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POSEBNE UPUTE ZA PISANJE DIPLOMSKOG RADA Fakultet zdravstvenih studija, Hrvatsko katoličko sveučilište Zagreb, veljača 2026.</w:t>
      </w:r>
    </w:p>
    <w:p>
      <w:r>
        <w:t>[REKONSTRUKCIJA — TESTNI FIXTURE, NIJE IZVORNI DOKUMENT. Tekst je sastavljen iz napomena i lokatora u references/fakulteti/hks-fzs.json i provjera u scripts/provjeri_hks_fzs.py da bi scripts/upute_u_profil.py imao ulaz s poznatim očekivanim izlazom. Brojevi stranica i odjeljaka odgovaraju lokatorima u profilu; formulacije rečenica su rekonstruirane, ne prepisane. Izvornik: https://www.unicath.hr/sites/default/files/2026-02/Upute%20za%20pisanje%20diplomskog%20rada%20FZS%20HKS.pdf]</w:t>
      </w:r>
    </w:p>
    <w:p>
      <w:r>
        <w:t>Ove upute odnose se na diplomski rad na sveučilišnim diplomskim studijima Fakulteta zdravstvenih studija. Diplomski rad je samostalan rad studenta kojim se dokazuje sposobnost provođenja istraživanja i pisanja znanstvenog teksta.</w:t>
      </w:r>
    </w:p>
    <w:p>
      <w:r>
        <w:br w:type="page"/>
      </w:r>
    </w:p>
    <w:p>
      <w:pPr>
        <w:pStyle w:val="Heading1"/>
      </w:pPr>
      <w:r>
        <w:t>1. OPĆE ODREDBE</w:t>
      </w:r>
    </w:p>
    <w:p>
      <w:pPr>
        <w:pStyle w:val="Heading2"/>
      </w:pPr>
      <w:r>
        <w:t>1.1. Tema diplomskog rada</w:t>
      </w:r>
    </w:p>
    <w:p>
      <w:r>
        <w:t>Temu diplomskog rada student dogovara s mentorom. Tema mora biti iz područja studija i mora omogućiti provedbu istraživanja u roku predviđenom studijskim programom.</w:t>
      </w:r>
    </w:p>
    <w:p>
      <w:r>
        <w:t>Diplomski rad piše se na hrvatskom jeziku, uz sažetak na hrvatskom i engleskom jeziku.</w:t>
      </w:r>
    </w:p>
    <w:p>
      <w:r>
        <w:br w:type="page"/>
      </w:r>
    </w:p>
    <w:p>
      <w:pPr>
        <w:pStyle w:val="Heading2"/>
      </w:pPr>
      <w:r>
        <w:t>1.2. Istraživanje</w:t>
      </w:r>
    </w:p>
    <w:p>
      <w:r>
        <w:t>Diplomski rad temelji se na vlastitom istraživanju studenta. Kvantitativno istraživanje mora obuhvatiti najmanje 100 ispitanika. Kvalitativno istraživanje provodi se prema načelima kvalitativne metodologije uz obrazloženje veličine uzorka.</w:t>
      </w:r>
    </w:p>
    <w:p>
      <w:r>
        <w:t>Istraživanje se smije započeti tek nakon odobrenja etičkog povjerenstva ustanove u kojoj se provodi.</w:t>
      </w:r>
    </w:p>
    <w:p>
      <w:r>
        <w:br w:type="page"/>
      </w:r>
    </w:p>
    <w:p>
      <w:pPr>
        <w:pStyle w:val="Heading1"/>
      </w:pPr>
      <w:r>
        <w:t>2. OBLIKOVANJE RADA</w:t>
      </w:r>
    </w:p>
    <w:p>
      <w:pPr>
        <w:pStyle w:val="Heading2"/>
      </w:pPr>
      <w:r>
        <w:t>2.1. Opseg rada</w:t>
      </w:r>
    </w:p>
    <w:p>
      <w:r>
        <w:t>Opseg diplomskog rada nije propisan ukupnim brojem stranica nego opsegom pojedinih dijelova. Uvod mora sadržavati najmanje 3000 riječi, a Rasprava najmanje 1000 riječi. Ostali dijelovi rada pišu se u opsegu koliko je potrebno da se sadržaj jasno prikaže.</w:t>
      </w:r>
    </w:p>
    <w:p>
      <w:pPr>
        <w:pStyle w:val="Heading2"/>
      </w:pPr>
      <w:r>
        <w:t>2.2. Ispis</w:t>
      </w:r>
    </w:p>
    <w:p>
      <w:r>
        <w:t>Rad se ispisuje jednostrano na papiru formata A4.</w:t>
      </w:r>
    </w:p>
    <w:p>
      <w:pPr>
        <w:pStyle w:val="Heading2"/>
      </w:pPr>
      <w:r>
        <w:t>2.3. Font, prored i razmaci</w:t>
      </w:r>
    </w:p>
    <w:p>
      <w:r>
        <w:t>U cijelom radu koristi se font Book Antiqua, veličina fonta 11. Razmak između slova je 1,5. Razmak između odlomaka je 6 pt. Naslovi poglavlja pišu se velikim slovima.</w:t>
      </w:r>
    </w:p>
    <w:p>
      <w:pPr>
        <w:pStyle w:val="Heading2"/>
      </w:pPr>
      <w:r>
        <w:t>2.4. Odlomci</w:t>
      </w:r>
    </w:p>
    <w:p>
      <w:r>
        <w:t>Odlomak sadrži 5-10 redaka teksta i obrađuje jednu misao. Odlomci se ne uvlače.</w:t>
      </w:r>
    </w:p>
    <w:p>
      <w:pPr>
        <w:pStyle w:val="Heading2"/>
      </w:pPr>
      <w:r>
        <w:t>2.5. Naslovi</w:t>
      </w:r>
    </w:p>
    <w:p>
      <w:r>
        <w:t>Naslovi poglavlja i podnaslovi numeriraju se arapskim brojevima (1., 1.1., 1.1.1.). Naslovi se ne završavaju točkom.</w:t>
      </w:r>
    </w:p>
    <w:p>
      <w:pPr>
        <w:pStyle w:val="Heading2"/>
      </w:pPr>
      <w:r>
        <w:t>2.6. Numeracija stranica</w:t>
      </w:r>
    </w:p>
    <w:p>
      <w:r>
        <w:t>Stranice se numeriraju arapskim brojevima u donjem desnom uglu stranice. Naslovnica i prednji dio rada ne nose broj stranice; numeracija se podešava tako da prva stranica uvoda bude označena kao stranica br. 1.</w:t>
      </w:r>
    </w:p>
    <w:p>
      <w:pPr>
        <w:pStyle w:val="Heading2"/>
      </w:pPr>
      <w:r>
        <w:t>2.7. Prijelom</w:t>
      </w:r>
    </w:p>
    <w:p>
      <w:r>
        <w:t>Svako poglavlje počinje na novoj stranici; prelazak na novu stranicu izvodi se prijelomom stranice, ne praznim redcima.</w:t>
      </w:r>
    </w:p>
    <w:p>
      <w:pPr>
        <w:pStyle w:val="Heading2"/>
      </w:pPr>
      <w:r>
        <w:t>2.8. Pravopis</w:t>
      </w:r>
    </w:p>
    <w:p>
      <w:r>
        <w:t>Prije predaje rada mora biti uključena provjera pravopisa (spell-check) za hrvatski jezik.</w:t>
      </w:r>
    </w:p>
    <w:p>
      <w:pPr>
        <w:pStyle w:val="Heading1"/>
      </w:pPr>
      <w:r>
        <w:t>3. DIJELOVI RADA</w:t>
      </w:r>
    </w:p>
    <w:p>
      <w:r>
        <w:t>Diplomski rad sadrži sljedeće dijelove, ovim redoslijedom:</w:t>
      </w:r>
    </w:p>
    <w:p>
      <w:r>
        <w:t>1. Naslovnica</w:t>
      </w:r>
    </w:p>
    <w:p>
      <w:r>
        <w:t>2. Zahvala (nije obavezna)</w:t>
      </w:r>
    </w:p>
    <w:p>
      <w:r>
        <w:t>3. Izjava o akademskoj čestitosti</w:t>
      </w:r>
    </w:p>
    <w:p>
      <w:r>
        <w:t>4. Temeljna dokumentacijska kartica</w:t>
      </w:r>
    </w:p>
    <w:p>
      <w:r>
        <w:t>5. Basic documentation card</w:t>
      </w:r>
    </w:p>
    <w:p>
      <w:r>
        <w:t>6. Sažetak</w:t>
      </w:r>
    </w:p>
    <w:p>
      <w:r>
        <w:t>7. Summary</w:t>
      </w:r>
    </w:p>
    <w:p>
      <w:r>
        <w:t>8. Sadržaj</w:t>
      </w:r>
    </w:p>
    <w:p>
      <w:r>
        <w:t>9. Popis kratica (po potrebi)</w:t>
      </w:r>
    </w:p>
    <w:p>
      <w:r>
        <w:t>10. Uvod</w:t>
      </w:r>
    </w:p>
    <w:p>
      <w:r>
        <w:t>11. Cilj</w:t>
      </w:r>
    </w:p>
    <w:p>
      <w:r>
        <w:t>12. Hipoteze</w:t>
      </w:r>
    </w:p>
    <w:p>
      <w:r>
        <w:t>13. Metode</w:t>
      </w:r>
    </w:p>
    <w:p>
      <w:r>
        <w:t>14. Rezultati</w:t>
      </w:r>
    </w:p>
    <w:p>
      <w:r>
        <w:t>15. Rasprava</w:t>
      </w:r>
    </w:p>
    <w:p>
      <w:r>
        <w:t>16. Zaključak</w:t>
      </w:r>
    </w:p>
    <w:p>
      <w:r>
        <w:t>17. Popis citirane literature</w:t>
      </w:r>
    </w:p>
    <w:p>
      <w:r>
        <w:t>18. Prilozi</w:t>
      </w:r>
    </w:p>
    <w:p>
      <w:r>
        <w:t>19. Životopis</w:t>
      </w:r>
    </w:p>
    <w:p>
      <w:pPr>
        <w:pStyle w:val="Heading2"/>
      </w:pPr>
      <w:r>
        <w:t>3.1. Naslovnica</w:t>
      </w:r>
    </w:p>
    <w:p>
      <w:r>
        <w:t>Naslovnica sadrži naziv sveučilišta i fakulteta, ime i prezime studenta, naslov rada, oznaku „Diplomski rad", ime i prezime mentora te mjesto i godinu.</w:t>
      </w:r>
    </w:p>
    <w:p>
      <w:pPr>
        <w:pStyle w:val="Heading2"/>
      </w:pPr>
      <w:r>
        <w:t>3.2. Zahvala</w:t>
      </w:r>
    </w:p>
    <w:p>
      <w:r>
        <w:t>Zahvala nije obavezna. Ako se piše, stoji na zasebnoj stranici iza naslovnice.</w:t>
      </w:r>
    </w:p>
    <w:p>
      <w:pPr>
        <w:pStyle w:val="Heading2"/>
      </w:pPr>
      <w:r>
        <w:t>3.3. Izjava o akademskoj čestitosti</w:t>
      </w:r>
    </w:p>
    <w:p>
      <w:r>
        <w:t>Izjavu potpisuje student. Obrazac izjave dostupan je na mrežnim stranicama Fakulteta.</w:t>
      </w:r>
    </w:p>
    <w:p>
      <w:pPr>
        <w:pStyle w:val="Heading2"/>
      </w:pPr>
      <w:r>
        <w:t>3.4. Temeljna dokumentacijska kartica</w:t>
      </w:r>
    </w:p>
    <w:p>
      <w:r>
        <w:t>Temeljna dokumentacijska kartica ispunjava se prema obrascu Fakulteta i sadrži podatke o radu na hrvatskom jeziku.</w:t>
      </w:r>
    </w:p>
    <w:p>
      <w:pPr>
        <w:pStyle w:val="Heading2"/>
      </w:pPr>
      <w:r>
        <w:t>3.5. Basic documentation card</w:t>
      </w:r>
    </w:p>
    <w:p>
      <w:r>
        <w:t>Basic documentation card istovjetna je Temeljnoj dokumentacijskoj kartici, na engleskom jeziku.</w:t>
      </w:r>
    </w:p>
    <w:p>
      <w:r>
        <w:br w:type="page"/>
      </w:r>
    </w:p>
    <w:p>
      <w:pPr>
        <w:pStyle w:val="Heading2"/>
      </w:pPr>
      <w:r>
        <w:t>3.6. Sažetak</w:t>
      </w:r>
    </w:p>
    <w:p>
      <w:r>
        <w:t>Sažetak je strukturiran i sadrži podnaslove: Uvod, Cilj, Metode, Rezultati, Zaključak. Sažetak može imati najviše 1800 znakova. Prva rečenica Rezultata navodi broj ispitanika. Ispod sažetka navode se najmanje 3 ključne riječi iz MeSH-a (Medical Subject Headings).</w:t>
      </w:r>
    </w:p>
    <w:p>
      <w:pPr>
        <w:pStyle w:val="Heading2"/>
      </w:pPr>
      <w:r>
        <w:t>3.7. Summary</w:t>
      </w:r>
    </w:p>
    <w:p>
      <w:r>
        <w:t>Summary je prijevod sažetka na engleski jezik i sadrži: Title, Background, Aim, Methods, Results, Conclusion. Ispod se navode ključne riječi (Keywords).</w:t>
      </w:r>
    </w:p>
    <w:p>
      <w:pPr>
        <w:pStyle w:val="Heading2"/>
      </w:pPr>
      <w:r>
        <w:t>3.8. Sadržaj</w:t>
      </w:r>
    </w:p>
    <w:p>
      <w:r>
        <w:t>Sadržaj se izrađuje automatski i navodi sva poglavlja i podpoglavlja s brojevima stranica.</w:t>
      </w:r>
    </w:p>
    <w:p>
      <w:pPr>
        <w:pStyle w:val="Heading2"/>
      </w:pPr>
      <w:r>
        <w:t>3.9. Popis kratica</w:t>
      </w:r>
    </w:p>
    <w:p>
      <w:r>
        <w:t>Popis kratica navodi se po potrebi, abecednim redom, iza sadržaja.</w:t>
      </w:r>
    </w:p>
    <w:p>
      <w:pPr>
        <w:pStyle w:val="Heading2"/>
      </w:pPr>
      <w:r>
        <w:t>3.10. Uvod</w:t>
      </w:r>
    </w:p>
    <w:p>
      <w:r>
        <w:t>Uvod daje pregled dosadašnjih spoznaja o temi i obrazlaže potrebu istraživanja. Uvod ne smije prelaziti trećinu ukupnog teksta rada.</w:t>
      </w:r>
    </w:p>
    <w:p>
      <w:pPr>
        <w:pStyle w:val="Heading2"/>
      </w:pPr>
      <w:r>
        <w:t>3.11. Cilj</w:t>
      </w:r>
    </w:p>
    <w:p>
      <w:r>
        <w:t>Cilj rada navodi se jasno i sažeto, po potrebi s istraživačkim pitanjima.</w:t>
      </w:r>
    </w:p>
    <w:p>
      <w:pPr>
        <w:pStyle w:val="Heading2"/>
      </w:pPr>
      <w:r>
        <w:t>3.12. Hipoteze</w:t>
      </w:r>
    </w:p>
    <w:p>
      <w:r>
        <w:t>Hipoteze se navode kao provjerljive tvrdnje koje proizlaze iz cilja rada.</w:t>
      </w:r>
    </w:p>
    <w:p>
      <w:pPr>
        <w:pStyle w:val="Heading2"/>
      </w:pPr>
      <w:r>
        <w:t>3.13. Metode</w:t>
      </w:r>
    </w:p>
    <w:p>
      <w:r>
        <w:t>Poglavlje Metode sadrži podnaslove ovim redoslijedom: Etika, Ustroj istraživanja, Mjesto i vrijeme provedbe, Jedinica analize, Postupci, Statistički postupci. Pod naslovom Etika navodi se odobrenje etičkog povjerenstva i način dobivanja informiranog pristanka.</w:t>
      </w:r>
    </w:p>
    <w:p>
      <w:r>
        <w:br w:type="page"/>
      </w:r>
    </w:p>
    <w:p>
      <w:r>
        <w:t>Pod naslovom Postupci opisuje se mjerni instrument i način prikupljanja podataka, a pod naslovom Statistički postupci statističke metode i program u kojem je analiza provedena.</w:t>
      </w:r>
    </w:p>
    <w:p>
      <w:pPr>
        <w:pStyle w:val="Heading2"/>
      </w:pPr>
      <w:r>
        <w:t>3.14. Rezultati</w:t>
      </w:r>
    </w:p>
    <w:p>
      <w:r>
        <w:t>Rezultati se prikazuju tekstom, tablicama i slikama bez tumačenja. Isti podatak ne prikazuje se i u tablici i na slici.</w:t>
      </w:r>
    </w:p>
    <w:p>
      <w:pPr>
        <w:pStyle w:val="Heading2"/>
      </w:pPr>
      <w:r>
        <w:t>3.15. Rasprava</w:t>
      </w:r>
    </w:p>
    <w:p>
      <w:r>
        <w:t>Rasprava počinje odlomkom koji sažima najvažnije rezultate. U Raspravi se ne ponavljaju brojke iz Rezultata niti se upućuje na tablice. Rezultati se uspoređuju s rezultatima drugih istraživanja. Predzadnji odjeljak Rasprave nosi naslov „Prednosti i nedostatci istraživanja", a zadnji „Smjernice za buduća istraživanja".</w:t>
      </w:r>
    </w:p>
    <w:p>
      <w:r>
        <w:br w:type="page"/>
      </w:r>
    </w:p>
    <w:p>
      <w:pPr>
        <w:pStyle w:val="Heading2"/>
      </w:pPr>
      <w:r>
        <w:t>3.16. Zaključak</w:t>
      </w:r>
    </w:p>
    <w:p>
      <w:r>
        <w:t>Zaključak daje odgovor na probleme i hipoteze istraživanja. Sažeti rezultati označuju se rednim brojevima.</w:t>
      </w:r>
    </w:p>
    <w:p>
      <w:pPr>
        <w:pStyle w:val="Heading2"/>
      </w:pPr>
      <w:r>
        <w:t>3.17. Popis citirane literature</w:t>
      </w:r>
    </w:p>
    <w:p>
      <w:r>
        <w:t>Popis citirane literature navodi se prema vancouverskom stilu (vidi odjeljak 5.7).</w:t>
      </w:r>
    </w:p>
    <w:p>
      <w:pPr>
        <w:pStyle w:val="Heading2"/>
      </w:pPr>
      <w:r>
        <w:t>3.18. Prilozi</w:t>
      </w:r>
    </w:p>
    <w:p>
      <w:r>
        <w:t>Prilozi sadrže anketni upitnik, odobrenje etičkog povjerenstva i druge dokumente na koje se rad poziva.</w:t>
      </w:r>
    </w:p>
    <w:p>
      <w:pPr>
        <w:pStyle w:val="Heading2"/>
      </w:pPr>
      <w:r>
        <w:t>3.19. Životopis</w:t>
      </w:r>
    </w:p>
    <w:p>
      <w:r>
        <w:t>Životopis studenta piše se u natuknicama, ne u rečenicama.</w:t>
      </w:r>
    </w:p>
    <w:p>
      <w:pPr>
        <w:pStyle w:val="Heading1"/>
      </w:pPr>
      <w:r>
        <w:t>4. PROVJERA IZVORNOSTI</w:t>
      </w:r>
    </w:p>
    <w:p>
      <w:r>
        <w:t>Svi diplomski radovi prije obrane provjeravaju se pomoću računalnog programa koji otkriva plagiranje. Rad s utvrđenim plagiranjem vraća se studentu i ne upućuje na obranu.</w:t>
      </w:r>
    </w:p>
    <w:p>
      <w:r>
        <w:br w:type="page"/>
      </w:r>
    </w:p>
    <w:p>
      <w:pPr>
        <w:pStyle w:val="Heading1"/>
      </w:pPr>
      <w:r>
        <w:t>5. TEHNIČKE UPUTE</w:t>
      </w:r>
    </w:p>
    <w:p>
      <w:pPr>
        <w:pStyle w:val="Heading2"/>
      </w:pPr>
      <w:r>
        <w:t>5.1. Jezik i stil</w:t>
      </w:r>
    </w:p>
    <w:p>
      <w:r>
        <w:t>Rad se piše jasnim znanstvenim stilom, bez žargona i suvišnih stranih riječi.</w:t>
      </w:r>
    </w:p>
    <w:p>
      <w:r>
        <w:br w:type="page"/>
      </w:r>
    </w:p>
    <w:p>
      <w:pPr>
        <w:pStyle w:val="Heading2"/>
      </w:pPr>
      <w:r>
        <w:t>5.2. Kratice</w:t>
      </w:r>
    </w:p>
    <w:p>
      <w:r>
        <w:t>Kratica se pri prvom spominjanju piše u zagradi iza punog naziva, a dalje se koristi samo kratica.</w:t>
      </w:r>
    </w:p>
    <w:p>
      <w:r>
        <w:br w:type="page"/>
      </w:r>
    </w:p>
    <w:p>
      <w:pPr>
        <w:pStyle w:val="Heading2"/>
      </w:pPr>
      <w:r>
        <w:t>5.3. Brojevi i mjerne jedinice</w:t>
      </w:r>
    </w:p>
    <w:p>
      <w:r>
        <w:t>Decimalni brojevi pišu se s decimalnim zarezom. Mjerne jedinice pišu se prema SI sustavu.</w:t>
      </w:r>
    </w:p>
    <w:p>
      <w:pPr>
        <w:pStyle w:val="Heading2"/>
      </w:pPr>
      <w:r>
        <w:t>5.4. Poglavlja i podpoglavlja</w:t>
      </w:r>
    </w:p>
    <w:p>
      <w:r>
        <w:t>Podpoglavlje postoji samo ako u istom poglavlju postoje najmanje dva podpoglavlja.</w:t>
      </w:r>
    </w:p>
    <w:p>
      <w:r>
        <w:br w:type="page"/>
      </w:r>
    </w:p>
    <w:p>
      <w:pPr>
        <w:pStyle w:val="Heading2"/>
      </w:pPr>
      <w:r>
        <w:t>5.5. Tablice</w:t>
      </w:r>
    </w:p>
    <w:p>
      <w:r>
        <w:t>Natpis tablice stoji iznad tablice. Natpis počinje riječju „Tablica" i rednim brojem s točkom, npr. „Tablica 1.", bez kurziva. Prored natpisa je 1, veličina 11. Svaka tablica mora biti spomenuta u tekstu prije nego što se pojavi, npr. „(Tablica 1)" ili „u Tablici 1", bez točke iza broja.</w:t>
      </w:r>
    </w:p>
    <w:p>
      <w:r>
        <w:br w:type="page"/>
      </w:r>
    </w:p>
    <w:p>
      <w:r>
        <w:t>Sadržaj tablica piše se veličinom 11 kao i tekst rada. Tablica se ne smije lomiti na dvije stranice ako stane na jednu.</w:t>
      </w:r>
    </w:p>
    <w:p>
      <w:r>
        <w:t>Izvor podataka za tablicu ne navodi se ispod tablice nego brojem reference u natpisu tablice ako tablica nije rezultat vlastitog istraživanja.</w:t>
      </w:r>
    </w:p>
    <w:p>
      <w:r>
        <w:br w:type="page"/>
      </w:r>
    </w:p>
    <w:p>
      <w:pPr>
        <w:pStyle w:val="Heading2"/>
      </w:pPr>
      <w:r>
        <w:t>5.6. Slike</w:t>
      </w:r>
    </w:p>
    <w:p>
      <w:r>
        <w:t>Natpis slike stoji ispod slike i počinje riječju „Slika" i rednim brojem s točkom, npr. „Slika 1.". Grafikoni su crno-bijeli i dvodimenzionalni. Svaka slika mora biti spomenuta u tekstu.</w:t>
      </w:r>
    </w:p>
    <w:p>
      <w:r>
        <w:br w:type="page"/>
      </w:r>
    </w:p>
    <w:p>
      <w:pPr>
        <w:pStyle w:val="Heading2"/>
      </w:pPr>
      <w:r>
        <w:t>5.7. Citiranje</w:t>
      </w:r>
    </w:p>
    <w:p>
      <w:r>
        <w:t>U radu se koristi vancouverski stil citiranja. Reference se numeriraju redoslijedom prvog pojavljivanja u tekstu i ista referenca uvijek nosi isti broj. Broj reference piše se u ovalnim zagradama u razini teksta, npr. (1) ili (1, 2) ili (3–5), i stoji prije zareza ili točke. Više referenci navodi se u jednoj zagradi.</w:t>
      </w:r>
    </w:p>
    <w:p>
      <w:r>
        <w:br w:type="page"/>
      </w:r>
    </w:p>
    <w:p>
      <w:r>
        <w:t>U popisu literature navodi se prvih šest autora, a zatim „i sur.". Naslov rada piše se samo s velikim početnim slovom prve riječi; ime časopisa navodi se u skraćenom obliku.</w:t>
      </w:r>
    </w:p>
    <w:p>
      <w:r>
        <w:t>Primjer: Kellehear A. Compassionate Cities: global significance and meaning for palliative care. Prog Palliat Care. 2020;28(2):115-9.</w:t>
      </w:r>
    </w:p>
    <w:p>
      <w:r>
        <w:t>Doslovni citat stavlja se u navodnike i kurziv te se izrijekom označuje kao citat. Izravno citiranje treba izbjegavati.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Upute FZS HKS — REKONSTRUKCIJA (testni fixture)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