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MANUAL DE DIVISIÓN DE ACTIVIDADES</w:t>
      </w:r>
    </w:p>
    <w:p>
      <w:pPr>
        <w:jc w:val="center"/>
      </w:pPr>
      <w:r>
        <w:rPr>
          <w:b/>
          <w:sz w:val="28"/>
        </w:rPr>
        <w:t>Proyecto: Juego UNO en C#</w:t>
      </w:r>
    </w:p>
    <w:p/>
    <w:p>
      <w:pPr>
        <w:pStyle w:val="Heading1"/>
      </w:pPr>
      <w:r>
        <w:t>1. Objetivo del documento</w:t>
      </w:r>
    </w:p>
    <w:p>
      <w:r>
        <w:t>El presente manual tiene como objetivo definir de manera clara las responsabilidades de cada integrante del equipo durante el desarrollo del proyecto de un juego UNO en C#. La división de actividades busca facilitar el trabajo en paralelo, evitar duplicidad de tareas y establecer la forma en que se integrarán el juego, la interfaz, la API y la base de datos.</w:t>
      </w:r>
    </w:p>
    <w:p>
      <w:pPr>
        <w:pStyle w:val="Heading1"/>
      </w:pPr>
      <w:r>
        <w:t>2. Descripción general del proyecto</w:t>
      </w:r>
    </w:p>
    <w:p>
      <w:r>
        <w:t>El sistema estará formado por cuatro componentes principales: la lógica y funcionamiento del juego, la interfaz gráfica, la API que permitirá la comunicación entre la aplicación y los servicios del sistema, y la base de datos encargada de almacenar la información de jugadores, partidas e historial.</w:t>
      </w:r>
    </w:p>
    <w:p>
      <w:pPr>
        <w:pStyle w:val="Heading1"/>
      </w:pPr>
      <w:r>
        <w:t>3. División de actividades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D9EAF7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Área principal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Responsabilidades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Entregables</w:t>
            </w:r>
          </w:p>
        </w:tc>
      </w:tr>
      <w:tr>
        <w:tc>
          <w:tcPr>
            <w:tcW w:type="dxa" w:w="2448"/>
            <w:vAlign w:val="top"/>
          </w:tcPr>
          <w:p>
            <w:r>
              <w:t>Ángel</w:t>
            </w:r>
          </w:p>
        </w:tc>
        <w:tc>
          <w:tcPr>
            <w:tcW w:type="dxa" w:w="2448"/>
            <w:vAlign w:val="top"/>
          </w:tcPr>
          <w:p>
            <w:r>
              <w:t>Funcionamiento del juego</w:t>
            </w:r>
          </w:p>
        </w:tc>
        <w:tc>
          <w:tcPr>
            <w:tcW w:type="dxa" w:w="2448"/>
            <w:vAlign w:val="top"/>
          </w:tcPr>
          <w:p>
            <w:r>
              <w:t>Desarrollar la lógica principal del juego UNO en C#. Implementar turnos, reparto de cartas, mazo, descarte, validación de jugadas, cambio de turno, cartas especiales y condiciones de victoria.</w:t>
            </w:r>
          </w:p>
        </w:tc>
        <w:tc>
          <w:tcPr>
            <w:tcW w:type="dxa" w:w="2448"/>
            <w:vAlign w:val="top"/>
          </w:tcPr>
          <w:p>
            <w:r>
              <w:t>Módulo funcional de lógica del juego, clases principales y pruebas básicas del funcionamiento.</w:t>
            </w:r>
          </w:p>
        </w:tc>
      </w:tr>
      <w:tr>
        <w:tc>
          <w:tcPr>
            <w:tcW w:type="dxa" w:w="2448"/>
            <w:vAlign w:val="top"/>
          </w:tcPr>
          <w:p>
            <w:r>
              <w:t>Sofía</w:t>
            </w:r>
          </w:p>
        </w:tc>
        <w:tc>
          <w:tcPr>
            <w:tcW w:type="dxa" w:w="2448"/>
            <w:vAlign w:val="top"/>
          </w:tcPr>
          <w:p>
            <w:r>
              <w:t>Interfaz gráfica</w:t>
            </w:r>
          </w:p>
        </w:tc>
        <w:tc>
          <w:tcPr>
            <w:tcW w:type="dxa" w:w="2448"/>
            <w:vAlign w:val="top"/>
          </w:tcPr>
          <w:p>
            <w:r>
              <w:t>Diseñar e implementar la interfaz del juego. Crear pantallas, botones, visualización de cartas, indicadores de turno, mensajes al jugador y conexión visual con las funciones desarrolladas por el equipo.</w:t>
            </w:r>
          </w:p>
        </w:tc>
        <w:tc>
          <w:tcPr>
            <w:tcW w:type="dxa" w:w="2448"/>
            <w:vAlign w:val="top"/>
          </w:tcPr>
          <w:p>
            <w:r>
              <w:t>Interfaz gráfica terminada y preparada para integrarse con la lógica del juego y la API.</w:t>
            </w:r>
          </w:p>
        </w:tc>
      </w:tr>
      <w:tr>
        <w:tc>
          <w:tcPr>
            <w:tcW w:type="dxa" w:w="2448"/>
            <w:vAlign w:val="top"/>
          </w:tcPr>
          <w:p>
            <w:r>
              <w:t>Daniel</w:t>
            </w:r>
          </w:p>
        </w:tc>
        <w:tc>
          <w:tcPr>
            <w:tcW w:type="dxa" w:w="2448"/>
            <w:vAlign w:val="top"/>
          </w:tcPr>
          <w:p>
            <w:r>
              <w:t>API y conexión con C#</w:t>
            </w:r>
          </w:p>
        </w:tc>
        <w:tc>
          <w:tcPr>
            <w:tcW w:type="dxa" w:w="2448"/>
            <w:vAlign w:val="top"/>
          </w:tcPr>
          <w:p>
            <w:r>
              <w:t>Desarrollar la API del proyecto y los endpoints necesarios. Implementar la comunicación entre la aplicación en C# y la API para enviar y recibir información.</w:t>
            </w:r>
          </w:p>
        </w:tc>
        <w:tc>
          <w:tcPr>
            <w:tcW w:type="dxa" w:w="2448"/>
            <w:vAlign w:val="top"/>
          </w:tcPr>
          <w:p>
            <w:r>
              <w:t>API funcional, endpoints documentados y módulo de conexión desde C#.</w:t>
            </w:r>
          </w:p>
        </w:tc>
      </w:tr>
      <w:tr>
        <w:tc>
          <w:tcPr>
            <w:tcW w:type="dxa" w:w="2448"/>
            <w:vAlign w:val="top"/>
          </w:tcPr>
          <w:p>
            <w:r>
              <w:t>Alex</w:t>
            </w:r>
          </w:p>
        </w:tc>
        <w:tc>
          <w:tcPr>
            <w:tcW w:type="dxa" w:w="2448"/>
            <w:vAlign w:val="top"/>
          </w:tcPr>
          <w:p>
            <w:r>
              <w:t>Base de datos y conexión con la API</w:t>
            </w:r>
          </w:p>
        </w:tc>
        <w:tc>
          <w:tcPr>
            <w:tcW w:type="dxa" w:w="2448"/>
            <w:vAlign w:val="top"/>
          </w:tcPr>
          <w:p>
            <w:r>
              <w:t>Diseñar y administrar la base de datos. Crear las tablas necesarias para jugadores, partidas e historial. Implementar la conexión entre la API y la base de datos, así como consultas, inserciones y actualizaciones.</w:t>
            </w:r>
          </w:p>
        </w:tc>
        <w:tc>
          <w:tcPr>
            <w:tcW w:type="dxa" w:w="2448"/>
            <w:vAlign w:val="top"/>
          </w:tcPr>
          <w:p>
            <w:r>
              <w:t>Base de datos creada, script SQL, consultas principales y conexión funcional entre API y base de datos.</w:t>
            </w:r>
          </w:p>
        </w:tc>
      </w:tr>
    </w:tbl>
    <w:p/>
    <w:p>
      <w:pPr>
        <w:pStyle w:val="Heading1"/>
      </w:pPr>
      <w:r>
        <w:t>4. Detalle de responsabilidades por integrante</w:t>
      </w:r>
    </w:p>
    <w:p>
      <w:pPr>
        <w:pStyle w:val="Heading2"/>
      </w:pPr>
      <w:r>
        <w:t>4.1 Ángel – Lógica y funcionamiento del juego</w:t>
      </w:r>
    </w:p>
    <w:p>
      <w:pPr>
        <w:pStyle w:val="ListBullet"/>
      </w:pPr>
      <w:r>
        <w:t>Definir las clases y estructuras necesarias para representar jugadores, cartas, mazo y partida.</w:t>
      </w:r>
    </w:p>
    <w:p>
      <w:pPr>
        <w:pStyle w:val="ListBullet"/>
      </w:pPr>
      <w:r>
        <w:t>Implementar el reparto inicial de cartas.</w:t>
      </w:r>
    </w:p>
    <w:p>
      <w:pPr>
        <w:pStyle w:val="ListBullet"/>
      </w:pPr>
      <w:r>
        <w:t>Controlar los turnos de los jugadores.</w:t>
      </w:r>
    </w:p>
    <w:p>
      <w:pPr>
        <w:pStyle w:val="ListBullet"/>
      </w:pPr>
      <w:r>
        <w:t>Validar si una carta puede ser jugada.</w:t>
      </w:r>
    </w:p>
    <w:p>
      <w:pPr>
        <w:pStyle w:val="ListBullet"/>
      </w:pPr>
      <w:r>
        <w:t>Implementar las cartas especiales del UNO, como Reversa, Salto, +2, Comodín y +4.</w:t>
      </w:r>
    </w:p>
    <w:p>
      <w:pPr>
        <w:pStyle w:val="ListBullet"/>
      </w:pPr>
      <w:r>
        <w:t>Detectar cuándo un jugador gana la partida.</w:t>
      </w:r>
    </w:p>
    <w:p>
      <w:pPr>
        <w:pStyle w:val="ListBullet"/>
      </w:pPr>
      <w:r>
        <w:t>Exponer métodos claros para que la interfaz pueda utilizar la lógica del juego.</w:t>
      </w:r>
    </w:p>
    <w:p>
      <w:pPr>
        <w:pStyle w:val="Heading2"/>
      </w:pPr>
      <w:r>
        <w:t>4.2 Sofía – Interfaz gráfica</w:t>
      </w:r>
    </w:p>
    <w:p>
      <w:pPr>
        <w:pStyle w:val="ListBullet"/>
      </w:pPr>
      <w:r>
        <w:t>Diseñar la pantalla principal del juego.</w:t>
      </w:r>
    </w:p>
    <w:p>
      <w:pPr>
        <w:pStyle w:val="ListBullet"/>
      </w:pPr>
      <w:r>
        <w:t>Mostrar las cartas del jugador y la carta actual de descarte.</w:t>
      </w:r>
    </w:p>
    <w:p>
      <w:pPr>
        <w:pStyle w:val="ListBullet"/>
      </w:pPr>
      <w:r>
        <w:t>Crear botones y controles necesarios para realizar las jugadas.</w:t>
      </w:r>
    </w:p>
    <w:p>
      <w:pPr>
        <w:pStyle w:val="ListBullet"/>
      </w:pPr>
      <w:r>
        <w:t>Mostrar mensajes de turno, errores, ganador y eventos especiales.</w:t>
      </w:r>
    </w:p>
    <w:p>
      <w:pPr>
        <w:pStyle w:val="ListBullet"/>
      </w:pPr>
      <w:r>
        <w:t>Integrar la interfaz con las funciones proporcionadas por la lógica del juego.</w:t>
      </w:r>
    </w:p>
    <w:p>
      <w:pPr>
        <w:pStyle w:val="ListBullet"/>
      </w:pPr>
      <w:r>
        <w:t>Mantener una presentación visual clara, consistente y fácil de usar.</w:t>
      </w:r>
    </w:p>
    <w:p>
      <w:pPr>
        <w:pStyle w:val="Heading2"/>
      </w:pPr>
      <w:r>
        <w:t>4.3 Daniel – API y comunicación con C#</w:t>
      </w:r>
    </w:p>
    <w:p>
      <w:pPr>
        <w:pStyle w:val="ListBullet"/>
      </w:pPr>
      <w:r>
        <w:t>Diseñar los endpoints necesarios para registrar y consultar información.</w:t>
      </w:r>
    </w:p>
    <w:p>
      <w:pPr>
        <w:pStyle w:val="ListBullet"/>
      </w:pPr>
      <w:r>
        <w:t>Recibir solicitudes enviadas desde la aplicación en C#.</w:t>
      </w:r>
    </w:p>
    <w:p>
      <w:pPr>
        <w:pStyle w:val="ListBullet"/>
      </w:pPr>
      <w:r>
        <w:t>Enviar respuestas en un formato estructurado, preferentemente JSON.</w:t>
      </w:r>
    </w:p>
    <w:p>
      <w:pPr>
        <w:pStyle w:val="ListBullet"/>
      </w:pPr>
      <w:r>
        <w:t>Implementar el módulo cliente en C# para consumir la API.</w:t>
      </w:r>
    </w:p>
    <w:p>
      <w:pPr>
        <w:pStyle w:val="ListBullet"/>
      </w:pPr>
      <w:r>
        <w:t>Coordinar con Alex el formato de datos que la API enviará y recibirá de la base de datos.</w:t>
      </w:r>
    </w:p>
    <w:p>
      <w:pPr>
        <w:pStyle w:val="ListBullet"/>
      </w:pPr>
      <w:r>
        <w:t>Manejar errores de conexión y respuestas inválidas.</w:t>
      </w:r>
    </w:p>
    <w:p>
      <w:pPr>
        <w:pStyle w:val="Heading2"/>
      </w:pPr>
      <w:r>
        <w:t>4.4 Alex – Base de datos y conexión API–BD</w:t>
      </w:r>
    </w:p>
    <w:p>
      <w:pPr>
        <w:pStyle w:val="ListBullet"/>
      </w:pPr>
      <w:r>
        <w:t>Diseñar el modelo de datos del proyecto.</w:t>
      </w:r>
    </w:p>
    <w:p>
      <w:pPr>
        <w:pStyle w:val="ListBullet"/>
      </w:pPr>
      <w:r>
        <w:t>Crear las tablas necesarias, por ejemplo: jugadores, partidas e historial de partida.</w:t>
      </w:r>
    </w:p>
    <w:p>
      <w:pPr>
        <w:pStyle w:val="ListBullet"/>
      </w:pPr>
      <w:r>
        <w:t>Definir llaves primarias, llaves foráneas y relaciones entre tablas.</w:t>
      </w:r>
    </w:p>
    <w:p>
      <w:pPr>
        <w:pStyle w:val="ListBullet"/>
      </w:pPr>
      <w:r>
        <w:t>Crear consultas para guardar partidas, registrar al ganador y almacenar acciones o cartas jugadas.</w:t>
      </w:r>
    </w:p>
    <w:p>
      <w:pPr>
        <w:pStyle w:val="ListBullet"/>
      </w:pPr>
      <w:r>
        <w:t>Implementar desde la API la conexión con la base de datos.</w:t>
      </w:r>
    </w:p>
    <w:p>
      <w:pPr>
        <w:pStyle w:val="ListBullet"/>
      </w:pPr>
      <w:r>
        <w:t>Probar inserciones, consultas y actualizaciones de información.</w:t>
      </w:r>
    </w:p>
    <w:p>
      <w:pPr>
        <w:pStyle w:val="ListBullet"/>
      </w:pPr>
      <w:r>
        <w:t>Entregar un script SQL para recrear la base de datos.</w:t>
      </w:r>
    </w:p>
    <w:p>
      <w:pPr>
        <w:pStyle w:val="Heading1"/>
      </w:pPr>
      <w:r>
        <w:t>5. Flujo de integración</w:t>
      </w:r>
    </w:p>
    <w:p>
      <w:r>
        <w:t>Para que todos los módulos trabajen correctamente, se utilizará el siguiente flujo general:</w:t>
      </w:r>
    </w:p>
    <w:p>
      <w:pPr>
        <w:pStyle w:val="ListNumber"/>
      </w:pPr>
      <w:r>
        <w:t>El usuario interactúa con la interfaz desarrollada por Sofía.</w:t>
      </w:r>
    </w:p>
    <w:p>
      <w:pPr>
        <w:pStyle w:val="ListNumber"/>
      </w:pPr>
      <w:r>
        <w:t>La interfaz utiliza la lógica del juego desarrollada por Ángel para validar y ejecutar las jugadas.</w:t>
      </w:r>
    </w:p>
    <w:p>
      <w:pPr>
        <w:pStyle w:val="ListNumber"/>
      </w:pPr>
      <w:r>
        <w:t>Cuando sea necesario guardar o consultar información, la aplicación en C# se comunicará con la API desarrollada por Daniel.</w:t>
      </w:r>
    </w:p>
    <w:p>
      <w:pPr>
        <w:pStyle w:val="ListNumber"/>
      </w:pPr>
      <w:r>
        <w:t>La API procesará la solicitud y utilizará la conexión desarrollada por Alex para consultar o modificar la base de datos.</w:t>
      </w:r>
    </w:p>
    <w:p>
      <w:pPr>
        <w:pStyle w:val="ListNumber"/>
      </w:pPr>
      <w:r>
        <w:t>La respuesta regresará desde la base de datos hacia la API y posteriormente a la aplicación en C#.</w:t>
      </w:r>
    </w:p>
    <w:p>
      <w:pPr>
        <w:pStyle w:val="Heading1"/>
      </w:pPr>
      <w:r>
        <w:t>6. Acuerdos de trabajo</w:t>
      </w:r>
    </w:p>
    <w:p>
      <w:pPr>
        <w:pStyle w:val="ListBullet"/>
      </w:pPr>
      <w:r>
        <w:t>Cada integrante debe trabajar en su módulo sin modificar directamente el código principal de otro integrante sin previo acuerdo.</w:t>
      </w:r>
    </w:p>
    <w:p>
      <w:pPr>
        <w:pStyle w:val="ListBullet"/>
      </w:pPr>
      <w:r>
        <w:t>Los nombres de clases, métodos, endpoints y campos de la base de datos deben acordarse antes de la integración.</w:t>
      </w:r>
    </w:p>
    <w:p>
      <w:pPr>
        <w:pStyle w:val="ListBullet"/>
      </w:pPr>
      <w:r>
        <w:t>Cada módulo debe probarse de forma individual antes de integrarlo al proyecto general.</w:t>
      </w:r>
    </w:p>
    <w:p>
      <w:pPr>
        <w:pStyle w:val="ListBullet"/>
      </w:pPr>
      <w:r>
        <w:t>Se recomienda utilizar Git y ramas separadas para evitar conflictos entre archivos.</w:t>
      </w:r>
    </w:p>
    <w:p>
      <w:pPr>
        <w:pStyle w:val="ListBullet"/>
      </w:pPr>
      <w:r>
        <w:t>Antes de realizar un merge a la rama principal, el código deberá compilar correctamente y no presentar errores conocidos.</w:t>
      </w:r>
    </w:p>
    <w:p>
      <w:pPr>
        <w:pStyle w:val="ListBullet"/>
      </w:pPr>
      <w:r>
        <w:t>Cualquier cambio en la estructura de la API o de la base de datos deberá comunicarse a los integrantes afectados.</w:t>
      </w:r>
    </w:p>
    <w:p>
      <w:pPr>
        <w:pStyle w:val="Heading1"/>
      </w:pPr>
      <w:r>
        <w:t>7. Resultado esperado</w:t>
      </w:r>
    </w:p>
    <w:p>
      <w:r>
        <w:t>Al finalizar el proyecto, los cuatro módulos deberán quedar integrados en una sola aplicación. El juego deberá permitir ejecutar una partida de UNO mediante una interfaz gráfica en C#, aplicar correctamente las reglas definidas, comunicarse con la API y almacenar en la base de datos la información relevante de jugadores, partidas y eventos.</w:t>
      </w:r>
    </w:p>
    <w:p>
      <w:pPr>
        <w:pStyle w:val="Heading1"/>
      </w:pPr>
      <w:r>
        <w:t>8. Resumen de responsables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896"/>
            <w:shd w:fill="D9EAF7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4896"/>
          </w:tcPr>
          <w:p>
            <w:r>
              <w:t>Lógica del juego</w:t>
            </w:r>
          </w:p>
        </w:tc>
        <w:tc>
          <w:tcPr>
            <w:tcW w:type="dxa" w:w="4896"/>
          </w:tcPr>
          <w:p>
            <w:r>
              <w:t>Ángel</w:t>
            </w:r>
          </w:p>
        </w:tc>
      </w:tr>
      <w:tr>
        <w:tc>
          <w:tcPr>
            <w:tcW w:type="dxa" w:w="4896"/>
          </w:tcPr>
          <w:p>
            <w:r>
              <w:t>Interfaz gráfica</w:t>
            </w:r>
          </w:p>
        </w:tc>
        <w:tc>
          <w:tcPr>
            <w:tcW w:type="dxa" w:w="4896"/>
          </w:tcPr>
          <w:p>
            <w:r>
              <w:t>Sofía</w:t>
            </w:r>
          </w:p>
        </w:tc>
      </w:tr>
      <w:tr>
        <w:tc>
          <w:tcPr>
            <w:tcW w:type="dxa" w:w="4896"/>
          </w:tcPr>
          <w:p>
            <w:r>
              <w:t>API y conexión con C#</w:t>
            </w:r>
          </w:p>
        </w:tc>
        <w:tc>
          <w:tcPr>
            <w:tcW w:type="dxa" w:w="4896"/>
          </w:tcPr>
          <w:p>
            <w:r>
              <w:t>Daniel</w:t>
            </w:r>
          </w:p>
        </w:tc>
      </w:tr>
      <w:tr>
        <w:tc>
          <w:tcPr>
            <w:tcW w:type="dxa" w:w="4896"/>
          </w:tcPr>
          <w:p>
            <w:r>
              <w:t>Base de datos y conexión API–BD</w:t>
            </w:r>
          </w:p>
        </w:tc>
        <w:tc>
          <w:tcPr>
            <w:tcW w:type="dxa" w:w="4896"/>
          </w:tcPr>
          <w:p>
            <w:r>
              <w:t>Alex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