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5639E3CD" w14:textId="77777777" w:rsidR="00FC6A61" w:rsidRDefault="00FC6A61" w:rsidP="2479F284">
            <w:pPr>
              <w:rPr>
                <w:rFonts w:eastAsiaTheme="majorEastAsia"/>
                <w:color w:val="767171" w:themeColor="background2" w:themeShade="80"/>
                <w:sz w:val="24"/>
                <w:szCs w:val="24"/>
              </w:rPr>
            </w:pPr>
          </w:p>
          <w:p w14:paraId="1F2132DD" w14:textId="4839110C" w:rsidR="00885110" w:rsidRDefault="00885110" w:rsidP="2479F284">
            <w:pPr>
              <w:rPr>
                <w:rFonts w:eastAsiaTheme="majorEastAsia"/>
                <w:color w:val="767171" w:themeColor="background2" w:themeShade="80"/>
                <w:sz w:val="24"/>
                <w:szCs w:val="24"/>
              </w:rPr>
            </w:pPr>
            <w:r>
              <w:t xml:space="preserve">La verdad los ramos que más disfruté fueron los de Base de Datos y Arquitectura de Software. Me acomoda pensar en cómo organizar la información y que todo calce de forma ordenada, es como armar un </w:t>
            </w:r>
            <w:r w:rsidR="00FC6A61">
              <w:t>Puzzle</w:t>
            </w:r>
            <w:r>
              <w:t>. También me gustó harto Seguridad en Sistemas, ahí aprendí caleta de autenticación y control de accesos que después terminé aplicando directo en nuestro proyecto. Lo que más me gustó de cada uno es que eran bien prácticos, no solo teoría, uno terminaba construyendo algo que realmente funcionaba.</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3F60CB33" w14:textId="77777777" w:rsidR="00FC6A61" w:rsidRDefault="00FC6A61" w:rsidP="2479F284">
            <w:pPr>
              <w:rPr>
                <w:rFonts w:eastAsiaTheme="majorEastAsia"/>
                <w:color w:val="767171" w:themeColor="background2" w:themeShade="80"/>
                <w:sz w:val="24"/>
                <w:szCs w:val="24"/>
              </w:rPr>
            </w:pPr>
          </w:p>
          <w:p w14:paraId="0AA312CE" w14:textId="53C07DC3" w:rsidR="4A61007E" w:rsidRDefault="4A61007E" w:rsidP="2479F284">
            <w:pPr>
              <w:rPr>
                <w:rFonts w:eastAsiaTheme="majorEastAsia"/>
                <w:color w:val="767171" w:themeColor="background2" w:themeShade="80"/>
                <w:sz w:val="24"/>
                <w:szCs w:val="24"/>
              </w:rPr>
            </w:pPr>
            <w:r>
              <w:t xml:space="preserve">Sí, encuentro que sí tienen valor, sobre todo las que están más pegadas a lo técnico. Uno las ve como un papel más al principio, pero cuando llegas a un proyecto como LicitaWatch te das cuenta que efectivamente usaste ese conocimiento. Por ejemplo, todo lo que vimos de modelamiento de datos lo apliqué literal en el diseño de las bases del </w:t>
            </w:r>
            <w:proofErr w:type="gramStart"/>
            <w:r>
              <w:t>proyecto</w:t>
            </w:r>
            <w:r w:rsidR="00FC6A61">
              <w:t xml:space="preserve">  en</w:t>
            </w:r>
            <w:proofErr w:type="gramEnd"/>
            <w:r w:rsidR="00FC6A61">
              <w:t xml:space="preserve"> cuanto a la </w:t>
            </w:r>
            <w:proofErr w:type="gramStart"/>
            <w:r w:rsidR="00FC6A61">
              <w:t>normalización</w:t>
            </w:r>
            <w:proofErr w:type="gramEnd"/>
            <w:r w:rsidR="00FC6A61">
              <w:t xml:space="preserve"> aunque era un </w:t>
            </w:r>
            <w:proofErr w:type="gramStart"/>
            <w:r w:rsidR="00FC6A61">
              <w:t>Micro servicios</w:t>
            </w:r>
            <w:proofErr w:type="gramEnd"/>
            <w:r w:rsidR="00FC6A61">
              <w:t xml:space="preserve"> con bases de datos independientes las cuales se hacen más pequeñas</w:t>
            </w:r>
            <w:r>
              <w:t>.</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FC6A6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5D40FFF3" w14:textId="77777777" w:rsidR="00FC6A61" w:rsidRDefault="00FC6A61"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p>
          <w:p w14:paraId="41DB95C0" w14:textId="77777777" w:rsidR="00FC6A61" w:rsidRDefault="002C4FB7" w:rsidP="2479F284">
            <w:pPr>
              <w:tabs>
                <w:tab w:val="left" w:pos="454"/>
              </w:tabs>
              <w:jc w:val="both"/>
            </w:pPr>
            <w:r>
              <w:t>Donde me siento más fuerte es en el modelamiento de datos y en armar la arquitectura de un sistema, ahí me siento bastante seguro. También en la parte de seguridad (JWT, control de accesos por rol) me manejo bien.</w:t>
            </w:r>
          </w:p>
          <w:p w14:paraId="25284850" w14:textId="77777777" w:rsidR="00FC6A61" w:rsidRDefault="00FC6A61" w:rsidP="2479F284">
            <w:pPr>
              <w:tabs>
                <w:tab w:val="left" w:pos="454"/>
              </w:tabs>
              <w:jc w:val="both"/>
            </w:pPr>
          </w:p>
          <w:p w14:paraId="22D4BD24" w14:textId="7E3CC11F" w:rsidR="002C4FB7" w:rsidRPr="00FC6A61" w:rsidRDefault="002C4FB7" w:rsidP="2479F284">
            <w:pPr>
              <w:tabs>
                <w:tab w:val="left" w:pos="454"/>
              </w:tabs>
              <w:jc w:val="both"/>
              <w:rPr>
                <w:rFonts w:eastAsiaTheme="majorEastAsia"/>
                <w:color w:val="EE0000"/>
                <w:sz w:val="24"/>
                <w:szCs w:val="24"/>
              </w:rPr>
            </w:pPr>
            <w:r w:rsidRPr="00FC6A61">
              <w:rPr>
                <w:color w:val="EE0000"/>
              </w:rPr>
              <w:t>Donde me siento más débil es en el desarrollo Front End, la verdad no es lo mío y me cuesta más, y también</w:t>
            </w:r>
            <w:r w:rsidR="00FC6A61">
              <w:rPr>
                <w:color w:val="EE0000"/>
              </w:rPr>
              <w:t xml:space="preserve"> </w:t>
            </w:r>
            <w:r w:rsidRPr="00FC6A61">
              <w:rPr>
                <w:color w:val="EE0000"/>
              </w:rPr>
              <w:t>en inglés, que igual me falta soltura para comunicarme en situaciones más técnicas.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FC6A61"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766D346" w14:textId="77777777" w:rsidR="00FC6A61" w:rsidRDefault="00FC6A61" w:rsidP="00FC6A61">
            <w:pPr>
              <w:pStyle w:val="Prrafodelista"/>
              <w:tabs>
                <w:tab w:val="left" w:pos="454"/>
              </w:tabs>
              <w:ind w:left="454"/>
              <w:jc w:val="both"/>
              <w:rPr>
                <w:rFonts w:eastAsiaTheme="majorEastAsia"/>
                <w:color w:val="767171" w:themeColor="background2" w:themeShade="80"/>
                <w:sz w:val="24"/>
                <w:szCs w:val="24"/>
              </w:rPr>
            </w:pP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t>Mis intereses van más por el lado de bases de datos, arquitectura de software y también me llama la atención la gestión de proyectos. El área que más me interesa es diseñar cómo se estructura un sistema por dentro, o sea, dejar la base bien sólida para que después el resto se construya encima sin problemas.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FC6A6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9027F2F" w14:textId="77777777" w:rsidR="00FC6A61" w:rsidRDefault="00FC6A61" w:rsidP="00FC6A61">
            <w:pPr>
              <w:pStyle w:val="Prrafodelista"/>
              <w:tabs>
                <w:tab w:val="left" w:pos="454"/>
              </w:tabs>
              <w:ind w:left="454"/>
              <w:jc w:val="both"/>
              <w:rPr>
                <w:rFonts w:eastAsiaTheme="majorEastAsia"/>
                <w:color w:val="767171" w:themeColor="background2" w:themeShade="80"/>
                <w:sz w:val="24"/>
                <w:szCs w:val="24"/>
              </w:rPr>
            </w:pP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t>Las competencias que más se relacionan son construir modelos de datos, construir el modelo arquitectónico de una solución y resolver vulnerabilidades de seguridad. La que siento que debo reforzar harto es la de comunicarme en inglés a nivel intermedio alto, esa la tengo más floja.</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0A1B3CD5" w14:textId="77777777" w:rsidR="00FC6A61" w:rsidRDefault="00FC6A61" w:rsidP="2479F284">
            <w:pPr>
              <w:tabs>
                <w:tab w:val="left" w:pos="454"/>
              </w:tabs>
              <w:jc w:val="both"/>
            </w:pPr>
          </w:p>
          <w:p w14:paraId="6965A4DD" w14:textId="3FD5DA0F" w:rsidR="002C4FB7" w:rsidRDefault="002C4FB7" w:rsidP="2479F284">
            <w:pPr>
              <w:tabs>
                <w:tab w:val="left" w:pos="454"/>
              </w:tabs>
              <w:jc w:val="both"/>
              <w:rPr>
                <w:rFonts w:eastAsiaTheme="majorEastAsia"/>
                <w:color w:val="767171" w:themeColor="background2" w:themeShade="80"/>
                <w:sz w:val="24"/>
                <w:szCs w:val="24"/>
              </w:rPr>
            </w:pPr>
            <w:r>
              <w:t>Me gustaría estar trabajando como arquitecto de software o en un rol donde pueda liderar el diseño técnico de un sistema, idealmente en proyectos con varios microservicios como el que estamos haciendo ahora. También me gustaría tener más experiencia liderando equipos, porque en este proyecto cumplo el rol de Scrum Master y me ha gustado harto esa parte de coordinar al equipo y sacar adelante los sprints.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FC6A6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66F87713" w14:textId="77777777" w:rsidR="00FC6A61" w:rsidRDefault="00FC6A61" w:rsidP="00FC6A61">
            <w:pPr>
              <w:pStyle w:val="Prrafodelista"/>
              <w:tabs>
                <w:tab w:val="left" w:pos="454"/>
              </w:tabs>
              <w:ind w:left="454"/>
              <w:jc w:val="both"/>
              <w:rPr>
                <w:rFonts w:eastAsiaTheme="majorEastAsia"/>
                <w:color w:val="767171" w:themeColor="background2" w:themeShade="80"/>
                <w:sz w:val="24"/>
                <w:szCs w:val="24"/>
              </w:rPr>
            </w:pP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t>Sí, se relaciona bastante. LicitaWatch calza con lo que me interesa porque tiene una arquitectura de microservicios donde me tocó liderar el modelamiento de las bases de datos PostgreSQL y participar en la arquitectura y seguridad (JWT/RBAC). No sentí que necesitara un ajuste grande, más bien fuimos afinando el alcance en equipo sobre la marcha (por ejemplo, bajamos de 8 a 6 sprints y agregamos un Sprint 0 de análisis y arquitectura al principio) para que fuera más realista con el tiempo que teníamos.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FC6A61"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AE52DE5" w14:textId="77777777" w:rsidR="00FC6A61" w:rsidRPr="00C73CB5" w:rsidRDefault="00FC6A61" w:rsidP="00FC6A61">
            <w:pPr>
              <w:pStyle w:val="Prrafodelista"/>
              <w:tabs>
                <w:tab w:val="left" w:pos="1021"/>
              </w:tabs>
              <w:ind w:left="596"/>
              <w:jc w:val="both"/>
              <w:rPr>
                <w:rFonts w:eastAsiaTheme="majorEastAsia"/>
                <w:color w:val="767171" w:themeColor="background2" w:themeShade="80"/>
                <w:sz w:val="24"/>
                <w:szCs w:val="24"/>
              </w:rPr>
            </w:pP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t>No aplica en mi caso, ya que sí encontré relación directa entre mi proyecto anterior y LicitaWatch.</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3E8F7" w14:textId="77777777" w:rsidR="001466AA" w:rsidRDefault="001466AA" w:rsidP="00DF38AE">
      <w:pPr>
        <w:spacing w:after="0" w:line="240" w:lineRule="auto"/>
      </w:pPr>
      <w:r>
        <w:separator/>
      </w:r>
    </w:p>
  </w:endnote>
  <w:endnote w:type="continuationSeparator" w:id="0">
    <w:p w14:paraId="007744D3" w14:textId="77777777" w:rsidR="001466AA" w:rsidRDefault="001466A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39399" w14:textId="77777777" w:rsidR="001466AA" w:rsidRDefault="001466AA" w:rsidP="00DF38AE">
      <w:pPr>
        <w:spacing w:after="0" w:line="240" w:lineRule="auto"/>
      </w:pPr>
      <w:r>
        <w:separator/>
      </w:r>
    </w:p>
  </w:footnote>
  <w:footnote w:type="continuationSeparator" w:id="0">
    <w:p w14:paraId="3CE35DC3" w14:textId="77777777" w:rsidR="001466AA" w:rsidRDefault="001466A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49646195">
    <w:abstractNumId w:val="3"/>
  </w:num>
  <w:num w:numId="2" w16cid:durableId="1019543815">
    <w:abstractNumId w:val="8"/>
  </w:num>
  <w:num w:numId="3" w16cid:durableId="81487087">
    <w:abstractNumId w:val="12"/>
  </w:num>
  <w:num w:numId="4" w16cid:durableId="876704056">
    <w:abstractNumId w:val="28"/>
  </w:num>
  <w:num w:numId="5" w16cid:durableId="778329203">
    <w:abstractNumId w:val="30"/>
  </w:num>
  <w:num w:numId="6" w16cid:durableId="130948811">
    <w:abstractNumId w:val="4"/>
  </w:num>
  <w:num w:numId="7" w16cid:durableId="172770377">
    <w:abstractNumId w:val="11"/>
  </w:num>
  <w:num w:numId="8" w16cid:durableId="934753714">
    <w:abstractNumId w:val="19"/>
  </w:num>
  <w:num w:numId="9" w16cid:durableId="135999917">
    <w:abstractNumId w:val="15"/>
  </w:num>
  <w:num w:numId="10" w16cid:durableId="1226113104">
    <w:abstractNumId w:val="9"/>
  </w:num>
  <w:num w:numId="11" w16cid:durableId="158077537">
    <w:abstractNumId w:val="24"/>
  </w:num>
  <w:num w:numId="12" w16cid:durableId="271405543">
    <w:abstractNumId w:val="35"/>
  </w:num>
  <w:num w:numId="13" w16cid:durableId="716053906">
    <w:abstractNumId w:val="29"/>
  </w:num>
  <w:num w:numId="14" w16cid:durableId="1705210852">
    <w:abstractNumId w:val="1"/>
  </w:num>
  <w:num w:numId="15" w16cid:durableId="576481171">
    <w:abstractNumId w:val="36"/>
  </w:num>
  <w:num w:numId="16" w16cid:durableId="1553691734">
    <w:abstractNumId w:val="21"/>
  </w:num>
  <w:num w:numId="17" w16cid:durableId="117573647">
    <w:abstractNumId w:val="17"/>
  </w:num>
  <w:num w:numId="18" w16cid:durableId="1657806768">
    <w:abstractNumId w:val="31"/>
  </w:num>
  <w:num w:numId="19" w16cid:durableId="1164589658">
    <w:abstractNumId w:val="10"/>
  </w:num>
  <w:num w:numId="20" w16cid:durableId="1425495657">
    <w:abstractNumId w:val="39"/>
  </w:num>
  <w:num w:numId="21" w16cid:durableId="118425836">
    <w:abstractNumId w:val="34"/>
  </w:num>
  <w:num w:numId="22" w16cid:durableId="1167283423">
    <w:abstractNumId w:val="13"/>
  </w:num>
  <w:num w:numId="23" w16cid:durableId="630400576">
    <w:abstractNumId w:val="14"/>
  </w:num>
  <w:num w:numId="24" w16cid:durableId="1469473669">
    <w:abstractNumId w:val="5"/>
  </w:num>
  <w:num w:numId="25" w16cid:durableId="575365660">
    <w:abstractNumId w:val="16"/>
  </w:num>
  <w:num w:numId="26" w16cid:durableId="1153831359">
    <w:abstractNumId w:val="20"/>
  </w:num>
  <w:num w:numId="27" w16cid:durableId="461462359">
    <w:abstractNumId w:val="23"/>
  </w:num>
  <w:num w:numId="28" w16cid:durableId="266426798">
    <w:abstractNumId w:val="0"/>
  </w:num>
  <w:num w:numId="29" w16cid:durableId="1279413137">
    <w:abstractNumId w:val="18"/>
  </w:num>
  <w:num w:numId="30" w16cid:durableId="1640765082">
    <w:abstractNumId w:val="22"/>
  </w:num>
  <w:num w:numId="31" w16cid:durableId="1797404333">
    <w:abstractNumId w:val="2"/>
  </w:num>
  <w:num w:numId="32" w16cid:durableId="2026053786">
    <w:abstractNumId w:val="7"/>
  </w:num>
  <w:num w:numId="33" w16cid:durableId="931820901">
    <w:abstractNumId w:val="32"/>
  </w:num>
  <w:num w:numId="34" w16cid:durableId="1964461575">
    <w:abstractNumId w:val="38"/>
  </w:num>
  <w:num w:numId="35" w16cid:durableId="422648942">
    <w:abstractNumId w:val="6"/>
  </w:num>
  <w:num w:numId="36" w16cid:durableId="189415907">
    <w:abstractNumId w:val="25"/>
  </w:num>
  <w:num w:numId="37" w16cid:durableId="331105969">
    <w:abstractNumId w:val="37"/>
  </w:num>
  <w:num w:numId="38" w16cid:durableId="110976979">
    <w:abstractNumId w:val="27"/>
  </w:num>
  <w:num w:numId="39" w16cid:durableId="1459108762">
    <w:abstractNumId w:val="26"/>
  </w:num>
  <w:num w:numId="40" w16cid:durableId="50983142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66AA"/>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0C47"/>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6A61"/>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886</Words>
  <Characters>4874</Characters>
  <Application>Microsoft Office Word</Application>
  <DocSecurity>0</DocSecurity>
  <Lines>40</Lines>
  <Paragraphs>11</Paragraphs>
  <ScaleCrop>false</ScaleCrop>
  <Company>Wal-Mart Stores, Inc.</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JESUS ROMAN ALVAREZ</cp:lastModifiedBy>
  <cp:revision>41</cp:revision>
  <cp:lastPrinted>2019-12-16T20:10:00Z</cp:lastPrinted>
  <dcterms:created xsi:type="dcterms:W3CDTF">2021-12-31T12:50:00Z</dcterms:created>
  <dcterms:modified xsi:type="dcterms:W3CDTF">2026-09-27T23:17:00Z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