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Manual Cloud Backup Checklist</w:t>
      </w:r>
    </w:p>
    <w:p>
      <w:pPr>
        <w:pStyle w:val="Normal"/>
        <w:bidi w:val="0"/>
        <w:jc w:val="center"/>
        <w:rPr/>
      </w:pPr>
      <w:r>
        <w:rPr>
          <w:b w:val="false"/>
          <w:bCs w:val="false"/>
          <w:sz w:val="26"/>
          <w:szCs w:val="26"/>
        </w:rPr>
        <w:t xml:space="preserve">By: Daniel Rosehill / </w:t>
      </w:r>
      <w:hyperlink r:id="rId3">
        <w:r>
          <w:rPr>
            <w:rStyle w:val="InternetLink"/>
            <w:b w:val="false"/>
            <w:bCs w:val="false"/>
            <w:sz w:val="26"/>
            <w:szCs w:val="26"/>
          </w:rPr>
          <w:t>github@danielrosehill.co.il</w:t>
        </w:r>
      </w:hyperlink>
    </w:p>
    <w:p>
      <w:pPr>
        <w:pStyle w:val="Normal"/>
        <w:bidi w:val="0"/>
        <w:jc w:val="center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STANDARD OPERATING PROCEDURE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1. </w:t>
      </w:r>
      <w:r>
        <w:rPr>
          <w:b w:val="false"/>
          <w:bCs w:val="false"/>
          <w:i w:val="false"/>
          <w:iCs w:val="false"/>
          <w:sz w:val="24"/>
          <w:szCs w:val="24"/>
        </w:rPr>
        <w:t>To be followed twice yearly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2. </w:t>
      </w:r>
      <w:r>
        <w:rPr>
          <w:b w:val="false"/>
          <w:bCs w:val="false"/>
          <w:i w:val="false"/>
          <w:iCs w:val="false"/>
          <w:sz w:val="24"/>
          <w:szCs w:val="24"/>
        </w:rPr>
        <w:t>Once yearly copy all S3 buckets to local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CHECKLIST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9975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3150"/>
        <w:gridCol w:w="6825"/>
      </w:tblGrid>
      <w:tr>
        <w:trPr/>
        <w:tc>
          <w:tcPr>
            <w:tcW w:w="3150" w:type="dxa"/>
            <w:tcBorders/>
            <w:shd w:fill="auto" w:val="clear"/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SERVICE</w:t>
            </w:r>
          </w:p>
        </w:tc>
        <w:tc>
          <w:tcPr>
            <w:tcW w:w="6825" w:type="dxa"/>
            <w:tcBorders/>
            <w:shd w:fill="auto" w:val="clear"/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RESPONSE(S)</w:t>
            </w:r>
          </w:p>
        </w:tc>
      </w:tr>
      <w:tr>
        <w:trPr/>
        <w:tc>
          <w:tcPr>
            <w:tcW w:w="3150" w:type="dxa"/>
            <w:tcBorders/>
            <w:shd w:fill="auto" w:val="clea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backup date?</w:t>
            </w:r>
          </w:p>
        </w:tc>
        <w:tc>
          <w:tcPr>
            <w:tcW w:w="6825" w:type="dxa"/>
            <w:tcBorders/>
            <w:shd w:fill="auto" w:val="clea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 in calendar</w:t>
            </w:r>
          </w:p>
        </w:tc>
      </w:tr>
      <w:tr>
        <w:trPr/>
        <w:tc>
          <w:tcPr>
            <w:tcW w:w="3150" w:type="dxa"/>
            <w:tcBorders/>
            <w:shd w:fill="auto" w:val="clea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Cpanels</w:t>
            </w:r>
          </w:p>
        </w:tc>
        <w:tc>
          <w:tcPr>
            <w:tcW w:w="6825" w:type="dxa"/>
            <w:tcBorders/>
            <w:shd w:fill="auto" w:val="clea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Generate all Cpanel backups</w:t>
            </w:r>
          </w:p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backup files from server</w:t>
            </w:r>
          </w:p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 up (S3)</w:t>
            </w:r>
          </w:p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 Or: back up cloud to cloud (S3)</w:t>
            </w:r>
          </w:p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– </w:t>
            </w:r>
            <w:r>
              <w:rPr>
                <w:sz w:val="28"/>
                <w:szCs w:val="28"/>
              </w:rPr>
              <w:t>- Or: back up at WHM level</w:t>
            </w:r>
          </w:p>
        </w:tc>
      </w:tr>
      <w:tr>
        <w:trPr/>
        <w:tc>
          <w:tcPr>
            <w:tcW w:w="3150" w:type="dxa"/>
            <w:tcBorders/>
            <w:shd w:fill="auto" w:val="clea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Facebook</w:t>
            </w:r>
          </w:p>
        </w:tc>
        <w:tc>
          <w:tcPr>
            <w:tcW w:w="6825" w:type="dxa"/>
            <w:tcBorders/>
            <w:shd w:fill="auto" w:val="clea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enerate on demand archive</w:t>
            </w:r>
          </w:p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 up (S3)</w:t>
            </w:r>
          </w:p>
        </w:tc>
      </w:tr>
      <w:tr>
        <w:trPr/>
        <w:tc>
          <w:tcPr>
            <w:tcW w:w="3150" w:type="dxa"/>
            <w:tcBorders/>
            <w:shd w:fill="auto" w:val="clea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Github</w:t>
            </w:r>
          </w:p>
        </w:tc>
        <w:tc>
          <w:tcPr>
            <w:tcW w:w="6825" w:type="dxa"/>
            <w:tcBorders/>
            <w:shd w:fill="auto" w:val="clea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Repositories copied to S3</w:t>
            </w:r>
          </w:p>
        </w:tc>
      </w:tr>
      <w:tr>
        <w:trPr/>
        <w:tc>
          <w:tcPr>
            <w:tcW w:w="3150" w:type="dxa"/>
            <w:tcBorders/>
            <w:shd w:fill="auto" w:val="clea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Gsuite</w:t>
            </w:r>
          </w:p>
        </w:tc>
        <w:tc>
          <w:tcPr>
            <w:tcW w:w="6825" w:type="dxa"/>
            <w:tcBorders/>
            <w:shd w:fill="auto" w:val="clea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Generate on demand Google Takeout</w:t>
            </w:r>
          </w:p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 up (S3)</w:t>
            </w:r>
          </w:p>
        </w:tc>
      </w:tr>
      <w:tr>
        <w:trPr/>
        <w:tc>
          <w:tcPr>
            <w:tcW w:w="3150" w:type="dxa"/>
            <w:tcBorders/>
            <w:shd w:fill="auto" w:val="clea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Green Invoice</w:t>
            </w:r>
          </w:p>
        </w:tc>
        <w:tc>
          <w:tcPr>
            <w:tcW w:w="6825" w:type="dxa"/>
            <w:tcBorders/>
            <w:shd w:fill="auto" w:val="clea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Generate on demand archive </w:t>
            </w:r>
            <w:r>
              <w:rPr>
                <w:sz w:val="28"/>
                <w:szCs w:val="28"/>
              </w:rPr>
              <w:t>for</w:t>
            </w:r>
            <w:r>
              <w:rPr>
                <w:sz w:val="28"/>
                <w:szCs w:val="28"/>
              </w:rPr>
              <w:t xml:space="preserve"> invoices and receipts</w:t>
            </w:r>
          </w:p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 up (S3)</w:t>
            </w:r>
          </w:p>
        </w:tc>
      </w:tr>
      <w:tr>
        <w:trPr/>
        <w:tc>
          <w:tcPr>
            <w:tcW w:w="3150" w:type="dxa"/>
            <w:tcBorders/>
            <w:shd w:fill="auto" w:val="clea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LastPass</w:t>
            </w:r>
          </w:p>
        </w:tc>
        <w:tc>
          <w:tcPr>
            <w:tcW w:w="6825" w:type="dxa"/>
            <w:tcBorders/>
            <w:shd w:fill="auto" w:val="clea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 up (S3)</w:t>
            </w:r>
          </w:p>
        </w:tc>
      </w:tr>
      <w:tr>
        <w:trPr/>
        <w:tc>
          <w:tcPr>
            <w:tcW w:w="3150" w:type="dxa"/>
            <w:tcBorders/>
            <w:shd w:fill="auto" w:val="clea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LinkedIn</w:t>
            </w:r>
          </w:p>
        </w:tc>
        <w:tc>
          <w:tcPr>
            <w:tcW w:w="6825" w:type="dxa"/>
            <w:tcBorders/>
            <w:shd w:fill="auto" w:val="clea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Generate on demand archive</w:t>
            </w:r>
          </w:p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 up (S3)</w:t>
            </w:r>
          </w:p>
        </w:tc>
      </w:tr>
      <w:tr>
        <w:trPr/>
        <w:tc>
          <w:tcPr>
            <w:tcW w:w="3150" w:type="dxa"/>
            <w:tcBorders/>
            <w:shd w:fill="auto" w:val="clea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Mailchimp</w:t>
            </w:r>
          </w:p>
        </w:tc>
        <w:tc>
          <w:tcPr>
            <w:tcW w:w="6825" w:type="dxa"/>
            <w:tcBorders/>
            <w:shd w:fill="auto" w:val="clea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Generate on demand archive</w:t>
            </w:r>
          </w:p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 up (S3)</w:t>
            </w:r>
          </w:p>
        </w:tc>
      </w:tr>
      <w:tr>
        <w:trPr/>
        <w:tc>
          <w:tcPr>
            <w:tcW w:w="3150" w:type="dxa"/>
            <w:tcBorders/>
            <w:shd w:fill="auto" w:val="clea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  <w:tc>
          <w:tcPr>
            <w:tcW w:w="6825" w:type="dxa"/>
            <w:tcBorders/>
            <w:shd w:fill="auto" w:val="clea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Generate on demand archive</w:t>
            </w:r>
          </w:p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 up (S3)</w:t>
            </w:r>
          </w:p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 Images not included</w:t>
            </w:r>
          </w:p>
        </w:tc>
      </w:tr>
      <w:tr>
        <w:trPr/>
        <w:tc>
          <w:tcPr>
            <w:tcW w:w="3150" w:type="dxa"/>
            <w:tcBorders/>
            <w:shd w:fill="auto" w:val="clea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Quora</w:t>
            </w:r>
          </w:p>
        </w:tc>
        <w:tc>
          <w:tcPr>
            <w:tcW w:w="6825" w:type="dxa"/>
            <w:tcBorders/>
            <w:shd w:fill="auto" w:val="clea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Request data export from support</w:t>
            </w:r>
          </w:p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 up (S3)</w:t>
            </w:r>
          </w:p>
        </w:tc>
      </w:tr>
      <w:tr>
        <w:trPr/>
        <w:tc>
          <w:tcPr>
            <w:tcW w:w="3150" w:type="dxa"/>
            <w:tcBorders/>
            <w:shd w:fill="auto" w:val="clea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Reddit</w:t>
            </w:r>
          </w:p>
        </w:tc>
        <w:tc>
          <w:tcPr>
            <w:tcW w:w="6825" w:type="dxa"/>
            <w:tcBorders/>
            <w:shd w:fill="auto" w:val="clea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Request data export form support </w:t>
            </w:r>
          </w:p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 up (S3)</w:t>
            </w:r>
          </w:p>
        </w:tc>
      </w:tr>
      <w:tr>
        <w:trPr/>
        <w:tc>
          <w:tcPr>
            <w:tcW w:w="3150" w:type="dxa"/>
            <w:tcBorders/>
            <w:shd w:fill="auto" w:val="clea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Todoist</w:t>
            </w:r>
          </w:p>
        </w:tc>
        <w:tc>
          <w:tcPr>
            <w:tcW w:w="6825" w:type="dxa"/>
            <w:tcBorders/>
            <w:shd w:fill="auto" w:val="clea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Download latest snapshot</w:t>
            </w:r>
          </w:p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 up (S3)</w:t>
            </w:r>
          </w:p>
        </w:tc>
      </w:tr>
      <w:tr>
        <w:trPr/>
        <w:tc>
          <w:tcPr>
            <w:tcW w:w="3150" w:type="dxa"/>
            <w:tcBorders/>
            <w:shd w:fill="auto" w:val="clea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Twitter</w:t>
            </w:r>
          </w:p>
        </w:tc>
        <w:tc>
          <w:tcPr>
            <w:tcW w:w="6825" w:type="dxa"/>
            <w:tcBorders/>
            <w:shd w:fill="auto" w:val="clear"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Generate on demand backup</w:t>
            </w:r>
          </w:p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 up (S3)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2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ithub@danielrosehill.co.il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LibreOffice/6.3.5.2$Linux_X86_64 LibreOffice_project/30$Build-2</Application>
  <Pages>1</Pages>
  <Words>164</Words>
  <Characters>833</Characters>
  <CharactersWithSpaces>948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2020-05-01T14:24:43Z</dcterms:created>
  <dc:creator>Daniel Rosehill</dc:creator>
  <dc:description/>
  <dc:language>en-US</dc:language>
  <cp:lastModifiedBy>Daniel Rosehill</cp:lastModifiedBy>
  <dcterms:modified xsi:type="dcterms:W3CDTF">2020-05-01T14:33:46Z</dcterms:modified>
  <cp:revision>4</cp:revision>
  <dc:subject/>
  <dc:title/>
</cp:coreProperties>
</file>