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2B1E69">
      <w:bookmarkStart w:id="0" w:name="OLE_LINK1"/>
      <w:bookmarkStart w:id="1" w:name="OLE_LINK2"/>
    </w:p>
    <w:p w:rsidR="005146E2" w:rsidRDefault="005146E2" w:rsidP="002B1E69"/>
    <w:p w:rsidR="005146E2" w:rsidRDefault="005146E2" w:rsidP="002B1E69"/>
    <w:p w:rsidR="002B1E69" w:rsidRDefault="00E34844" w:rsidP="002B1E69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86.75pt;margin-top:8.95pt;width:120.05pt;height:53.4pt;z-index:251670528" o:connectortype="straight"/>
        </w:pict>
      </w:r>
      <w:r>
        <w:rPr>
          <w:noProof/>
          <w:lang w:eastAsia="es-ES"/>
        </w:rPr>
        <w:pict>
          <v:shape id="_x0000_s1052" type="#_x0000_t32" style="position:absolute;margin-left:286.75pt;margin-top:8.95pt;width:351.65pt;height:65.95pt;z-index:251684864" o:connectortype="straight"/>
        </w:pict>
      </w:r>
      <w:r>
        <w:rPr>
          <w:noProof/>
          <w:lang w:eastAsia="es-ES"/>
        </w:rPr>
        <w:pict>
          <v:shape id="_x0000_s1033" type="#_x0000_t32" style="position:absolute;margin-left:119.15pt;margin-top:8.95pt;width:167.6pt;height:65.95pt;flip:x;z-index:251665408" o:connectortype="straight"/>
        </w:pict>
      </w:r>
      <w:r>
        <w:rPr>
          <w:noProof/>
          <w:lang w:eastAsia="es-ES"/>
        </w:rPr>
        <w:pict>
          <v:rect id="_x0000_s1026" style="position:absolute;margin-left:242.65pt;margin-top:-11.15pt;width:108.8pt;height:20.1pt;z-index:251658240">
            <v:textbox>
              <w:txbxContent>
                <w:p w:rsidR="002B1E69" w:rsidRPr="00AD1E2D" w:rsidRDefault="002B1E69">
                  <w:pPr>
                    <w:rPr>
                      <w:sz w:val="18"/>
                      <w:szCs w:val="18"/>
                    </w:rPr>
                  </w:pPr>
                  <w:r w:rsidRPr="00AD1E2D">
                    <w:rPr>
                      <w:sz w:val="18"/>
                      <w:szCs w:val="18"/>
                    </w:rPr>
                    <w:t>MOTORES DE BUSQUEDA</w:t>
                  </w:r>
                </w:p>
              </w:txbxContent>
            </v:textbox>
          </v:rect>
        </w:pict>
      </w:r>
    </w:p>
    <w:p w:rsidR="002B1E69" w:rsidRDefault="00E34844" w:rsidP="002B1E69">
      <w:r>
        <w:rPr>
          <w:noProof/>
          <w:lang w:eastAsia="es-ES"/>
        </w:rPr>
        <w:pict>
          <v:rect id="_x0000_s1061" style="position:absolute;margin-left:332.3pt;margin-top:4.6pt;width:38.85pt;height:25.4pt;z-index:251692032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TIENES DISTINTOS</w:t>
                  </w:r>
                </w:p>
              </w:txbxContent>
            </v:textbox>
          </v:rect>
        </w:pict>
      </w:r>
    </w:p>
    <w:p w:rsidR="002B1E69" w:rsidRDefault="00E34844" w:rsidP="002B1E69">
      <w:r>
        <w:rPr>
          <w:noProof/>
          <w:lang w:eastAsia="es-ES"/>
        </w:rPr>
        <w:pict>
          <v:rect id="_x0000_s1051" style="position:absolute;margin-left:621.6pt;margin-top:24.9pt;width:80.9pt;height:40.35pt;z-index:251683840"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MOTORES DE BUSQUEDA GENERALIZADA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2" style="position:absolute;margin-left:371.15pt;margin-top:11.45pt;width:75.75pt;height:29.6pt;z-index:251664384"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CRITERIOS PARA LA ORDENACION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7" style="position:absolute;margin-left:83pt;margin-top:24pt;width:81.75pt;height:17.05pt;z-index:251659264">
            <v:textbox>
              <w:txbxContent>
                <w:p w:rsidR="002B1E69" w:rsidRPr="00AD1E2D" w:rsidRDefault="00AD1E2D">
                  <w:pPr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TIPOS DE MOTORES</w:t>
                  </w:r>
                </w:p>
              </w:txbxContent>
            </v:textbox>
          </v:rect>
        </w:pict>
      </w:r>
    </w:p>
    <w:p w:rsidR="00AD1E2D" w:rsidRDefault="00E34844" w:rsidP="002B1E69">
      <w:r>
        <w:rPr>
          <w:noProof/>
          <w:lang w:eastAsia="es-ES"/>
        </w:rPr>
        <w:pict>
          <v:shape id="_x0000_s1068" type="#_x0000_t32" style="position:absolute;margin-left:402.9pt;margin-top:15.6pt;width:34.8pt;height:56.7pt;z-index:251698176" o:connectortype="straight"/>
        </w:pict>
      </w:r>
      <w:r>
        <w:rPr>
          <w:noProof/>
          <w:lang w:eastAsia="es-ES"/>
        </w:rPr>
        <w:pict>
          <v:shape id="_x0000_s1045" type="#_x0000_t32" style="position:absolute;margin-left:402.9pt;margin-top:15.6pt;width:94.65pt;height:55.4pt;z-index:251677696" o:connectortype="straight"/>
        </w:pict>
      </w:r>
      <w:r>
        <w:rPr>
          <w:noProof/>
          <w:lang w:eastAsia="es-ES"/>
        </w:rPr>
        <w:pict>
          <v:shape id="_x0000_s1046" type="#_x0000_t32" style="position:absolute;margin-left:402.9pt;margin-top:15.6pt;width:164.2pt;height:55.4pt;z-index:251678720" o:connectortype="straight"/>
        </w:pict>
      </w:r>
      <w:r>
        <w:rPr>
          <w:noProof/>
          <w:lang w:eastAsia="es-ES"/>
        </w:rPr>
        <w:pict>
          <v:shape id="_x0000_s1044" type="#_x0000_t32" style="position:absolute;margin-left:378.2pt;margin-top:15.6pt;width:24.7pt;height:55.55pt;flip:x;z-index:251676672" o:connectortype="straight"/>
        </w:pict>
      </w:r>
      <w:r>
        <w:rPr>
          <w:noProof/>
          <w:lang w:eastAsia="es-ES"/>
        </w:rPr>
        <w:pict>
          <v:shape id="_x0000_s1043" type="#_x0000_t32" style="position:absolute;margin-left:314.85pt;margin-top:15.6pt;width:88.05pt;height:55.55pt;flip:x;z-index:251675648" o:connectortype="straight"/>
        </w:pict>
      </w:r>
      <w:r>
        <w:rPr>
          <w:noProof/>
          <w:lang w:eastAsia="es-ES"/>
        </w:rPr>
        <w:pict>
          <v:shape id="_x0000_s1034" type="#_x0000_t32" style="position:absolute;margin-left:-23.8pt;margin-top:15.6pt;width:139.15pt;height:50.15pt;flip:x;z-index:251666432" o:connectortype="straight"/>
        </w:pict>
      </w:r>
      <w:r>
        <w:rPr>
          <w:noProof/>
          <w:lang w:eastAsia="es-ES"/>
        </w:rPr>
        <w:pict>
          <v:shape id="_x0000_s1035" type="#_x0000_t32" style="position:absolute;margin-left:49.3pt;margin-top:15.6pt;width:66.05pt;height:50.15pt;flip:x;z-index:251667456" o:connectortype="straight"/>
        </w:pict>
      </w:r>
      <w:r>
        <w:rPr>
          <w:noProof/>
          <w:lang w:eastAsia="es-ES"/>
        </w:rPr>
        <w:pict>
          <v:shape id="_x0000_s1036" type="#_x0000_t32" style="position:absolute;margin-left:115.35pt;margin-top:15.6pt;width:32.1pt;height:50.15pt;z-index:251668480" o:connectortype="straight"/>
        </w:pict>
      </w:r>
      <w:r>
        <w:rPr>
          <w:noProof/>
          <w:lang w:eastAsia="es-ES"/>
        </w:rPr>
        <w:pict>
          <v:shape id="_x0000_s1037" type="#_x0000_t32" style="position:absolute;margin-left:115.35pt;margin-top:15.6pt;width:120.55pt;height:50.15pt;z-index:251669504" o:connectortype="straight"/>
        </w:pict>
      </w:r>
    </w:p>
    <w:p w:rsidR="00AD1E2D" w:rsidRDefault="00E34844" w:rsidP="002B1E69">
      <w:r>
        <w:rPr>
          <w:noProof/>
          <w:lang w:eastAsia="es-ES"/>
        </w:rPr>
        <w:pict>
          <v:rect id="_x0000_s1072" style="position:absolute;margin-left:411.5pt;margin-top:14.4pt;width:30.9pt;height:22pt;z-index:251699200" stroked="f">
            <v:textbox>
              <w:txbxContent>
                <w:p w:rsid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CON EL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TIEMPO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53" type="#_x0000_t32" style="position:absolute;margin-left:656.45pt;margin-top:18.9pt;width:.85pt;height:42.9pt;z-index:251685888" o:connectortype="straight"/>
        </w:pict>
      </w:r>
      <w:r>
        <w:rPr>
          <w:noProof/>
          <w:lang w:eastAsia="es-ES"/>
        </w:rPr>
        <w:pict>
          <v:rect id="_x0000_s1065" style="position:absolute;margin-left:368.1pt;margin-top:16.1pt;width:43.4pt;height:22pt;z-index:251696128" stroked="f">
            <v:textbox>
              <w:txbxContent>
                <w:p w:rsid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 xml:space="preserve">PROTEGE SUS 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ALGORITMOS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64" style="position:absolute;margin-left:320.95pt;margin-top:6.2pt;width:40.45pt;height:22pt;z-index:251695104" stroked="f">
            <v:textbox>
              <w:txbxContent>
                <w:p w:rsid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BUSQUEDA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DISTINTIVA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60" style="position:absolute;margin-left:173.25pt;margin-top:.75pt;width:55pt;height:28.8pt;z-index:251691008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TIENE INTERACCION ENTRE EL USUARIO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9" style="position:absolute;margin-left:115.35pt;margin-top:10.15pt;width:45.9pt;height:27.95pt;z-index:251689984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INCLUYE UN LENGUAJE DE CONSULTA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8" style="position:absolute;margin-left:58.75pt;margin-top:10.15pt;width:48.6pt;height:27.95pt;z-index:251688960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INDIZA POR PALABRAS SIGNIFICATIVAS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7" style="position:absolute;margin-left:-9.05pt;margin-top:2.8pt;width:58.35pt;height:19.3pt;z-index:251687936" stroked="f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 w:rsidRPr="00AD1E2D">
                    <w:rPr>
                      <w:sz w:val="10"/>
                      <w:szCs w:val="10"/>
                    </w:rPr>
                    <w:t xml:space="preserve">VISITA LA </w:t>
                  </w:r>
                  <w:proofErr w:type="gramStart"/>
                  <w:r w:rsidRPr="00AD1E2D">
                    <w:rPr>
                      <w:sz w:val="10"/>
                      <w:szCs w:val="10"/>
                    </w:rPr>
                    <w:t>PAGINA</w:t>
                  </w:r>
                  <w:proofErr w:type="gramEnd"/>
                  <w:r w:rsidRPr="00AD1E2D">
                    <w:rPr>
                      <w:sz w:val="10"/>
                      <w:szCs w:val="10"/>
                    </w:rPr>
                    <w:t xml:space="preserve"> 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0"/>
                      <w:szCs w:val="10"/>
                    </w:rPr>
                  </w:pPr>
                  <w:r w:rsidRPr="00AD1E2D">
                    <w:rPr>
                      <w:sz w:val="10"/>
                      <w:szCs w:val="10"/>
                    </w:rPr>
                    <w:t>LA PASA AL SISTEMA</w:t>
                  </w:r>
                </w:p>
              </w:txbxContent>
            </v:textbox>
          </v:rect>
        </w:pict>
      </w:r>
    </w:p>
    <w:p w:rsidR="005146E2" w:rsidRDefault="00E34844" w:rsidP="005146E2">
      <w:pPr>
        <w:tabs>
          <w:tab w:val="left" w:pos="11459"/>
        </w:tabs>
      </w:pPr>
      <w:r>
        <w:rPr>
          <w:noProof/>
          <w:lang w:eastAsia="es-ES"/>
        </w:rPr>
        <w:pict>
          <v:rect id="_x0000_s1067" style="position:absolute;margin-left:411.5pt;margin-top:21.45pt;width:51.45pt;height:16.05pt;z-index:251697152"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VARIABLE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7" style="position:absolute;margin-left:437.7pt;margin-top:108.8pt;width:59.85pt;height:31.65pt;z-index:251679744">
            <v:textbox style="mso-next-textbox:#_x0000_s1047"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POSICION DE TERMINOS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8" style="position:absolute;margin-left:530.95pt;margin-top:108.8pt;width:63.45pt;height:31.65pt;z-index:251680768">
            <v:textbox style="mso-next-textbox:#_x0000_s1048"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FRECUENCIA DE APARICION EL DOCUMENTO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62" type="#_x0000_t32" style="position:absolute;margin-left:469.15pt;margin-top:52.25pt;width:34.5pt;height:56.55pt;flip:x;z-index:251693056" o:connectortype="straight"/>
        </w:pict>
      </w:r>
      <w:r>
        <w:rPr>
          <w:noProof/>
          <w:lang w:eastAsia="es-ES"/>
        </w:rPr>
        <w:pict>
          <v:shape id="_x0000_s1063" type="#_x0000_t32" style="position:absolute;margin-left:503.65pt;margin-top:52.25pt;width:49.55pt;height:56.55pt;z-index:251694080" o:connectortype="straight"/>
        </w:pict>
      </w:r>
      <w:r>
        <w:rPr>
          <w:noProof/>
          <w:lang w:eastAsia="es-ES"/>
        </w:rPr>
        <w:pict>
          <v:rect id="_x0000_s1041" style="position:absolute;margin-left:471.35pt;margin-top:21.45pt;width:66.8pt;height:32.1pt;z-index:251673600">
            <v:textbox style="mso-next-textbox:#_x0000_s1041">
              <w:txbxContent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BASADOS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INICIALMENTEN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2" style="position:absolute;margin-left:547.55pt;margin-top:20.15pt;width:68.7pt;height:32.1pt;z-index:251674624">
            <v:textbox style="mso-next-textbox:#_x0000_s1042">
              <w:txbxContent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BASADOS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ACTUALMENTE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56" style="position:absolute;margin-left:638.4pt;margin-top:30.95pt;width:58.35pt;height:66.8pt;z-index:251686912">
            <v:textbox>
              <w:txbxContent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GOOGLE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BING</w:t>
                  </w:r>
                </w:p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ASK</w:t>
                  </w:r>
                </w:p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EXALEAD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LYCOS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40" style="position:absolute;margin-left:355.35pt;margin-top:20.3pt;width:51.45pt;height:16.05pt;z-index:251672576"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SECRETOS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9" style="position:absolute;margin-left:295.35pt;margin-top:20.3pt;width:52.05pt;height:16.05pt;z-index:251671552"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DIFERENTES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1" style="position:absolute;margin-left:201.3pt;margin-top:14.9pt;width:69.75pt;height:42.9pt;z-index:251663360">
            <v:textbox>
              <w:txbxContent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INTERFAZ DE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BUSQUEDA Y RECUPERACION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30" style="position:absolute;margin-left:115.35pt;margin-top:14.9pt;width:68.2pt;height:32.1pt;z-index:251662336">
            <v:textbox>
              <w:txbxContent>
                <w:p w:rsidR="00AD1E2D" w:rsidRPr="00AD1E2D" w:rsidRDefault="00AD1E2D" w:rsidP="00AD1E2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 DE INTERROGACION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9" style="position:absolute;margin-left:15.5pt;margin-top:14.9pt;width:78.15pt;height:42.9pt;z-index:251661312">
            <v:textbox>
              <w:txbxContent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 xml:space="preserve">SISTEMA </w:t>
                  </w:r>
                </w:p>
                <w:p w:rsid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 xml:space="preserve">DE ORGANIZACIÓN </w:t>
                  </w:r>
                </w:p>
                <w:p w:rsidR="00AD1E2D" w:rsidRPr="00AD1E2D" w:rsidRDefault="00AD1E2D" w:rsidP="00AD1E2D">
                  <w:pPr>
                    <w:spacing w:after="0"/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AUTOMATICA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28" style="position:absolute;margin-left:-45.05pt;margin-top:14.9pt;width:39.45pt;height:16.05pt;z-index:251660288">
            <v:textbox>
              <w:txbxContent>
                <w:p w:rsidR="00AD1E2D" w:rsidRPr="00AD1E2D" w:rsidRDefault="00AD1E2D">
                  <w:pPr>
                    <w:rPr>
                      <w:sz w:val="16"/>
                      <w:szCs w:val="16"/>
                    </w:rPr>
                  </w:pPr>
                  <w:r w:rsidRPr="00AD1E2D">
                    <w:rPr>
                      <w:sz w:val="16"/>
                      <w:szCs w:val="16"/>
                    </w:rPr>
                    <w:t>ROBOT</w:t>
                  </w:r>
                </w:p>
              </w:txbxContent>
            </v:textbox>
          </v:rect>
        </w:pict>
      </w:r>
      <w:bookmarkEnd w:id="0"/>
      <w:bookmarkEnd w:id="1"/>
      <w:r w:rsidR="005146E2">
        <w:tab/>
      </w:r>
    </w:p>
    <w:p w:rsidR="005146E2" w:rsidRPr="005146E2" w:rsidRDefault="005146E2" w:rsidP="005146E2"/>
    <w:p w:rsidR="005146E2" w:rsidRPr="005146E2" w:rsidRDefault="005146E2" w:rsidP="005146E2"/>
    <w:p w:rsidR="005146E2" w:rsidRPr="005146E2" w:rsidRDefault="005146E2" w:rsidP="005146E2"/>
    <w:p w:rsidR="005146E2" w:rsidRDefault="005146E2" w:rsidP="005146E2"/>
    <w:p w:rsidR="00F838E7" w:rsidRDefault="005146E2" w:rsidP="005146E2">
      <w:pPr>
        <w:tabs>
          <w:tab w:val="left" w:pos="12500"/>
        </w:tabs>
      </w:pPr>
      <w:r>
        <w:tab/>
      </w: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5146E2" w:rsidRDefault="005146E2" w:rsidP="005146E2">
      <w:pPr>
        <w:tabs>
          <w:tab w:val="left" w:pos="12500"/>
        </w:tabs>
      </w:pPr>
    </w:p>
    <w:p w:rsidR="00C3681F" w:rsidRDefault="008A09ED" w:rsidP="00C3681F">
      <w:r>
        <w:rPr>
          <w:noProof/>
          <w:lang w:eastAsia="es-ES"/>
        </w:rPr>
        <w:lastRenderedPageBreak/>
        <w:pict>
          <v:rect id="_x0000_s1074" style="position:absolute;margin-left:205.25pt;margin-top:-8.85pt;width:201.8pt;height:17.8pt;z-index:251701248">
            <v:textbox>
              <w:txbxContent>
                <w:p w:rsidR="00C3681F" w:rsidRPr="008A09ED" w:rsidRDefault="00C3681F" w:rsidP="00C3681F">
                  <w:pPr>
                    <w:rPr>
                      <w:sz w:val="18"/>
                      <w:szCs w:val="18"/>
                      <w:lang w:val="en-US"/>
                    </w:rPr>
                  </w:pPr>
                  <w:r w:rsidRPr="008A09ED">
                    <w:rPr>
                      <w:sz w:val="18"/>
                      <w:szCs w:val="18"/>
                      <w:lang w:val="en-US"/>
                    </w:rPr>
                    <w:t>ELASTICSEARCH MACHINE LEARNING</w:t>
                  </w:r>
                  <w:r w:rsidR="008A09ED" w:rsidRPr="008A09ED">
                    <w:rPr>
                      <w:sz w:val="18"/>
                      <w:szCs w:val="18"/>
                      <w:lang w:val="en-US"/>
                    </w:rPr>
                    <w:t xml:space="preserve"> (X-PACK)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 id="_x0000_s1086" type="#_x0000_t32" style="position:absolute;margin-left:286.75pt;margin-top:8.95pt;width:54.55pt;height:62.3pt;z-index:251713536" o:connectortype="straight"/>
        </w:pict>
      </w:r>
      <w:r w:rsidR="00D170C3">
        <w:rPr>
          <w:noProof/>
          <w:lang w:eastAsia="es-ES"/>
        </w:rPr>
        <w:pict>
          <v:shape id="_x0000_s1098" type="#_x0000_t32" style="position:absolute;margin-left:290.6pt;margin-top:8.95pt;width:178.55pt;height:62.3pt;z-index:251725824" o:connectortype="straight"/>
        </w:pict>
      </w:r>
      <w:r w:rsidR="00D170C3">
        <w:rPr>
          <w:noProof/>
          <w:lang w:val="en-US"/>
        </w:rPr>
        <w:pict>
          <v:shape id="_x0000_s1116" type="#_x0000_t32" style="position:absolute;margin-left:245.25pt;margin-top:8.95pt;width:45.35pt;height:62.3pt;flip:x;z-index:251744256" o:connectortype="straight"/>
        </w:pict>
      </w:r>
      <w:r w:rsidR="00D170C3">
        <w:rPr>
          <w:noProof/>
          <w:lang w:val="en-US"/>
        </w:rPr>
        <w:pict>
          <v:shape id="_x0000_s1115" type="#_x0000_t32" style="position:absolute;margin-left:286.75pt;margin-top:8.95pt;width:333.15pt;height:62.3pt;z-index:251743232" o:connectortype="straight"/>
        </w:pict>
      </w:r>
      <w:r w:rsidR="00C3681F">
        <w:rPr>
          <w:noProof/>
          <w:lang w:eastAsia="es-ES"/>
        </w:rPr>
        <w:pict>
          <v:shape id="_x0000_s1081" type="#_x0000_t32" style="position:absolute;margin-left:119.15pt;margin-top:8.95pt;width:167.6pt;height:65.95pt;flip:x;z-index:251708416" o:connectortype="straight"/>
        </w:pict>
      </w:r>
    </w:p>
    <w:p w:rsidR="00C3681F" w:rsidRDefault="00C3681F" w:rsidP="00C3681F"/>
    <w:p w:rsidR="00C3681F" w:rsidRDefault="00D170C3" w:rsidP="00C3681F">
      <w:r>
        <w:rPr>
          <w:noProof/>
          <w:lang w:eastAsia="es-ES"/>
        </w:rPr>
        <w:pict>
          <v:rect id="_x0000_s1097" style="position:absolute;margin-left:538.15pt;margin-top:20.35pt;width:158.6pt;height:20.7pt;z-index:251724800">
            <v:textbox style="mso-next-textbox:#_x0000_s1097">
              <w:txbxContent>
                <w:p w:rsidR="00D170C3" w:rsidRPr="00D170C3" w:rsidRDefault="00D170C3" w:rsidP="00D170C3">
                  <w:pPr>
                    <w:rPr>
                      <w:b/>
                      <w:bCs/>
                      <w:sz w:val="16"/>
                      <w:szCs w:val="16"/>
                      <w:lang w:val="es-BO"/>
                    </w:rPr>
                  </w:pPr>
                  <w:r w:rsidRPr="00D170C3">
                    <w:rPr>
                      <w:b/>
                      <w:bCs/>
                      <w:sz w:val="16"/>
                      <w:szCs w:val="16"/>
                      <w:lang w:val="es-BO"/>
                    </w:rPr>
                    <w:t xml:space="preserve">Modela </w:t>
                  </w:r>
                  <w:proofErr w:type="spellStart"/>
                  <w:r w:rsidRPr="00D170C3">
                    <w:rPr>
                      <w:b/>
                      <w:bCs/>
                      <w:sz w:val="16"/>
                      <w:szCs w:val="16"/>
                      <w:lang w:val="es-BO"/>
                    </w:rPr>
                    <w:t>automaticamente</w:t>
                  </w:r>
                  <w:proofErr w:type="spellEnd"/>
                  <w:r w:rsidRPr="00D170C3">
                    <w:rPr>
                      <w:b/>
                      <w:bCs/>
                      <w:sz w:val="16"/>
                      <w:szCs w:val="16"/>
                      <w:lang w:val="es-BO"/>
                    </w:rPr>
                    <w:t xml:space="preserve"> la complejidad del mundo real</w:t>
                  </w:r>
                </w:p>
                <w:p w:rsidR="00C3681F" w:rsidRPr="00D170C3" w:rsidRDefault="00C3681F" w:rsidP="00C3681F">
                  <w:pPr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14" style="position:absolute;margin-left:415.45pt;margin-top:20.35pt;width:108.1pt;height:20.7pt;z-index:251742208">
            <v:textbox style="mso-next-textbox:#_x0000_s1114">
              <w:txbxContent>
                <w:p w:rsidR="00D170C3" w:rsidRPr="00D170C3" w:rsidRDefault="00D170C3" w:rsidP="00D170C3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D170C3">
                    <w:rPr>
                      <w:b/>
                      <w:bCs/>
                      <w:sz w:val="16"/>
                      <w:szCs w:val="16"/>
                      <w:lang w:val="en-US"/>
                    </w:rPr>
                    <w:t>An</w:t>
                  </w:r>
                  <w:r w:rsidRPr="00D170C3">
                    <w:rPr>
                      <w:b/>
                      <w:bCs/>
                      <w:sz w:val="16"/>
                      <w:szCs w:val="16"/>
                      <w:lang w:val="es-BO"/>
                    </w:rPr>
                    <w:t>á</w:t>
                  </w:r>
                  <w:proofErr w:type="spellStart"/>
                  <w:r w:rsidRPr="00D170C3">
                    <w:rPr>
                      <w:b/>
                      <w:bCs/>
                      <w:sz w:val="16"/>
                      <w:szCs w:val="16"/>
                      <w:lang w:val="en-US"/>
                    </w:rPr>
                    <w:t>lisis</w:t>
                  </w:r>
                  <w:proofErr w:type="spellEnd"/>
                  <w:r w:rsidRPr="00D170C3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D170C3">
                    <w:rPr>
                      <w:b/>
                      <w:bCs/>
                      <w:sz w:val="16"/>
                      <w:szCs w:val="16"/>
                      <w:lang w:val="en-US"/>
                    </w:rPr>
                    <w:t>negocio</w:t>
                  </w:r>
                  <w:proofErr w:type="spellEnd"/>
                </w:p>
                <w:p w:rsidR="008012B1" w:rsidRPr="00AD1E2D" w:rsidRDefault="008012B1" w:rsidP="008012B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113" style="position:absolute;margin-left:290.6pt;margin-top:20.35pt;width:108.1pt;height:20.7pt;z-index:251741184">
            <v:textbox style="mso-next-textbox:#_x0000_s1113">
              <w:txbxContent>
                <w:p w:rsidR="008012B1" w:rsidRPr="008012B1" w:rsidRDefault="008012B1" w:rsidP="008012B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8012B1">
                    <w:rPr>
                      <w:b/>
                      <w:bCs/>
                      <w:sz w:val="16"/>
                      <w:szCs w:val="16"/>
                      <w:lang w:val="en-US"/>
                    </w:rPr>
                    <w:t>An</w:t>
                  </w:r>
                  <w:r w:rsidRPr="008012B1">
                    <w:rPr>
                      <w:b/>
                      <w:bCs/>
                      <w:sz w:val="16"/>
                      <w:szCs w:val="16"/>
                      <w:lang w:val="es-BO"/>
                    </w:rPr>
                    <w:t>á</w:t>
                  </w:r>
                  <w:proofErr w:type="spellStart"/>
                  <w:r w:rsidRPr="008012B1">
                    <w:rPr>
                      <w:b/>
                      <w:bCs/>
                      <w:sz w:val="16"/>
                      <w:szCs w:val="16"/>
                      <w:lang w:val="en-US"/>
                    </w:rPr>
                    <w:t>lisis</w:t>
                  </w:r>
                  <w:proofErr w:type="spellEnd"/>
                  <w:r w:rsidRPr="008012B1"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de </w:t>
                  </w:r>
                  <w:proofErr w:type="spellStart"/>
                  <w:r w:rsidRPr="008012B1">
                    <w:rPr>
                      <w:b/>
                      <w:bCs/>
                      <w:sz w:val="16"/>
                      <w:szCs w:val="16"/>
                      <w:lang w:val="en-US"/>
                    </w:rPr>
                    <w:t>seguridad</w:t>
                  </w:r>
                  <w:proofErr w:type="spellEnd"/>
                </w:p>
                <w:p w:rsidR="008012B1" w:rsidRPr="00AD1E2D" w:rsidRDefault="008012B1" w:rsidP="008012B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lang w:eastAsia="es-ES"/>
        </w:rPr>
        <w:pict>
          <v:rect id="_x0000_s1080" style="position:absolute;margin-left:201.3pt;margin-top:20.35pt;width:75.75pt;height:17.05pt;z-index:251707392">
            <v:textbox>
              <w:txbxContent>
                <w:p w:rsidR="00C3681F" w:rsidRPr="008012B1" w:rsidRDefault="008012B1" w:rsidP="00C3681F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sz w:val="16"/>
                      <w:szCs w:val="16"/>
                      <w:lang w:val="es-BO"/>
                    </w:rPr>
                    <w:t>IT Operaciones</w:t>
                  </w:r>
                </w:p>
              </w:txbxContent>
            </v:textbox>
          </v:rect>
        </w:pict>
      </w:r>
      <w:r w:rsidR="00C3681F">
        <w:rPr>
          <w:noProof/>
          <w:lang w:eastAsia="es-ES"/>
        </w:rPr>
        <w:pict>
          <v:rect id="_x0000_s1075" style="position:absolute;margin-left:25.15pt;margin-top:24pt;width:158.4pt;height:17.05pt;z-index:251702272">
            <v:textbox>
              <w:txbxContent>
                <w:p w:rsidR="00C3681F" w:rsidRPr="00C3681F" w:rsidRDefault="00C3681F" w:rsidP="00C3681F">
                  <w:pPr>
                    <w:rPr>
                      <w:sz w:val="16"/>
                      <w:szCs w:val="16"/>
                      <w:lang w:val="es-BO"/>
                    </w:rPr>
                  </w:pPr>
                  <w:r w:rsidRPr="00C3681F">
                    <w:rPr>
                      <w:b/>
                      <w:bCs/>
                      <w:sz w:val="16"/>
                      <w:szCs w:val="16"/>
                      <w:lang w:val="es-BO"/>
                    </w:rPr>
                    <w:t>Ir más allá de lo obvio en sus datos</w:t>
                  </w:r>
                </w:p>
                <w:p w:rsidR="00C3681F" w:rsidRPr="00C3681F" w:rsidRDefault="00C3681F" w:rsidP="00C3681F">
                  <w:pPr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</w:p>
    <w:p w:rsidR="00C3681F" w:rsidRDefault="00E34844" w:rsidP="00C3681F">
      <w:r>
        <w:rPr>
          <w:noProof/>
          <w:lang w:val="en-US"/>
        </w:rPr>
        <w:pict>
          <v:shape id="_x0000_s1118" type="#_x0000_t32" style="position:absolute;margin-left:612.4pt;margin-top:15.6pt;width:.05pt;height:59.9pt;z-index:251746304" o:connectortype="straight"/>
        </w:pict>
      </w:r>
      <w:r w:rsidR="008A09ED">
        <w:rPr>
          <w:noProof/>
          <w:lang w:eastAsia="es-ES"/>
        </w:rPr>
        <w:pict>
          <v:shape id="_x0000_s1106" type="#_x0000_t32" style="position:absolute;margin-left:469.15pt;margin-top:15.6pt;width:0;height:50.15pt;z-index:251734016" o:connectortype="straight"/>
        </w:pict>
      </w:r>
      <w:r w:rsidR="00D77A37">
        <w:rPr>
          <w:noProof/>
          <w:lang w:eastAsia="es-ES"/>
        </w:rPr>
        <w:pict>
          <v:shape id="_x0000_s1111" type="#_x0000_t32" style="position:absolute;margin-left:347.75pt;margin-top:15.6pt;width:0;height:50.15pt;z-index:251739136" o:connectortype="straight"/>
        </w:pict>
      </w:r>
      <w:r w:rsidR="00D77A37">
        <w:rPr>
          <w:noProof/>
          <w:lang w:eastAsia="es-ES"/>
        </w:rPr>
        <w:pict>
          <v:shape id="_x0000_s1093" type="#_x0000_t32" style="position:absolute;margin-left:228.6pt;margin-top:11.95pt;width:.05pt;height:53.8pt;z-index:251720704" o:connectortype="straight"/>
        </w:pict>
      </w:r>
      <w:r w:rsidR="00D170C3">
        <w:rPr>
          <w:noProof/>
          <w:lang w:val="en-US"/>
        </w:rPr>
        <w:pict>
          <v:shape id="_x0000_s1117" type="#_x0000_t32" style="position:absolute;margin-left:94pt;margin-top:15.6pt;width:0;height:55.4pt;flip:y;z-index:251745280" o:connectortype="straight"/>
        </w:pict>
      </w:r>
    </w:p>
    <w:p w:rsidR="00C3681F" w:rsidRDefault="00C3681F" w:rsidP="00C3681F"/>
    <w:p w:rsidR="00C3681F" w:rsidRDefault="00E34844" w:rsidP="00C3681F">
      <w:pPr>
        <w:tabs>
          <w:tab w:val="left" w:pos="11459"/>
        </w:tabs>
      </w:pPr>
      <w:r>
        <w:rPr>
          <w:noProof/>
          <w:lang w:eastAsia="es-ES"/>
        </w:rPr>
        <w:pict>
          <v:rect id="_x0000_s1090" style="position:absolute;margin-left:551.7pt;margin-top:24.65pt;width:167.15pt;height:45.25pt;z-index:251717632">
            <v:textbox style="mso-next-textbox:#_x0000_s1090">
              <w:txbxContent>
                <w:p w:rsidR="00E34844" w:rsidRPr="00E34844" w:rsidRDefault="00E34844" w:rsidP="00E34844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 w:rsidRPr="00E34844">
                    <w:rPr>
                      <w:sz w:val="16"/>
                      <w:szCs w:val="16"/>
                    </w:rPr>
                    <w:t>Las funciones de aprendizaje de X-Pack aprenden el comportamiento normal de sus datos, todo por sí mismo</w:t>
                  </w:r>
                </w:p>
                <w:p w:rsidR="00C3681F" w:rsidRPr="00E34844" w:rsidRDefault="00C3681F" w:rsidP="00C3681F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8A09ED">
        <w:rPr>
          <w:noProof/>
          <w:lang w:eastAsia="es-ES"/>
        </w:rPr>
        <w:pict>
          <v:rect id="_x0000_s1089" style="position:absolute;margin-left:415.45pt;margin-top:14.9pt;width:126.2pt;height:55pt;z-index:251716608">
            <v:textbox style="mso-next-textbox:#_x0000_s1089">
              <w:txbxContent>
                <w:p w:rsidR="00E34844" w:rsidRPr="00E34844" w:rsidRDefault="00E34844" w:rsidP="00E34844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 w:rsidRPr="00E34844">
                    <w:rPr>
                      <w:sz w:val="16"/>
                      <w:szCs w:val="16"/>
                    </w:rPr>
                    <w:t>Sea notificado si hay un aumento inusual por ejemplo en carritos abandonados de la compra en su sitio del e-</w:t>
                  </w:r>
                  <w:proofErr w:type="spellStart"/>
                  <w:r w:rsidRPr="00E34844">
                    <w:rPr>
                      <w:sz w:val="16"/>
                      <w:szCs w:val="16"/>
                    </w:rPr>
                    <w:t>commerce</w:t>
                  </w:r>
                  <w:proofErr w:type="spellEnd"/>
                  <w:r w:rsidRPr="00E34844">
                    <w:rPr>
                      <w:sz w:val="16"/>
                      <w:szCs w:val="16"/>
                    </w:rPr>
                    <w:t>.</w:t>
                  </w:r>
                </w:p>
                <w:p w:rsidR="008A09ED" w:rsidRPr="008A09ED" w:rsidRDefault="008A09ED" w:rsidP="008A09ED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proofErr w:type="gramStart"/>
                  <w:r w:rsidRPr="008A09ED">
                    <w:rPr>
                      <w:sz w:val="16"/>
                      <w:szCs w:val="16"/>
                    </w:rPr>
                    <w:t>inusual</w:t>
                  </w:r>
                  <w:proofErr w:type="gramEnd"/>
                  <w:r w:rsidRPr="008A09ED">
                    <w:rPr>
                      <w:sz w:val="16"/>
                      <w:szCs w:val="16"/>
                    </w:rPr>
                    <w:t xml:space="preserve"> de algún usuario a los atacantes antes de que causen daño.</w:t>
                  </w:r>
                </w:p>
                <w:p w:rsidR="00C3681F" w:rsidRPr="008A09ED" w:rsidRDefault="00C3681F" w:rsidP="00C3681F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D77A37">
        <w:rPr>
          <w:noProof/>
          <w:lang w:eastAsia="es-ES"/>
        </w:rPr>
        <w:pict>
          <v:rect id="_x0000_s1079" style="position:absolute;margin-left:163.9pt;margin-top:14.9pt;width:126.7pt;height:58.7pt;z-index:251706368">
            <v:textbox>
              <w:txbxContent>
                <w:p w:rsidR="00D170C3" w:rsidRPr="00D170C3" w:rsidRDefault="00D170C3" w:rsidP="00D170C3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  <w:r w:rsidRPr="00D170C3">
                    <w:rPr>
                      <w:sz w:val="16"/>
                      <w:szCs w:val="16"/>
                    </w:rPr>
                    <w:t>Las funciones de aprendizaje de la máquina X-Pack lo hacen posible y se aplican a una amplia gama de casos de uso y conjuntos de datos</w:t>
                  </w:r>
                </w:p>
                <w:p w:rsidR="00C3681F" w:rsidRPr="00D170C3" w:rsidRDefault="00C3681F" w:rsidP="00C3681F">
                  <w:pPr>
                    <w:spacing w:after="0"/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D77A37">
        <w:rPr>
          <w:noProof/>
          <w:lang w:eastAsia="es-ES"/>
        </w:rPr>
        <w:pict>
          <v:rect id="_x0000_s1110" style="position:absolute;margin-left:294.35pt;margin-top:14.9pt;width:112.7pt;height:33.1pt;z-index:251738112">
            <v:textbox>
              <w:txbxContent>
                <w:p w:rsidR="00D77A37" w:rsidRPr="00D77A37" w:rsidRDefault="00D77A37" w:rsidP="00D77A37">
                  <w:pPr>
                    <w:rPr>
                      <w:sz w:val="16"/>
                      <w:szCs w:val="16"/>
                      <w:lang w:val="es-BO"/>
                    </w:rPr>
                  </w:pPr>
                  <w:r w:rsidRPr="00D77A37">
                    <w:rPr>
                      <w:sz w:val="16"/>
                      <w:szCs w:val="16"/>
                    </w:rPr>
                    <w:t xml:space="preserve">Identifica la actividad de red </w:t>
                  </w:r>
                  <w:r>
                    <w:rPr>
                      <w:sz w:val="16"/>
                      <w:szCs w:val="16"/>
                    </w:rPr>
                    <w:t>de algún usuario</w:t>
                  </w:r>
                </w:p>
                <w:p w:rsidR="00C3681F" w:rsidRPr="00D77A37" w:rsidRDefault="00C3681F" w:rsidP="00C3681F">
                  <w:pPr>
                    <w:rPr>
                      <w:sz w:val="16"/>
                      <w:szCs w:val="16"/>
                      <w:lang w:val="es-BO"/>
                    </w:rPr>
                  </w:pPr>
                </w:p>
              </w:txbxContent>
            </v:textbox>
          </v:rect>
        </w:pict>
      </w:r>
      <w:r w:rsidR="00D170C3">
        <w:rPr>
          <w:noProof/>
          <w:lang w:eastAsia="es-ES"/>
        </w:rPr>
        <w:pict>
          <v:rect id="_x0000_s1078" style="position:absolute;margin-left:25.15pt;margin-top:20.15pt;width:133.35pt;height:53.45pt;z-index:251705344">
            <v:textbox>
              <w:txbxContent>
                <w:p w:rsidR="00C3681F" w:rsidRPr="00AD1E2D" w:rsidRDefault="00D170C3" w:rsidP="00C3681F">
                  <w:pPr>
                    <w:rPr>
                      <w:sz w:val="16"/>
                      <w:szCs w:val="16"/>
                    </w:rPr>
                  </w:pPr>
                  <w:r w:rsidRPr="00D170C3">
                    <w:rPr>
                      <w:sz w:val="16"/>
                      <w:szCs w:val="16"/>
                    </w:rPr>
                    <w:t>X-Pack modelan automáticamente el comportamiento de sus datos de Elasticsearch, tendencias, periodicidad y más, en tiempo real</w:t>
                  </w:r>
                </w:p>
              </w:txbxContent>
            </v:textbox>
          </v:rect>
        </w:pict>
      </w:r>
      <w:r w:rsidR="00C3681F">
        <w:tab/>
      </w:r>
    </w:p>
    <w:p w:rsidR="005146E2" w:rsidRPr="005146E2" w:rsidRDefault="005146E2" w:rsidP="005146E2">
      <w:pPr>
        <w:tabs>
          <w:tab w:val="left" w:pos="12500"/>
        </w:tabs>
      </w:pPr>
      <w:bookmarkStart w:id="2" w:name="_GoBack"/>
      <w:bookmarkEnd w:id="2"/>
    </w:p>
    <w:sectPr w:rsidR="005146E2" w:rsidRPr="005146E2" w:rsidSect="00AD1E2D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B1E69"/>
    <w:rsid w:val="002B1E69"/>
    <w:rsid w:val="005146E2"/>
    <w:rsid w:val="008012B1"/>
    <w:rsid w:val="008A09ED"/>
    <w:rsid w:val="00A73BB2"/>
    <w:rsid w:val="00AD1E2D"/>
    <w:rsid w:val="00C3681F"/>
    <w:rsid w:val="00D170C3"/>
    <w:rsid w:val="00D77A37"/>
    <w:rsid w:val="00E34844"/>
    <w:rsid w:val="00F8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1" type="connector" idref="#_x0000_s1063"/>
        <o:r id="V:Rule2" type="connector" idref="#_x0000_s1062"/>
        <o:r id="V:Rule3" type="connector" idref="#_x0000_s1033"/>
        <o:r id="V:Rule4" type="connector" idref="#_x0000_s1068"/>
        <o:r id="V:Rule5" type="connector" idref="#_x0000_s1045"/>
        <o:r id="V:Rule6" type="connector" idref="#_x0000_s1035"/>
        <o:r id="V:Rule7" type="connector" idref="#_x0000_s1053"/>
        <o:r id="V:Rule8" type="connector" idref="#_x0000_s1034"/>
        <o:r id="V:Rule9" type="connector" idref="#_x0000_s1037"/>
        <o:r id="V:Rule10" type="connector" idref="#_x0000_s1046"/>
        <o:r id="V:Rule11" type="connector" idref="#_x0000_s1038"/>
        <o:r id="V:Rule12" type="connector" idref="#_x0000_s1052"/>
        <o:r id="V:Rule13" type="connector" idref="#_x0000_s1036"/>
        <o:r id="V:Rule14" type="connector" idref="#_x0000_s1044"/>
        <o:r id="V:Rule15" type="connector" idref="#_x0000_s1043"/>
        <o:r id="V:Rule16" type="connector" idref="#_x0000_s1106"/>
        <o:r id="V:Rule17" type="connector" idref="#_x0000_s1081"/>
        <o:r id="V:Rule18" type="connector" idref="#_x0000_s1111"/>
        <o:r id="V:Rule19" type="connector" idref="#_x0000_s1093"/>
        <o:r id="V:Rule20" type="connector" idref="#_x0000_s1086"/>
        <o:r id="V:Rule21" type="connector" idref="#_x0000_s1098"/>
        <o:r id="V:Rule22" type="connector" idref="#_x0000_s1115"/>
        <o:r id="V:Rule23" type="connector" idref="#_x0000_s1116"/>
        <o:r id="V:Rule24" type="connector" idref="#_x0000_s1117"/>
        <o:r id="V:Rule25" type="connector" idref="#_x0000_s111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E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E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ruthsita</dc:creator>
  <cp:lastModifiedBy>dany</cp:lastModifiedBy>
  <cp:revision>3</cp:revision>
  <dcterms:created xsi:type="dcterms:W3CDTF">2017-10-10T02:53:00Z</dcterms:created>
  <dcterms:modified xsi:type="dcterms:W3CDTF">2017-10-11T04:01:00Z</dcterms:modified>
</cp:coreProperties>
</file>