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61772" w14:textId="77777777" w:rsidR="00F170DD" w:rsidRPr="00C059A1" w:rsidRDefault="00F170DD" w:rsidP="00F170DD">
      <w:pPr>
        <w:rPr>
          <w:rFonts w:ascii="Arial" w:hAnsi="Arial" w:cs="Arial"/>
          <w:b/>
          <w:color w:val="000000" w:themeColor="text1"/>
          <w:sz w:val="36"/>
          <w:szCs w:val="24"/>
        </w:rPr>
      </w:pPr>
      <w:r w:rsidRPr="00C059A1">
        <w:rPr>
          <w:rFonts w:ascii="Arial" w:hAnsi="Arial" w:cs="Arial"/>
          <w:noProof/>
          <w:color w:val="000000" w:themeColor="text1"/>
          <w:szCs w:val="24"/>
          <w:lang w:eastAsia="de-DE"/>
        </w:rPr>
        <w:drawing>
          <wp:anchor distT="0" distB="0" distL="114300" distR="114300" simplePos="0" relativeHeight="251448320" behindDoc="1" locked="0" layoutInCell="1" allowOverlap="1" wp14:anchorId="052CCBB3" wp14:editId="228F552A">
            <wp:simplePos x="0" y="0"/>
            <wp:positionH relativeFrom="column">
              <wp:posOffset>758789</wp:posOffset>
            </wp:positionH>
            <wp:positionV relativeFrom="paragraph">
              <wp:posOffset>12412</wp:posOffset>
            </wp:positionV>
            <wp:extent cx="4213860" cy="1410970"/>
            <wp:effectExtent l="0" t="0" r="0" b="0"/>
            <wp:wrapTight wrapText="bothSides">
              <wp:wrapPolygon edited="0">
                <wp:start x="0" y="0"/>
                <wp:lineTo x="0" y="21289"/>
                <wp:lineTo x="21483" y="21289"/>
                <wp:lineTo x="2148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ochsch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1410970"/>
                    </a:xfrm>
                    <a:prstGeom prst="rect">
                      <a:avLst/>
                    </a:prstGeom>
                  </pic:spPr>
                </pic:pic>
              </a:graphicData>
            </a:graphic>
            <wp14:sizeRelH relativeFrom="page">
              <wp14:pctWidth>0</wp14:pctWidth>
            </wp14:sizeRelH>
            <wp14:sizeRelV relativeFrom="page">
              <wp14:pctHeight>0</wp14:pctHeight>
            </wp14:sizeRelV>
          </wp:anchor>
        </w:drawing>
      </w:r>
    </w:p>
    <w:p w14:paraId="60AE3BA4" w14:textId="77777777" w:rsidR="00F170DD" w:rsidRPr="00C059A1" w:rsidRDefault="00F170DD" w:rsidP="00F170DD">
      <w:pPr>
        <w:spacing w:after="0" w:line="240" w:lineRule="auto"/>
        <w:jc w:val="center"/>
        <w:rPr>
          <w:rFonts w:ascii="Arial" w:hAnsi="Arial" w:cs="Arial"/>
          <w:b/>
          <w:color w:val="000000" w:themeColor="text1"/>
          <w:sz w:val="36"/>
          <w:szCs w:val="24"/>
        </w:rPr>
      </w:pPr>
    </w:p>
    <w:p w14:paraId="1732EA82" w14:textId="36AEAE3C" w:rsidR="00F170DD" w:rsidRPr="00C059A1" w:rsidRDefault="00F170DD" w:rsidP="00F170DD">
      <w:pPr>
        <w:spacing w:after="0" w:line="240" w:lineRule="auto"/>
        <w:jc w:val="center"/>
        <w:rPr>
          <w:rFonts w:ascii="Arial" w:hAnsi="Arial" w:cs="Arial"/>
          <w:b/>
          <w:color w:val="000000" w:themeColor="text1"/>
          <w:sz w:val="36"/>
          <w:szCs w:val="24"/>
        </w:rPr>
      </w:pPr>
    </w:p>
    <w:p w14:paraId="175B2E3C" w14:textId="637F4B2D" w:rsidR="00F170DD" w:rsidRPr="00C059A1" w:rsidRDefault="00F170DD" w:rsidP="00F170DD">
      <w:pPr>
        <w:spacing w:after="0" w:line="240" w:lineRule="auto"/>
        <w:jc w:val="center"/>
        <w:rPr>
          <w:rFonts w:ascii="Arial" w:hAnsi="Arial" w:cs="Arial"/>
          <w:b/>
          <w:color w:val="000000" w:themeColor="text1"/>
          <w:sz w:val="36"/>
          <w:szCs w:val="24"/>
        </w:rPr>
      </w:pPr>
    </w:p>
    <w:p w14:paraId="20095F55" w14:textId="1C0716A9" w:rsidR="00F170DD" w:rsidRPr="00C059A1" w:rsidRDefault="00F170DD" w:rsidP="00F170DD">
      <w:pPr>
        <w:spacing w:after="0" w:line="240" w:lineRule="auto"/>
        <w:jc w:val="center"/>
        <w:rPr>
          <w:rFonts w:ascii="Arial" w:hAnsi="Arial" w:cs="Arial"/>
          <w:b/>
          <w:color w:val="000000" w:themeColor="text1"/>
          <w:sz w:val="36"/>
          <w:szCs w:val="24"/>
        </w:rPr>
      </w:pPr>
    </w:p>
    <w:p w14:paraId="229B07D0" w14:textId="15511AED" w:rsidR="00F170DD" w:rsidRPr="00C059A1" w:rsidRDefault="00F170DD" w:rsidP="00F170DD">
      <w:pPr>
        <w:spacing w:after="0" w:line="240" w:lineRule="auto"/>
        <w:jc w:val="center"/>
        <w:rPr>
          <w:rFonts w:ascii="Arial" w:hAnsi="Arial" w:cs="Arial"/>
          <w:b/>
          <w:color w:val="000000" w:themeColor="text1"/>
          <w:sz w:val="36"/>
          <w:szCs w:val="24"/>
        </w:rPr>
      </w:pPr>
      <w:r w:rsidRPr="00C059A1">
        <w:rPr>
          <w:rFonts w:ascii="Arial" w:hAnsi="Arial" w:cs="Arial"/>
          <w:b/>
          <w:noProof/>
          <w:color w:val="000000" w:themeColor="text1"/>
          <w:sz w:val="36"/>
          <w:szCs w:val="24"/>
          <w:lang w:eastAsia="de-DE"/>
        </w:rPr>
        <mc:AlternateContent>
          <mc:Choice Requires="wps">
            <w:drawing>
              <wp:anchor distT="0" distB="0" distL="114300" distR="114300" simplePos="0" relativeHeight="251625472" behindDoc="0" locked="0" layoutInCell="1" allowOverlap="1" wp14:anchorId="6FC2FC81" wp14:editId="287C2962">
                <wp:simplePos x="0" y="0"/>
                <wp:positionH relativeFrom="margin">
                  <wp:align>center</wp:align>
                </wp:positionH>
                <wp:positionV relativeFrom="paragraph">
                  <wp:posOffset>134620</wp:posOffset>
                </wp:positionV>
                <wp:extent cx="5710687" cy="0"/>
                <wp:effectExtent l="0" t="0" r="23495" b="19050"/>
                <wp:wrapNone/>
                <wp:docPr id="20" name="Gerader Verbinder 20"/>
                <wp:cNvGraphicFramePr/>
                <a:graphic xmlns:a="http://schemas.openxmlformats.org/drawingml/2006/main">
                  <a:graphicData uri="http://schemas.microsoft.com/office/word/2010/wordprocessingShape">
                    <wps:wsp>
                      <wps:cNvCnPr/>
                      <wps:spPr>
                        <a:xfrm>
                          <a:off x="0" y="0"/>
                          <a:ext cx="57106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1942FB" id="Gerader Verbinder 20" o:spid="_x0000_s1026" style="position:absolute;z-index:251625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0.6pt" to="449.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" strokecolor="black [3213]">
                <w10:wrap anchorx="margin"/>
              </v:line>
            </w:pict>
          </mc:Fallback>
        </mc:AlternateContent>
      </w:r>
    </w:p>
    <w:p w14:paraId="3087786D" w14:textId="3603A159" w:rsidR="00F170DD" w:rsidRPr="00C059A1" w:rsidRDefault="00F170DD" w:rsidP="00F170DD">
      <w:pPr>
        <w:spacing w:after="0" w:line="240" w:lineRule="auto"/>
        <w:jc w:val="center"/>
        <w:rPr>
          <w:rFonts w:ascii="Arial" w:hAnsi="Arial" w:cs="Arial"/>
          <w:b/>
          <w:color w:val="000000" w:themeColor="text1"/>
          <w:sz w:val="36"/>
          <w:szCs w:val="24"/>
        </w:rPr>
      </w:pPr>
    </w:p>
    <w:p w14:paraId="5823BA79" w14:textId="44175E9F" w:rsidR="00F170DD" w:rsidRPr="00C059A1" w:rsidRDefault="00F170DD" w:rsidP="009B248C">
      <w:pPr>
        <w:spacing w:after="0" w:line="240" w:lineRule="auto"/>
        <w:jc w:val="center"/>
        <w:rPr>
          <w:rFonts w:ascii="Arial" w:hAnsi="Arial" w:cs="Arial"/>
          <w:b/>
          <w:color w:val="000000" w:themeColor="text1"/>
          <w:sz w:val="36"/>
          <w:szCs w:val="24"/>
        </w:rPr>
      </w:pPr>
      <w:r w:rsidRPr="00C059A1">
        <w:rPr>
          <w:rFonts w:ascii="Arial" w:hAnsi="Arial" w:cs="Arial"/>
          <w:b/>
          <w:color w:val="000000" w:themeColor="text1"/>
          <w:sz w:val="36"/>
          <w:szCs w:val="24"/>
        </w:rPr>
        <w:t>Faculty of Engineering</w:t>
      </w:r>
    </w:p>
    <w:p w14:paraId="1A0C4DB8" w14:textId="77777777" w:rsidR="00B01105" w:rsidRPr="00C059A1" w:rsidRDefault="00B01105" w:rsidP="009B248C">
      <w:pPr>
        <w:spacing w:after="0" w:line="240" w:lineRule="auto"/>
        <w:jc w:val="center"/>
        <w:rPr>
          <w:rFonts w:ascii="Arial" w:hAnsi="Arial" w:cs="Arial"/>
          <w:b/>
          <w:color w:val="000000" w:themeColor="text1"/>
          <w:sz w:val="36"/>
          <w:szCs w:val="24"/>
        </w:rPr>
      </w:pPr>
    </w:p>
    <w:p w14:paraId="6DB59BBB" w14:textId="6B37BB4D" w:rsidR="00F170DD" w:rsidRPr="00C059A1" w:rsidRDefault="00F170DD" w:rsidP="009B248C">
      <w:pPr>
        <w:spacing w:after="0" w:line="240" w:lineRule="auto"/>
        <w:jc w:val="center"/>
        <w:rPr>
          <w:rFonts w:ascii="Arial" w:hAnsi="Arial" w:cs="Arial"/>
          <w:color w:val="000000" w:themeColor="text1"/>
          <w:szCs w:val="24"/>
        </w:rPr>
      </w:pPr>
      <w:r w:rsidRPr="00C059A1">
        <w:rPr>
          <w:rFonts w:ascii="Arial" w:hAnsi="Arial" w:cs="Arial"/>
          <w:color w:val="000000" w:themeColor="text1"/>
          <w:szCs w:val="24"/>
        </w:rPr>
        <w:t>Course of</w:t>
      </w:r>
      <w:r w:rsidR="002A6C0A" w:rsidRPr="00C059A1">
        <w:rPr>
          <w:rFonts w:ascii="Arial" w:hAnsi="Arial" w:cs="Arial"/>
          <w:color w:val="000000" w:themeColor="text1"/>
          <w:szCs w:val="24"/>
        </w:rPr>
        <w:t xml:space="preserve"> Study </w:t>
      </w:r>
      <w:r w:rsidR="009B248C" w:rsidRPr="00C059A1">
        <w:rPr>
          <w:rFonts w:ascii="Arial" w:hAnsi="Arial" w:cs="Arial"/>
          <w:color w:val="000000" w:themeColor="text1"/>
          <w:szCs w:val="24"/>
        </w:rPr>
        <w:t>Data Engineering &amp; Consulting</w:t>
      </w:r>
    </w:p>
    <w:p w14:paraId="60B16DA5" w14:textId="77777777" w:rsidR="00B01105" w:rsidRPr="00C059A1" w:rsidRDefault="00B01105" w:rsidP="009B248C">
      <w:pPr>
        <w:spacing w:after="0" w:line="240" w:lineRule="auto"/>
        <w:jc w:val="center"/>
        <w:rPr>
          <w:rFonts w:ascii="Arial" w:hAnsi="Arial" w:cs="Arial"/>
          <w:color w:val="000000" w:themeColor="text1"/>
          <w:szCs w:val="24"/>
        </w:rPr>
      </w:pPr>
    </w:p>
    <w:p w14:paraId="2768A5BC" w14:textId="77777777" w:rsidR="00B01105" w:rsidRPr="00C059A1" w:rsidRDefault="00B01105" w:rsidP="009B248C">
      <w:pPr>
        <w:spacing w:after="0" w:line="240" w:lineRule="auto"/>
        <w:jc w:val="center"/>
        <w:rPr>
          <w:rFonts w:ascii="Arial" w:hAnsi="Arial" w:cs="Arial"/>
          <w:color w:val="000000" w:themeColor="text1"/>
          <w:szCs w:val="24"/>
        </w:rPr>
      </w:pPr>
    </w:p>
    <w:p w14:paraId="555B1993" w14:textId="77777777" w:rsidR="00B01105" w:rsidRPr="00C059A1" w:rsidRDefault="00B01105" w:rsidP="009B248C">
      <w:pPr>
        <w:spacing w:after="0" w:line="240" w:lineRule="auto"/>
        <w:jc w:val="center"/>
        <w:rPr>
          <w:rFonts w:ascii="Arial" w:hAnsi="Arial" w:cs="Arial"/>
          <w:color w:val="000000" w:themeColor="text1"/>
          <w:szCs w:val="24"/>
        </w:rPr>
      </w:pPr>
    </w:p>
    <w:p w14:paraId="6B2444B9" w14:textId="7F96E817" w:rsidR="00F170DD" w:rsidRPr="00C059A1" w:rsidRDefault="00F170DD" w:rsidP="009B248C">
      <w:pPr>
        <w:spacing w:after="0" w:line="240" w:lineRule="auto"/>
        <w:jc w:val="center"/>
        <w:rPr>
          <w:rFonts w:ascii="Arial" w:hAnsi="Arial" w:cs="Arial"/>
          <w:b/>
          <w:color w:val="000000" w:themeColor="text1"/>
          <w:szCs w:val="24"/>
        </w:rPr>
      </w:pPr>
    </w:p>
    <w:p w14:paraId="696D6DB5" w14:textId="48E2B195" w:rsidR="00F170DD" w:rsidRPr="00C059A1" w:rsidRDefault="00F170DD" w:rsidP="009B248C">
      <w:pPr>
        <w:spacing w:after="0" w:line="240" w:lineRule="auto"/>
        <w:jc w:val="center"/>
        <w:rPr>
          <w:rFonts w:ascii="Arial" w:hAnsi="Arial" w:cs="Arial"/>
          <w:b/>
          <w:color w:val="000000" w:themeColor="text1"/>
          <w:sz w:val="36"/>
          <w:szCs w:val="24"/>
        </w:rPr>
      </w:pPr>
      <w:r w:rsidRPr="00C059A1">
        <w:rPr>
          <w:rFonts w:ascii="Arial" w:hAnsi="Arial" w:cs="Arial"/>
          <w:b/>
          <w:color w:val="000000" w:themeColor="text1"/>
          <w:sz w:val="36"/>
          <w:szCs w:val="24"/>
        </w:rPr>
        <w:t>Topic</w:t>
      </w:r>
    </w:p>
    <w:p w14:paraId="2616A660" w14:textId="2DA781B7" w:rsidR="00F170DD" w:rsidRPr="00C059A1" w:rsidRDefault="00F170DD" w:rsidP="009B248C">
      <w:pPr>
        <w:spacing w:after="0" w:line="240" w:lineRule="auto"/>
        <w:jc w:val="center"/>
        <w:rPr>
          <w:rFonts w:ascii="Arial" w:hAnsi="Arial" w:cs="Arial"/>
          <w:color w:val="000000" w:themeColor="text1"/>
          <w:szCs w:val="24"/>
        </w:rPr>
      </w:pPr>
    </w:p>
    <w:p w14:paraId="4DF980BF" w14:textId="3A51D3B7" w:rsidR="00F170DD" w:rsidRPr="00C059A1" w:rsidRDefault="009B248C" w:rsidP="009B248C">
      <w:pPr>
        <w:spacing w:after="0" w:line="240" w:lineRule="auto"/>
        <w:jc w:val="center"/>
        <w:rPr>
          <w:rFonts w:ascii="Arial" w:hAnsi="Arial" w:cs="Arial"/>
          <w:color w:val="000000" w:themeColor="text1"/>
          <w:sz w:val="32"/>
          <w:szCs w:val="24"/>
        </w:rPr>
      </w:pPr>
      <w:r w:rsidRPr="00C059A1">
        <w:rPr>
          <w:rFonts w:ascii="Arial" w:hAnsi="Arial" w:cs="Arial"/>
          <w:color w:val="000000" w:themeColor="text1"/>
          <w:sz w:val="32"/>
          <w:szCs w:val="24"/>
        </w:rPr>
        <w:t>Data &amp; ETL Pipelines</w:t>
      </w:r>
    </w:p>
    <w:p w14:paraId="77CD1159" w14:textId="5E732ECE" w:rsidR="00F170DD" w:rsidRPr="00C059A1" w:rsidRDefault="00F170DD" w:rsidP="009B248C">
      <w:pPr>
        <w:spacing w:after="0" w:line="240" w:lineRule="auto"/>
        <w:jc w:val="center"/>
        <w:rPr>
          <w:rFonts w:ascii="Arial" w:hAnsi="Arial" w:cs="Arial"/>
          <w:color w:val="000000" w:themeColor="text1"/>
          <w:szCs w:val="24"/>
        </w:rPr>
      </w:pPr>
    </w:p>
    <w:p w14:paraId="111F8E1A" w14:textId="1FD1C767" w:rsidR="00F170DD" w:rsidRPr="00C059A1" w:rsidRDefault="00F170DD" w:rsidP="009B248C">
      <w:pPr>
        <w:spacing w:after="0" w:line="240" w:lineRule="auto"/>
        <w:jc w:val="center"/>
        <w:rPr>
          <w:rFonts w:ascii="Arial" w:hAnsi="Arial" w:cs="Arial"/>
          <w:color w:val="000000" w:themeColor="text1"/>
          <w:szCs w:val="24"/>
        </w:rPr>
      </w:pPr>
    </w:p>
    <w:p w14:paraId="14ED2E5B" w14:textId="77777777" w:rsidR="00B01105" w:rsidRPr="00C059A1" w:rsidRDefault="00B01105" w:rsidP="009B248C">
      <w:pPr>
        <w:spacing w:after="0" w:line="240" w:lineRule="auto"/>
        <w:jc w:val="center"/>
        <w:rPr>
          <w:rFonts w:ascii="Arial" w:hAnsi="Arial" w:cs="Arial"/>
          <w:color w:val="000000" w:themeColor="text1"/>
          <w:szCs w:val="24"/>
        </w:rPr>
      </w:pPr>
    </w:p>
    <w:p w14:paraId="299E84C1" w14:textId="77777777" w:rsidR="00B01105" w:rsidRPr="00C059A1" w:rsidRDefault="00B01105" w:rsidP="009B248C">
      <w:pPr>
        <w:spacing w:after="0" w:line="240" w:lineRule="auto"/>
        <w:jc w:val="center"/>
        <w:rPr>
          <w:rFonts w:ascii="Arial" w:hAnsi="Arial" w:cs="Arial"/>
          <w:color w:val="000000" w:themeColor="text1"/>
          <w:szCs w:val="24"/>
        </w:rPr>
      </w:pPr>
    </w:p>
    <w:p w14:paraId="029B3E36" w14:textId="7AF9A588" w:rsidR="00F170DD" w:rsidRPr="00C059A1" w:rsidRDefault="009B248C" w:rsidP="009B248C">
      <w:pPr>
        <w:spacing w:after="0" w:line="240" w:lineRule="auto"/>
        <w:jc w:val="center"/>
        <w:rPr>
          <w:rFonts w:ascii="Arial" w:hAnsi="Arial" w:cs="Arial"/>
          <w:b/>
          <w:color w:val="000000" w:themeColor="text1"/>
          <w:sz w:val="36"/>
          <w:szCs w:val="24"/>
        </w:rPr>
      </w:pPr>
      <w:r w:rsidRPr="00C059A1">
        <w:rPr>
          <w:rFonts w:ascii="Arial" w:hAnsi="Arial" w:cs="Arial"/>
          <w:b/>
          <w:color w:val="000000" w:themeColor="text1"/>
          <w:sz w:val="36"/>
          <w:szCs w:val="24"/>
        </w:rPr>
        <w:t>Final Report</w:t>
      </w:r>
    </w:p>
    <w:p w14:paraId="18AE4B07" w14:textId="07D7BD5B" w:rsidR="00F170DD" w:rsidRPr="00C059A1" w:rsidRDefault="00F170DD" w:rsidP="009B248C">
      <w:pPr>
        <w:spacing w:after="0" w:line="240" w:lineRule="auto"/>
        <w:jc w:val="center"/>
        <w:rPr>
          <w:rFonts w:ascii="Arial" w:hAnsi="Arial" w:cs="Arial"/>
          <w:b/>
          <w:color w:val="000000" w:themeColor="text1"/>
          <w:szCs w:val="24"/>
        </w:rPr>
      </w:pPr>
    </w:p>
    <w:p w14:paraId="33869AC5" w14:textId="77777777" w:rsidR="00B01105" w:rsidRPr="00C059A1" w:rsidRDefault="00B01105" w:rsidP="009B248C">
      <w:pPr>
        <w:spacing w:after="0" w:line="240" w:lineRule="auto"/>
        <w:jc w:val="center"/>
        <w:rPr>
          <w:rFonts w:ascii="Arial" w:hAnsi="Arial" w:cs="Arial"/>
          <w:b/>
          <w:color w:val="000000" w:themeColor="text1"/>
          <w:szCs w:val="24"/>
        </w:rPr>
      </w:pPr>
    </w:p>
    <w:p w14:paraId="0D470C18" w14:textId="77777777" w:rsidR="00B01105" w:rsidRPr="00C059A1" w:rsidRDefault="00B01105" w:rsidP="009B248C">
      <w:pPr>
        <w:spacing w:after="0" w:line="240" w:lineRule="auto"/>
        <w:jc w:val="center"/>
        <w:rPr>
          <w:rFonts w:ascii="Arial" w:hAnsi="Arial" w:cs="Arial"/>
          <w:b/>
          <w:color w:val="000000" w:themeColor="text1"/>
          <w:szCs w:val="24"/>
        </w:rPr>
      </w:pPr>
    </w:p>
    <w:p w14:paraId="7004A904" w14:textId="6E98FE05" w:rsidR="00F170DD" w:rsidRPr="00C059A1" w:rsidRDefault="00F170DD" w:rsidP="009B248C">
      <w:pPr>
        <w:spacing w:after="0" w:line="240" w:lineRule="auto"/>
        <w:jc w:val="center"/>
        <w:rPr>
          <w:rFonts w:ascii="Arial" w:hAnsi="Arial" w:cs="Arial"/>
          <w:color w:val="000000" w:themeColor="text1"/>
          <w:szCs w:val="24"/>
        </w:rPr>
      </w:pPr>
    </w:p>
    <w:p w14:paraId="504F0F49" w14:textId="3993EA32" w:rsidR="00B01105" w:rsidRPr="00C059A1" w:rsidRDefault="00B01105" w:rsidP="00B01105">
      <w:pPr>
        <w:spacing w:after="0" w:line="240" w:lineRule="auto"/>
        <w:jc w:val="center"/>
        <w:rPr>
          <w:rFonts w:ascii="Arial" w:hAnsi="Arial" w:cs="Arial"/>
          <w:color w:val="000000" w:themeColor="text1"/>
          <w:szCs w:val="24"/>
        </w:rPr>
      </w:pPr>
      <w:r w:rsidRPr="00C059A1">
        <w:rPr>
          <w:rFonts w:ascii="Arial" w:hAnsi="Arial" w:cs="Arial"/>
          <w:color w:val="000000" w:themeColor="text1"/>
          <w:szCs w:val="24"/>
        </w:rPr>
        <w:t>S</w:t>
      </w:r>
      <w:r w:rsidR="00F170DD" w:rsidRPr="00C059A1">
        <w:rPr>
          <w:rFonts w:ascii="Arial" w:hAnsi="Arial" w:cs="Arial"/>
          <w:color w:val="000000" w:themeColor="text1"/>
          <w:szCs w:val="24"/>
        </w:rPr>
        <w:t>ubmitted</w:t>
      </w:r>
    </w:p>
    <w:p w14:paraId="2A1C1C87" w14:textId="77777777" w:rsidR="00B01105" w:rsidRPr="00C059A1" w:rsidRDefault="00B01105" w:rsidP="00B01105">
      <w:pPr>
        <w:spacing w:after="0" w:line="240" w:lineRule="auto"/>
        <w:jc w:val="center"/>
        <w:rPr>
          <w:rFonts w:ascii="Arial" w:hAnsi="Arial" w:cs="Arial"/>
          <w:color w:val="000000" w:themeColor="text1"/>
          <w:szCs w:val="24"/>
        </w:rPr>
      </w:pPr>
    </w:p>
    <w:p w14:paraId="6B0CF4E3" w14:textId="5F63053D" w:rsidR="00F170DD" w:rsidRPr="00C059A1" w:rsidRDefault="00F170DD" w:rsidP="009B248C">
      <w:pPr>
        <w:spacing w:after="0" w:line="240" w:lineRule="auto"/>
        <w:jc w:val="center"/>
        <w:rPr>
          <w:rFonts w:ascii="Arial" w:hAnsi="Arial" w:cs="Arial"/>
          <w:color w:val="000000" w:themeColor="text1"/>
          <w:szCs w:val="24"/>
        </w:rPr>
      </w:pPr>
      <w:r w:rsidRPr="00C059A1">
        <w:rPr>
          <w:rFonts w:ascii="Arial" w:hAnsi="Arial" w:cs="Arial"/>
          <w:color w:val="000000" w:themeColor="text1"/>
          <w:szCs w:val="24"/>
        </w:rPr>
        <w:t xml:space="preserve">in the winter semester </w:t>
      </w:r>
      <w:r w:rsidR="009B248C" w:rsidRPr="00C059A1">
        <w:rPr>
          <w:rFonts w:ascii="Arial" w:hAnsi="Arial" w:cs="Arial"/>
          <w:color w:val="000000" w:themeColor="text1"/>
          <w:szCs w:val="24"/>
        </w:rPr>
        <w:t>24/25</w:t>
      </w:r>
    </w:p>
    <w:p w14:paraId="5EF852E1" w14:textId="77777777" w:rsidR="005437A3" w:rsidRPr="00C059A1" w:rsidRDefault="005437A3" w:rsidP="009B248C">
      <w:pPr>
        <w:spacing w:line="276" w:lineRule="auto"/>
        <w:jc w:val="center"/>
        <w:rPr>
          <w:rFonts w:ascii="Arial" w:hAnsi="Arial" w:cs="Arial"/>
          <w:color w:val="000000" w:themeColor="text1"/>
          <w:szCs w:val="24"/>
        </w:rPr>
      </w:pPr>
    </w:p>
    <w:p w14:paraId="7958E517" w14:textId="52575088" w:rsidR="009B248C" w:rsidRPr="00C059A1" w:rsidRDefault="009B248C" w:rsidP="009B248C">
      <w:pPr>
        <w:spacing w:line="276" w:lineRule="auto"/>
        <w:jc w:val="center"/>
        <w:rPr>
          <w:rFonts w:ascii="Arial" w:hAnsi="Arial" w:cs="Arial"/>
          <w:color w:val="000000" w:themeColor="text1"/>
          <w:szCs w:val="24"/>
        </w:rPr>
      </w:pPr>
      <w:r w:rsidRPr="00C059A1">
        <w:rPr>
          <w:rFonts w:ascii="Arial" w:hAnsi="Arial" w:cs="Arial"/>
          <w:color w:val="000000" w:themeColor="text1"/>
          <w:szCs w:val="24"/>
        </w:rPr>
        <w:t>By</w:t>
      </w:r>
    </w:p>
    <w:p w14:paraId="0ED0E954" w14:textId="575B9970" w:rsidR="009B248C" w:rsidRPr="00C059A1" w:rsidRDefault="009B248C" w:rsidP="009B248C">
      <w:pPr>
        <w:spacing w:line="276" w:lineRule="auto"/>
        <w:jc w:val="center"/>
        <w:rPr>
          <w:rFonts w:ascii="Arial" w:hAnsi="Arial" w:cs="Arial"/>
          <w:color w:val="000000" w:themeColor="text1"/>
          <w:szCs w:val="24"/>
        </w:rPr>
        <w:sectPr w:rsidR="009B248C" w:rsidRPr="00C059A1" w:rsidSect="00C95788">
          <w:headerReference w:type="default" r:id="rId12"/>
          <w:footerReference w:type="default" r:id="rId13"/>
          <w:pgSz w:w="11906" w:h="16838" w:code="9"/>
          <w:pgMar w:top="1440" w:right="1440" w:bottom="1440" w:left="1440" w:header="851" w:footer="851" w:gutter="0"/>
          <w:pgNumType w:fmt="upperRoman" w:start="1"/>
          <w:cols w:space="708"/>
          <w:titlePg/>
          <w:docGrid w:linePitch="360"/>
        </w:sectPr>
      </w:pPr>
      <w:r w:rsidRPr="00C059A1">
        <w:rPr>
          <w:rFonts w:ascii="Arial" w:hAnsi="Arial" w:cs="Arial"/>
          <w:color w:val="000000" w:themeColor="text1"/>
          <w:szCs w:val="24"/>
        </w:rPr>
        <w:t>Daniel Saiger</w:t>
      </w:r>
    </w:p>
    <w:p w14:paraId="26679C1C" w14:textId="002B02D5" w:rsidR="003C2C96" w:rsidRPr="00C059A1" w:rsidRDefault="00E07F7D" w:rsidP="009363BB">
      <w:pPr>
        <w:pStyle w:val="berschrift1"/>
        <w:numPr>
          <w:ilvl w:val="0"/>
          <w:numId w:val="0"/>
        </w:numPr>
        <w:ind w:left="432"/>
        <w:rPr>
          <w:rFonts w:ascii="Arial" w:hAnsi="Arial" w:cs="Arial"/>
          <w:color w:val="000000" w:themeColor="text1"/>
          <w:lang w:val="en-GB"/>
        </w:rPr>
      </w:pPr>
      <w:bookmarkStart w:id="0" w:name="_Toc187928355"/>
      <w:r w:rsidRPr="00C059A1">
        <w:rPr>
          <w:rFonts w:ascii="Arial" w:hAnsi="Arial" w:cs="Arial"/>
          <w:color w:val="000000" w:themeColor="text1"/>
          <w:lang w:val="en-GB"/>
        </w:rPr>
        <w:lastRenderedPageBreak/>
        <w:t>Table of C</w:t>
      </w:r>
      <w:r w:rsidR="003C2C96" w:rsidRPr="00C059A1">
        <w:rPr>
          <w:rFonts w:ascii="Arial" w:hAnsi="Arial" w:cs="Arial"/>
          <w:color w:val="000000" w:themeColor="text1"/>
          <w:lang w:val="en-GB"/>
        </w:rPr>
        <w:t>ontents</w:t>
      </w:r>
      <w:bookmarkEnd w:id="0"/>
    </w:p>
    <w:sdt>
      <w:sdtPr>
        <w:rPr>
          <w:rFonts w:ascii="Arial" w:hAnsi="Arial" w:cs="Arial"/>
          <w:b/>
          <w:color w:val="000000" w:themeColor="text1"/>
        </w:rPr>
        <w:id w:val="54827532"/>
        <w:docPartObj>
          <w:docPartGallery w:val="Table of Contents"/>
          <w:docPartUnique/>
        </w:docPartObj>
      </w:sdtPr>
      <w:sdtEndPr>
        <w:rPr>
          <w:b w:val="0"/>
          <w:bCs/>
        </w:rPr>
      </w:sdtEndPr>
      <w:sdtContent>
        <w:p w14:paraId="5C4AC8AF" w14:textId="44A5F2AC" w:rsidR="00230C7D" w:rsidRPr="00C059A1" w:rsidRDefault="003F2612">
          <w:pPr>
            <w:pStyle w:val="Verzeichnis1"/>
            <w:tabs>
              <w:tab w:val="right" w:leader="dot" w:pos="9016"/>
            </w:tabs>
            <w:rPr>
              <w:rFonts w:ascii="Arial" w:eastAsiaTheme="minorEastAsia" w:hAnsi="Arial" w:cs="Arial"/>
              <w:noProof/>
              <w:kern w:val="2"/>
              <w:szCs w:val="24"/>
              <w:lang w:eastAsia="en-GB"/>
              <w14:ligatures w14:val="standardContextual"/>
            </w:rPr>
          </w:pPr>
          <w:r w:rsidRPr="00C059A1">
            <w:rPr>
              <w:rFonts w:ascii="Arial" w:hAnsi="Arial" w:cs="Arial"/>
              <w:color w:val="000000" w:themeColor="text1"/>
            </w:rPr>
            <w:fldChar w:fldCharType="begin"/>
          </w:r>
          <w:r w:rsidRPr="00C059A1">
            <w:rPr>
              <w:rFonts w:ascii="Arial" w:hAnsi="Arial" w:cs="Arial"/>
              <w:color w:val="000000" w:themeColor="text1"/>
            </w:rPr>
            <w:instrText xml:space="preserve"> TOC \o "1-3" \h \z \u </w:instrText>
          </w:r>
          <w:r w:rsidRPr="00C059A1">
            <w:rPr>
              <w:rFonts w:ascii="Arial" w:hAnsi="Arial" w:cs="Arial"/>
              <w:color w:val="000000" w:themeColor="text1"/>
            </w:rPr>
            <w:fldChar w:fldCharType="separate"/>
          </w:r>
          <w:hyperlink w:anchor="_Toc187928355" w:history="1">
            <w:r w:rsidR="00230C7D" w:rsidRPr="00C059A1">
              <w:rPr>
                <w:rStyle w:val="Hyperlink"/>
                <w:rFonts w:ascii="Arial" w:hAnsi="Arial" w:cs="Arial"/>
                <w:noProof/>
              </w:rPr>
              <w:t>Table of Contents</w:t>
            </w:r>
            <w:r w:rsidR="00230C7D" w:rsidRPr="00C059A1">
              <w:rPr>
                <w:rFonts w:ascii="Arial" w:hAnsi="Arial" w:cs="Arial"/>
                <w:noProof/>
                <w:webHidden/>
              </w:rPr>
              <w:tab/>
            </w:r>
            <w:r w:rsidR="00230C7D" w:rsidRPr="00C059A1">
              <w:rPr>
                <w:rFonts w:ascii="Arial" w:hAnsi="Arial" w:cs="Arial"/>
                <w:noProof/>
                <w:webHidden/>
              </w:rPr>
              <w:fldChar w:fldCharType="begin"/>
            </w:r>
            <w:r w:rsidR="00230C7D" w:rsidRPr="00C059A1">
              <w:rPr>
                <w:rFonts w:ascii="Arial" w:hAnsi="Arial" w:cs="Arial"/>
                <w:noProof/>
                <w:webHidden/>
              </w:rPr>
              <w:instrText xml:space="preserve"> PAGEREF _Toc187928355 \h </w:instrText>
            </w:r>
            <w:r w:rsidR="00230C7D" w:rsidRPr="00C059A1">
              <w:rPr>
                <w:rFonts w:ascii="Arial" w:hAnsi="Arial" w:cs="Arial"/>
                <w:noProof/>
                <w:webHidden/>
              </w:rPr>
            </w:r>
            <w:r w:rsidR="00230C7D" w:rsidRPr="00C059A1">
              <w:rPr>
                <w:rFonts w:ascii="Arial" w:hAnsi="Arial" w:cs="Arial"/>
                <w:noProof/>
                <w:webHidden/>
              </w:rPr>
              <w:fldChar w:fldCharType="separate"/>
            </w:r>
            <w:r w:rsidR="00230C7D" w:rsidRPr="00C059A1">
              <w:rPr>
                <w:rFonts w:ascii="Arial" w:hAnsi="Arial" w:cs="Arial"/>
                <w:noProof/>
                <w:webHidden/>
              </w:rPr>
              <w:t>II</w:t>
            </w:r>
            <w:r w:rsidR="00230C7D" w:rsidRPr="00C059A1">
              <w:rPr>
                <w:rFonts w:ascii="Arial" w:hAnsi="Arial" w:cs="Arial"/>
                <w:noProof/>
                <w:webHidden/>
              </w:rPr>
              <w:fldChar w:fldCharType="end"/>
            </w:r>
          </w:hyperlink>
        </w:p>
        <w:p w14:paraId="3C01CA2D" w14:textId="7047CD47" w:rsidR="00230C7D" w:rsidRPr="00C059A1" w:rsidRDefault="00230C7D">
          <w:pPr>
            <w:pStyle w:val="Verzeichnis1"/>
            <w:tabs>
              <w:tab w:val="right" w:leader="dot" w:pos="9016"/>
            </w:tabs>
            <w:rPr>
              <w:rFonts w:ascii="Arial" w:eastAsiaTheme="minorEastAsia" w:hAnsi="Arial" w:cs="Arial"/>
              <w:noProof/>
              <w:kern w:val="2"/>
              <w:szCs w:val="24"/>
              <w:lang w:eastAsia="en-GB"/>
              <w14:ligatures w14:val="standardContextual"/>
            </w:rPr>
          </w:pPr>
          <w:hyperlink w:anchor="_Toc187928356" w:history="1">
            <w:r w:rsidRPr="00C059A1">
              <w:rPr>
                <w:rStyle w:val="Hyperlink"/>
                <w:rFonts w:ascii="Arial" w:hAnsi="Arial" w:cs="Arial"/>
                <w:noProof/>
              </w:rPr>
              <w:t>List of Figures</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_Toc187928356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III</w:t>
            </w:r>
            <w:r w:rsidRPr="00C059A1">
              <w:rPr>
                <w:rFonts w:ascii="Arial" w:hAnsi="Arial" w:cs="Arial"/>
                <w:noProof/>
                <w:webHidden/>
              </w:rPr>
              <w:fldChar w:fldCharType="end"/>
            </w:r>
          </w:hyperlink>
        </w:p>
        <w:p w14:paraId="2BB5E9B4" w14:textId="40796613"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57" w:history="1">
            <w:r w:rsidRPr="00C059A1">
              <w:rPr>
                <w:rStyle w:val="Hyperlink"/>
                <w:rFonts w:ascii="Arial" w:hAnsi="Arial" w:cs="Arial"/>
                <w:noProof/>
              </w:rPr>
              <w:t>1.</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1</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_Toc187928357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w:t>
            </w:r>
            <w:r w:rsidRPr="00C059A1">
              <w:rPr>
                <w:rFonts w:ascii="Arial" w:hAnsi="Arial" w:cs="Arial"/>
                <w:noProof/>
                <w:webHidden/>
              </w:rPr>
              <w:fldChar w:fldCharType="end"/>
            </w:r>
          </w:hyperlink>
        </w:p>
        <w:p w14:paraId="7CD3718F" w14:textId="1D925DA4"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58" w:history="1">
            <w:r w:rsidRPr="00C059A1">
              <w:rPr>
                <w:rStyle w:val="Hyperlink"/>
                <w:rFonts w:ascii="Arial" w:hAnsi="Arial" w:cs="Arial"/>
                <w:noProof/>
              </w:rPr>
              <w:t>2.</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2</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_Toc187928358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2</w:t>
            </w:r>
            <w:r w:rsidRPr="00C059A1">
              <w:rPr>
                <w:rFonts w:ascii="Arial" w:hAnsi="Arial" w:cs="Arial"/>
                <w:noProof/>
                <w:webHidden/>
              </w:rPr>
              <w:fldChar w:fldCharType="end"/>
            </w:r>
          </w:hyperlink>
        </w:p>
        <w:p w14:paraId="56B86C9D" w14:textId="6C8DC4CB"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59" w:history="1">
            <w:r w:rsidRPr="00C059A1">
              <w:rPr>
                <w:rStyle w:val="Hyperlink"/>
                <w:rFonts w:ascii="Arial" w:hAnsi="Arial" w:cs="Arial"/>
                <w:noProof/>
              </w:rPr>
              <w:t>3.</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3</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_Toc187928359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3</w:t>
            </w:r>
            <w:r w:rsidRPr="00C059A1">
              <w:rPr>
                <w:rFonts w:ascii="Arial" w:hAnsi="Arial" w:cs="Arial"/>
                <w:noProof/>
                <w:webHidden/>
              </w:rPr>
              <w:fldChar w:fldCharType="end"/>
            </w:r>
          </w:hyperlink>
        </w:p>
        <w:p w14:paraId="7C2BB200" w14:textId="04B81F19" w:rsidR="00230C7D" w:rsidRPr="00C059A1"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0" w:history="1">
            <w:r w:rsidRPr="00C059A1">
              <w:rPr>
                <w:rStyle w:val="Hyperlink"/>
                <w:rFonts w:ascii="Arial" w:hAnsi="Arial" w:cs="Arial"/>
                <w:noProof/>
                <w14:scene3d>
                  <w14:camera w14:prst="orthographicFront"/>
                  <w14:lightRig w14:rig="threePt" w14:dir="t">
                    <w14:rot w14:lat="0" w14:lon="0" w14:rev="0"/>
                  </w14:lightRig>
                </w14:scene3d>
              </w:rPr>
              <w:t>3.1</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3.1.</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_Toc187928360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3</w:t>
            </w:r>
            <w:r w:rsidRPr="00C059A1">
              <w:rPr>
                <w:rFonts w:ascii="Arial" w:hAnsi="Arial" w:cs="Arial"/>
                <w:noProof/>
                <w:webHidden/>
              </w:rPr>
              <w:fldChar w:fldCharType="end"/>
            </w:r>
          </w:hyperlink>
        </w:p>
        <w:p w14:paraId="3358AA94" w14:textId="0C2FEBF1" w:rsidR="00230C7D" w:rsidRPr="00C059A1"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1" w:history="1">
            <w:r w:rsidRPr="00C059A1">
              <w:rPr>
                <w:rStyle w:val="Hyperlink"/>
                <w:rFonts w:ascii="Arial" w:hAnsi="Arial" w:cs="Arial"/>
                <w:noProof/>
                <w14:scene3d>
                  <w14:camera w14:prst="orthographicFront"/>
                  <w14:lightRig w14:rig="threePt" w14:dir="t">
                    <w14:rot w14:lat="0" w14:lon="0" w14:rev="0"/>
                  </w14:lightRig>
                </w14:scene3d>
              </w:rPr>
              <w:t>3.2</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3.2.</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_Toc187928361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3</w:t>
            </w:r>
            <w:r w:rsidRPr="00C059A1">
              <w:rPr>
                <w:rFonts w:ascii="Arial" w:hAnsi="Arial" w:cs="Arial"/>
                <w:noProof/>
                <w:webHidden/>
              </w:rPr>
              <w:fldChar w:fldCharType="end"/>
            </w:r>
          </w:hyperlink>
        </w:p>
        <w:p w14:paraId="6B94BDEA" w14:textId="3392C23E" w:rsidR="00230C7D" w:rsidRPr="00C059A1"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2" w:history="1">
            <w:r w:rsidRPr="00C059A1">
              <w:rPr>
                <w:rStyle w:val="Hyperlink"/>
                <w:rFonts w:ascii="Arial" w:hAnsi="Arial" w:cs="Arial"/>
                <w:noProof/>
                <w14:scene3d>
                  <w14:camera w14:prst="orthographicFront"/>
                  <w14:lightRig w14:rig="threePt" w14:dir="t">
                    <w14:rot w14:lat="0" w14:lon="0" w14:rev="0"/>
                  </w14:lightRig>
                </w14:scene3d>
              </w:rPr>
              <w:t>3.3</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3.3.</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_Toc187928362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4</w:t>
            </w:r>
            <w:r w:rsidRPr="00C059A1">
              <w:rPr>
                <w:rFonts w:ascii="Arial" w:hAnsi="Arial" w:cs="Arial"/>
                <w:noProof/>
                <w:webHidden/>
              </w:rPr>
              <w:fldChar w:fldCharType="end"/>
            </w:r>
          </w:hyperlink>
        </w:p>
        <w:p w14:paraId="4446A528" w14:textId="2477C023" w:rsidR="00230C7D" w:rsidRPr="00C059A1"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3" w:history="1">
            <w:r w:rsidRPr="00C059A1">
              <w:rPr>
                <w:rStyle w:val="Hyperlink"/>
                <w:rFonts w:ascii="Arial" w:hAnsi="Arial" w:cs="Arial"/>
                <w:noProof/>
                <w14:scene3d>
                  <w14:camera w14:prst="orthographicFront"/>
                  <w14:lightRig w14:rig="threePt" w14:dir="t">
                    <w14:rot w14:lat="0" w14:lon="0" w14:rev="0"/>
                  </w14:lightRig>
                </w14:scene3d>
              </w:rPr>
              <w:t>3.4</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3.4.</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_Toc187928363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4</w:t>
            </w:r>
            <w:r w:rsidRPr="00C059A1">
              <w:rPr>
                <w:rFonts w:ascii="Arial" w:hAnsi="Arial" w:cs="Arial"/>
                <w:noProof/>
                <w:webHidden/>
              </w:rPr>
              <w:fldChar w:fldCharType="end"/>
            </w:r>
          </w:hyperlink>
        </w:p>
        <w:p w14:paraId="653ABFC7" w14:textId="526CDD91" w:rsidR="00230C7D" w:rsidRPr="00C059A1"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4" w:history="1">
            <w:r w:rsidRPr="00C059A1">
              <w:rPr>
                <w:rStyle w:val="Hyperlink"/>
                <w:rFonts w:ascii="Arial" w:hAnsi="Arial" w:cs="Arial"/>
                <w:noProof/>
                <w14:scene3d>
                  <w14:camera w14:prst="orthographicFront"/>
                  <w14:lightRig w14:rig="threePt" w14:dir="t">
                    <w14:rot w14:lat="0" w14:lon="0" w14:rev="0"/>
                  </w14:lightRig>
                </w14:scene3d>
              </w:rPr>
              <w:t>3.5</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3.5.</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_Toc187928364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5</w:t>
            </w:r>
            <w:r w:rsidRPr="00C059A1">
              <w:rPr>
                <w:rFonts w:ascii="Arial" w:hAnsi="Arial" w:cs="Arial"/>
                <w:noProof/>
                <w:webHidden/>
              </w:rPr>
              <w:fldChar w:fldCharType="end"/>
            </w:r>
          </w:hyperlink>
        </w:p>
        <w:p w14:paraId="19DC23BD" w14:textId="5182AC46"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65" w:history="1">
            <w:r w:rsidRPr="00C059A1">
              <w:rPr>
                <w:rStyle w:val="Hyperlink"/>
                <w:rFonts w:ascii="Arial" w:hAnsi="Arial" w:cs="Arial"/>
                <w:noProof/>
              </w:rPr>
              <w:t>4.</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4</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_Toc187928365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6</w:t>
            </w:r>
            <w:r w:rsidRPr="00C059A1">
              <w:rPr>
                <w:rFonts w:ascii="Arial" w:hAnsi="Arial" w:cs="Arial"/>
                <w:noProof/>
                <w:webHidden/>
              </w:rPr>
              <w:fldChar w:fldCharType="end"/>
            </w:r>
          </w:hyperlink>
        </w:p>
        <w:p w14:paraId="2D53D976" w14:textId="21C96BC5"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66" w:history="1">
            <w:r w:rsidRPr="00C059A1">
              <w:rPr>
                <w:rStyle w:val="Hyperlink"/>
                <w:rFonts w:ascii="Arial" w:hAnsi="Arial" w:cs="Arial"/>
                <w:noProof/>
              </w:rPr>
              <w:t>5.</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5</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_Toc187928366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7</w:t>
            </w:r>
            <w:r w:rsidRPr="00C059A1">
              <w:rPr>
                <w:rFonts w:ascii="Arial" w:hAnsi="Arial" w:cs="Arial"/>
                <w:noProof/>
                <w:webHidden/>
              </w:rPr>
              <w:fldChar w:fldCharType="end"/>
            </w:r>
          </w:hyperlink>
        </w:p>
        <w:p w14:paraId="04CA4881" w14:textId="59AE56FB" w:rsidR="00230C7D" w:rsidRPr="00C059A1"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7" w:history="1">
            <w:r w:rsidRPr="00C059A1">
              <w:rPr>
                <w:rStyle w:val="Hyperlink"/>
                <w:rFonts w:ascii="Arial" w:hAnsi="Arial" w:cs="Arial"/>
                <w:noProof/>
                <w14:scene3d>
                  <w14:camera w14:prst="orthographicFront"/>
                  <w14:lightRig w14:rig="threePt" w14:dir="t">
                    <w14:rot w14:lat="0" w14:lon="0" w14:rev="0"/>
                  </w14:lightRig>
                </w14:scene3d>
              </w:rPr>
              <w:t>5.1</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5.1.</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_Toc187928367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7</w:t>
            </w:r>
            <w:r w:rsidRPr="00C059A1">
              <w:rPr>
                <w:rFonts w:ascii="Arial" w:hAnsi="Arial" w:cs="Arial"/>
                <w:noProof/>
                <w:webHidden/>
              </w:rPr>
              <w:fldChar w:fldCharType="end"/>
            </w:r>
          </w:hyperlink>
        </w:p>
        <w:p w14:paraId="5F4C3F06" w14:textId="1603F3E2" w:rsidR="00230C7D" w:rsidRPr="00C059A1" w:rsidRDefault="00230C7D">
          <w:pPr>
            <w:pStyle w:val="Verzeichnis2"/>
            <w:tabs>
              <w:tab w:val="left" w:pos="960"/>
              <w:tab w:val="right" w:leader="dot" w:pos="9016"/>
            </w:tabs>
            <w:rPr>
              <w:rFonts w:ascii="Arial" w:eastAsiaTheme="minorEastAsia" w:hAnsi="Arial" w:cs="Arial"/>
              <w:noProof/>
              <w:kern w:val="2"/>
              <w:szCs w:val="24"/>
              <w:lang w:eastAsia="en-GB"/>
              <w14:ligatures w14:val="standardContextual"/>
            </w:rPr>
          </w:pPr>
          <w:hyperlink w:anchor="_Toc187928368" w:history="1">
            <w:r w:rsidRPr="00C059A1">
              <w:rPr>
                <w:rStyle w:val="Hyperlink"/>
                <w:rFonts w:ascii="Arial" w:hAnsi="Arial" w:cs="Arial"/>
                <w:noProof/>
                <w14:scene3d>
                  <w14:camera w14:prst="orthographicFront"/>
                  <w14:lightRig w14:rig="threePt" w14:dir="t">
                    <w14:rot w14:lat="0" w14:lon="0" w14:rev="0"/>
                  </w14:lightRig>
                </w14:scene3d>
              </w:rPr>
              <w:t>5.2</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5.2.</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_Toc187928368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9</w:t>
            </w:r>
            <w:r w:rsidRPr="00C059A1">
              <w:rPr>
                <w:rFonts w:ascii="Arial" w:hAnsi="Arial" w:cs="Arial"/>
                <w:noProof/>
                <w:webHidden/>
              </w:rPr>
              <w:fldChar w:fldCharType="end"/>
            </w:r>
          </w:hyperlink>
        </w:p>
        <w:p w14:paraId="0B1AB1EF" w14:textId="1282BC84"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69" w:history="1">
            <w:r w:rsidRPr="00C059A1">
              <w:rPr>
                <w:rStyle w:val="Hyperlink"/>
                <w:rFonts w:ascii="Arial" w:hAnsi="Arial" w:cs="Arial"/>
                <w:noProof/>
              </w:rPr>
              <w:t>6.</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6</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_Toc187928369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11</w:t>
            </w:r>
            <w:r w:rsidRPr="00C059A1">
              <w:rPr>
                <w:rFonts w:ascii="Arial" w:hAnsi="Arial" w:cs="Arial"/>
                <w:noProof/>
                <w:webHidden/>
              </w:rPr>
              <w:fldChar w:fldCharType="end"/>
            </w:r>
          </w:hyperlink>
        </w:p>
        <w:p w14:paraId="1A28CEC1" w14:textId="20A26062"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70" w:history="1">
            <w:r w:rsidRPr="00C059A1">
              <w:rPr>
                <w:rStyle w:val="Hyperlink"/>
                <w:rFonts w:ascii="Arial" w:hAnsi="Arial" w:cs="Arial"/>
                <w:noProof/>
              </w:rPr>
              <w:t>7.</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7</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_Toc187928370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12</w:t>
            </w:r>
            <w:r w:rsidRPr="00C059A1">
              <w:rPr>
                <w:rFonts w:ascii="Arial" w:hAnsi="Arial" w:cs="Arial"/>
                <w:noProof/>
                <w:webHidden/>
              </w:rPr>
              <w:fldChar w:fldCharType="end"/>
            </w:r>
          </w:hyperlink>
        </w:p>
        <w:p w14:paraId="2A908D0B" w14:textId="2A25CF40"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71" w:history="1">
            <w:r w:rsidRPr="00C059A1">
              <w:rPr>
                <w:rStyle w:val="Hyperlink"/>
                <w:rFonts w:ascii="Arial" w:hAnsi="Arial" w:cs="Arial"/>
                <w:noProof/>
              </w:rPr>
              <w:t>8.</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8</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_Toc187928371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13</w:t>
            </w:r>
            <w:r w:rsidRPr="00C059A1">
              <w:rPr>
                <w:rFonts w:ascii="Arial" w:hAnsi="Arial" w:cs="Arial"/>
                <w:noProof/>
                <w:webHidden/>
              </w:rPr>
              <w:fldChar w:fldCharType="end"/>
            </w:r>
          </w:hyperlink>
        </w:p>
        <w:p w14:paraId="067FAB0D" w14:textId="7C7C432A" w:rsidR="00230C7D" w:rsidRPr="00C059A1" w:rsidRDefault="00230C7D">
          <w:pPr>
            <w:pStyle w:val="Verzeichnis1"/>
            <w:tabs>
              <w:tab w:val="left" w:pos="480"/>
              <w:tab w:val="right" w:leader="dot" w:pos="9016"/>
            </w:tabs>
            <w:rPr>
              <w:rFonts w:ascii="Arial" w:eastAsiaTheme="minorEastAsia" w:hAnsi="Arial" w:cs="Arial"/>
              <w:noProof/>
              <w:kern w:val="2"/>
              <w:szCs w:val="24"/>
              <w:lang w:eastAsia="en-GB"/>
              <w14:ligatures w14:val="standardContextual"/>
            </w:rPr>
          </w:pPr>
          <w:hyperlink w:anchor="_Toc187928372" w:history="1">
            <w:r w:rsidRPr="00C059A1">
              <w:rPr>
                <w:rStyle w:val="Hyperlink"/>
                <w:rFonts w:ascii="Arial" w:hAnsi="Arial" w:cs="Arial"/>
                <w:noProof/>
              </w:rPr>
              <w:t>9.</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9</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_Toc187928372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14</w:t>
            </w:r>
            <w:r w:rsidRPr="00C059A1">
              <w:rPr>
                <w:rFonts w:ascii="Arial" w:hAnsi="Arial" w:cs="Arial"/>
                <w:noProof/>
                <w:webHidden/>
              </w:rPr>
              <w:fldChar w:fldCharType="end"/>
            </w:r>
          </w:hyperlink>
        </w:p>
        <w:p w14:paraId="6AD1D335" w14:textId="7C817683" w:rsidR="00230C7D" w:rsidRPr="00C059A1" w:rsidRDefault="00230C7D">
          <w:pPr>
            <w:pStyle w:val="Verzeichnis1"/>
            <w:tabs>
              <w:tab w:val="left" w:pos="720"/>
              <w:tab w:val="right" w:leader="dot" w:pos="9016"/>
            </w:tabs>
            <w:rPr>
              <w:rFonts w:ascii="Arial" w:eastAsiaTheme="minorEastAsia" w:hAnsi="Arial" w:cs="Arial"/>
              <w:noProof/>
              <w:kern w:val="2"/>
              <w:szCs w:val="24"/>
              <w:lang w:eastAsia="en-GB"/>
              <w14:ligatures w14:val="standardContextual"/>
            </w:rPr>
          </w:pPr>
          <w:hyperlink w:anchor="_Toc187928373" w:history="1">
            <w:r w:rsidRPr="00C059A1">
              <w:rPr>
                <w:rStyle w:val="Hyperlink"/>
                <w:rFonts w:ascii="Arial" w:hAnsi="Arial" w:cs="Arial"/>
                <w:noProof/>
              </w:rPr>
              <w:t>10.</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10</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_Toc187928373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15</w:t>
            </w:r>
            <w:r w:rsidRPr="00C059A1">
              <w:rPr>
                <w:rFonts w:ascii="Arial" w:hAnsi="Arial" w:cs="Arial"/>
                <w:noProof/>
                <w:webHidden/>
              </w:rPr>
              <w:fldChar w:fldCharType="end"/>
            </w:r>
          </w:hyperlink>
        </w:p>
        <w:p w14:paraId="0EA08F05" w14:textId="5E1E5EB6" w:rsidR="00230C7D" w:rsidRPr="00C059A1" w:rsidRDefault="00230C7D">
          <w:pPr>
            <w:pStyle w:val="Verzeichnis1"/>
            <w:tabs>
              <w:tab w:val="left" w:pos="720"/>
              <w:tab w:val="right" w:leader="dot" w:pos="9016"/>
            </w:tabs>
            <w:rPr>
              <w:rFonts w:ascii="Arial" w:eastAsiaTheme="minorEastAsia" w:hAnsi="Arial" w:cs="Arial"/>
              <w:noProof/>
              <w:kern w:val="2"/>
              <w:szCs w:val="24"/>
              <w:lang w:eastAsia="en-GB"/>
              <w14:ligatures w14:val="standardContextual"/>
            </w:rPr>
          </w:pPr>
          <w:hyperlink w:anchor="_Toc187928374" w:history="1">
            <w:r w:rsidRPr="00C059A1">
              <w:rPr>
                <w:rStyle w:val="Hyperlink"/>
                <w:rFonts w:ascii="Arial" w:hAnsi="Arial" w:cs="Arial"/>
                <w:noProof/>
              </w:rPr>
              <w:t>11.</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11</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_Toc187928374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16</w:t>
            </w:r>
            <w:r w:rsidRPr="00C059A1">
              <w:rPr>
                <w:rFonts w:ascii="Arial" w:hAnsi="Arial" w:cs="Arial"/>
                <w:noProof/>
                <w:webHidden/>
              </w:rPr>
              <w:fldChar w:fldCharType="end"/>
            </w:r>
          </w:hyperlink>
        </w:p>
        <w:p w14:paraId="409B628C" w14:textId="5A784D30" w:rsidR="00230C7D" w:rsidRPr="00C059A1" w:rsidRDefault="00230C7D">
          <w:pPr>
            <w:pStyle w:val="Verzeichnis1"/>
            <w:tabs>
              <w:tab w:val="left" w:pos="720"/>
              <w:tab w:val="right" w:leader="dot" w:pos="9016"/>
            </w:tabs>
            <w:rPr>
              <w:rFonts w:ascii="Arial" w:eastAsiaTheme="minorEastAsia" w:hAnsi="Arial" w:cs="Arial"/>
              <w:noProof/>
              <w:kern w:val="2"/>
              <w:szCs w:val="24"/>
              <w:lang w:eastAsia="en-GB"/>
              <w14:ligatures w14:val="standardContextual"/>
            </w:rPr>
          </w:pPr>
          <w:hyperlink w:anchor="_Toc187928375" w:history="1">
            <w:r w:rsidRPr="00C059A1">
              <w:rPr>
                <w:rStyle w:val="Hyperlink"/>
                <w:rFonts w:ascii="Arial" w:hAnsi="Arial" w:cs="Arial"/>
                <w:noProof/>
              </w:rPr>
              <w:t>12.</w:t>
            </w:r>
            <w:r w:rsidRPr="00C059A1">
              <w:rPr>
                <w:rFonts w:ascii="Arial" w:eastAsiaTheme="minorEastAsia" w:hAnsi="Arial" w:cs="Arial"/>
                <w:noProof/>
                <w:kern w:val="2"/>
                <w:szCs w:val="24"/>
                <w:lang w:eastAsia="en-GB"/>
                <w14:ligatures w14:val="standardContextual"/>
              </w:rPr>
              <w:tab/>
            </w:r>
            <w:r w:rsidRPr="00C059A1">
              <w:rPr>
                <w:rStyle w:val="Hyperlink"/>
                <w:rFonts w:ascii="Arial" w:hAnsi="Arial" w:cs="Arial"/>
                <w:noProof/>
              </w:rPr>
              <w:t>Question No. 12</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_Toc187928375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17</w:t>
            </w:r>
            <w:r w:rsidRPr="00C059A1">
              <w:rPr>
                <w:rFonts w:ascii="Arial" w:hAnsi="Arial" w:cs="Arial"/>
                <w:noProof/>
                <w:webHidden/>
              </w:rPr>
              <w:fldChar w:fldCharType="end"/>
            </w:r>
          </w:hyperlink>
        </w:p>
        <w:p w14:paraId="24206363" w14:textId="04D99844" w:rsidR="00230C7D" w:rsidRPr="00C059A1" w:rsidRDefault="00230C7D">
          <w:pPr>
            <w:pStyle w:val="Verzeichnis1"/>
            <w:tabs>
              <w:tab w:val="right" w:leader="dot" w:pos="9016"/>
            </w:tabs>
            <w:rPr>
              <w:rFonts w:ascii="Arial" w:eastAsiaTheme="minorEastAsia" w:hAnsi="Arial" w:cs="Arial"/>
              <w:noProof/>
              <w:kern w:val="2"/>
              <w:szCs w:val="24"/>
              <w:lang w:eastAsia="en-GB"/>
              <w14:ligatures w14:val="standardContextual"/>
            </w:rPr>
          </w:pPr>
          <w:hyperlink w:anchor="_Toc187928376" w:history="1">
            <w:r w:rsidRPr="00C059A1">
              <w:rPr>
                <w:rStyle w:val="Hyperlink"/>
                <w:rFonts w:ascii="Arial" w:hAnsi="Arial" w:cs="Arial"/>
                <w:noProof/>
              </w:rPr>
              <w:t>References</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_Toc187928376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IV</w:t>
            </w:r>
            <w:r w:rsidRPr="00C059A1">
              <w:rPr>
                <w:rFonts w:ascii="Arial" w:hAnsi="Arial" w:cs="Arial"/>
                <w:noProof/>
                <w:webHidden/>
              </w:rPr>
              <w:fldChar w:fldCharType="end"/>
            </w:r>
          </w:hyperlink>
        </w:p>
        <w:p w14:paraId="614CDEB3" w14:textId="09918E3B" w:rsidR="00C95788" w:rsidRPr="00C059A1" w:rsidRDefault="003F2612" w:rsidP="009B248C">
          <w:pPr>
            <w:rPr>
              <w:rFonts w:ascii="Arial" w:hAnsi="Arial" w:cs="Arial"/>
              <w:color w:val="000000" w:themeColor="text1"/>
            </w:rPr>
          </w:pPr>
          <w:r w:rsidRPr="00C059A1">
            <w:rPr>
              <w:rFonts w:ascii="Arial" w:hAnsi="Arial" w:cs="Arial"/>
              <w:b/>
              <w:bCs/>
              <w:color w:val="000000" w:themeColor="text1"/>
            </w:rPr>
            <w:fldChar w:fldCharType="end"/>
          </w:r>
        </w:p>
      </w:sdtContent>
    </w:sdt>
    <w:p w14:paraId="33A87BDD" w14:textId="77777777" w:rsidR="009B248C" w:rsidRPr="00C059A1" w:rsidRDefault="009B248C" w:rsidP="00B508D4">
      <w:pPr>
        <w:pStyle w:val="berschrift1"/>
        <w:numPr>
          <w:ilvl w:val="0"/>
          <w:numId w:val="0"/>
        </w:numPr>
        <w:ind w:left="432" w:hanging="432"/>
        <w:jc w:val="both"/>
        <w:rPr>
          <w:rFonts w:ascii="Arial" w:hAnsi="Arial" w:cs="Arial"/>
          <w:color w:val="000000" w:themeColor="text1"/>
          <w:lang w:val="en-GB"/>
        </w:rPr>
        <w:sectPr w:rsidR="009B248C" w:rsidRPr="00C059A1" w:rsidSect="009B248C">
          <w:headerReference w:type="default" r:id="rId14"/>
          <w:pgSz w:w="11906" w:h="16838" w:code="9"/>
          <w:pgMar w:top="1440" w:right="1440" w:bottom="1440" w:left="1440" w:header="851" w:footer="851" w:gutter="0"/>
          <w:pgNumType w:fmt="upperRoman"/>
          <w:cols w:space="708"/>
          <w:docGrid w:linePitch="360"/>
        </w:sectPr>
      </w:pPr>
      <w:bookmarkStart w:id="1" w:name="_Toc435281796"/>
    </w:p>
    <w:p w14:paraId="5D08672C" w14:textId="3AA2AF3B" w:rsidR="003F2612" w:rsidRPr="00C059A1" w:rsidRDefault="00E07F7D" w:rsidP="009363BB">
      <w:pPr>
        <w:pStyle w:val="berschrift1"/>
        <w:numPr>
          <w:ilvl w:val="0"/>
          <w:numId w:val="0"/>
        </w:numPr>
        <w:ind w:left="432"/>
        <w:rPr>
          <w:rFonts w:ascii="Arial" w:hAnsi="Arial" w:cs="Arial"/>
          <w:color w:val="000000" w:themeColor="text1"/>
          <w:lang w:val="en-GB"/>
        </w:rPr>
      </w:pPr>
      <w:bookmarkStart w:id="2" w:name="_Toc187928356"/>
      <w:r w:rsidRPr="00C059A1">
        <w:rPr>
          <w:rFonts w:ascii="Arial" w:hAnsi="Arial" w:cs="Arial"/>
          <w:color w:val="000000" w:themeColor="text1"/>
          <w:lang w:val="en-GB"/>
        </w:rPr>
        <w:lastRenderedPageBreak/>
        <w:t>List of F</w:t>
      </w:r>
      <w:r w:rsidR="005437A3" w:rsidRPr="00C059A1">
        <w:rPr>
          <w:rFonts w:ascii="Arial" w:hAnsi="Arial" w:cs="Arial"/>
          <w:color w:val="000000" w:themeColor="text1"/>
          <w:lang w:val="en-GB"/>
        </w:rPr>
        <w:t>igures</w:t>
      </w:r>
      <w:bookmarkEnd w:id="1"/>
      <w:bookmarkEnd w:id="2"/>
    </w:p>
    <w:p w14:paraId="6BA93580" w14:textId="2FC03027" w:rsidR="002F3770" w:rsidRPr="00C059A1" w:rsidRDefault="000E086A">
      <w:pPr>
        <w:pStyle w:val="Abbildungsverzeichnis"/>
        <w:tabs>
          <w:tab w:val="right" w:leader="dot" w:pos="9016"/>
        </w:tabs>
        <w:rPr>
          <w:rFonts w:ascii="Arial" w:eastAsiaTheme="minorEastAsia" w:hAnsi="Arial" w:cs="Arial"/>
          <w:noProof/>
          <w:kern w:val="2"/>
          <w:szCs w:val="24"/>
          <w:lang w:eastAsia="en-GB"/>
          <w14:ligatures w14:val="standardContextual"/>
        </w:rPr>
      </w:pPr>
      <w:r w:rsidRPr="00C059A1">
        <w:rPr>
          <w:rFonts w:ascii="Arial" w:hAnsi="Arial" w:cs="Arial"/>
          <w:color w:val="000000" w:themeColor="text1"/>
        </w:rPr>
        <w:fldChar w:fldCharType="begin"/>
      </w:r>
      <w:r w:rsidRPr="00C059A1">
        <w:rPr>
          <w:rFonts w:ascii="Arial" w:hAnsi="Arial" w:cs="Arial"/>
          <w:color w:val="000000" w:themeColor="text1"/>
        </w:rPr>
        <w:instrText xml:space="preserve"> TOC \h \z \c "Figure" </w:instrText>
      </w:r>
      <w:r w:rsidRPr="00C059A1">
        <w:rPr>
          <w:rFonts w:ascii="Arial" w:hAnsi="Arial" w:cs="Arial"/>
          <w:color w:val="000000" w:themeColor="text1"/>
        </w:rPr>
        <w:fldChar w:fldCharType="separate"/>
      </w:r>
      <w:hyperlink w:anchor="_Toc187928414" w:history="1">
        <w:r w:rsidR="002F3770" w:rsidRPr="00C059A1">
          <w:rPr>
            <w:rStyle w:val="Hyperlink"/>
            <w:rFonts w:ascii="Arial" w:hAnsi="Arial" w:cs="Arial"/>
            <w:noProof/>
          </w:rPr>
          <w:t>Figure 1: Dimension Table before running stored procedure</w:t>
        </w:r>
        <w:r w:rsidR="002F3770" w:rsidRPr="00C059A1">
          <w:rPr>
            <w:rFonts w:ascii="Arial" w:hAnsi="Arial" w:cs="Arial"/>
            <w:noProof/>
            <w:webHidden/>
          </w:rPr>
          <w:tab/>
        </w:r>
        <w:r w:rsidR="002F3770" w:rsidRPr="00C059A1">
          <w:rPr>
            <w:rFonts w:ascii="Arial" w:hAnsi="Arial" w:cs="Arial"/>
            <w:noProof/>
            <w:webHidden/>
          </w:rPr>
          <w:fldChar w:fldCharType="begin"/>
        </w:r>
        <w:r w:rsidR="002F3770" w:rsidRPr="00C059A1">
          <w:rPr>
            <w:rFonts w:ascii="Arial" w:hAnsi="Arial" w:cs="Arial"/>
            <w:noProof/>
            <w:webHidden/>
          </w:rPr>
          <w:instrText xml:space="preserve"> PAGEREF _Toc187928414 \h </w:instrText>
        </w:r>
        <w:r w:rsidR="002F3770" w:rsidRPr="00C059A1">
          <w:rPr>
            <w:rFonts w:ascii="Arial" w:hAnsi="Arial" w:cs="Arial"/>
            <w:noProof/>
            <w:webHidden/>
          </w:rPr>
        </w:r>
        <w:r w:rsidR="002F3770" w:rsidRPr="00C059A1">
          <w:rPr>
            <w:rFonts w:ascii="Arial" w:hAnsi="Arial" w:cs="Arial"/>
            <w:noProof/>
            <w:webHidden/>
          </w:rPr>
          <w:fldChar w:fldCharType="separate"/>
        </w:r>
        <w:r w:rsidR="002F3770" w:rsidRPr="00C059A1">
          <w:rPr>
            <w:rFonts w:ascii="Arial" w:hAnsi="Arial" w:cs="Arial"/>
            <w:noProof/>
            <w:webHidden/>
          </w:rPr>
          <w:t>1</w:t>
        </w:r>
        <w:r w:rsidR="002F3770" w:rsidRPr="00C059A1">
          <w:rPr>
            <w:rFonts w:ascii="Arial" w:hAnsi="Arial" w:cs="Arial"/>
            <w:noProof/>
            <w:webHidden/>
          </w:rPr>
          <w:fldChar w:fldCharType="end"/>
        </w:r>
      </w:hyperlink>
    </w:p>
    <w:p w14:paraId="55764DC2" w14:textId="6CE9DD67"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15" w:history="1">
        <w:r w:rsidRPr="00C059A1">
          <w:rPr>
            <w:rStyle w:val="Hyperlink"/>
            <w:rFonts w:ascii="Arial" w:hAnsi="Arial" w:cs="Arial"/>
            <w:noProof/>
          </w:rPr>
          <w:t>Figure 2: Dimension Table after running stored procedure</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_Toc187928415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w:t>
        </w:r>
        <w:r w:rsidRPr="00C059A1">
          <w:rPr>
            <w:rFonts w:ascii="Arial" w:hAnsi="Arial" w:cs="Arial"/>
            <w:noProof/>
            <w:webHidden/>
          </w:rPr>
          <w:fldChar w:fldCharType="end"/>
        </w:r>
      </w:hyperlink>
    </w:p>
    <w:p w14:paraId="3691F8CC" w14:textId="04A7C640"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16" w:history="1">
        <w:r w:rsidRPr="00C059A1">
          <w:rPr>
            <w:rStyle w:val="Hyperlink"/>
            <w:rFonts w:ascii="Arial" w:hAnsi="Arial" w:cs="Arial"/>
            <w:noProof/>
          </w:rPr>
          <w:t>Figure 3: Table before removing duplicates</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_Toc187928416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2</w:t>
        </w:r>
        <w:r w:rsidRPr="00C059A1">
          <w:rPr>
            <w:rFonts w:ascii="Arial" w:hAnsi="Arial" w:cs="Arial"/>
            <w:noProof/>
            <w:webHidden/>
          </w:rPr>
          <w:fldChar w:fldCharType="end"/>
        </w:r>
      </w:hyperlink>
    </w:p>
    <w:p w14:paraId="1902847A" w14:textId="6A1504E0"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17" w:history="1">
        <w:r w:rsidRPr="00C059A1">
          <w:rPr>
            <w:rStyle w:val="Hyperlink"/>
            <w:rFonts w:ascii="Arial" w:hAnsi="Arial" w:cs="Arial"/>
            <w:noProof/>
          </w:rPr>
          <w:t>Figure 4: Table after removing duplicates</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_Toc187928417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2</w:t>
        </w:r>
        <w:r w:rsidRPr="00C059A1">
          <w:rPr>
            <w:rFonts w:ascii="Arial" w:hAnsi="Arial" w:cs="Arial"/>
            <w:noProof/>
            <w:webHidden/>
          </w:rPr>
          <w:fldChar w:fldCharType="end"/>
        </w:r>
      </w:hyperlink>
    </w:p>
    <w:p w14:paraId="10A0F20C" w14:textId="1B8252C1"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18" w:history="1">
        <w:r w:rsidRPr="00C059A1">
          <w:rPr>
            <w:rStyle w:val="Hyperlink"/>
            <w:rFonts w:ascii="Arial" w:hAnsi="Arial" w:cs="Arial"/>
            <w:noProof/>
          </w:rPr>
          <w:t>Figure 5: Result set Q3.1.</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_Toc187928418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3</w:t>
        </w:r>
        <w:r w:rsidRPr="00C059A1">
          <w:rPr>
            <w:rFonts w:ascii="Arial" w:hAnsi="Arial" w:cs="Arial"/>
            <w:noProof/>
            <w:webHidden/>
          </w:rPr>
          <w:fldChar w:fldCharType="end"/>
        </w:r>
      </w:hyperlink>
    </w:p>
    <w:p w14:paraId="097272E8" w14:textId="0FAD95E7"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19" w:history="1">
        <w:r w:rsidRPr="00C059A1">
          <w:rPr>
            <w:rStyle w:val="Hyperlink"/>
            <w:rFonts w:ascii="Arial" w:hAnsi="Arial" w:cs="Arial"/>
            <w:noProof/>
          </w:rPr>
          <w:t>Figure 6: Result set Q3.2.</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_Toc187928419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3</w:t>
        </w:r>
        <w:r w:rsidRPr="00C059A1">
          <w:rPr>
            <w:rFonts w:ascii="Arial" w:hAnsi="Arial" w:cs="Arial"/>
            <w:noProof/>
            <w:webHidden/>
          </w:rPr>
          <w:fldChar w:fldCharType="end"/>
        </w:r>
      </w:hyperlink>
    </w:p>
    <w:p w14:paraId="06AED8C5" w14:textId="688E89E9"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0" w:history="1">
        <w:r w:rsidRPr="00C059A1">
          <w:rPr>
            <w:rStyle w:val="Hyperlink"/>
            <w:rFonts w:ascii="Arial" w:hAnsi="Arial" w:cs="Arial"/>
            <w:noProof/>
          </w:rPr>
          <w:t>Figure 7: Result set Q3.3.</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_Toc187928420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4</w:t>
        </w:r>
        <w:r w:rsidRPr="00C059A1">
          <w:rPr>
            <w:rFonts w:ascii="Arial" w:hAnsi="Arial" w:cs="Arial"/>
            <w:noProof/>
            <w:webHidden/>
          </w:rPr>
          <w:fldChar w:fldCharType="end"/>
        </w:r>
      </w:hyperlink>
    </w:p>
    <w:p w14:paraId="7CBEB0AA" w14:textId="5ABEF3DF"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1" w:history="1">
        <w:r w:rsidRPr="00C059A1">
          <w:rPr>
            <w:rStyle w:val="Hyperlink"/>
            <w:rFonts w:ascii="Arial" w:hAnsi="Arial" w:cs="Arial"/>
            <w:noProof/>
          </w:rPr>
          <w:t>Figure 8: Result set Q3.4.</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_Toc187928421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4</w:t>
        </w:r>
        <w:r w:rsidRPr="00C059A1">
          <w:rPr>
            <w:rFonts w:ascii="Arial" w:hAnsi="Arial" w:cs="Arial"/>
            <w:noProof/>
            <w:webHidden/>
          </w:rPr>
          <w:fldChar w:fldCharType="end"/>
        </w:r>
      </w:hyperlink>
    </w:p>
    <w:p w14:paraId="3A8C6551" w14:textId="2731631F"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2" w:history="1">
        <w:r w:rsidRPr="00C059A1">
          <w:rPr>
            <w:rStyle w:val="Hyperlink"/>
            <w:rFonts w:ascii="Arial" w:hAnsi="Arial" w:cs="Arial"/>
            <w:noProof/>
          </w:rPr>
          <w:t>Figure 9: Result set Q3.5.</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_Toc187928422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5</w:t>
        </w:r>
        <w:r w:rsidRPr="00C059A1">
          <w:rPr>
            <w:rFonts w:ascii="Arial" w:hAnsi="Arial" w:cs="Arial"/>
            <w:noProof/>
            <w:webHidden/>
          </w:rPr>
          <w:fldChar w:fldCharType="end"/>
        </w:r>
      </w:hyperlink>
    </w:p>
    <w:p w14:paraId="37179C22" w14:textId="3C8E02A1"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3" w:history="1">
        <w:r w:rsidRPr="00C059A1">
          <w:rPr>
            <w:rStyle w:val="Hyperlink"/>
            <w:rFonts w:ascii="Arial" w:hAnsi="Arial" w:cs="Arial"/>
            <w:noProof/>
          </w:rPr>
          <w:t>Figure 10: Result Set Q8</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_Toc187928423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13</w:t>
        </w:r>
        <w:r w:rsidRPr="00C059A1">
          <w:rPr>
            <w:rFonts w:ascii="Arial" w:hAnsi="Arial" w:cs="Arial"/>
            <w:noProof/>
            <w:webHidden/>
          </w:rPr>
          <w:fldChar w:fldCharType="end"/>
        </w:r>
      </w:hyperlink>
    </w:p>
    <w:p w14:paraId="1FCD97AD" w14:textId="2618807E"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4" w:history="1">
        <w:r w:rsidRPr="00C059A1">
          <w:rPr>
            <w:rStyle w:val="Hyperlink"/>
            <w:rFonts w:ascii="Arial" w:hAnsi="Arial" w:cs="Arial"/>
            <w:noProof/>
          </w:rPr>
          <w:t>Figure 11: Hadoop vs. Spark</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_Toc187928424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14</w:t>
        </w:r>
        <w:r w:rsidRPr="00C059A1">
          <w:rPr>
            <w:rFonts w:ascii="Arial" w:hAnsi="Arial" w:cs="Arial"/>
            <w:noProof/>
            <w:webHidden/>
          </w:rPr>
          <w:fldChar w:fldCharType="end"/>
        </w:r>
      </w:hyperlink>
    </w:p>
    <w:p w14:paraId="2D407ABA" w14:textId="67F37770"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5" w:history="1">
        <w:r w:rsidRPr="00C059A1">
          <w:rPr>
            <w:rStyle w:val="Hyperlink"/>
            <w:rFonts w:ascii="Arial" w:hAnsi="Arial" w:cs="Arial"/>
            <w:noProof/>
          </w:rPr>
          <w:t xml:space="preserve">Figure 12: Example 1 NF </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_Toc187928425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17</w:t>
        </w:r>
        <w:r w:rsidRPr="00C059A1">
          <w:rPr>
            <w:rFonts w:ascii="Arial" w:hAnsi="Arial" w:cs="Arial"/>
            <w:noProof/>
            <w:webHidden/>
          </w:rPr>
          <w:fldChar w:fldCharType="end"/>
        </w:r>
      </w:hyperlink>
    </w:p>
    <w:p w14:paraId="1DB0F1DC" w14:textId="4B6EF267"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6" w:history="1">
        <w:r w:rsidRPr="00C059A1">
          <w:rPr>
            <w:rStyle w:val="Hyperlink"/>
            <w:rFonts w:ascii="Arial" w:hAnsi="Arial" w:cs="Arial"/>
            <w:noProof/>
          </w:rPr>
          <w:t xml:space="preserve">Figure 13: Example 2NF </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_Toc187928426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18</w:t>
        </w:r>
        <w:r w:rsidRPr="00C059A1">
          <w:rPr>
            <w:rFonts w:ascii="Arial" w:hAnsi="Arial" w:cs="Arial"/>
            <w:noProof/>
            <w:webHidden/>
          </w:rPr>
          <w:fldChar w:fldCharType="end"/>
        </w:r>
      </w:hyperlink>
    </w:p>
    <w:p w14:paraId="283B58EB" w14:textId="26CB5D8C"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7" w:history="1">
        <w:r w:rsidRPr="00C059A1">
          <w:rPr>
            <w:rStyle w:val="Hyperlink"/>
            <w:rFonts w:ascii="Arial" w:hAnsi="Arial" w:cs="Arial"/>
            <w:noProof/>
          </w:rPr>
          <w:t xml:space="preserve">Figure 14: Example 3NF </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_Toc187928427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19</w:t>
        </w:r>
        <w:r w:rsidRPr="00C059A1">
          <w:rPr>
            <w:rFonts w:ascii="Arial" w:hAnsi="Arial" w:cs="Arial"/>
            <w:noProof/>
            <w:webHidden/>
          </w:rPr>
          <w:fldChar w:fldCharType="end"/>
        </w:r>
      </w:hyperlink>
    </w:p>
    <w:p w14:paraId="07CEFA9A" w14:textId="00E6F1C3"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8" w:history="1">
        <w:r w:rsidRPr="00C059A1">
          <w:rPr>
            <w:rStyle w:val="Hyperlink"/>
            <w:rFonts w:ascii="Arial" w:hAnsi="Arial" w:cs="Arial"/>
            <w:noProof/>
          </w:rPr>
          <w:t>Figure 15: Example and fix of Insertion Anomaly</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_Toc187928428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20</w:t>
        </w:r>
        <w:r w:rsidRPr="00C059A1">
          <w:rPr>
            <w:rFonts w:ascii="Arial" w:hAnsi="Arial" w:cs="Arial"/>
            <w:noProof/>
            <w:webHidden/>
          </w:rPr>
          <w:fldChar w:fldCharType="end"/>
        </w:r>
      </w:hyperlink>
    </w:p>
    <w:p w14:paraId="2A70A782" w14:textId="206F8EAF"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29" w:history="1">
        <w:r w:rsidRPr="00C059A1">
          <w:rPr>
            <w:rStyle w:val="Hyperlink"/>
            <w:rFonts w:ascii="Arial" w:hAnsi="Arial" w:cs="Arial"/>
            <w:noProof/>
          </w:rPr>
          <w:t xml:space="preserve">Figure 16: Example and fix of Update Anomaly </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_Toc187928429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21</w:t>
        </w:r>
        <w:r w:rsidRPr="00C059A1">
          <w:rPr>
            <w:rFonts w:ascii="Arial" w:hAnsi="Arial" w:cs="Arial"/>
            <w:noProof/>
            <w:webHidden/>
          </w:rPr>
          <w:fldChar w:fldCharType="end"/>
        </w:r>
      </w:hyperlink>
    </w:p>
    <w:p w14:paraId="3ED6FD98" w14:textId="44C9C780" w:rsidR="002F3770" w:rsidRPr="00C059A1" w:rsidRDefault="002F3770">
      <w:pPr>
        <w:pStyle w:val="Abbildungsverzeichnis"/>
        <w:tabs>
          <w:tab w:val="right" w:leader="dot" w:pos="9016"/>
        </w:tabs>
        <w:rPr>
          <w:rFonts w:ascii="Arial" w:eastAsiaTheme="minorEastAsia" w:hAnsi="Arial" w:cs="Arial"/>
          <w:noProof/>
          <w:kern w:val="2"/>
          <w:szCs w:val="24"/>
          <w:lang w:eastAsia="en-GB"/>
          <w14:ligatures w14:val="standardContextual"/>
        </w:rPr>
      </w:pPr>
      <w:hyperlink w:anchor="_Toc187928430" w:history="1">
        <w:r w:rsidRPr="00C059A1">
          <w:rPr>
            <w:rStyle w:val="Hyperlink"/>
            <w:rFonts w:ascii="Arial" w:hAnsi="Arial" w:cs="Arial"/>
            <w:noProof/>
          </w:rPr>
          <w:t xml:space="preserve">Figure 17: Example and fix of Deletion Anomaly </w:t>
        </w:r>
        <w:r w:rsidRPr="00C059A1">
          <w:rPr>
            <w:rFonts w:ascii="Arial" w:hAnsi="Arial" w:cs="Arial"/>
            <w:noProof/>
            <w:webHidden/>
          </w:rPr>
          <w:tab/>
        </w:r>
        <w:r w:rsidRPr="00C059A1">
          <w:rPr>
            <w:rFonts w:ascii="Arial" w:hAnsi="Arial" w:cs="Arial"/>
            <w:noProof/>
            <w:webHidden/>
          </w:rPr>
          <w:fldChar w:fldCharType="begin"/>
        </w:r>
        <w:r w:rsidRPr="00C059A1">
          <w:rPr>
            <w:rFonts w:ascii="Arial" w:hAnsi="Arial" w:cs="Arial"/>
            <w:noProof/>
            <w:webHidden/>
          </w:rPr>
          <w:instrText xml:space="preserve"> PAGEREF _Toc187928430 \h </w:instrText>
        </w:r>
        <w:r w:rsidRPr="00C059A1">
          <w:rPr>
            <w:rFonts w:ascii="Arial" w:hAnsi="Arial" w:cs="Arial"/>
            <w:noProof/>
            <w:webHidden/>
          </w:rPr>
        </w:r>
        <w:r w:rsidRPr="00C059A1">
          <w:rPr>
            <w:rFonts w:ascii="Arial" w:hAnsi="Arial" w:cs="Arial"/>
            <w:noProof/>
            <w:webHidden/>
          </w:rPr>
          <w:fldChar w:fldCharType="separate"/>
        </w:r>
        <w:r w:rsidRPr="00C059A1">
          <w:rPr>
            <w:rFonts w:ascii="Arial" w:hAnsi="Arial" w:cs="Arial"/>
            <w:noProof/>
            <w:webHidden/>
          </w:rPr>
          <w:t>21</w:t>
        </w:r>
        <w:r w:rsidRPr="00C059A1">
          <w:rPr>
            <w:rFonts w:ascii="Arial" w:hAnsi="Arial" w:cs="Arial"/>
            <w:noProof/>
            <w:webHidden/>
          </w:rPr>
          <w:fldChar w:fldCharType="end"/>
        </w:r>
      </w:hyperlink>
    </w:p>
    <w:p w14:paraId="56AF677C" w14:textId="58CB821D" w:rsidR="009B248C" w:rsidRPr="00C059A1" w:rsidRDefault="000E086A" w:rsidP="009B248C">
      <w:pPr>
        <w:rPr>
          <w:rFonts w:ascii="Arial" w:hAnsi="Arial" w:cs="Arial"/>
          <w:color w:val="000000" w:themeColor="text1"/>
        </w:rPr>
      </w:pPr>
      <w:r w:rsidRPr="00C059A1">
        <w:rPr>
          <w:rFonts w:ascii="Arial" w:hAnsi="Arial" w:cs="Arial"/>
          <w:color w:val="000000" w:themeColor="text1"/>
        </w:rPr>
        <w:fldChar w:fldCharType="end"/>
      </w:r>
    </w:p>
    <w:p w14:paraId="1F2CEF94" w14:textId="77777777" w:rsidR="009B248C" w:rsidRPr="00C059A1" w:rsidRDefault="009B248C" w:rsidP="009363BB">
      <w:pPr>
        <w:pStyle w:val="berschrift1"/>
        <w:rPr>
          <w:rFonts w:ascii="Arial" w:hAnsi="Arial" w:cs="Arial"/>
          <w:color w:val="000000" w:themeColor="text1"/>
          <w:lang w:val="en-GB"/>
        </w:rPr>
        <w:sectPr w:rsidR="009B248C" w:rsidRPr="00C059A1" w:rsidSect="009B248C">
          <w:pgSz w:w="11906" w:h="16838" w:code="9"/>
          <w:pgMar w:top="1440" w:right="1440" w:bottom="1440" w:left="1440" w:header="851" w:footer="851" w:gutter="0"/>
          <w:pgNumType w:fmt="upperRoman"/>
          <w:cols w:space="708"/>
          <w:docGrid w:linePitch="360"/>
        </w:sectPr>
      </w:pPr>
    </w:p>
    <w:p w14:paraId="1AF590BA" w14:textId="5EA061E7" w:rsidR="009B248C" w:rsidRPr="00C059A1" w:rsidRDefault="009B248C" w:rsidP="009B248C">
      <w:pPr>
        <w:pStyle w:val="berschrift1"/>
        <w:jc w:val="left"/>
        <w:rPr>
          <w:rFonts w:ascii="Arial" w:hAnsi="Arial" w:cs="Arial"/>
          <w:color w:val="000000" w:themeColor="text1"/>
          <w:lang w:val="en-GB"/>
        </w:rPr>
      </w:pPr>
      <w:bookmarkStart w:id="3" w:name="_Toc187928357"/>
      <w:r w:rsidRPr="00C059A1">
        <w:rPr>
          <w:rFonts w:ascii="Arial" w:hAnsi="Arial" w:cs="Arial"/>
          <w:color w:val="000000" w:themeColor="text1"/>
          <w:lang w:val="en-GB"/>
        </w:rPr>
        <w:lastRenderedPageBreak/>
        <w:t xml:space="preserve">Question </w:t>
      </w:r>
      <w:r w:rsidR="00CE67A6" w:rsidRPr="00C059A1">
        <w:rPr>
          <w:rFonts w:ascii="Arial" w:hAnsi="Arial" w:cs="Arial"/>
          <w:color w:val="000000" w:themeColor="text1"/>
          <w:lang w:val="en-GB"/>
        </w:rPr>
        <w:t xml:space="preserve">No. </w:t>
      </w:r>
      <w:r w:rsidRPr="00C059A1">
        <w:rPr>
          <w:rFonts w:ascii="Arial" w:hAnsi="Arial" w:cs="Arial"/>
          <w:color w:val="000000" w:themeColor="text1"/>
          <w:lang w:val="en-GB"/>
        </w:rPr>
        <w:t>1</w:t>
      </w:r>
      <w:bookmarkEnd w:id="3"/>
    </w:p>
    <w:p w14:paraId="41AB90A3" w14:textId="271AF48E" w:rsidR="009B248C" w:rsidRPr="00C059A1" w:rsidRDefault="009B248C" w:rsidP="009B248C">
      <w:pPr>
        <w:rPr>
          <w:rFonts w:ascii="Arial" w:hAnsi="Arial" w:cs="Arial"/>
          <w:color w:val="000000" w:themeColor="text1"/>
        </w:rPr>
      </w:pPr>
      <w:r w:rsidRPr="00C059A1">
        <w:rPr>
          <w:rFonts w:ascii="Arial" w:hAnsi="Arial" w:cs="Arial"/>
          <w:color w:val="000000" w:themeColor="text1"/>
        </w:rPr>
        <w:t>Dimension Table before running stored procedure:</w:t>
      </w:r>
    </w:p>
    <w:p w14:paraId="3D0DDBFB" w14:textId="77777777" w:rsidR="00B508D4" w:rsidRPr="00C059A1" w:rsidRDefault="009B248C"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15D9E8CD" wp14:editId="72BDA81B">
            <wp:extent cx="4353533" cy="809738"/>
            <wp:effectExtent l="0" t="0" r="9525" b="9525"/>
            <wp:docPr id="207397485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4853" name="Grafik 1" descr="Ein Bild, das Text, Screenshot, Schrift, Zahl enthält.&#10;&#10;Automatisch generierte Beschreibung"/>
                    <pic:cNvPicPr/>
                  </pic:nvPicPr>
                  <pic:blipFill>
                    <a:blip r:embed="rId15"/>
                    <a:stretch>
                      <a:fillRect/>
                    </a:stretch>
                  </pic:blipFill>
                  <pic:spPr>
                    <a:xfrm>
                      <a:off x="0" y="0"/>
                      <a:ext cx="4353533" cy="809738"/>
                    </a:xfrm>
                    <a:prstGeom prst="rect">
                      <a:avLst/>
                    </a:prstGeom>
                  </pic:spPr>
                </pic:pic>
              </a:graphicData>
            </a:graphic>
          </wp:inline>
        </w:drawing>
      </w:r>
    </w:p>
    <w:p w14:paraId="01529396" w14:textId="2DE4B789" w:rsidR="009B248C" w:rsidRPr="00C059A1" w:rsidRDefault="00B508D4" w:rsidP="00B508D4">
      <w:pPr>
        <w:pStyle w:val="Beschriftung"/>
        <w:rPr>
          <w:rFonts w:ascii="Arial" w:hAnsi="Arial" w:cs="Arial"/>
          <w:color w:val="000000" w:themeColor="text1"/>
        </w:rPr>
      </w:pPr>
      <w:bookmarkStart w:id="4" w:name="_Toc187928414"/>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1</w:t>
      </w:r>
      <w:r w:rsidRPr="00C059A1">
        <w:rPr>
          <w:rFonts w:ascii="Arial" w:hAnsi="Arial" w:cs="Arial"/>
          <w:color w:val="000000" w:themeColor="text1"/>
        </w:rPr>
        <w:fldChar w:fldCharType="end"/>
      </w:r>
      <w:r w:rsidRPr="00C059A1">
        <w:rPr>
          <w:rFonts w:ascii="Arial" w:hAnsi="Arial" w:cs="Arial"/>
          <w:color w:val="000000" w:themeColor="text1"/>
        </w:rPr>
        <w:t>: Dimension Table before running stored procedure</w:t>
      </w:r>
      <w:bookmarkEnd w:id="4"/>
    </w:p>
    <w:p w14:paraId="3A8767F2" w14:textId="395703A9" w:rsidR="009B248C" w:rsidRPr="00C059A1" w:rsidRDefault="009B248C" w:rsidP="009B248C">
      <w:pPr>
        <w:rPr>
          <w:rFonts w:ascii="Arial" w:hAnsi="Arial" w:cs="Arial"/>
          <w:color w:val="000000" w:themeColor="text1"/>
        </w:rPr>
      </w:pPr>
      <w:r w:rsidRPr="00C059A1">
        <w:rPr>
          <w:rFonts w:ascii="Arial" w:hAnsi="Arial" w:cs="Arial"/>
          <w:color w:val="000000" w:themeColor="text1"/>
        </w:rPr>
        <w:t xml:space="preserve">Dimension Table after running stored procedure and </w:t>
      </w:r>
      <w:r w:rsidRPr="00C059A1">
        <w:rPr>
          <w:rFonts w:ascii="Arial" w:hAnsi="Arial" w:cs="Arial"/>
          <w:b/>
          <w:color w:val="000000" w:themeColor="text1"/>
        </w:rPr>
        <w:t>changing the value of item 3</w:t>
      </w:r>
      <w:r w:rsidRPr="00C059A1">
        <w:rPr>
          <w:rFonts w:ascii="Arial" w:hAnsi="Arial" w:cs="Arial"/>
          <w:color w:val="000000" w:themeColor="text1"/>
        </w:rPr>
        <w:t>:</w:t>
      </w:r>
    </w:p>
    <w:p w14:paraId="10B135D6" w14:textId="77777777" w:rsidR="00B508D4" w:rsidRPr="00C059A1" w:rsidRDefault="009B248C"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1E15AF41" wp14:editId="47EEEA07">
            <wp:extent cx="5125165" cy="1152686"/>
            <wp:effectExtent l="0" t="0" r="0" b="9525"/>
            <wp:docPr id="5086926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2602" name="Grafik 1" descr="Ein Bild, das Text, Screenshot, Schrift, Zahl enthält.&#10;&#10;Automatisch generierte Beschreibung"/>
                    <pic:cNvPicPr/>
                  </pic:nvPicPr>
                  <pic:blipFill>
                    <a:blip r:embed="rId16"/>
                    <a:stretch>
                      <a:fillRect/>
                    </a:stretch>
                  </pic:blipFill>
                  <pic:spPr>
                    <a:xfrm>
                      <a:off x="0" y="0"/>
                      <a:ext cx="5125165" cy="1152686"/>
                    </a:xfrm>
                    <a:prstGeom prst="rect">
                      <a:avLst/>
                    </a:prstGeom>
                  </pic:spPr>
                </pic:pic>
              </a:graphicData>
            </a:graphic>
          </wp:inline>
        </w:drawing>
      </w:r>
    </w:p>
    <w:p w14:paraId="56953778" w14:textId="46B436BD" w:rsidR="009B248C" w:rsidRPr="00C059A1" w:rsidRDefault="00B508D4" w:rsidP="00B508D4">
      <w:pPr>
        <w:pStyle w:val="Beschriftung"/>
        <w:rPr>
          <w:rFonts w:ascii="Arial" w:hAnsi="Arial" w:cs="Arial"/>
          <w:color w:val="000000" w:themeColor="text1"/>
        </w:rPr>
      </w:pPr>
      <w:bookmarkStart w:id="5" w:name="_Toc187928415"/>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2</w:t>
      </w:r>
      <w:r w:rsidRPr="00C059A1">
        <w:rPr>
          <w:rFonts w:ascii="Arial" w:hAnsi="Arial" w:cs="Arial"/>
          <w:color w:val="000000" w:themeColor="text1"/>
        </w:rPr>
        <w:fldChar w:fldCharType="end"/>
      </w:r>
      <w:r w:rsidRPr="00C059A1">
        <w:rPr>
          <w:rFonts w:ascii="Arial" w:hAnsi="Arial" w:cs="Arial"/>
          <w:color w:val="000000" w:themeColor="text1"/>
        </w:rPr>
        <w:t>: Dimension Table after running stored procedure</w:t>
      </w:r>
      <w:bookmarkEnd w:id="5"/>
    </w:p>
    <w:p w14:paraId="43365EF1" w14:textId="1383DAFF" w:rsidR="00CE67A6" w:rsidRPr="00C059A1" w:rsidRDefault="00146660" w:rsidP="009B248C">
      <w:pPr>
        <w:rPr>
          <w:rFonts w:ascii="Arial" w:hAnsi="Arial" w:cs="Arial"/>
          <w:i/>
          <w:iCs/>
          <w:color w:val="000000" w:themeColor="text1"/>
        </w:rPr>
      </w:pPr>
      <w:r w:rsidRPr="00C059A1">
        <w:rPr>
          <w:rFonts w:ascii="Arial" w:hAnsi="Arial" w:cs="Arial"/>
          <w:b/>
          <w:bCs/>
          <w:color w:val="000000" w:themeColor="text1"/>
        </w:rPr>
        <w:t xml:space="preserve">SQL </w:t>
      </w:r>
      <w:r w:rsidR="009B248C" w:rsidRPr="00C059A1">
        <w:rPr>
          <w:rFonts w:ascii="Arial" w:hAnsi="Arial" w:cs="Arial"/>
          <w:b/>
          <w:bCs/>
          <w:color w:val="000000" w:themeColor="text1"/>
        </w:rPr>
        <w:t>Query</w:t>
      </w:r>
      <w:r w:rsidR="009B248C" w:rsidRPr="00C059A1">
        <w:rPr>
          <w:rFonts w:ascii="Arial" w:hAnsi="Arial" w:cs="Arial"/>
          <w:b/>
          <w:color w:val="000000" w:themeColor="text1"/>
        </w:rPr>
        <w:t>:</w:t>
      </w:r>
      <w:r w:rsidR="009B248C" w:rsidRPr="00C059A1">
        <w:rPr>
          <w:rFonts w:ascii="Arial" w:hAnsi="Arial" w:cs="Arial"/>
          <w:color w:val="000000" w:themeColor="text1"/>
        </w:rPr>
        <w:t xml:space="preserve"> See file </w:t>
      </w:r>
      <w:r w:rsidR="009B248C" w:rsidRPr="00C059A1">
        <w:rPr>
          <w:rFonts w:ascii="Arial" w:hAnsi="Arial" w:cs="Arial"/>
          <w:i/>
          <w:iCs/>
          <w:color w:val="000000" w:themeColor="text1"/>
        </w:rPr>
        <w:t>query_q1.sql</w:t>
      </w:r>
      <w:r w:rsidR="00CE67A6" w:rsidRPr="00C059A1">
        <w:rPr>
          <w:rFonts w:ascii="Arial" w:hAnsi="Arial" w:cs="Arial"/>
          <w:i/>
          <w:iCs/>
          <w:color w:val="000000" w:themeColor="text1"/>
        </w:rPr>
        <w:br w:type="page"/>
      </w:r>
    </w:p>
    <w:p w14:paraId="15E8E57A" w14:textId="4FC33167" w:rsidR="009B248C" w:rsidRPr="00C059A1" w:rsidRDefault="009B248C" w:rsidP="009B248C">
      <w:pPr>
        <w:pStyle w:val="berschrift1"/>
        <w:jc w:val="left"/>
        <w:rPr>
          <w:rFonts w:ascii="Arial" w:hAnsi="Arial" w:cs="Arial"/>
          <w:color w:val="000000" w:themeColor="text1"/>
          <w:lang w:val="en-GB"/>
        </w:rPr>
      </w:pPr>
      <w:bookmarkStart w:id="6" w:name="_Toc187928358"/>
      <w:r w:rsidRPr="00C059A1">
        <w:rPr>
          <w:rFonts w:ascii="Arial" w:hAnsi="Arial" w:cs="Arial"/>
          <w:color w:val="000000" w:themeColor="text1"/>
          <w:lang w:val="en-GB"/>
        </w:rPr>
        <w:lastRenderedPageBreak/>
        <w:t xml:space="preserve">Question </w:t>
      </w:r>
      <w:r w:rsidR="00CE67A6" w:rsidRPr="00C059A1">
        <w:rPr>
          <w:rFonts w:ascii="Arial" w:hAnsi="Arial" w:cs="Arial"/>
          <w:color w:val="000000" w:themeColor="text1"/>
          <w:lang w:val="en-GB"/>
        </w:rPr>
        <w:t xml:space="preserve">No. </w:t>
      </w:r>
      <w:r w:rsidRPr="00C059A1">
        <w:rPr>
          <w:rFonts w:ascii="Arial" w:hAnsi="Arial" w:cs="Arial"/>
          <w:color w:val="000000" w:themeColor="text1"/>
          <w:lang w:val="en-GB"/>
        </w:rPr>
        <w:t>2</w:t>
      </w:r>
      <w:bookmarkEnd w:id="6"/>
    </w:p>
    <w:p w14:paraId="605FBFD4" w14:textId="2CBF7CC5" w:rsidR="009B248C" w:rsidRPr="00C059A1" w:rsidRDefault="009B248C" w:rsidP="009B248C">
      <w:pPr>
        <w:rPr>
          <w:rFonts w:ascii="Arial" w:hAnsi="Arial" w:cs="Arial"/>
          <w:color w:val="000000" w:themeColor="text1"/>
        </w:rPr>
      </w:pPr>
      <w:r w:rsidRPr="00C059A1">
        <w:rPr>
          <w:rFonts w:ascii="Arial" w:hAnsi="Arial" w:cs="Arial"/>
          <w:color w:val="000000" w:themeColor="text1"/>
        </w:rPr>
        <w:t>Table before removing duplicates:</w:t>
      </w:r>
    </w:p>
    <w:p w14:paraId="120957C4" w14:textId="77777777" w:rsidR="00B508D4" w:rsidRPr="00C059A1" w:rsidRDefault="009B248C"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187CE52F" wp14:editId="6A24E5CA">
            <wp:extent cx="1667108" cy="1228896"/>
            <wp:effectExtent l="0" t="0" r="9525" b="0"/>
            <wp:docPr id="9362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4758" name="Grafik 1" descr="Ein Bild, das Text, Screenshot, Schrift, Zahl enthält.&#10;&#10;Automatisch generierte Beschreibung"/>
                    <pic:cNvPicPr/>
                  </pic:nvPicPr>
                  <pic:blipFill>
                    <a:blip r:embed="rId17"/>
                    <a:stretch>
                      <a:fillRect/>
                    </a:stretch>
                  </pic:blipFill>
                  <pic:spPr>
                    <a:xfrm>
                      <a:off x="0" y="0"/>
                      <a:ext cx="1667108" cy="1228896"/>
                    </a:xfrm>
                    <a:prstGeom prst="rect">
                      <a:avLst/>
                    </a:prstGeom>
                  </pic:spPr>
                </pic:pic>
              </a:graphicData>
            </a:graphic>
          </wp:inline>
        </w:drawing>
      </w:r>
    </w:p>
    <w:p w14:paraId="29D97D0C" w14:textId="115E7DF7" w:rsidR="009B248C" w:rsidRPr="00C059A1" w:rsidRDefault="00B508D4" w:rsidP="00B508D4">
      <w:pPr>
        <w:pStyle w:val="Beschriftung"/>
        <w:rPr>
          <w:rFonts w:ascii="Arial" w:hAnsi="Arial" w:cs="Arial"/>
          <w:color w:val="000000" w:themeColor="text1"/>
        </w:rPr>
      </w:pPr>
      <w:bookmarkStart w:id="7" w:name="_Toc187928416"/>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3</w:t>
      </w:r>
      <w:r w:rsidRPr="00C059A1">
        <w:rPr>
          <w:rFonts w:ascii="Arial" w:hAnsi="Arial" w:cs="Arial"/>
          <w:color w:val="000000" w:themeColor="text1"/>
        </w:rPr>
        <w:fldChar w:fldCharType="end"/>
      </w:r>
      <w:r w:rsidRPr="00C059A1">
        <w:rPr>
          <w:rFonts w:ascii="Arial" w:hAnsi="Arial" w:cs="Arial"/>
          <w:color w:val="000000" w:themeColor="text1"/>
        </w:rPr>
        <w:t>: Table before removing duplicates</w:t>
      </w:r>
      <w:bookmarkEnd w:id="7"/>
    </w:p>
    <w:p w14:paraId="059B87A9" w14:textId="457B5ECA" w:rsidR="009B248C" w:rsidRPr="00C059A1" w:rsidRDefault="009B248C" w:rsidP="009B248C">
      <w:pPr>
        <w:rPr>
          <w:rFonts w:ascii="Arial" w:hAnsi="Arial" w:cs="Arial"/>
          <w:color w:val="000000" w:themeColor="text1"/>
        </w:rPr>
      </w:pPr>
      <w:r w:rsidRPr="00C059A1">
        <w:rPr>
          <w:rFonts w:ascii="Arial" w:hAnsi="Arial" w:cs="Arial"/>
          <w:color w:val="000000" w:themeColor="text1"/>
        </w:rPr>
        <w:t>Table after removing duplicates:</w:t>
      </w:r>
    </w:p>
    <w:p w14:paraId="53E19C53" w14:textId="77777777" w:rsidR="00B508D4" w:rsidRPr="00C059A1" w:rsidRDefault="009B248C"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629A27C5" wp14:editId="4BC2A936">
            <wp:extent cx="1495634" cy="762106"/>
            <wp:effectExtent l="0" t="0" r="9525" b="0"/>
            <wp:docPr id="51607082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70826" name="Grafik 1" descr="Ein Bild, das Text, Screenshot, Schrift, Zahl enthält.&#10;&#10;Automatisch generierte Beschreibung"/>
                    <pic:cNvPicPr/>
                  </pic:nvPicPr>
                  <pic:blipFill>
                    <a:blip r:embed="rId18"/>
                    <a:stretch>
                      <a:fillRect/>
                    </a:stretch>
                  </pic:blipFill>
                  <pic:spPr>
                    <a:xfrm>
                      <a:off x="0" y="0"/>
                      <a:ext cx="1495634" cy="762106"/>
                    </a:xfrm>
                    <a:prstGeom prst="rect">
                      <a:avLst/>
                    </a:prstGeom>
                  </pic:spPr>
                </pic:pic>
              </a:graphicData>
            </a:graphic>
          </wp:inline>
        </w:drawing>
      </w:r>
    </w:p>
    <w:p w14:paraId="6005BB5D" w14:textId="4ABFEFEB" w:rsidR="009B248C" w:rsidRPr="00C059A1" w:rsidRDefault="00B508D4" w:rsidP="00B508D4">
      <w:pPr>
        <w:pStyle w:val="Beschriftung"/>
        <w:rPr>
          <w:rFonts w:ascii="Arial" w:hAnsi="Arial" w:cs="Arial"/>
          <w:color w:val="000000" w:themeColor="text1"/>
        </w:rPr>
      </w:pPr>
      <w:bookmarkStart w:id="8" w:name="_Toc187928417"/>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4</w:t>
      </w:r>
      <w:r w:rsidRPr="00C059A1">
        <w:rPr>
          <w:rFonts w:ascii="Arial" w:hAnsi="Arial" w:cs="Arial"/>
          <w:color w:val="000000" w:themeColor="text1"/>
        </w:rPr>
        <w:fldChar w:fldCharType="end"/>
      </w:r>
      <w:r w:rsidRPr="00C059A1">
        <w:rPr>
          <w:rFonts w:ascii="Arial" w:hAnsi="Arial" w:cs="Arial"/>
          <w:color w:val="000000" w:themeColor="text1"/>
        </w:rPr>
        <w:t>: Table after removing duplicates</w:t>
      </w:r>
      <w:bookmarkEnd w:id="8"/>
    </w:p>
    <w:p w14:paraId="6187C604" w14:textId="3D113A7D" w:rsidR="009B248C" w:rsidRPr="00C059A1" w:rsidRDefault="00146660" w:rsidP="009B248C">
      <w:pPr>
        <w:rPr>
          <w:rFonts w:ascii="Arial" w:hAnsi="Arial" w:cs="Arial"/>
          <w:i/>
          <w:iCs/>
          <w:color w:val="000000" w:themeColor="text1"/>
        </w:rPr>
      </w:pPr>
      <w:r w:rsidRPr="00C059A1">
        <w:rPr>
          <w:rFonts w:ascii="Arial" w:hAnsi="Arial" w:cs="Arial"/>
          <w:b/>
          <w:bCs/>
          <w:color w:val="000000" w:themeColor="text1"/>
        </w:rPr>
        <w:t>SQL Query</w:t>
      </w:r>
      <w:r w:rsidRPr="00C059A1">
        <w:rPr>
          <w:rFonts w:ascii="Arial" w:hAnsi="Arial" w:cs="Arial"/>
          <w:b/>
          <w:color w:val="000000" w:themeColor="text1"/>
        </w:rPr>
        <w:t>:</w:t>
      </w:r>
      <w:r w:rsidRPr="00C059A1">
        <w:rPr>
          <w:rFonts w:ascii="Arial" w:hAnsi="Arial" w:cs="Arial"/>
          <w:b/>
          <w:color w:val="000000" w:themeColor="text1"/>
        </w:rPr>
        <w:t xml:space="preserve"> </w:t>
      </w:r>
      <w:r w:rsidR="009B248C" w:rsidRPr="00C059A1">
        <w:rPr>
          <w:rFonts w:ascii="Arial" w:hAnsi="Arial" w:cs="Arial"/>
          <w:color w:val="000000" w:themeColor="text1"/>
        </w:rPr>
        <w:t xml:space="preserve">See file </w:t>
      </w:r>
      <w:r w:rsidR="009B248C" w:rsidRPr="00C059A1">
        <w:rPr>
          <w:rFonts w:ascii="Arial" w:hAnsi="Arial" w:cs="Arial"/>
          <w:i/>
          <w:iCs/>
          <w:color w:val="000000" w:themeColor="text1"/>
        </w:rPr>
        <w:t>query_q2.sql</w:t>
      </w:r>
    </w:p>
    <w:p w14:paraId="02735EC3" w14:textId="47C1508D" w:rsidR="00CE67A6" w:rsidRPr="00C059A1" w:rsidRDefault="00CE67A6" w:rsidP="009B248C">
      <w:pPr>
        <w:rPr>
          <w:rFonts w:ascii="Arial" w:hAnsi="Arial" w:cs="Arial"/>
          <w:i/>
          <w:iCs/>
          <w:color w:val="000000" w:themeColor="text1"/>
        </w:rPr>
      </w:pPr>
      <w:r w:rsidRPr="00C059A1">
        <w:rPr>
          <w:rFonts w:ascii="Arial" w:hAnsi="Arial" w:cs="Arial"/>
          <w:i/>
          <w:iCs/>
          <w:color w:val="000000" w:themeColor="text1"/>
        </w:rPr>
        <w:br w:type="page"/>
      </w:r>
    </w:p>
    <w:p w14:paraId="417C1167" w14:textId="34EEA794" w:rsidR="00CE67A6" w:rsidRPr="00C059A1" w:rsidRDefault="00CE67A6" w:rsidP="00CE67A6">
      <w:pPr>
        <w:pStyle w:val="berschrift1"/>
        <w:rPr>
          <w:rFonts w:ascii="Arial" w:hAnsi="Arial" w:cs="Arial"/>
          <w:color w:val="000000" w:themeColor="text1"/>
          <w:lang w:val="en-GB"/>
        </w:rPr>
      </w:pPr>
      <w:bookmarkStart w:id="9" w:name="_Toc187928359"/>
      <w:r w:rsidRPr="00C059A1">
        <w:rPr>
          <w:rFonts w:ascii="Arial" w:hAnsi="Arial" w:cs="Arial"/>
          <w:color w:val="000000" w:themeColor="text1"/>
          <w:lang w:val="en-GB"/>
        </w:rPr>
        <w:lastRenderedPageBreak/>
        <w:t>Question No. 3</w:t>
      </w:r>
      <w:bookmarkEnd w:id="9"/>
    </w:p>
    <w:p w14:paraId="146686B7" w14:textId="3468606C" w:rsidR="00CE67A6" w:rsidRPr="00C059A1" w:rsidRDefault="00CE67A6" w:rsidP="00CE67A6">
      <w:pPr>
        <w:pStyle w:val="berschrift2"/>
        <w:rPr>
          <w:rFonts w:ascii="Arial" w:hAnsi="Arial" w:cs="Arial"/>
          <w:color w:val="000000" w:themeColor="text1"/>
          <w:lang w:val="en-GB"/>
        </w:rPr>
      </w:pPr>
      <w:bookmarkStart w:id="10" w:name="_Toc187928360"/>
      <w:r w:rsidRPr="00C059A1">
        <w:rPr>
          <w:rFonts w:ascii="Arial" w:hAnsi="Arial" w:cs="Arial"/>
          <w:color w:val="000000" w:themeColor="text1"/>
          <w:lang w:val="en-GB"/>
        </w:rPr>
        <w:t>Question No. 3.1.</w:t>
      </w:r>
      <w:bookmarkEnd w:id="10"/>
    </w:p>
    <w:p w14:paraId="732C3433" w14:textId="77777777" w:rsidR="00B508D4" w:rsidRPr="00C059A1" w:rsidRDefault="00CE67A6"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6E957C58" wp14:editId="1981FFA9">
            <wp:extent cx="2896004" cy="2133898"/>
            <wp:effectExtent l="0" t="0" r="0" b="0"/>
            <wp:docPr id="18520113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1130" name="Grafik 1" descr="Ein Bild, das Text, Screenshot, Zahl, Schrift enthält.&#10;&#10;Automatisch generierte Beschreibung"/>
                    <pic:cNvPicPr/>
                  </pic:nvPicPr>
                  <pic:blipFill>
                    <a:blip r:embed="rId19"/>
                    <a:stretch>
                      <a:fillRect/>
                    </a:stretch>
                  </pic:blipFill>
                  <pic:spPr>
                    <a:xfrm>
                      <a:off x="0" y="0"/>
                      <a:ext cx="2896004" cy="2133898"/>
                    </a:xfrm>
                    <a:prstGeom prst="rect">
                      <a:avLst/>
                    </a:prstGeom>
                  </pic:spPr>
                </pic:pic>
              </a:graphicData>
            </a:graphic>
          </wp:inline>
        </w:drawing>
      </w:r>
    </w:p>
    <w:p w14:paraId="04CA51F6" w14:textId="50495A21" w:rsidR="00CE67A6" w:rsidRPr="00C059A1" w:rsidRDefault="00B508D4" w:rsidP="00B508D4">
      <w:pPr>
        <w:pStyle w:val="Beschriftung"/>
        <w:rPr>
          <w:rFonts w:ascii="Arial" w:hAnsi="Arial" w:cs="Arial"/>
          <w:color w:val="000000" w:themeColor="text1"/>
        </w:rPr>
      </w:pPr>
      <w:bookmarkStart w:id="11" w:name="_Toc187928418"/>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5</w:t>
      </w:r>
      <w:r w:rsidRPr="00C059A1">
        <w:rPr>
          <w:rFonts w:ascii="Arial" w:hAnsi="Arial" w:cs="Arial"/>
          <w:color w:val="000000" w:themeColor="text1"/>
        </w:rPr>
        <w:fldChar w:fldCharType="end"/>
      </w:r>
      <w:r w:rsidRPr="00C059A1">
        <w:rPr>
          <w:rFonts w:ascii="Arial" w:hAnsi="Arial" w:cs="Arial"/>
          <w:color w:val="000000" w:themeColor="text1"/>
        </w:rPr>
        <w:t>: Result set Q3.1.</w:t>
      </w:r>
      <w:bookmarkEnd w:id="11"/>
    </w:p>
    <w:p w14:paraId="747A0548" w14:textId="77777777" w:rsidR="00CE67A6" w:rsidRPr="00C059A1" w:rsidRDefault="00CE67A6" w:rsidP="00CE67A6">
      <w:pPr>
        <w:rPr>
          <w:rFonts w:ascii="Arial" w:hAnsi="Arial" w:cs="Arial"/>
          <w:i/>
          <w:color w:val="000000" w:themeColor="text1"/>
        </w:rPr>
      </w:pPr>
      <w:r w:rsidRPr="00C059A1">
        <w:rPr>
          <w:rFonts w:ascii="Arial" w:hAnsi="Arial" w:cs="Arial"/>
          <w:color w:val="000000" w:themeColor="text1"/>
        </w:rPr>
        <w:t xml:space="preserve">Query: See file </w:t>
      </w:r>
      <w:r w:rsidRPr="00C059A1">
        <w:rPr>
          <w:rFonts w:ascii="Arial" w:hAnsi="Arial" w:cs="Arial"/>
          <w:i/>
          <w:color w:val="000000" w:themeColor="text1"/>
        </w:rPr>
        <w:t>queries_q3.sql</w:t>
      </w:r>
    </w:p>
    <w:p w14:paraId="0FAF6970" w14:textId="5D304742" w:rsidR="00CE67A6" w:rsidRPr="00C059A1" w:rsidRDefault="00CE67A6" w:rsidP="00CE67A6">
      <w:pPr>
        <w:pStyle w:val="berschrift2"/>
        <w:rPr>
          <w:rFonts w:ascii="Arial" w:hAnsi="Arial" w:cs="Arial"/>
          <w:color w:val="000000" w:themeColor="text1"/>
          <w:lang w:val="en-GB"/>
        </w:rPr>
      </w:pPr>
      <w:bookmarkStart w:id="12" w:name="_Toc187928361"/>
      <w:r w:rsidRPr="00C059A1">
        <w:rPr>
          <w:rFonts w:ascii="Arial" w:hAnsi="Arial" w:cs="Arial"/>
          <w:color w:val="000000" w:themeColor="text1"/>
          <w:lang w:val="en-GB"/>
        </w:rPr>
        <w:t>Question No. 3.2.</w:t>
      </w:r>
      <w:bookmarkEnd w:id="12"/>
    </w:p>
    <w:p w14:paraId="3A5B8573" w14:textId="77777777" w:rsidR="00B508D4" w:rsidRPr="00C059A1" w:rsidRDefault="00CE67A6"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1379D5E8" wp14:editId="6B90DC04">
            <wp:extent cx="3238952" cy="2029108"/>
            <wp:effectExtent l="0" t="0" r="0" b="9525"/>
            <wp:docPr id="97777599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5998" name="Grafik 1" descr="Ein Bild, das Text, Screenshot, Schrift, Zahl enthält.&#10;&#10;Automatisch generierte Beschreibung"/>
                    <pic:cNvPicPr/>
                  </pic:nvPicPr>
                  <pic:blipFill>
                    <a:blip r:embed="rId20"/>
                    <a:stretch>
                      <a:fillRect/>
                    </a:stretch>
                  </pic:blipFill>
                  <pic:spPr>
                    <a:xfrm>
                      <a:off x="0" y="0"/>
                      <a:ext cx="3238952" cy="2029108"/>
                    </a:xfrm>
                    <a:prstGeom prst="rect">
                      <a:avLst/>
                    </a:prstGeom>
                  </pic:spPr>
                </pic:pic>
              </a:graphicData>
            </a:graphic>
          </wp:inline>
        </w:drawing>
      </w:r>
    </w:p>
    <w:p w14:paraId="240A42EB" w14:textId="00EC3886" w:rsidR="009B248C" w:rsidRPr="00C059A1" w:rsidRDefault="00B508D4" w:rsidP="00B508D4">
      <w:pPr>
        <w:pStyle w:val="Beschriftung"/>
        <w:rPr>
          <w:rFonts w:ascii="Arial" w:hAnsi="Arial" w:cs="Arial"/>
          <w:color w:val="000000" w:themeColor="text1"/>
        </w:rPr>
      </w:pPr>
      <w:bookmarkStart w:id="13" w:name="_Toc187928419"/>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6</w:t>
      </w:r>
      <w:r w:rsidRPr="00C059A1">
        <w:rPr>
          <w:rFonts w:ascii="Arial" w:hAnsi="Arial" w:cs="Arial"/>
          <w:color w:val="000000" w:themeColor="text1"/>
        </w:rPr>
        <w:fldChar w:fldCharType="end"/>
      </w:r>
      <w:r w:rsidRPr="00C059A1">
        <w:rPr>
          <w:rFonts w:ascii="Arial" w:hAnsi="Arial" w:cs="Arial"/>
          <w:color w:val="000000" w:themeColor="text1"/>
        </w:rPr>
        <w:t>: Result set Q3.2.</w:t>
      </w:r>
      <w:bookmarkEnd w:id="13"/>
    </w:p>
    <w:p w14:paraId="5E689443" w14:textId="2EB5E3A7" w:rsidR="00CE67A6" w:rsidRPr="00C059A1" w:rsidRDefault="00146660" w:rsidP="00CE67A6">
      <w:pPr>
        <w:rPr>
          <w:rFonts w:ascii="Arial" w:hAnsi="Arial" w:cs="Arial"/>
          <w:i/>
          <w:color w:val="000000" w:themeColor="text1"/>
        </w:rPr>
      </w:pPr>
      <w:r w:rsidRPr="00C059A1">
        <w:rPr>
          <w:rFonts w:ascii="Arial" w:hAnsi="Arial" w:cs="Arial"/>
          <w:b/>
          <w:bCs/>
          <w:color w:val="000000" w:themeColor="text1"/>
        </w:rPr>
        <w:t>SQL Query</w:t>
      </w:r>
      <w:r w:rsidRPr="00C059A1">
        <w:rPr>
          <w:rFonts w:ascii="Arial" w:hAnsi="Arial" w:cs="Arial"/>
          <w:b/>
          <w:color w:val="000000" w:themeColor="text1"/>
        </w:rPr>
        <w:t>:</w:t>
      </w:r>
      <w:r w:rsidRPr="00C059A1">
        <w:rPr>
          <w:rFonts w:ascii="Arial" w:hAnsi="Arial" w:cs="Arial"/>
          <w:b/>
          <w:color w:val="000000" w:themeColor="text1"/>
        </w:rPr>
        <w:t xml:space="preserve"> </w:t>
      </w:r>
      <w:r w:rsidR="00CE67A6" w:rsidRPr="00C059A1">
        <w:rPr>
          <w:rFonts w:ascii="Arial" w:hAnsi="Arial" w:cs="Arial"/>
          <w:color w:val="000000" w:themeColor="text1"/>
        </w:rPr>
        <w:t xml:space="preserve">See file </w:t>
      </w:r>
      <w:r w:rsidR="00CE67A6" w:rsidRPr="00C059A1">
        <w:rPr>
          <w:rFonts w:ascii="Arial" w:hAnsi="Arial" w:cs="Arial"/>
          <w:i/>
          <w:color w:val="000000" w:themeColor="text1"/>
        </w:rPr>
        <w:t>queries_q3.sql</w:t>
      </w:r>
    </w:p>
    <w:p w14:paraId="06093D5F" w14:textId="77777777" w:rsidR="00CE67A6" w:rsidRPr="00C059A1" w:rsidRDefault="00CE67A6" w:rsidP="009B248C">
      <w:pPr>
        <w:jc w:val="left"/>
        <w:rPr>
          <w:rFonts w:ascii="Arial" w:hAnsi="Arial" w:cs="Arial"/>
          <w:color w:val="000000" w:themeColor="text1"/>
        </w:rPr>
      </w:pPr>
    </w:p>
    <w:p w14:paraId="630B4201" w14:textId="77777777" w:rsidR="00CE67A6" w:rsidRPr="00C059A1" w:rsidRDefault="00CE67A6" w:rsidP="009B248C">
      <w:pPr>
        <w:jc w:val="left"/>
        <w:rPr>
          <w:rFonts w:ascii="Arial" w:hAnsi="Arial" w:cs="Arial"/>
          <w:color w:val="000000" w:themeColor="text1"/>
        </w:rPr>
      </w:pPr>
    </w:p>
    <w:p w14:paraId="0327DA7E" w14:textId="77777777" w:rsidR="00CE67A6" w:rsidRPr="00C059A1" w:rsidRDefault="00CE67A6" w:rsidP="009B248C">
      <w:pPr>
        <w:jc w:val="left"/>
        <w:rPr>
          <w:rFonts w:ascii="Arial" w:hAnsi="Arial" w:cs="Arial"/>
          <w:color w:val="000000" w:themeColor="text1"/>
        </w:rPr>
      </w:pPr>
    </w:p>
    <w:p w14:paraId="60BD1A8B" w14:textId="77777777" w:rsidR="00CE67A6" w:rsidRPr="00C059A1" w:rsidRDefault="00CE67A6" w:rsidP="009B248C">
      <w:pPr>
        <w:jc w:val="left"/>
        <w:rPr>
          <w:rFonts w:ascii="Arial" w:hAnsi="Arial" w:cs="Arial"/>
          <w:color w:val="000000" w:themeColor="text1"/>
        </w:rPr>
      </w:pPr>
    </w:p>
    <w:p w14:paraId="42766A3A" w14:textId="77777777" w:rsidR="00CE67A6" w:rsidRPr="00C059A1" w:rsidRDefault="00CE67A6" w:rsidP="00CE67A6">
      <w:pPr>
        <w:pStyle w:val="berschrift2"/>
        <w:rPr>
          <w:rFonts w:ascii="Arial" w:hAnsi="Arial" w:cs="Arial"/>
          <w:color w:val="000000" w:themeColor="text1"/>
          <w:lang w:val="en-GB"/>
        </w:rPr>
      </w:pPr>
      <w:bookmarkStart w:id="14" w:name="_Toc187928362"/>
      <w:r w:rsidRPr="00C059A1">
        <w:rPr>
          <w:rFonts w:ascii="Arial" w:hAnsi="Arial" w:cs="Arial"/>
          <w:color w:val="000000" w:themeColor="text1"/>
          <w:lang w:val="en-GB"/>
        </w:rPr>
        <w:lastRenderedPageBreak/>
        <w:t>Question No. 3.3.</w:t>
      </w:r>
      <w:bookmarkEnd w:id="14"/>
    </w:p>
    <w:p w14:paraId="5D71C3B8" w14:textId="77777777" w:rsidR="00B508D4" w:rsidRPr="00C059A1" w:rsidRDefault="00CE67A6"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5396D04D" wp14:editId="45B2BE9C">
            <wp:extent cx="3181794" cy="1257475"/>
            <wp:effectExtent l="0" t="0" r="0" b="0"/>
            <wp:docPr id="94427836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8365" name="Grafik 1" descr="Ein Bild, das Text, Screenshot, Schrift, Zahl enthält.&#10;&#10;Automatisch generierte Beschreibung"/>
                    <pic:cNvPicPr/>
                  </pic:nvPicPr>
                  <pic:blipFill>
                    <a:blip r:embed="rId21"/>
                    <a:stretch>
                      <a:fillRect/>
                    </a:stretch>
                  </pic:blipFill>
                  <pic:spPr>
                    <a:xfrm>
                      <a:off x="0" y="0"/>
                      <a:ext cx="3181794" cy="1257475"/>
                    </a:xfrm>
                    <a:prstGeom prst="rect">
                      <a:avLst/>
                    </a:prstGeom>
                  </pic:spPr>
                </pic:pic>
              </a:graphicData>
            </a:graphic>
          </wp:inline>
        </w:drawing>
      </w:r>
    </w:p>
    <w:p w14:paraId="2820C7B1" w14:textId="763B2EE1" w:rsidR="00CE67A6" w:rsidRPr="00C059A1" w:rsidRDefault="00B508D4" w:rsidP="00B508D4">
      <w:pPr>
        <w:pStyle w:val="Beschriftung"/>
        <w:rPr>
          <w:rFonts w:ascii="Arial" w:hAnsi="Arial" w:cs="Arial"/>
          <w:color w:val="000000" w:themeColor="text1"/>
        </w:rPr>
      </w:pPr>
      <w:bookmarkStart w:id="15" w:name="_Toc187928420"/>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7</w:t>
      </w:r>
      <w:r w:rsidRPr="00C059A1">
        <w:rPr>
          <w:rFonts w:ascii="Arial" w:hAnsi="Arial" w:cs="Arial"/>
          <w:color w:val="000000" w:themeColor="text1"/>
        </w:rPr>
        <w:fldChar w:fldCharType="end"/>
      </w:r>
      <w:r w:rsidRPr="00C059A1">
        <w:rPr>
          <w:rFonts w:ascii="Arial" w:hAnsi="Arial" w:cs="Arial"/>
          <w:color w:val="000000" w:themeColor="text1"/>
        </w:rPr>
        <w:t>: Result set Q3.3.</w:t>
      </w:r>
      <w:bookmarkEnd w:id="15"/>
    </w:p>
    <w:p w14:paraId="3D3CFFA6" w14:textId="289BE782" w:rsidR="00CE67A6" w:rsidRPr="00C059A1" w:rsidRDefault="00146660" w:rsidP="00CE67A6">
      <w:pPr>
        <w:rPr>
          <w:rFonts w:ascii="Arial" w:hAnsi="Arial" w:cs="Arial"/>
          <w:i/>
          <w:color w:val="000000" w:themeColor="text1"/>
        </w:rPr>
      </w:pPr>
      <w:r w:rsidRPr="00C059A1">
        <w:rPr>
          <w:rFonts w:ascii="Arial" w:hAnsi="Arial" w:cs="Arial"/>
          <w:b/>
          <w:bCs/>
          <w:color w:val="000000" w:themeColor="text1"/>
        </w:rPr>
        <w:t>SQL Query</w:t>
      </w:r>
      <w:r w:rsidRPr="00C059A1">
        <w:rPr>
          <w:rFonts w:ascii="Arial" w:hAnsi="Arial" w:cs="Arial"/>
          <w:b/>
          <w:color w:val="000000" w:themeColor="text1"/>
        </w:rPr>
        <w:t>:</w:t>
      </w:r>
      <w:r w:rsidRPr="00C059A1">
        <w:rPr>
          <w:rFonts w:ascii="Arial" w:hAnsi="Arial" w:cs="Arial"/>
          <w:b/>
          <w:color w:val="000000" w:themeColor="text1"/>
        </w:rPr>
        <w:t xml:space="preserve"> </w:t>
      </w:r>
      <w:r w:rsidR="00CE67A6" w:rsidRPr="00C059A1">
        <w:rPr>
          <w:rFonts w:ascii="Arial" w:hAnsi="Arial" w:cs="Arial"/>
          <w:color w:val="000000" w:themeColor="text1"/>
        </w:rPr>
        <w:t xml:space="preserve">See file </w:t>
      </w:r>
      <w:r w:rsidR="00CE67A6" w:rsidRPr="00C059A1">
        <w:rPr>
          <w:rFonts w:ascii="Arial" w:hAnsi="Arial" w:cs="Arial"/>
          <w:i/>
          <w:color w:val="000000" w:themeColor="text1"/>
        </w:rPr>
        <w:t>queries_q3.sql</w:t>
      </w:r>
    </w:p>
    <w:p w14:paraId="33DDE006" w14:textId="565D587B" w:rsidR="00CE67A6" w:rsidRPr="00C059A1" w:rsidRDefault="00CE67A6" w:rsidP="00CE67A6">
      <w:pPr>
        <w:pStyle w:val="berschrift2"/>
        <w:rPr>
          <w:rFonts w:ascii="Arial" w:hAnsi="Arial" w:cs="Arial"/>
          <w:color w:val="000000" w:themeColor="text1"/>
          <w:lang w:val="en-GB"/>
        </w:rPr>
      </w:pPr>
      <w:bookmarkStart w:id="16" w:name="_Toc187928363"/>
      <w:r w:rsidRPr="00C059A1">
        <w:rPr>
          <w:rFonts w:ascii="Arial" w:hAnsi="Arial" w:cs="Arial"/>
          <w:color w:val="000000" w:themeColor="text1"/>
          <w:lang w:val="en-GB"/>
        </w:rPr>
        <w:t>Question No. 3.4.</w:t>
      </w:r>
      <w:bookmarkEnd w:id="16"/>
    </w:p>
    <w:p w14:paraId="6F42F495" w14:textId="77777777" w:rsidR="00B508D4" w:rsidRPr="00C059A1" w:rsidRDefault="00CE67A6"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3BD06DB6" wp14:editId="2D9E766E">
            <wp:extent cx="2781688" cy="4010585"/>
            <wp:effectExtent l="0" t="0" r="0" b="9525"/>
            <wp:docPr id="5494900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005" name="Grafik 1" descr="Ein Bild, das Text, Screenshot, Zahl, Karte Menü enthält.&#10;&#10;Automatisch generierte Beschreibung"/>
                    <pic:cNvPicPr/>
                  </pic:nvPicPr>
                  <pic:blipFill>
                    <a:blip r:embed="rId22"/>
                    <a:stretch>
                      <a:fillRect/>
                    </a:stretch>
                  </pic:blipFill>
                  <pic:spPr>
                    <a:xfrm>
                      <a:off x="0" y="0"/>
                      <a:ext cx="2781688" cy="4010585"/>
                    </a:xfrm>
                    <a:prstGeom prst="rect">
                      <a:avLst/>
                    </a:prstGeom>
                  </pic:spPr>
                </pic:pic>
              </a:graphicData>
            </a:graphic>
          </wp:inline>
        </w:drawing>
      </w:r>
    </w:p>
    <w:p w14:paraId="13870E8D" w14:textId="7A2D3A62" w:rsidR="00CE67A6" w:rsidRPr="00C059A1" w:rsidRDefault="00B508D4" w:rsidP="00B508D4">
      <w:pPr>
        <w:pStyle w:val="Beschriftung"/>
        <w:rPr>
          <w:rFonts w:ascii="Arial" w:hAnsi="Arial" w:cs="Arial"/>
          <w:color w:val="000000" w:themeColor="text1"/>
        </w:rPr>
      </w:pPr>
      <w:bookmarkStart w:id="17" w:name="_Toc187928421"/>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8</w:t>
      </w:r>
      <w:r w:rsidRPr="00C059A1">
        <w:rPr>
          <w:rFonts w:ascii="Arial" w:hAnsi="Arial" w:cs="Arial"/>
          <w:color w:val="000000" w:themeColor="text1"/>
        </w:rPr>
        <w:fldChar w:fldCharType="end"/>
      </w:r>
      <w:r w:rsidRPr="00C059A1">
        <w:rPr>
          <w:rFonts w:ascii="Arial" w:hAnsi="Arial" w:cs="Arial"/>
          <w:color w:val="000000" w:themeColor="text1"/>
        </w:rPr>
        <w:t>: Result set Q3.4.</w:t>
      </w:r>
      <w:bookmarkEnd w:id="17"/>
    </w:p>
    <w:p w14:paraId="2CD170BE" w14:textId="080C7A43" w:rsidR="00CE67A6" w:rsidRPr="00C059A1" w:rsidRDefault="00146660" w:rsidP="00CE67A6">
      <w:pPr>
        <w:rPr>
          <w:rFonts w:ascii="Arial" w:hAnsi="Arial" w:cs="Arial"/>
          <w:i/>
          <w:color w:val="000000" w:themeColor="text1"/>
        </w:rPr>
      </w:pPr>
      <w:r w:rsidRPr="00C059A1">
        <w:rPr>
          <w:rFonts w:ascii="Arial" w:hAnsi="Arial" w:cs="Arial"/>
          <w:b/>
          <w:bCs/>
          <w:color w:val="000000" w:themeColor="text1"/>
        </w:rPr>
        <w:t>SQL Query</w:t>
      </w:r>
      <w:r w:rsidRPr="00C059A1">
        <w:rPr>
          <w:rFonts w:ascii="Arial" w:hAnsi="Arial" w:cs="Arial"/>
          <w:b/>
          <w:color w:val="000000" w:themeColor="text1"/>
        </w:rPr>
        <w:t>:</w:t>
      </w:r>
      <w:r w:rsidRPr="00C059A1">
        <w:rPr>
          <w:rFonts w:ascii="Arial" w:hAnsi="Arial" w:cs="Arial"/>
          <w:b/>
          <w:color w:val="000000" w:themeColor="text1"/>
        </w:rPr>
        <w:t xml:space="preserve"> </w:t>
      </w:r>
      <w:r w:rsidR="00CE67A6" w:rsidRPr="00C059A1">
        <w:rPr>
          <w:rFonts w:ascii="Arial" w:hAnsi="Arial" w:cs="Arial"/>
          <w:color w:val="000000" w:themeColor="text1"/>
        </w:rPr>
        <w:t xml:space="preserve">See file </w:t>
      </w:r>
      <w:r w:rsidR="00CE67A6" w:rsidRPr="00C059A1">
        <w:rPr>
          <w:rFonts w:ascii="Arial" w:hAnsi="Arial" w:cs="Arial"/>
          <w:i/>
          <w:color w:val="000000" w:themeColor="text1"/>
        </w:rPr>
        <w:t>queries_q3.sql</w:t>
      </w:r>
    </w:p>
    <w:p w14:paraId="7BAA492A" w14:textId="77777777" w:rsidR="00CE67A6" w:rsidRPr="00C059A1" w:rsidRDefault="00CE67A6" w:rsidP="00CE67A6">
      <w:pPr>
        <w:rPr>
          <w:rFonts w:ascii="Arial" w:hAnsi="Arial" w:cs="Arial"/>
          <w:color w:val="000000" w:themeColor="text1"/>
        </w:rPr>
      </w:pPr>
    </w:p>
    <w:p w14:paraId="590D9F18" w14:textId="77777777" w:rsidR="00CE67A6" w:rsidRPr="00C059A1" w:rsidRDefault="00CE67A6" w:rsidP="00CE67A6">
      <w:pPr>
        <w:rPr>
          <w:rFonts w:ascii="Arial" w:hAnsi="Arial" w:cs="Arial"/>
          <w:color w:val="000000" w:themeColor="text1"/>
        </w:rPr>
      </w:pPr>
    </w:p>
    <w:p w14:paraId="5D942CBF" w14:textId="77777777" w:rsidR="00CE67A6" w:rsidRPr="00C059A1" w:rsidRDefault="00CE67A6" w:rsidP="00CE67A6">
      <w:pPr>
        <w:rPr>
          <w:rFonts w:ascii="Arial" w:hAnsi="Arial" w:cs="Arial"/>
          <w:color w:val="000000" w:themeColor="text1"/>
        </w:rPr>
      </w:pPr>
    </w:p>
    <w:p w14:paraId="00D0EE85" w14:textId="759BAA43" w:rsidR="00CE67A6" w:rsidRPr="00C059A1" w:rsidRDefault="00CE67A6" w:rsidP="00CE67A6">
      <w:pPr>
        <w:pStyle w:val="berschrift2"/>
        <w:rPr>
          <w:rFonts w:ascii="Arial" w:hAnsi="Arial" w:cs="Arial"/>
          <w:color w:val="000000" w:themeColor="text1"/>
          <w:lang w:val="en-GB"/>
        </w:rPr>
      </w:pPr>
      <w:bookmarkStart w:id="18" w:name="_Toc187928364"/>
      <w:r w:rsidRPr="00C059A1">
        <w:rPr>
          <w:rFonts w:ascii="Arial" w:hAnsi="Arial" w:cs="Arial"/>
          <w:color w:val="000000" w:themeColor="text1"/>
          <w:lang w:val="en-GB"/>
        </w:rPr>
        <w:lastRenderedPageBreak/>
        <w:t>Question No. 3.5.</w:t>
      </w:r>
      <w:bookmarkEnd w:id="18"/>
    </w:p>
    <w:p w14:paraId="76F65778" w14:textId="77777777" w:rsidR="00B508D4" w:rsidRPr="00C059A1" w:rsidRDefault="00CE67A6"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65718FDD" wp14:editId="684A8A10">
            <wp:extent cx="3467584" cy="3915321"/>
            <wp:effectExtent l="0" t="0" r="0" b="9525"/>
            <wp:docPr id="658016115" name="Grafik 1" descr="Ein Bild, das Text, Screenshot, Zah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6115" name="Grafik 1" descr="Ein Bild, das Text, Screenshot, Zahl, Karte Menü enthält.&#10;&#10;Automatisch generierte Beschreibung"/>
                    <pic:cNvPicPr/>
                  </pic:nvPicPr>
                  <pic:blipFill>
                    <a:blip r:embed="rId23"/>
                    <a:stretch>
                      <a:fillRect/>
                    </a:stretch>
                  </pic:blipFill>
                  <pic:spPr>
                    <a:xfrm>
                      <a:off x="0" y="0"/>
                      <a:ext cx="3467584" cy="3915321"/>
                    </a:xfrm>
                    <a:prstGeom prst="rect">
                      <a:avLst/>
                    </a:prstGeom>
                  </pic:spPr>
                </pic:pic>
              </a:graphicData>
            </a:graphic>
          </wp:inline>
        </w:drawing>
      </w:r>
    </w:p>
    <w:p w14:paraId="7062A6F6" w14:textId="3835FE1E" w:rsidR="00CE67A6" w:rsidRPr="00C059A1" w:rsidRDefault="00B508D4" w:rsidP="00B508D4">
      <w:pPr>
        <w:pStyle w:val="Beschriftung"/>
        <w:rPr>
          <w:rFonts w:ascii="Arial" w:hAnsi="Arial" w:cs="Arial"/>
          <w:color w:val="000000" w:themeColor="text1"/>
        </w:rPr>
      </w:pPr>
      <w:bookmarkStart w:id="19" w:name="_Toc187928422"/>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9</w:t>
      </w:r>
      <w:r w:rsidRPr="00C059A1">
        <w:rPr>
          <w:rFonts w:ascii="Arial" w:hAnsi="Arial" w:cs="Arial"/>
          <w:color w:val="000000" w:themeColor="text1"/>
        </w:rPr>
        <w:fldChar w:fldCharType="end"/>
      </w:r>
      <w:r w:rsidRPr="00C059A1">
        <w:rPr>
          <w:rFonts w:ascii="Arial" w:hAnsi="Arial" w:cs="Arial"/>
          <w:color w:val="000000" w:themeColor="text1"/>
        </w:rPr>
        <w:t>: Result set Q3.5.</w:t>
      </w:r>
      <w:bookmarkEnd w:id="19"/>
    </w:p>
    <w:p w14:paraId="18495361" w14:textId="3B5F2CB4" w:rsidR="00CE67A6" w:rsidRPr="00C059A1" w:rsidRDefault="00146660" w:rsidP="00CE67A6">
      <w:pPr>
        <w:rPr>
          <w:rFonts w:ascii="Arial" w:hAnsi="Arial" w:cs="Arial"/>
          <w:i/>
          <w:color w:val="000000" w:themeColor="text1"/>
        </w:rPr>
      </w:pPr>
      <w:r w:rsidRPr="00C059A1">
        <w:rPr>
          <w:rFonts w:ascii="Arial" w:hAnsi="Arial" w:cs="Arial"/>
          <w:b/>
          <w:bCs/>
          <w:color w:val="000000" w:themeColor="text1"/>
        </w:rPr>
        <w:t>SQL Query</w:t>
      </w:r>
      <w:r w:rsidRPr="00C059A1">
        <w:rPr>
          <w:rFonts w:ascii="Arial" w:hAnsi="Arial" w:cs="Arial"/>
          <w:b/>
          <w:color w:val="000000" w:themeColor="text1"/>
        </w:rPr>
        <w:t>:</w:t>
      </w:r>
      <w:r w:rsidRPr="00C059A1">
        <w:rPr>
          <w:rFonts w:ascii="Arial" w:hAnsi="Arial" w:cs="Arial"/>
          <w:b/>
          <w:color w:val="000000" w:themeColor="text1"/>
        </w:rPr>
        <w:t xml:space="preserve"> </w:t>
      </w:r>
      <w:r w:rsidR="00CE67A6" w:rsidRPr="00C059A1">
        <w:rPr>
          <w:rFonts w:ascii="Arial" w:hAnsi="Arial" w:cs="Arial"/>
          <w:color w:val="000000" w:themeColor="text1"/>
        </w:rPr>
        <w:t xml:space="preserve">See file </w:t>
      </w:r>
      <w:r w:rsidR="00CE67A6" w:rsidRPr="00C059A1">
        <w:rPr>
          <w:rFonts w:ascii="Arial" w:hAnsi="Arial" w:cs="Arial"/>
          <w:i/>
          <w:color w:val="000000" w:themeColor="text1"/>
        </w:rPr>
        <w:t>queries_q3.sql</w:t>
      </w:r>
    </w:p>
    <w:p w14:paraId="04DD2935" w14:textId="77777777" w:rsidR="00CE67A6" w:rsidRPr="00C059A1" w:rsidRDefault="00CE67A6" w:rsidP="00CE67A6">
      <w:pPr>
        <w:rPr>
          <w:rFonts w:ascii="Arial" w:hAnsi="Arial" w:cs="Arial"/>
          <w:color w:val="000000" w:themeColor="text1"/>
        </w:rPr>
      </w:pPr>
    </w:p>
    <w:p w14:paraId="1C4C3D15" w14:textId="77777777" w:rsidR="00CE67A6" w:rsidRPr="00C059A1" w:rsidRDefault="00CE67A6" w:rsidP="00CE67A6">
      <w:pPr>
        <w:rPr>
          <w:rFonts w:ascii="Arial" w:hAnsi="Arial" w:cs="Arial"/>
          <w:color w:val="000000" w:themeColor="text1"/>
        </w:rPr>
      </w:pPr>
    </w:p>
    <w:p w14:paraId="6B210AFC" w14:textId="77777777" w:rsidR="00CE67A6" w:rsidRPr="00C059A1" w:rsidRDefault="00CE67A6" w:rsidP="00CE67A6">
      <w:pPr>
        <w:rPr>
          <w:rFonts w:ascii="Arial" w:hAnsi="Arial" w:cs="Arial"/>
          <w:color w:val="000000" w:themeColor="text1"/>
        </w:rPr>
      </w:pPr>
    </w:p>
    <w:p w14:paraId="49147345" w14:textId="77777777" w:rsidR="00CE67A6" w:rsidRPr="00C059A1" w:rsidRDefault="00CE67A6" w:rsidP="00CE67A6">
      <w:pPr>
        <w:rPr>
          <w:rFonts w:ascii="Arial" w:hAnsi="Arial" w:cs="Arial"/>
          <w:color w:val="000000" w:themeColor="text1"/>
        </w:rPr>
      </w:pPr>
    </w:p>
    <w:p w14:paraId="3C91640B" w14:textId="77777777" w:rsidR="00CE67A6" w:rsidRPr="00C059A1" w:rsidRDefault="00CE67A6" w:rsidP="00CE67A6">
      <w:pPr>
        <w:rPr>
          <w:rFonts w:ascii="Arial" w:hAnsi="Arial" w:cs="Arial"/>
          <w:color w:val="000000" w:themeColor="text1"/>
        </w:rPr>
      </w:pPr>
    </w:p>
    <w:p w14:paraId="0AF1981D" w14:textId="77777777" w:rsidR="00CE67A6" w:rsidRPr="00C059A1" w:rsidRDefault="00CE67A6" w:rsidP="00CE67A6">
      <w:pPr>
        <w:rPr>
          <w:rFonts w:ascii="Arial" w:hAnsi="Arial" w:cs="Arial"/>
          <w:color w:val="000000" w:themeColor="text1"/>
        </w:rPr>
      </w:pPr>
    </w:p>
    <w:p w14:paraId="4B49F723" w14:textId="77777777" w:rsidR="00CE67A6" w:rsidRPr="00C059A1" w:rsidRDefault="00CE67A6" w:rsidP="00CE67A6">
      <w:pPr>
        <w:rPr>
          <w:rFonts w:ascii="Arial" w:hAnsi="Arial" w:cs="Arial"/>
          <w:color w:val="000000" w:themeColor="text1"/>
        </w:rPr>
      </w:pPr>
    </w:p>
    <w:p w14:paraId="0D1DE7C0" w14:textId="77777777" w:rsidR="00CE67A6" w:rsidRPr="00C059A1" w:rsidRDefault="00CE67A6" w:rsidP="00CE67A6">
      <w:pPr>
        <w:rPr>
          <w:rFonts w:ascii="Arial" w:hAnsi="Arial" w:cs="Arial"/>
          <w:color w:val="000000" w:themeColor="text1"/>
        </w:rPr>
      </w:pPr>
    </w:p>
    <w:p w14:paraId="026E497D" w14:textId="77777777" w:rsidR="00CE67A6" w:rsidRPr="00C059A1" w:rsidRDefault="00CE67A6" w:rsidP="00CE67A6">
      <w:pPr>
        <w:rPr>
          <w:rFonts w:ascii="Arial" w:hAnsi="Arial" w:cs="Arial"/>
          <w:color w:val="000000" w:themeColor="text1"/>
        </w:rPr>
      </w:pPr>
    </w:p>
    <w:p w14:paraId="45CBA81A" w14:textId="77777777" w:rsidR="00CE67A6" w:rsidRPr="00C059A1" w:rsidRDefault="00CE67A6" w:rsidP="00CE67A6">
      <w:pPr>
        <w:rPr>
          <w:rFonts w:ascii="Arial" w:hAnsi="Arial" w:cs="Arial"/>
          <w:color w:val="000000" w:themeColor="text1"/>
        </w:rPr>
      </w:pPr>
    </w:p>
    <w:p w14:paraId="5950FC3C" w14:textId="6C02BA7E" w:rsidR="00CE67A6" w:rsidRPr="00C059A1" w:rsidRDefault="00CE67A6" w:rsidP="00CE67A6">
      <w:pPr>
        <w:pStyle w:val="berschrift1"/>
        <w:jc w:val="left"/>
        <w:rPr>
          <w:rFonts w:ascii="Arial" w:hAnsi="Arial" w:cs="Arial"/>
          <w:color w:val="000000" w:themeColor="text1"/>
          <w:lang w:val="en-GB"/>
        </w:rPr>
      </w:pPr>
      <w:bookmarkStart w:id="20" w:name="_Toc187928365"/>
      <w:r w:rsidRPr="00C059A1">
        <w:rPr>
          <w:rFonts w:ascii="Arial" w:hAnsi="Arial" w:cs="Arial"/>
          <w:color w:val="000000" w:themeColor="text1"/>
          <w:lang w:val="en-GB"/>
        </w:rPr>
        <w:lastRenderedPageBreak/>
        <w:t>Question No. 4</w:t>
      </w:r>
      <w:bookmarkEnd w:id="20"/>
      <w:r w:rsidRPr="00C059A1">
        <w:rPr>
          <w:rFonts w:ascii="Arial" w:hAnsi="Arial" w:cs="Arial"/>
          <w:color w:val="000000" w:themeColor="text1"/>
          <w:lang w:val="en-GB"/>
        </w:rPr>
        <w:br w:type="page"/>
      </w:r>
    </w:p>
    <w:p w14:paraId="73423EBD" w14:textId="0BA62187" w:rsidR="00CE67A6" w:rsidRPr="00C059A1" w:rsidRDefault="00CE67A6" w:rsidP="00CE67A6">
      <w:pPr>
        <w:pStyle w:val="berschrift1"/>
        <w:jc w:val="left"/>
        <w:rPr>
          <w:rFonts w:ascii="Arial" w:hAnsi="Arial" w:cs="Arial"/>
          <w:color w:val="000000" w:themeColor="text1"/>
          <w:lang w:val="en-GB"/>
        </w:rPr>
      </w:pPr>
      <w:bookmarkStart w:id="21" w:name="_Toc187928366"/>
      <w:r w:rsidRPr="00C059A1">
        <w:rPr>
          <w:rFonts w:ascii="Arial" w:hAnsi="Arial" w:cs="Arial"/>
          <w:color w:val="000000" w:themeColor="text1"/>
          <w:lang w:val="en-GB"/>
        </w:rPr>
        <w:lastRenderedPageBreak/>
        <w:t>Question No. 5</w:t>
      </w:r>
      <w:bookmarkEnd w:id="21"/>
    </w:p>
    <w:p w14:paraId="0673C02D" w14:textId="365AED1C" w:rsidR="00CE67A6" w:rsidRPr="00C059A1" w:rsidRDefault="00CE67A6" w:rsidP="00CE67A6">
      <w:pPr>
        <w:pStyle w:val="berschrift2"/>
        <w:rPr>
          <w:rFonts w:ascii="Arial" w:hAnsi="Arial" w:cs="Arial"/>
          <w:color w:val="000000" w:themeColor="text1"/>
          <w:lang w:val="en-GB"/>
        </w:rPr>
      </w:pPr>
      <w:bookmarkStart w:id="22" w:name="_Toc187928367"/>
      <w:r w:rsidRPr="00C059A1">
        <w:rPr>
          <w:rFonts w:ascii="Arial" w:hAnsi="Arial" w:cs="Arial"/>
          <w:color w:val="000000" w:themeColor="text1"/>
          <w:lang w:val="en-GB"/>
        </w:rPr>
        <w:t>Question No. 5.1.</w:t>
      </w:r>
      <w:bookmarkEnd w:id="22"/>
    </w:p>
    <w:p w14:paraId="1D43D8C8" w14:textId="704D12F7" w:rsidR="00CE67A6" w:rsidRPr="00C059A1" w:rsidRDefault="00CE67A6" w:rsidP="00CE67A6">
      <w:pPr>
        <w:rPr>
          <w:rFonts w:ascii="Arial" w:hAnsi="Arial" w:cs="Arial"/>
          <w:color w:val="000000" w:themeColor="text1"/>
        </w:rPr>
      </w:pPr>
      <w:r w:rsidRPr="00C059A1">
        <w:rPr>
          <w:rFonts w:ascii="Arial" w:hAnsi="Arial" w:cs="Arial"/>
          <w:noProof/>
          <w:color w:val="000000" w:themeColor="text1"/>
        </w:rPr>
        <w:drawing>
          <wp:inline distT="0" distB="0" distL="0" distR="0" wp14:anchorId="42000D84" wp14:editId="4F33F195">
            <wp:extent cx="5109709" cy="6762750"/>
            <wp:effectExtent l="0" t="0" r="0" b="0"/>
            <wp:docPr id="20950504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0461" name="Grafik 1" descr="Ein Bild, das Text, Screenshot, Software, Multimedia-Software enthält.&#10;&#10;Automatisch generierte Beschreibung"/>
                    <pic:cNvPicPr/>
                  </pic:nvPicPr>
                  <pic:blipFill>
                    <a:blip r:embed="rId24"/>
                    <a:stretch>
                      <a:fillRect/>
                    </a:stretch>
                  </pic:blipFill>
                  <pic:spPr>
                    <a:xfrm>
                      <a:off x="0" y="0"/>
                      <a:ext cx="5112856" cy="6766915"/>
                    </a:xfrm>
                    <a:prstGeom prst="rect">
                      <a:avLst/>
                    </a:prstGeom>
                  </pic:spPr>
                </pic:pic>
              </a:graphicData>
            </a:graphic>
          </wp:inline>
        </w:drawing>
      </w:r>
    </w:p>
    <w:p w14:paraId="5812860A" w14:textId="77777777" w:rsidR="00CE67A6" w:rsidRPr="00C059A1" w:rsidRDefault="00CE67A6" w:rsidP="00CE67A6">
      <w:pPr>
        <w:rPr>
          <w:rFonts w:ascii="Arial" w:hAnsi="Arial" w:cs="Arial"/>
          <w:color w:val="000000" w:themeColor="text1"/>
        </w:rPr>
      </w:pPr>
      <w:r w:rsidRPr="00C059A1">
        <w:rPr>
          <w:rFonts w:ascii="Arial" w:hAnsi="Arial" w:cs="Arial"/>
          <w:noProof/>
          <w:color w:val="000000" w:themeColor="text1"/>
        </w:rPr>
        <w:lastRenderedPageBreak/>
        <w:drawing>
          <wp:inline distT="0" distB="0" distL="0" distR="0" wp14:anchorId="5D7500EA" wp14:editId="7C46D151">
            <wp:extent cx="5183086" cy="5191125"/>
            <wp:effectExtent l="0" t="0" r="0" b="0"/>
            <wp:docPr id="164966661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6610" name="Grafik 1" descr="Ein Bild, das Text, Screenshot, Software, Multimedia-Software enthält.&#10;&#10;Automatisch generierte Beschreibung"/>
                    <pic:cNvPicPr/>
                  </pic:nvPicPr>
                  <pic:blipFill>
                    <a:blip r:embed="rId25"/>
                    <a:stretch>
                      <a:fillRect/>
                    </a:stretch>
                  </pic:blipFill>
                  <pic:spPr>
                    <a:xfrm>
                      <a:off x="0" y="0"/>
                      <a:ext cx="5183955" cy="5191995"/>
                    </a:xfrm>
                    <a:prstGeom prst="rect">
                      <a:avLst/>
                    </a:prstGeom>
                  </pic:spPr>
                </pic:pic>
              </a:graphicData>
            </a:graphic>
          </wp:inline>
        </w:drawing>
      </w:r>
    </w:p>
    <w:p w14:paraId="2313BA35" w14:textId="6AD2768F" w:rsidR="00CE67A6" w:rsidRPr="00C059A1" w:rsidRDefault="00CE67A6" w:rsidP="00CE67A6">
      <w:pPr>
        <w:rPr>
          <w:rFonts w:ascii="Arial" w:hAnsi="Arial" w:cs="Arial"/>
          <w:color w:val="000000" w:themeColor="text1"/>
        </w:rPr>
      </w:pPr>
      <w:r w:rsidRPr="00C059A1">
        <w:rPr>
          <w:rFonts w:ascii="Arial" w:hAnsi="Arial" w:cs="Arial"/>
          <w:noProof/>
          <w:color w:val="000000" w:themeColor="text1"/>
        </w:rPr>
        <w:drawing>
          <wp:inline distT="0" distB="0" distL="0" distR="0" wp14:anchorId="271B48DB" wp14:editId="6EF9FBC9">
            <wp:extent cx="2333625" cy="3416374"/>
            <wp:effectExtent l="0" t="0" r="0" b="0"/>
            <wp:docPr id="85669442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4426" name="Grafik 1" descr="Ein Bild, das Text, Elektronik, Screenshot, Software enthält.&#10;&#10;Automatisch generierte Beschreibung"/>
                    <pic:cNvPicPr/>
                  </pic:nvPicPr>
                  <pic:blipFill>
                    <a:blip r:embed="rId26"/>
                    <a:stretch>
                      <a:fillRect/>
                    </a:stretch>
                  </pic:blipFill>
                  <pic:spPr>
                    <a:xfrm>
                      <a:off x="0" y="0"/>
                      <a:ext cx="2343108" cy="3430256"/>
                    </a:xfrm>
                    <a:prstGeom prst="rect">
                      <a:avLst/>
                    </a:prstGeom>
                  </pic:spPr>
                </pic:pic>
              </a:graphicData>
            </a:graphic>
          </wp:inline>
        </w:drawing>
      </w:r>
    </w:p>
    <w:p w14:paraId="44406B39" w14:textId="4D7B9BCE" w:rsidR="00CE67A6" w:rsidRPr="00C059A1" w:rsidRDefault="00CE67A6" w:rsidP="00CE67A6">
      <w:pPr>
        <w:pStyle w:val="berschrift2"/>
        <w:rPr>
          <w:rFonts w:ascii="Arial" w:hAnsi="Arial" w:cs="Arial"/>
          <w:color w:val="000000" w:themeColor="text1"/>
          <w:lang w:val="en-GB"/>
        </w:rPr>
      </w:pPr>
      <w:bookmarkStart w:id="23" w:name="_Toc187928368"/>
      <w:r w:rsidRPr="00C059A1">
        <w:rPr>
          <w:rFonts w:ascii="Arial" w:hAnsi="Arial" w:cs="Arial"/>
          <w:color w:val="000000" w:themeColor="text1"/>
          <w:lang w:val="en-GB"/>
        </w:rPr>
        <w:lastRenderedPageBreak/>
        <w:t>Question No. 5.2.</w:t>
      </w:r>
      <w:bookmarkEnd w:id="23"/>
    </w:p>
    <w:p w14:paraId="0013D283" w14:textId="719A56B2" w:rsidR="00CE67A6" w:rsidRPr="00C059A1" w:rsidRDefault="00CE67A6" w:rsidP="00CE67A6">
      <w:pPr>
        <w:rPr>
          <w:rFonts w:ascii="Arial" w:hAnsi="Arial" w:cs="Arial"/>
          <w:color w:val="000000" w:themeColor="text1"/>
        </w:rPr>
      </w:pPr>
      <w:r w:rsidRPr="00C059A1">
        <w:rPr>
          <w:rFonts w:ascii="Arial" w:hAnsi="Arial" w:cs="Arial"/>
          <w:noProof/>
          <w:color w:val="000000" w:themeColor="text1"/>
        </w:rPr>
        <w:drawing>
          <wp:inline distT="0" distB="0" distL="0" distR="0" wp14:anchorId="48FCDFB4" wp14:editId="5EBAFA8A">
            <wp:extent cx="4410691" cy="5420481"/>
            <wp:effectExtent l="0" t="0" r="9525" b="0"/>
            <wp:docPr id="175022140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1404" name="Grafik 1" descr="Ein Bild, das Text, Screenshot, Software, Multimedia-Software enthält.&#10;&#10;Automatisch generierte Beschreibung"/>
                    <pic:cNvPicPr/>
                  </pic:nvPicPr>
                  <pic:blipFill>
                    <a:blip r:embed="rId27"/>
                    <a:stretch>
                      <a:fillRect/>
                    </a:stretch>
                  </pic:blipFill>
                  <pic:spPr>
                    <a:xfrm>
                      <a:off x="0" y="0"/>
                      <a:ext cx="4410691" cy="5420481"/>
                    </a:xfrm>
                    <a:prstGeom prst="rect">
                      <a:avLst/>
                    </a:prstGeom>
                  </pic:spPr>
                </pic:pic>
              </a:graphicData>
            </a:graphic>
          </wp:inline>
        </w:drawing>
      </w:r>
    </w:p>
    <w:p w14:paraId="64AC69A5" w14:textId="77777777" w:rsidR="00CE67A6" w:rsidRPr="00C059A1" w:rsidRDefault="00CE67A6" w:rsidP="00CE67A6">
      <w:pPr>
        <w:rPr>
          <w:rFonts w:ascii="Arial" w:hAnsi="Arial" w:cs="Arial"/>
          <w:b/>
          <w:bCs/>
          <w:color w:val="000000" w:themeColor="text1"/>
        </w:rPr>
      </w:pPr>
      <w:r w:rsidRPr="00C059A1">
        <w:rPr>
          <w:rFonts w:ascii="Arial" w:hAnsi="Arial" w:cs="Arial"/>
          <w:b/>
          <w:bCs/>
          <w:color w:val="000000" w:themeColor="text1"/>
        </w:rPr>
        <w:t xml:space="preserve">SQL Query for incremental Load: </w:t>
      </w:r>
    </w:p>
    <w:p w14:paraId="4361B55D" w14:textId="77777777" w:rsidR="00CE67A6" w:rsidRPr="00C059A1" w:rsidRDefault="00CE67A6" w:rsidP="00CE67A6">
      <w:pPr>
        <w:rPr>
          <w:rFonts w:ascii="Arial" w:hAnsi="Arial" w:cs="Arial"/>
          <w:i/>
          <w:iCs/>
          <w:color w:val="000000" w:themeColor="text1"/>
        </w:rPr>
      </w:pPr>
      <w:r w:rsidRPr="00C059A1">
        <w:rPr>
          <w:rFonts w:ascii="Arial" w:hAnsi="Arial" w:cs="Arial"/>
          <w:i/>
          <w:iCs/>
          <w:color w:val="000000" w:themeColor="text1"/>
        </w:rPr>
        <w:t xml:space="preserve">SELECT </w:t>
      </w:r>
      <w:proofErr w:type="spellStart"/>
      <w:r w:rsidRPr="00C059A1">
        <w:rPr>
          <w:rFonts w:ascii="Arial" w:hAnsi="Arial" w:cs="Arial"/>
          <w:i/>
          <w:iCs/>
          <w:color w:val="000000" w:themeColor="text1"/>
        </w:rPr>
        <w:t>CustomerKey</w:t>
      </w:r>
      <w:proofErr w:type="spellEnd"/>
      <w:r w:rsidRPr="00C059A1">
        <w:rPr>
          <w:rFonts w:ascii="Arial" w:hAnsi="Arial" w:cs="Arial"/>
          <w:i/>
          <w:iCs/>
          <w:color w:val="000000" w:themeColor="text1"/>
        </w:rPr>
        <w:t xml:space="preserve">, FirstName, LastName, </w:t>
      </w:r>
      <w:proofErr w:type="spellStart"/>
      <w:r w:rsidRPr="00C059A1">
        <w:rPr>
          <w:rFonts w:ascii="Arial" w:hAnsi="Arial" w:cs="Arial"/>
          <w:i/>
          <w:iCs/>
          <w:color w:val="000000" w:themeColor="text1"/>
        </w:rPr>
        <w:t>BirthDate</w:t>
      </w:r>
      <w:proofErr w:type="spellEnd"/>
      <w:r w:rsidRPr="00C059A1">
        <w:rPr>
          <w:rFonts w:ascii="Arial" w:hAnsi="Arial" w:cs="Arial"/>
          <w:i/>
          <w:iCs/>
          <w:color w:val="000000" w:themeColor="text1"/>
        </w:rPr>
        <w:t xml:space="preserve">, </w:t>
      </w:r>
      <w:proofErr w:type="spellStart"/>
      <w:r w:rsidRPr="00C059A1">
        <w:rPr>
          <w:rFonts w:ascii="Arial" w:hAnsi="Arial" w:cs="Arial"/>
          <w:i/>
          <w:iCs/>
          <w:color w:val="000000" w:themeColor="text1"/>
        </w:rPr>
        <w:t>EmailAddress</w:t>
      </w:r>
      <w:proofErr w:type="spellEnd"/>
      <w:r w:rsidRPr="00C059A1">
        <w:rPr>
          <w:rFonts w:ascii="Arial" w:hAnsi="Arial" w:cs="Arial"/>
          <w:i/>
          <w:iCs/>
          <w:color w:val="000000" w:themeColor="text1"/>
        </w:rPr>
        <w:t xml:space="preserve">, </w:t>
      </w:r>
      <w:proofErr w:type="spellStart"/>
      <w:r w:rsidRPr="00C059A1">
        <w:rPr>
          <w:rFonts w:ascii="Arial" w:hAnsi="Arial" w:cs="Arial"/>
          <w:i/>
          <w:iCs/>
          <w:color w:val="000000" w:themeColor="text1"/>
        </w:rPr>
        <w:t>YearlyIncome</w:t>
      </w:r>
      <w:proofErr w:type="spellEnd"/>
      <w:r w:rsidRPr="00C059A1">
        <w:rPr>
          <w:rFonts w:ascii="Arial" w:hAnsi="Arial" w:cs="Arial"/>
          <w:i/>
          <w:iCs/>
          <w:color w:val="000000" w:themeColor="text1"/>
        </w:rPr>
        <w:t xml:space="preserve"> </w:t>
      </w:r>
    </w:p>
    <w:p w14:paraId="6E209FB0" w14:textId="00D696BE" w:rsidR="00CE67A6" w:rsidRPr="00C059A1" w:rsidRDefault="00CE67A6" w:rsidP="00CE67A6">
      <w:pPr>
        <w:rPr>
          <w:rFonts w:ascii="Arial" w:hAnsi="Arial" w:cs="Arial"/>
          <w:i/>
          <w:iCs/>
          <w:color w:val="000000" w:themeColor="text1"/>
        </w:rPr>
      </w:pPr>
      <w:r w:rsidRPr="00C059A1">
        <w:rPr>
          <w:rFonts w:ascii="Arial" w:hAnsi="Arial" w:cs="Arial"/>
          <w:i/>
          <w:iCs/>
          <w:color w:val="000000" w:themeColor="text1"/>
        </w:rPr>
        <w:t>FROM [</w:t>
      </w:r>
      <w:proofErr w:type="spellStart"/>
      <w:r w:rsidRPr="00C059A1">
        <w:rPr>
          <w:rFonts w:ascii="Arial" w:hAnsi="Arial" w:cs="Arial"/>
          <w:i/>
          <w:iCs/>
          <w:color w:val="000000" w:themeColor="text1"/>
        </w:rPr>
        <w:t>dbo</w:t>
      </w:r>
      <w:proofErr w:type="spellEnd"/>
      <w:proofErr w:type="gramStart"/>
      <w:r w:rsidRPr="00C059A1">
        <w:rPr>
          <w:rFonts w:ascii="Arial" w:hAnsi="Arial" w:cs="Arial"/>
          <w:i/>
          <w:iCs/>
          <w:color w:val="000000" w:themeColor="text1"/>
        </w:rPr>
        <w:t>].[</w:t>
      </w:r>
      <w:proofErr w:type="spellStart"/>
      <w:proofErr w:type="gramEnd"/>
      <w:r w:rsidRPr="00C059A1">
        <w:rPr>
          <w:rFonts w:ascii="Arial" w:hAnsi="Arial" w:cs="Arial"/>
          <w:i/>
          <w:iCs/>
          <w:color w:val="000000" w:themeColor="text1"/>
        </w:rPr>
        <w:t>dim_customer</w:t>
      </w:r>
      <w:proofErr w:type="spellEnd"/>
      <w:r w:rsidRPr="00C059A1">
        <w:rPr>
          <w:rFonts w:ascii="Arial" w:hAnsi="Arial" w:cs="Arial"/>
          <w:i/>
          <w:iCs/>
          <w:color w:val="000000" w:themeColor="text1"/>
        </w:rPr>
        <w:t xml:space="preserve">] </w:t>
      </w:r>
    </w:p>
    <w:p w14:paraId="7C19DF27" w14:textId="3A3714AA" w:rsidR="00CE67A6" w:rsidRPr="00C059A1" w:rsidRDefault="00CE67A6" w:rsidP="00CE67A6">
      <w:pPr>
        <w:rPr>
          <w:rFonts w:ascii="Arial" w:hAnsi="Arial" w:cs="Arial"/>
          <w:i/>
          <w:iCs/>
          <w:color w:val="000000" w:themeColor="text1"/>
        </w:rPr>
      </w:pPr>
      <w:r w:rsidRPr="00C059A1">
        <w:rPr>
          <w:rFonts w:ascii="Arial" w:hAnsi="Arial" w:cs="Arial"/>
          <w:i/>
          <w:iCs/>
          <w:color w:val="000000" w:themeColor="text1"/>
        </w:rPr>
        <w:t>WHERE [</w:t>
      </w:r>
      <w:proofErr w:type="spellStart"/>
      <w:r w:rsidRPr="00C059A1">
        <w:rPr>
          <w:rFonts w:ascii="Arial" w:hAnsi="Arial" w:cs="Arial"/>
          <w:i/>
          <w:iCs/>
          <w:color w:val="000000" w:themeColor="text1"/>
        </w:rPr>
        <w:t>YearlyIncome</w:t>
      </w:r>
      <w:proofErr w:type="spellEnd"/>
      <w:r w:rsidRPr="00C059A1">
        <w:rPr>
          <w:rFonts w:ascii="Arial" w:hAnsi="Arial" w:cs="Arial"/>
          <w:i/>
          <w:iCs/>
          <w:color w:val="000000" w:themeColor="text1"/>
        </w:rPr>
        <w:t>] &gt; 60000</w:t>
      </w:r>
    </w:p>
    <w:p w14:paraId="3CC3B506" w14:textId="2E3468C4" w:rsidR="00CE67A6" w:rsidRPr="00C059A1" w:rsidRDefault="00CE67A6" w:rsidP="00CE67A6">
      <w:pPr>
        <w:rPr>
          <w:rFonts w:ascii="Arial" w:hAnsi="Arial" w:cs="Arial"/>
          <w:color w:val="000000" w:themeColor="text1"/>
        </w:rPr>
      </w:pPr>
      <w:r w:rsidRPr="00C059A1">
        <w:rPr>
          <w:rFonts w:ascii="Arial" w:hAnsi="Arial" w:cs="Arial"/>
          <w:noProof/>
          <w:color w:val="000000" w:themeColor="text1"/>
        </w:rPr>
        <w:lastRenderedPageBreak/>
        <w:drawing>
          <wp:inline distT="0" distB="0" distL="0" distR="0" wp14:anchorId="2BA3E758" wp14:editId="0E94562F">
            <wp:extent cx="4477375" cy="6287377"/>
            <wp:effectExtent l="0" t="0" r="0" b="0"/>
            <wp:docPr id="16823618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1864" name="Grafik 1" descr="Ein Bild, das Text, Screenshot, Software, Multimedia-Software enthält.&#10;&#10;Automatisch generierte Beschreibung"/>
                    <pic:cNvPicPr/>
                  </pic:nvPicPr>
                  <pic:blipFill>
                    <a:blip r:embed="rId28"/>
                    <a:stretch>
                      <a:fillRect/>
                    </a:stretch>
                  </pic:blipFill>
                  <pic:spPr>
                    <a:xfrm>
                      <a:off x="0" y="0"/>
                      <a:ext cx="4477375" cy="6287377"/>
                    </a:xfrm>
                    <a:prstGeom prst="rect">
                      <a:avLst/>
                    </a:prstGeom>
                  </pic:spPr>
                </pic:pic>
              </a:graphicData>
            </a:graphic>
          </wp:inline>
        </w:drawing>
      </w:r>
    </w:p>
    <w:p w14:paraId="24949223" w14:textId="21C401B3" w:rsidR="00CE67A6" w:rsidRPr="00C059A1" w:rsidRDefault="00CE67A6" w:rsidP="00CE67A6">
      <w:pPr>
        <w:rPr>
          <w:rFonts w:ascii="Arial" w:hAnsi="Arial" w:cs="Arial"/>
          <w:color w:val="000000" w:themeColor="text1"/>
        </w:rPr>
      </w:pPr>
      <w:r w:rsidRPr="00C059A1">
        <w:rPr>
          <w:rFonts w:ascii="Arial" w:hAnsi="Arial" w:cs="Arial"/>
          <w:noProof/>
          <w:color w:val="000000" w:themeColor="text1"/>
        </w:rPr>
        <w:drawing>
          <wp:inline distT="0" distB="0" distL="0" distR="0" wp14:anchorId="7781EF30" wp14:editId="48083069">
            <wp:extent cx="4410691" cy="1381318"/>
            <wp:effectExtent l="0" t="0" r="9525" b="9525"/>
            <wp:docPr id="162870973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9735" name="Grafik 1" descr="Ein Bild, das Text, Screenshot enthält.&#10;&#10;Automatisch generierte Beschreibung"/>
                    <pic:cNvPicPr/>
                  </pic:nvPicPr>
                  <pic:blipFill>
                    <a:blip r:embed="rId29"/>
                    <a:stretch>
                      <a:fillRect/>
                    </a:stretch>
                  </pic:blipFill>
                  <pic:spPr>
                    <a:xfrm>
                      <a:off x="0" y="0"/>
                      <a:ext cx="4410691" cy="1381318"/>
                    </a:xfrm>
                    <a:prstGeom prst="rect">
                      <a:avLst/>
                    </a:prstGeom>
                  </pic:spPr>
                </pic:pic>
              </a:graphicData>
            </a:graphic>
          </wp:inline>
        </w:drawing>
      </w:r>
    </w:p>
    <w:p w14:paraId="32745226" w14:textId="77777777" w:rsidR="00CE67A6" w:rsidRPr="00C059A1" w:rsidRDefault="00CE67A6" w:rsidP="00CE67A6">
      <w:pPr>
        <w:rPr>
          <w:rFonts w:ascii="Arial" w:hAnsi="Arial" w:cs="Arial"/>
          <w:color w:val="000000" w:themeColor="text1"/>
        </w:rPr>
      </w:pPr>
    </w:p>
    <w:p w14:paraId="5B358BB3" w14:textId="77777777" w:rsidR="00CE67A6" w:rsidRPr="00C059A1" w:rsidRDefault="00CE67A6" w:rsidP="00CE67A6">
      <w:pPr>
        <w:rPr>
          <w:rFonts w:ascii="Arial" w:hAnsi="Arial" w:cs="Arial"/>
          <w:color w:val="000000" w:themeColor="text1"/>
        </w:rPr>
      </w:pPr>
    </w:p>
    <w:p w14:paraId="1DE64097" w14:textId="77777777" w:rsidR="00400C33" w:rsidRPr="00C059A1" w:rsidRDefault="00CE67A6" w:rsidP="00CE67A6">
      <w:pPr>
        <w:pStyle w:val="berschrift1"/>
        <w:jc w:val="left"/>
        <w:rPr>
          <w:rFonts w:ascii="Arial" w:hAnsi="Arial" w:cs="Arial"/>
          <w:color w:val="000000" w:themeColor="text1"/>
          <w:lang w:val="en-GB"/>
        </w:rPr>
      </w:pPr>
      <w:bookmarkStart w:id="24" w:name="_Toc187928369"/>
      <w:r w:rsidRPr="00C059A1">
        <w:rPr>
          <w:rFonts w:ascii="Arial" w:hAnsi="Arial" w:cs="Arial"/>
          <w:color w:val="000000" w:themeColor="text1"/>
          <w:lang w:val="en-GB"/>
        </w:rPr>
        <w:lastRenderedPageBreak/>
        <w:t>Question No. 6</w:t>
      </w:r>
      <w:bookmarkEnd w:id="24"/>
    </w:p>
    <w:p w14:paraId="514C09FC" w14:textId="4777E8C9" w:rsidR="00400C33" w:rsidRPr="00C059A1" w:rsidRDefault="00C059A1" w:rsidP="00C059A1">
      <w:pPr>
        <w:jc w:val="center"/>
        <w:rPr>
          <w:rFonts w:ascii="Arial" w:hAnsi="Arial" w:cs="Arial"/>
        </w:rPr>
      </w:pPr>
      <w:r w:rsidRPr="00C059A1">
        <w:rPr>
          <w:rFonts w:ascii="Arial" w:hAnsi="Arial" w:cs="Arial"/>
        </w:rPr>
        <w:drawing>
          <wp:inline distT="0" distB="0" distL="0" distR="0" wp14:anchorId="5E2A328C" wp14:editId="2F303DC6">
            <wp:extent cx="6401774" cy="2905125"/>
            <wp:effectExtent l="0" t="0" r="0" b="0"/>
            <wp:docPr id="1751707475"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7475" name="Grafik 1" descr="Ein Bild, das Text, Diagramm, Screenshot, Design enthält.&#10;&#10;Automatisch generierte Beschreibung"/>
                    <pic:cNvPicPr/>
                  </pic:nvPicPr>
                  <pic:blipFill>
                    <a:blip r:embed="rId30"/>
                    <a:stretch>
                      <a:fillRect/>
                    </a:stretch>
                  </pic:blipFill>
                  <pic:spPr>
                    <a:xfrm>
                      <a:off x="0" y="0"/>
                      <a:ext cx="6429665" cy="2917782"/>
                    </a:xfrm>
                    <a:prstGeom prst="rect">
                      <a:avLst/>
                    </a:prstGeom>
                  </pic:spPr>
                </pic:pic>
              </a:graphicData>
            </a:graphic>
          </wp:inline>
        </w:drawing>
      </w:r>
    </w:p>
    <w:p w14:paraId="3654E268" w14:textId="43C7B8E9" w:rsidR="00CE67A6" w:rsidRPr="00C059A1" w:rsidRDefault="00400C33" w:rsidP="00400C33">
      <w:pPr>
        <w:jc w:val="left"/>
        <w:rPr>
          <w:rFonts w:ascii="Arial" w:hAnsi="Arial" w:cs="Arial"/>
        </w:rPr>
      </w:pPr>
      <w:r w:rsidRPr="00C059A1">
        <w:rPr>
          <w:rFonts w:ascii="Arial" w:hAnsi="Arial" w:cs="Arial"/>
          <w:b/>
          <w:bCs/>
        </w:rPr>
        <w:t>Diagram can be opened here:</w:t>
      </w:r>
      <w:r w:rsidRPr="00C059A1">
        <w:rPr>
          <w:rFonts w:ascii="Arial" w:hAnsi="Arial" w:cs="Arial"/>
        </w:rPr>
        <w:t xml:space="preserve"> </w:t>
      </w:r>
      <w:hyperlink r:id="rId31" w:history="1">
        <w:r w:rsidR="00C059A1" w:rsidRPr="00C059A1">
          <w:rPr>
            <w:rStyle w:val="Hyperlink"/>
            <w:rFonts w:ascii="Arial" w:hAnsi="Arial" w:cs="Arial"/>
          </w:rPr>
          <w:t>https://dbdiagram.io/d/Data_etl_pipelines_project-671917c897a66db9a305f05b</w:t>
        </w:r>
      </w:hyperlink>
      <w:r w:rsidR="00C059A1" w:rsidRPr="00C059A1">
        <w:rPr>
          <w:rFonts w:ascii="Arial" w:hAnsi="Arial" w:cs="Arial"/>
        </w:rPr>
        <w:t xml:space="preserve"> </w:t>
      </w:r>
      <w:r w:rsidR="00CE67A6" w:rsidRPr="00C059A1">
        <w:rPr>
          <w:rFonts w:ascii="Arial" w:hAnsi="Arial" w:cs="Arial"/>
        </w:rPr>
        <w:br w:type="page"/>
      </w:r>
    </w:p>
    <w:p w14:paraId="41B17B7E" w14:textId="55864EB9" w:rsidR="00CE67A6" w:rsidRPr="00C059A1" w:rsidRDefault="00CE67A6" w:rsidP="00CE67A6">
      <w:pPr>
        <w:pStyle w:val="berschrift1"/>
        <w:jc w:val="left"/>
        <w:rPr>
          <w:rFonts w:ascii="Arial" w:hAnsi="Arial" w:cs="Arial"/>
          <w:color w:val="000000" w:themeColor="text1"/>
          <w:lang w:val="en-GB"/>
        </w:rPr>
      </w:pPr>
      <w:bookmarkStart w:id="25" w:name="_Toc187928370"/>
      <w:r w:rsidRPr="00C059A1">
        <w:rPr>
          <w:rFonts w:ascii="Arial" w:hAnsi="Arial" w:cs="Arial"/>
          <w:color w:val="000000" w:themeColor="text1"/>
          <w:lang w:val="en-GB"/>
        </w:rPr>
        <w:lastRenderedPageBreak/>
        <w:t>Question No. 7</w:t>
      </w:r>
      <w:bookmarkEnd w:id="25"/>
    </w:p>
    <w:p w14:paraId="0414E49D" w14:textId="77777777" w:rsidR="00CE67A6" w:rsidRPr="00C059A1" w:rsidRDefault="00CE67A6" w:rsidP="00CE67A6">
      <w:pPr>
        <w:rPr>
          <w:rFonts w:ascii="Arial" w:hAnsi="Arial" w:cs="Arial"/>
          <w:b/>
          <w:color w:val="000000" w:themeColor="text1"/>
        </w:rPr>
      </w:pPr>
      <w:r w:rsidRPr="00C059A1">
        <w:rPr>
          <w:rFonts w:ascii="Arial" w:hAnsi="Arial" w:cs="Arial"/>
          <w:b/>
          <w:color w:val="000000" w:themeColor="text1"/>
        </w:rPr>
        <w:t>Spark Driver</w:t>
      </w:r>
    </w:p>
    <w:p w14:paraId="309312EF" w14:textId="6531FAC5" w:rsidR="00CE67A6" w:rsidRPr="00C059A1" w:rsidRDefault="00CE67A6" w:rsidP="00CE67A6">
      <w:pPr>
        <w:rPr>
          <w:rFonts w:ascii="Arial" w:hAnsi="Arial" w:cs="Arial"/>
          <w:color w:val="000000" w:themeColor="text1"/>
        </w:rPr>
      </w:pPr>
      <w:r w:rsidRPr="00C059A1">
        <w:rPr>
          <w:rFonts w:ascii="Arial" w:hAnsi="Arial" w:cs="Arial"/>
          <w:color w:val="000000" w:themeColor="text1"/>
        </w:rPr>
        <w:t xml:space="preserve">Program which declares the </w:t>
      </w:r>
      <w:proofErr w:type="spellStart"/>
      <w:r w:rsidRPr="00C059A1">
        <w:rPr>
          <w:rFonts w:ascii="Arial" w:hAnsi="Arial" w:cs="Arial"/>
          <w:color w:val="000000" w:themeColor="text1"/>
        </w:rPr>
        <w:t>SparkContext</w:t>
      </w:r>
      <w:proofErr w:type="spellEnd"/>
      <w:r w:rsidRPr="00C059A1">
        <w:rPr>
          <w:rFonts w:ascii="Arial" w:hAnsi="Arial" w:cs="Arial"/>
          <w:color w:val="000000" w:themeColor="text1"/>
        </w:rPr>
        <w:t>. Its role is to split the user program into a series of tasks which can be distributed across the cluster. It also coordinates the execution of tasks and communicates with the Cluster Manager to allocate resources for the application</w:t>
      </w:r>
      <w:r w:rsidR="00D879D0" w:rsidRPr="00C059A1">
        <w:rPr>
          <w:rFonts w:ascii="Arial" w:hAnsi="Arial" w:cs="Arial"/>
          <w:color w:val="000000" w:themeColor="text1"/>
        </w:rPr>
        <w:t xml:space="preserve"> (Chambers &amp; Zaharia, 2015, pp. 20–24).</w:t>
      </w:r>
    </w:p>
    <w:p w14:paraId="154A21A2" w14:textId="77777777" w:rsidR="00CE67A6" w:rsidRPr="00C059A1" w:rsidRDefault="00CE67A6" w:rsidP="00CE67A6">
      <w:pPr>
        <w:pStyle w:val="Listenabsatz"/>
        <w:numPr>
          <w:ilvl w:val="0"/>
          <w:numId w:val="31"/>
        </w:numPr>
        <w:spacing w:after="160" w:line="278" w:lineRule="auto"/>
        <w:jc w:val="left"/>
        <w:rPr>
          <w:rFonts w:ascii="Arial" w:hAnsi="Arial" w:cs="Arial"/>
          <w:color w:val="000000" w:themeColor="text1"/>
        </w:rPr>
      </w:pPr>
      <w:r w:rsidRPr="00C059A1">
        <w:rPr>
          <w:rFonts w:ascii="Arial" w:hAnsi="Arial" w:cs="Arial"/>
          <w:color w:val="000000" w:themeColor="text1"/>
        </w:rPr>
        <w:t xml:space="preserve">Spark Driver is the central coordinating entity of the Spark Application </w:t>
      </w:r>
    </w:p>
    <w:p w14:paraId="21F6FAE5" w14:textId="77777777" w:rsidR="00CE67A6" w:rsidRPr="00C059A1" w:rsidRDefault="00CE67A6" w:rsidP="00CE67A6">
      <w:pPr>
        <w:pStyle w:val="Listenabsatz"/>
        <w:spacing w:after="160" w:line="278" w:lineRule="auto"/>
        <w:ind w:left="360"/>
        <w:jc w:val="left"/>
        <w:rPr>
          <w:rFonts w:ascii="Arial" w:hAnsi="Arial" w:cs="Arial"/>
          <w:color w:val="000000" w:themeColor="text1"/>
        </w:rPr>
      </w:pPr>
    </w:p>
    <w:p w14:paraId="57F91047" w14:textId="77777777" w:rsidR="00CE67A6" w:rsidRPr="00C059A1" w:rsidRDefault="00CE67A6" w:rsidP="00CE67A6">
      <w:pPr>
        <w:rPr>
          <w:rFonts w:ascii="Arial" w:hAnsi="Arial" w:cs="Arial"/>
          <w:color w:val="000000" w:themeColor="text1"/>
        </w:rPr>
      </w:pPr>
      <w:r w:rsidRPr="00C059A1">
        <w:rPr>
          <w:rFonts w:ascii="Arial" w:hAnsi="Arial" w:cs="Arial"/>
          <w:b/>
          <w:color w:val="000000" w:themeColor="text1"/>
        </w:rPr>
        <w:t>Spark Executor</w:t>
      </w:r>
      <w:r w:rsidRPr="00C059A1">
        <w:rPr>
          <w:rFonts w:ascii="Arial" w:hAnsi="Arial" w:cs="Arial"/>
          <w:color w:val="000000" w:themeColor="text1"/>
        </w:rPr>
        <w:t xml:space="preserve"> </w:t>
      </w:r>
    </w:p>
    <w:p w14:paraId="08F25820" w14:textId="2C6B27BA" w:rsidR="00CE67A6" w:rsidRPr="00C059A1" w:rsidRDefault="00CE67A6" w:rsidP="00CE67A6">
      <w:pPr>
        <w:rPr>
          <w:rFonts w:ascii="Arial" w:hAnsi="Arial" w:cs="Arial"/>
          <w:color w:val="000000" w:themeColor="text1"/>
        </w:rPr>
      </w:pPr>
      <w:r w:rsidRPr="00C059A1">
        <w:rPr>
          <w:rFonts w:ascii="Arial" w:hAnsi="Arial" w:cs="Arial"/>
          <w:color w:val="000000" w:themeColor="text1"/>
        </w:rPr>
        <w:t xml:space="preserve">Process which </w:t>
      </w:r>
      <w:proofErr w:type="gramStart"/>
      <w:r w:rsidRPr="00C059A1">
        <w:rPr>
          <w:rFonts w:ascii="Arial" w:hAnsi="Arial" w:cs="Arial"/>
          <w:color w:val="000000" w:themeColor="text1"/>
        </w:rPr>
        <w:t>task</w:t>
      </w:r>
      <w:proofErr w:type="gramEnd"/>
      <w:r w:rsidRPr="00C059A1">
        <w:rPr>
          <w:rFonts w:ascii="Arial" w:hAnsi="Arial" w:cs="Arial"/>
          <w:color w:val="000000" w:themeColor="text1"/>
        </w:rPr>
        <w:t xml:space="preserve"> it is to run the tasks in parallel on worker nodes in the cluster →The Driver launches the Executor process, which runs the tasks that are assigned to him by the driver</w:t>
      </w:r>
      <w:r w:rsidR="00D879D0" w:rsidRPr="00C059A1">
        <w:rPr>
          <w:rFonts w:ascii="Arial" w:hAnsi="Arial" w:cs="Arial"/>
          <w:color w:val="000000" w:themeColor="text1"/>
        </w:rPr>
        <w:t xml:space="preserve"> (Chambers &amp; Zaharia, 2015, pp. 20–24).</w:t>
      </w:r>
    </w:p>
    <w:p w14:paraId="542B7F6B" w14:textId="02AAE7E2" w:rsidR="00CE67A6" w:rsidRPr="00C059A1" w:rsidRDefault="00CE67A6" w:rsidP="00CE67A6">
      <w:pPr>
        <w:rPr>
          <w:rFonts w:ascii="Arial" w:hAnsi="Arial" w:cs="Arial"/>
          <w:color w:val="000000" w:themeColor="text1"/>
        </w:rPr>
      </w:pPr>
      <w:r w:rsidRPr="00C059A1">
        <w:rPr>
          <w:rFonts w:ascii="Arial" w:hAnsi="Arial" w:cs="Arial"/>
          <w:color w:val="000000" w:themeColor="text1"/>
        </w:rPr>
        <w:t xml:space="preserve">Responsible for processing the data and executing the code in parallel → Runs the user defined Spark Code and performs the calculations and transformations on the data </w:t>
      </w:r>
      <w:r w:rsidR="00D879D0" w:rsidRPr="00C059A1">
        <w:rPr>
          <w:rFonts w:ascii="Arial" w:hAnsi="Arial" w:cs="Arial"/>
          <w:color w:val="000000" w:themeColor="text1"/>
        </w:rPr>
        <w:t>(Medium, 2024)</w:t>
      </w:r>
    </w:p>
    <w:p w14:paraId="23C403C4" w14:textId="77777777" w:rsidR="00CE67A6" w:rsidRPr="00C059A1" w:rsidRDefault="00CE67A6" w:rsidP="00CE67A6">
      <w:pPr>
        <w:rPr>
          <w:rFonts w:ascii="Arial" w:hAnsi="Arial" w:cs="Arial"/>
          <w:b/>
          <w:color w:val="000000" w:themeColor="text1"/>
        </w:rPr>
      </w:pPr>
      <w:r w:rsidRPr="00C059A1">
        <w:rPr>
          <w:rFonts w:ascii="Arial" w:hAnsi="Arial" w:cs="Arial"/>
          <w:b/>
          <w:color w:val="000000" w:themeColor="text1"/>
        </w:rPr>
        <w:t xml:space="preserve">Worker Node </w:t>
      </w:r>
    </w:p>
    <w:p w14:paraId="31D12C27" w14:textId="2F7AEC16" w:rsidR="00CE67A6" w:rsidRPr="00C059A1" w:rsidRDefault="00CE67A6" w:rsidP="00CE67A6">
      <w:pPr>
        <w:rPr>
          <w:rFonts w:ascii="Arial" w:hAnsi="Arial" w:cs="Arial"/>
          <w:color w:val="000000" w:themeColor="text1"/>
        </w:rPr>
      </w:pPr>
      <w:r w:rsidRPr="00C059A1">
        <w:rPr>
          <w:rFonts w:ascii="Arial" w:hAnsi="Arial" w:cs="Arial"/>
          <w:color w:val="000000" w:themeColor="text1"/>
        </w:rPr>
        <w:t>Worker nodes are the physical or virtual machines in the Spark cluster that host executors. They communicate with the cluster manager to allocate resources for executors. They track and report the status of executors and tasks back to the driver</w:t>
      </w:r>
      <w:r w:rsidR="00D879D0" w:rsidRPr="00C059A1">
        <w:rPr>
          <w:rFonts w:ascii="Arial" w:hAnsi="Arial" w:cs="Arial"/>
          <w:color w:val="000000" w:themeColor="text1"/>
        </w:rPr>
        <w:t xml:space="preserve"> (Medium, 2024)</w:t>
      </w:r>
      <w:r w:rsidRPr="00C059A1">
        <w:rPr>
          <w:rFonts w:ascii="Arial" w:hAnsi="Arial" w:cs="Arial"/>
          <w:color w:val="000000" w:themeColor="text1"/>
        </w:rPr>
        <w:t>.</w:t>
      </w:r>
      <w:r w:rsidRPr="00C059A1">
        <w:rPr>
          <w:rFonts w:ascii="Arial" w:hAnsi="Arial" w:cs="Arial"/>
          <w:color w:val="000000" w:themeColor="text1"/>
        </w:rPr>
        <w:br w:type="page"/>
      </w:r>
    </w:p>
    <w:p w14:paraId="755EF693" w14:textId="37FFBA56" w:rsidR="00CE67A6" w:rsidRPr="00C059A1" w:rsidRDefault="00CE67A6" w:rsidP="00CE67A6">
      <w:pPr>
        <w:pStyle w:val="berschrift1"/>
        <w:jc w:val="left"/>
        <w:rPr>
          <w:rFonts w:ascii="Arial" w:hAnsi="Arial" w:cs="Arial"/>
          <w:color w:val="000000" w:themeColor="text1"/>
          <w:lang w:val="en-GB"/>
        </w:rPr>
      </w:pPr>
      <w:bookmarkStart w:id="26" w:name="_Toc187928371"/>
      <w:r w:rsidRPr="00C059A1">
        <w:rPr>
          <w:rFonts w:ascii="Arial" w:hAnsi="Arial" w:cs="Arial"/>
          <w:color w:val="000000" w:themeColor="text1"/>
          <w:lang w:val="en-GB"/>
        </w:rPr>
        <w:lastRenderedPageBreak/>
        <w:t>Question No. 8</w:t>
      </w:r>
      <w:bookmarkEnd w:id="26"/>
    </w:p>
    <w:p w14:paraId="466E3463" w14:textId="77777777" w:rsidR="00B508D4" w:rsidRPr="00C059A1" w:rsidRDefault="00CE67A6" w:rsidP="00B508D4">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7982F947" wp14:editId="5FA4D701">
            <wp:extent cx="4001058" cy="2524477"/>
            <wp:effectExtent l="0" t="0" r="0" b="9525"/>
            <wp:docPr id="151834273"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273" name="Grafik 1" descr="Ein Bild, das Text, Screenshot, Zahl enthält.&#10;&#10;Automatisch generierte Beschreibung"/>
                    <pic:cNvPicPr/>
                  </pic:nvPicPr>
                  <pic:blipFill>
                    <a:blip r:embed="rId32"/>
                    <a:stretch>
                      <a:fillRect/>
                    </a:stretch>
                  </pic:blipFill>
                  <pic:spPr>
                    <a:xfrm>
                      <a:off x="0" y="0"/>
                      <a:ext cx="4001058" cy="2524477"/>
                    </a:xfrm>
                    <a:prstGeom prst="rect">
                      <a:avLst/>
                    </a:prstGeom>
                  </pic:spPr>
                </pic:pic>
              </a:graphicData>
            </a:graphic>
          </wp:inline>
        </w:drawing>
      </w:r>
    </w:p>
    <w:p w14:paraId="535D3654" w14:textId="2FF4D0BD" w:rsidR="00CE67A6" w:rsidRPr="00C059A1" w:rsidRDefault="00B508D4" w:rsidP="00B508D4">
      <w:pPr>
        <w:pStyle w:val="Beschriftung"/>
        <w:rPr>
          <w:rFonts w:ascii="Arial" w:hAnsi="Arial" w:cs="Arial"/>
          <w:color w:val="000000" w:themeColor="text1"/>
        </w:rPr>
      </w:pPr>
      <w:bookmarkStart w:id="27" w:name="_Toc187928423"/>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10</w:t>
      </w:r>
      <w:r w:rsidRPr="00C059A1">
        <w:rPr>
          <w:rFonts w:ascii="Arial" w:hAnsi="Arial" w:cs="Arial"/>
          <w:color w:val="000000" w:themeColor="text1"/>
        </w:rPr>
        <w:fldChar w:fldCharType="end"/>
      </w:r>
      <w:r w:rsidRPr="00C059A1">
        <w:rPr>
          <w:rFonts w:ascii="Arial" w:hAnsi="Arial" w:cs="Arial"/>
          <w:color w:val="000000" w:themeColor="text1"/>
        </w:rPr>
        <w:t>: Result Set Q8</w:t>
      </w:r>
      <w:bookmarkEnd w:id="27"/>
    </w:p>
    <w:p w14:paraId="603497FA" w14:textId="0BA3C4F5" w:rsidR="00CE67A6" w:rsidRPr="00C059A1" w:rsidRDefault="00146660" w:rsidP="00CE67A6">
      <w:pPr>
        <w:rPr>
          <w:rFonts w:ascii="Arial" w:hAnsi="Arial" w:cs="Arial"/>
          <w:i/>
          <w:color w:val="000000" w:themeColor="text1"/>
        </w:rPr>
      </w:pPr>
      <w:r w:rsidRPr="00C059A1">
        <w:rPr>
          <w:rFonts w:ascii="Arial" w:hAnsi="Arial" w:cs="Arial"/>
          <w:b/>
          <w:bCs/>
          <w:color w:val="000000" w:themeColor="text1"/>
        </w:rPr>
        <w:t>SQL Query</w:t>
      </w:r>
      <w:r w:rsidRPr="00C059A1">
        <w:rPr>
          <w:rFonts w:ascii="Arial" w:hAnsi="Arial" w:cs="Arial"/>
          <w:b/>
          <w:color w:val="000000" w:themeColor="text1"/>
        </w:rPr>
        <w:t>:</w:t>
      </w:r>
      <w:r w:rsidRPr="00C059A1">
        <w:rPr>
          <w:rFonts w:ascii="Arial" w:hAnsi="Arial" w:cs="Arial"/>
          <w:b/>
          <w:color w:val="000000" w:themeColor="text1"/>
        </w:rPr>
        <w:t xml:space="preserve"> </w:t>
      </w:r>
      <w:r w:rsidR="00CE67A6" w:rsidRPr="00C059A1">
        <w:rPr>
          <w:rFonts w:ascii="Arial" w:hAnsi="Arial" w:cs="Arial"/>
          <w:color w:val="000000" w:themeColor="text1"/>
        </w:rPr>
        <w:t xml:space="preserve">See file </w:t>
      </w:r>
      <w:r w:rsidR="00CE67A6" w:rsidRPr="00C059A1">
        <w:rPr>
          <w:rFonts w:ascii="Arial" w:hAnsi="Arial" w:cs="Arial"/>
          <w:i/>
          <w:color w:val="000000" w:themeColor="text1"/>
        </w:rPr>
        <w:t>query_q8.sql</w:t>
      </w:r>
      <w:r w:rsidR="00CE67A6" w:rsidRPr="00C059A1">
        <w:rPr>
          <w:rFonts w:ascii="Arial" w:hAnsi="Arial" w:cs="Arial"/>
          <w:i/>
          <w:color w:val="000000" w:themeColor="text1"/>
        </w:rPr>
        <w:br w:type="page"/>
      </w:r>
    </w:p>
    <w:p w14:paraId="7D40759A" w14:textId="77777777" w:rsidR="00742470" w:rsidRPr="00C059A1" w:rsidRDefault="00CE67A6" w:rsidP="00742470">
      <w:pPr>
        <w:pStyle w:val="berschrift1"/>
        <w:jc w:val="left"/>
        <w:rPr>
          <w:rFonts w:ascii="Arial" w:hAnsi="Arial" w:cs="Arial"/>
          <w:color w:val="000000" w:themeColor="text1"/>
          <w:lang w:val="en-GB"/>
        </w:rPr>
      </w:pPr>
      <w:bookmarkStart w:id="28" w:name="_Toc187928372"/>
      <w:r w:rsidRPr="00C059A1">
        <w:rPr>
          <w:rFonts w:ascii="Arial" w:hAnsi="Arial" w:cs="Arial"/>
          <w:color w:val="000000" w:themeColor="text1"/>
          <w:lang w:val="en-GB"/>
        </w:rPr>
        <w:lastRenderedPageBreak/>
        <w:t>Question No. 9</w:t>
      </w:r>
      <w:bookmarkEnd w:id="28"/>
    </w:p>
    <w:p w14:paraId="6466C059" w14:textId="78FE657D" w:rsidR="00D25BE5" w:rsidRPr="00C059A1" w:rsidRDefault="00D25BE5" w:rsidP="00D25BE5">
      <w:pPr>
        <w:spacing w:before="100" w:beforeAutospacing="1" w:after="100" w:afterAutospacing="1"/>
        <w:jc w:val="left"/>
        <w:rPr>
          <w:rFonts w:ascii="Arial" w:eastAsia="Times New Roman" w:hAnsi="Arial" w:cs="Arial"/>
          <w:szCs w:val="24"/>
          <w:lang w:eastAsia="en-GB"/>
        </w:rPr>
      </w:pPr>
      <w:r w:rsidRPr="00C059A1">
        <w:rPr>
          <w:rFonts w:ascii="Arial" w:eastAsia="Times New Roman" w:hAnsi="Arial" w:cs="Arial"/>
          <w:szCs w:val="24"/>
          <w:lang w:eastAsia="en-GB"/>
        </w:rPr>
        <w:t xml:space="preserve">Spark enhances Hadoop's MapReduce by keeping data in memory for processing, unlike MapReduce, which writes data to the disks between steps. This makes Spark much faster especially for small data amounts (IBM, </w:t>
      </w:r>
      <w:r w:rsidR="00CF5ED6" w:rsidRPr="00C059A1">
        <w:rPr>
          <w:rFonts w:ascii="Arial" w:eastAsia="Times New Roman" w:hAnsi="Arial" w:cs="Arial"/>
          <w:szCs w:val="24"/>
          <w:lang w:eastAsia="en-GB"/>
        </w:rPr>
        <w:t>2021</w:t>
      </w:r>
      <w:r w:rsidR="00230C7D" w:rsidRPr="00C059A1">
        <w:rPr>
          <w:rFonts w:ascii="Arial" w:eastAsia="Times New Roman" w:hAnsi="Arial" w:cs="Arial"/>
          <w:szCs w:val="24"/>
          <w:lang w:eastAsia="en-GB"/>
        </w:rPr>
        <w:t>a</w:t>
      </w:r>
      <w:r w:rsidRPr="00C059A1">
        <w:rPr>
          <w:rFonts w:ascii="Arial" w:eastAsia="Times New Roman" w:hAnsi="Arial" w:cs="Arial"/>
          <w:szCs w:val="24"/>
          <w:lang w:eastAsia="en-GB"/>
        </w:rPr>
        <w:t>).</w:t>
      </w:r>
    </w:p>
    <w:p w14:paraId="36F12D5C" w14:textId="699373FF" w:rsidR="00D25BE5" w:rsidRPr="00C059A1" w:rsidRDefault="00D25BE5" w:rsidP="00D25BE5">
      <w:pPr>
        <w:spacing w:before="100" w:beforeAutospacing="1" w:after="100" w:afterAutospacing="1"/>
        <w:jc w:val="left"/>
        <w:rPr>
          <w:rFonts w:ascii="Arial" w:eastAsia="Times New Roman" w:hAnsi="Arial" w:cs="Arial"/>
          <w:szCs w:val="24"/>
          <w:lang w:eastAsia="en-GB"/>
        </w:rPr>
      </w:pPr>
      <w:r w:rsidRPr="00C059A1">
        <w:rPr>
          <w:rFonts w:ascii="Arial" w:eastAsia="Times New Roman" w:hAnsi="Arial" w:cs="Arial"/>
          <w:szCs w:val="24"/>
          <w:lang w:eastAsia="en-GB"/>
        </w:rPr>
        <w:t xml:space="preserve">Instead of the two-stage execution process used in MapReduce, Spark uses a Directed Acyclic Graph (DAG) to manage task scheduling and node coordination in a Hadoop cluster. The DAG also helps with fault tolerance by replaying saved operations to recover data to a previous state if needed (IBM, </w:t>
      </w:r>
      <w:r w:rsidR="00CF5ED6" w:rsidRPr="00C059A1">
        <w:rPr>
          <w:rFonts w:ascii="Arial" w:eastAsia="Times New Roman" w:hAnsi="Arial" w:cs="Arial"/>
          <w:szCs w:val="24"/>
          <w:lang w:eastAsia="en-GB"/>
        </w:rPr>
        <w:t>2021</w:t>
      </w:r>
      <w:r w:rsidR="00230C7D" w:rsidRPr="00C059A1">
        <w:rPr>
          <w:rFonts w:ascii="Arial" w:eastAsia="Times New Roman" w:hAnsi="Arial" w:cs="Arial"/>
          <w:szCs w:val="24"/>
          <w:lang w:eastAsia="en-GB"/>
        </w:rPr>
        <w:t>a</w:t>
      </w:r>
      <w:r w:rsidRPr="00C059A1">
        <w:rPr>
          <w:rFonts w:ascii="Arial" w:eastAsia="Times New Roman" w:hAnsi="Arial" w:cs="Arial"/>
          <w:szCs w:val="24"/>
          <w:lang w:eastAsia="en-GB"/>
        </w:rPr>
        <w:t>).</w:t>
      </w:r>
    </w:p>
    <w:tbl>
      <w:tblPr>
        <w:tblStyle w:val="Tabellenraster"/>
        <w:tblW w:w="0" w:type="auto"/>
        <w:tblLook w:val="04A0" w:firstRow="1" w:lastRow="0" w:firstColumn="1" w:lastColumn="0" w:noHBand="0" w:noVBand="1"/>
      </w:tblPr>
      <w:tblGrid>
        <w:gridCol w:w="4508"/>
        <w:gridCol w:w="4508"/>
      </w:tblGrid>
      <w:tr w:rsidR="00742470" w:rsidRPr="00C059A1" w14:paraId="1FB692D9" w14:textId="77777777" w:rsidTr="00742470">
        <w:trPr>
          <w:cantSplit/>
          <w:trHeight w:val="511"/>
        </w:trPr>
        <w:tc>
          <w:tcPr>
            <w:tcW w:w="4508" w:type="dxa"/>
            <w:shd w:val="clear" w:color="auto" w:fill="DBE5F1" w:themeFill="accent1" w:themeFillTint="33"/>
            <w:vAlign w:val="center"/>
          </w:tcPr>
          <w:p w14:paraId="5B3CD13A" w14:textId="776E0054" w:rsidR="00742470" w:rsidRPr="00C059A1" w:rsidRDefault="00742470" w:rsidP="00742470">
            <w:pPr>
              <w:jc w:val="center"/>
              <w:rPr>
                <w:rFonts w:ascii="Arial" w:hAnsi="Arial" w:cs="Arial"/>
                <w:b/>
                <w:bCs/>
                <w:sz w:val="28"/>
                <w:szCs w:val="24"/>
              </w:rPr>
            </w:pPr>
            <w:r w:rsidRPr="00C059A1">
              <w:rPr>
                <w:rFonts w:ascii="Arial" w:hAnsi="Arial" w:cs="Arial"/>
                <w:b/>
                <w:bCs/>
                <w:sz w:val="28"/>
                <w:szCs w:val="24"/>
              </w:rPr>
              <w:t>Hadoop</w:t>
            </w:r>
          </w:p>
        </w:tc>
        <w:tc>
          <w:tcPr>
            <w:tcW w:w="4508" w:type="dxa"/>
            <w:shd w:val="clear" w:color="auto" w:fill="DBE5F1" w:themeFill="accent1" w:themeFillTint="33"/>
            <w:vAlign w:val="center"/>
          </w:tcPr>
          <w:p w14:paraId="47338D0A" w14:textId="1693C489" w:rsidR="00742470" w:rsidRPr="00C059A1" w:rsidRDefault="00742470" w:rsidP="00742470">
            <w:pPr>
              <w:jc w:val="center"/>
              <w:rPr>
                <w:rFonts w:ascii="Arial" w:hAnsi="Arial" w:cs="Arial"/>
                <w:b/>
                <w:bCs/>
                <w:sz w:val="28"/>
                <w:szCs w:val="24"/>
              </w:rPr>
            </w:pPr>
            <w:r w:rsidRPr="00C059A1">
              <w:rPr>
                <w:rFonts w:ascii="Arial" w:hAnsi="Arial" w:cs="Arial"/>
                <w:b/>
                <w:bCs/>
                <w:sz w:val="28"/>
                <w:szCs w:val="24"/>
              </w:rPr>
              <w:t>Spark</w:t>
            </w:r>
          </w:p>
        </w:tc>
      </w:tr>
      <w:tr w:rsidR="00742470" w:rsidRPr="00C059A1" w14:paraId="009ABE18" w14:textId="77777777" w:rsidTr="00D25BE5">
        <w:trPr>
          <w:cantSplit/>
          <w:trHeight w:val="1134"/>
        </w:trPr>
        <w:tc>
          <w:tcPr>
            <w:tcW w:w="4508" w:type="dxa"/>
            <w:shd w:val="clear" w:color="auto" w:fill="FFFFFF" w:themeFill="background1"/>
            <w:vAlign w:val="center"/>
          </w:tcPr>
          <w:p w14:paraId="215AE2EB" w14:textId="75196EE9" w:rsidR="00742470" w:rsidRPr="00C059A1" w:rsidRDefault="00742470" w:rsidP="00D25BE5">
            <w:pPr>
              <w:spacing w:line="276" w:lineRule="auto"/>
              <w:jc w:val="left"/>
              <w:rPr>
                <w:rFonts w:ascii="Arial" w:hAnsi="Arial" w:cs="Arial"/>
                <w:szCs w:val="24"/>
              </w:rPr>
            </w:pPr>
            <w:r w:rsidRPr="00C059A1">
              <w:rPr>
                <w:rFonts w:ascii="Arial" w:hAnsi="Arial" w:cs="Arial"/>
                <w:szCs w:val="24"/>
              </w:rPr>
              <w:t>MapReduce for Batch oriented processing</w:t>
            </w:r>
          </w:p>
        </w:tc>
        <w:tc>
          <w:tcPr>
            <w:tcW w:w="4508" w:type="dxa"/>
            <w:shd w:val="clear" w:color="auto" w:fill="FFFFFF" w:themeFill="background1"/>
            <w:vAlign w:val="center"/>
          </w:tcPr>
          <w:p w14:paraId="36C00C0A" w14:textId="5E96E48D" w:rsidR="00742470" w:rsidRPr="00C059A1" w:rsidRDefault="00742470" w:rsidP="00D25BE5">
            <w:pPr>
              <w:spacing w:line="276" w:lineRule="auto"/>
              <w:jc w:val="left"/>
              <w:rPr>
                <w:rFonts w:ascii="Arial" w:hAnsi="Arial" w:cs="Arial"/>
                <w:szCs w:val="24"/>
              </w:rPr>
            </w:pPr>
            <w:r w:rsidRPr="00C059A1">
              <w:rPr>
                <w:rFonts w:ascii="Arial" w:hAnsi="Arial" w:cs="Arial"/>
                <w:szCs w:val="24"/>
              </w:rPr>
              <w:t>Resilient distributed Datasets (RDDs) for both batch and stream processing</w:t>
            </w:r>
          </w:p>
        </w:tc>
      </w:tr>
      <w:tr w:rsidR="00742470" w:rsidRPr="00C059A1" w14:paraId="36761D4A" w14:textId="77777777" w:rsidTr="00D25BE5">
        <w:trPr>
          <w:cantSplit/>
          <w:trHeight w:val="1134"/>
        </w:trPr>
        <w:tc>
          <w:tcPr>
            <w:tcW w:w="4508" w:type="dxa"/>
            <w:shd w:val="clear" w:color="auto" w:fill="FFFFFF" w:themeFill="background1"/>
            <w:vAlign w:val="center"/>
          </w:tcPr>
          <w:p w14:paraId="45A6E75E" w14:textId="4D80761E" w:rsidR="00742470" w:rsidRPr="00C059A1" w:rsidRDefault="00D25BE5" w:rsidP="00D25BE5">
            <w:pPr>
              <w:spacing w:line="276" w:lineRule="auto"/>
              <w:jc w:val="left"/>
              <w:rPr>
                <w:rFonts w:ascii="Arial" w:hAnsi="Arial" w:cs="Arial"/>
                <w:szCs w:val="24"/>
              </w:rPr>
            </w:pPr>
            <w:r w:rsidRPr="00C059A1">
              <w:rPr>
                <w:rFonts w:ascii="Arial" w:hAnsi="Arial" w:cs="Arial"/>
                <w:szCs w:val="24"/>
              </w:rPr>
              <w:t xml:space="preserve">Writes back the data to the hard drives for every data processing step </w:t>
            </w:r>
            <w:r w:rsidRPr="00C059A1">
              <w:rPr>
                <w:rFonts w:ascii="Arial" w:hAnsi="Arial" w:cs="Arial"/>
                <w:szCs w:val="24"/>
              </w:rPr>
              <w:sym w:font="Wingdings" w:char="F0E0"/>
            </w:r>
            <w:r w:rsidRPr="00C059A1">
              <w:rPr>
                <w:rFonts w:ascii="Arial" w:hAnsi="Arial" w:cs="Arial"/>
                <w:szCs w:val="24"/>
              </w:rPr>
              <w:t xml:space="preserve"> Slower</w:t>
            </w:r>
          </w:p>
        </w:tc>
        <w:tc>
          <w:tcPr>
            <w:tcW w:w="4508" w:type="dxa"/>
            <w:shd w:val="clear" w:color="auto" w:fill="FFFFFF" w:themeFill="background1"/>
            <w:vAlign w:val="center"/>
          </w:tcPr>
          <w:p w14:paraId="2F06E46E" w14:textId="0841F2E3" w:rsidR="00742470" w:rsidRPr="00C059A1" w:rsidRDefault="00D25BE5" w:rsidP="00D25BE5">
            <w:pPr>
              <w:spacing w:line="276" w:lineRule="auto"/>
              <w:jc w:val="left"/>
              <w:rPr>
                <w:rFonts w:ascii="Arial" w:hAnsi="Arial" w:cs="Arial"/>
                <w:szCs w:val="24"/>
              </w:rPr>
            </w:pPr>
            <w:r w:rsidRPr="00C059A1">
              <w:rPr>
                <w:rFonts w:ascii="Arial" w:hAnsi="Arial" w:cs="Arial"/>
                <w:szCs w:val="24"/>
              </w:rPr>
              <w:t xml:space="preserve">Uses in-memory computation </w:t>
            </w:r>
            <w:r w:rsidRPr="00C059A1">
              <w:rPr>
                <w:rFonts w:ascii="Arial" w:hAnsi="Arial" w:cs="Arial"/>
                <w:szCs w:val="24"/>
              </w:rPr>
              <w:sym w:font="Wingdings" w:char="F0E0"/>
            </w:r>
            <w:r w:rsidRPr="00C059A1">
              <w:rPr>
                <w:rFonts w:ascii="Arial" w:hAnsi="Arial" w:cs="Arial"/>
                <w:szCs w:val="24"/>
              </w:rPr>
              <w:t xml:space="preserve"> faster</w:t>
            </w:r>
          </w:p>
        </w:tc>
      </w:tr>
      <w:tr w:rsidR="00742470" w:rsidRPr="00C059A1" w14:paraId="4E98186E" w14:textId="77777777" w:rsidTr="00D25BE5">
        <w:trPr>
          <w:cantSplit/>
          <w:trHeight w:val="1134"/>
        </w:trPr>
        <w:tc>
          <w:tcPr>
            <w:tcW w:w="4508" w:type="dxa"/>
            <w:shd w:val="clear" w:color="auto" w:fill="FFFFFF" w:themeFill="background1"/>
            <w:vAlign w:val="center"/>
          </w:tcPr>
          <w:p w14:paraId="2B5E0F0D" w14:textId="3649F30F" w:rsidR="00742470" w:rsidRPr="00C059A1" w:rsidRDefault="00D25BE5" w:rsidP="00D25BE5">
            <w:pPr>
              <w:jc w:val="left"/>
              <w:rPr>
                <w:rFonts w:ascii="Arial" w:hAnsi="Arial" w:cs="Arial"/>
                <w:szCs w:val="24"/>
              </w:rPr>
            </w:pPr>
            <w:r w:rsidRPr="00C059A1">
              <w:rPr>
                <w:rFonts w:ascii="Arial" w:hAnsi="Arial" w:cs="Arial"/>
                <w:szCs w:val="24"/>
              </w:rPr>
              <w:t>Batch processing only</w:t>
            </w:r>
          </w:p>
        </w:tc>
        <w:tc>
          <w:tcPr>
            <w:tcW w:w="4508" w:type="dxa"/>
            <w:shd w:val="clear" w:color="auto" w:fill="FFFFFF" w:themeFill="background1"/>
            <w:vAlign w:val="center"/>
          </w:tcPr>
          <w:p w14:paraId="52743167" w14:textId="546E818C" w:rsidR="00D25BE5" w:rsidRPr="00C059A1" w:rsidRDefault="00D25BE5" w:rsidP="00D25BE5">
            <w:pPr>
              <w:jc w:val="left"/>
              <w:rPr>
                <w:rFonts w:ascii="Arial" w:hAnsi="Arial" w:cs="Arial"/>
                <w:szCs w:val="24"/>
              </w:rPr>
            </w:pPr>
            <w:r w:rsidRPr="00C059A1">
              <w:rPr>
                <w:rFonts w:ascii="Arial" w:hAnsi="Arial" w:cs="Arial"/>
                <w:szCs w:val="24"/>
              </w:rPr>
              <w:t>Batch, real-time and interactive processing</w:t>
            </w:r>
          </w:p>
        </w:tc>
      </w:tr>
      <w:tr w:rsidR="00742470" w:rsidRPr="00C059A1" w14:paraId="73827882" w14:textId="77777777" w:rsidTr="00D25BE5">
        <w:trPr>
          <w:cantSplit/>
          <w:trHeight w:val="1134"/>
        </w:trPr>
        <w:tc>
          <w:tcPr>
            <w:tcW w:w="4508" w:type="dxa"/>
            <w:shd w:val="clear" w:color="auto" w:fill="FFFFFF" w:themeFill="background1"/>
            <w:vAlign w:val="center"/>
          </w:tcPr>
          <w:p w14:paraId="66997662" w14:textId="3625715D" w:rsidR="00742470" w:rsidRPr="00C059A1" w:rsidRDefault="00D25BE5" w:rsidP="00D25BE5">
            <w:pPr>
              <w:jc w:val="left"/>
              <w:rPr>
                <w:rFonts w:ascii="Arial" w:hAnsi="Arial" w:cs="Arial"/>
                <w:szCs w:val="24"/>
              </w:rPr>
            </w:pPr>
            <w:proofErr w:type="gramStart"/>
            <w:r w:rsidRPr="00C059A1">
              <w:rPr>
                <w:rFonts w:ascii="Arial" w:hAnsi="Arial" w:cs="Arial"/>
                <w:szCs w:val="24"/>
              </w:rPr>
              <w:t>Has to</w:t>
            </w:r>
            <w:proofErr w:type="gramEnd"/>
            <w:r w:rsidRPr="00C059A1">
              <w:rPr>
                <w:rFonts w:ascii="Arial" w:hAnsi="Arial" w:cs="Arial"/>
                <w:szCs w:val="24"/>
              </w:rPr>
              <w:t xml:space="preserve"> use the Hadoop distributed file system (HDFS)</w:t>
            </w:r>
          </w:p>
        </w:tc>
        <w:tc>
          <w:tcPr>
            <w:tcW w:w="4508" w:type="dxa"/>
            <w:shd w:val="clear" w:color="auto" w:fill="FFFFFF" w:themeFill="background1"/>
            <w:vAlign w:val="center"/>
          </w:tcPr>
          <w:p w14:paraId="285F851D" w14:textId="0873F8FC" w:rsidR="00742470" w:rsidRPr="00C059A1" w:rsidRDefault="00D25BE5" w:rsidP="00CF5ED6">
            <w:pPr>
              <w:keepNext/>
              <w:jc w:val="left"/>
              <w:rPr>
                <w:rFonts w:ascii="Arial" w:hAnsi="Arial" w:cs="Arial"/>
                <w:szCs w:val="24"/>
              </w:rPr>
            </w:pPr>
            <w:r w:rsidRPr="00C059A1">
              <w:rPr>
                <w:rFonts w:ascii="Arial" w:hAnsi="Arial" w:cs="Arial"/>
                <w:szCs w:val="24"/>
              </w:rPr>
              <w:t xml:space="preserve">Can use the HDFS but is storage agnostic </w:t>
            </w:r>
            <w:r w:rsidRPr="00C059A1">
              <w:rPr>
                <w:rFonts w:ascii="Arial" w:hAnsi="Arial" w:cs="Arial"/>
                <w:szCs w:val="24"/>
              </w:rPr>
              <w:sym w:font="Wingdings" w:char="F0E0"/>
            </w:r>
            <w:r w:rsidRPr="00C059A1">
              <w:rPr>
                <w:rFonts w:ascii="Arial" w:hAnsi="Arial" w:cs="Arial"/>
                <w:szCs w:val="24"/>
              </w:rPr>
              <w:t xml:space="preserve"> can also use e.g. AWS S3</w:t>
            </w:r>
          </w:p>
        </w:tc>
      </w:tr>
    </w:tbl>
    <w:p w14:paraId="76AD9EFE" w14:textId="1C1715DD" w:rsidR="00CF5ED6" w:rsidRPr="00C059A1" w:rsidRDefault="00CF5ED6">
      <w:pPr>
        <w:pStyle w:val="Beschriftung"/>
        <w:rPr>
          <w:rFonts w:ascii="Arial" w:hAnsi="Arial" w:cs="Arial"/>
          <w:color w:val="000000" w:themeColor="text1"/>
        </w:rPr>
      </w:pPr>
      <w:bookmarkStart w:id="29" w:name="_Toc187928424"/>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00F27FA2" w:rsidRPr="00C059A1">
        <w:rPr>
          <w:rFonts w:ascii="Arial" w:hAnsi="Arial" w:cs="Arial"/>
          <w:noProof/>
          <w:color w:val="000000" w:themeColor="text1"/>
        </w:rPr>
        <w:t>11</w:t>
      </w:r>
      <w:r w:rsidRPr="00C059A1">
        <w:rPr>
          <w:rFonts w:ascii="Arial" w:hAnsi="Arial" w:cs="Arial"/>
          <w:color w:val="000000" w:themeColor="text1"/>
        </w:rPr>
        <w:fldChar w:fldCharType="end"/>
      </w:r>
      <w:r w:rsidRPr="00C059A1">
        <w:rPr>
          <w:rFonts w:ascii="Arial" w:hAnsi="Arial" w:cs="Arial"/>
          <w:color w:val="000000" w:themeColor="text1"/>
        </w:rPr>
        <w:t>: Hadoop vs. Spark</w:t>
      </w:r>
      <w:r w:rsidRPr="00C059A1">
        <w:rPr>
          <w:rStyle w:val="Funotenzeichen"/>
          <w:rFonts w:ascii="Arial" w:hAnsi="Arial" w:cs="Arial"/>
          <w:color w:val="000000" w:themeColor="text1"/>
        </w:rPr>
        <w:footnoteReference w:id="1"/>
      </w:r>
      <w:bookmarkEnd w:id="29"/>
    </w:p>
    <w:p w14:paraId="76C9D20A" w14:textId="3B7F2908" w:rsidR="00742470" w:rsidRPr="00C059A1" w:rsidRDefault="00742470" w:rsidP="00CF5ED6">
      <w:pPr>
        <w:jc w:val="left"/>
        <w:rPr>
          <w:rFonts w:ascii="Arial" w:hAnsi="Arial" w:cs="Arial"/>
          <w:color w:val="000000" w:themeColor="text1"/>
        </w:rPr>
      </w:pPr>
      <w:r w:rsidRPr="00C059A1">
        <w:rPr>
          <w:rFonts w:ascii="Arial" w:hAnsi="Arial" w:cs="Arial"/>
          <w:color w:val="000000" w:themeColor="text1"/>
        </w:rPr>
        <w:br w:type="page"/>
      </w:r>
    </w:p>
    <w:p w14:paraId="5B3F2075" w14:textId="6EBB4523" w:rsidR="00CE67A6" w:rsidRPr="00C059A1" w:rsidRDefault="00CE67A6" w:rsidP="00CE67A6">
      <w:pPr>
        <w:pStyle w:val="berschrift1"/>
        <w:jc w:val="left"/>
        <w:rPr>
          <w:rFonts w:ascii="Arial" w:hAnsi="Arial" w:cs="Arial"/>
          <w:color w:val="000000" w:themeColor="text1"/>
          <w:lang w:val="en-GB"/>
        </w:rPr>
      </w:pPr>
      <w:bookmarkStart w:id="30" w:name="_Toc187928373"/>
      <w:r w:rsidRPr="00C059A1">
        <w:rPr>
          <w:rFonts w:ascii="Arial" w:hAnsi="Arial" w:cs="Arial"/>
          <w:color w:val="000000" w:themeColor="text1"/>
          <w:lang w:val="en-GB"/>
        </w:rPr>
        <w:lastRenderedPageBreak/>
        <w:t>Question No. 10</w:t>
      </w:r>
      <w:bookmarkEnd w:id="30"/>
    </w:p>
    <w:p w14:paraId="7AE0C83A" w14:textId="28DBAC06" w:rsidR="00CE67A6" w:rsidRPr="00C059A1" w:rsidRDefault="00CE67A6" w:rsidP="00B508D4">
      <w:pPr>
        <w:pStyle w:val="Listenabsatz"/>
        <w:numPr>
          <w:ilvl w:val="0"/>
          <w:numId w:val="32"/>
        </w:numPr>
        <w:ind w:left="360"/>
        <w:rPr>
          <w:rFonts w:ascii="Arial" w:hAnsi="Arial" w:cs="Arial"/>
          <w:b/>
          <w:bCs/>
          <w:color w:val="000000" w:themeColor="text1"/>
        </w:rPr>
      </w:pPr>
      <w:r w:rsidRPr="00C059A1">
        <w:rPr>
          <w:rFonts w:ascii="Arial" w:hAnsi="Arial" w:cs="Arial"/>
          <w:b/>
          <w:bCs/>
          <w:color w:val="000000" w:themeColor="text1"/>
        </w:rPr>
        <w:t xml:space="preserve">Broadcast Join: </w:t>
      </w:r>
    </w:p>
    <w:p w14:paraId="40ADE564" w14:textId="57328ED4" w:rsidR="00CE67A6" w:rsidRPr="00C059A1" w:rsidRDefault="00CE67A6" w:rsidP="00B508D4">
      <w:pPr>
        <w:rPr>
          <w:rFonts w:ascii="Arial" w:hAnsi="Arial" w:cs="Arial"/>
          <w:color w:val="000000" w:themeColor="text1"/>
        </w:rPr>
      </w:pPr>
      <w:r w:rsidRPr="00C059A1">
        <w:rPr>
          <w:rFonts w:ascii="Arial" w:hAnsi="Arial" w:cs="Arial"/>
          <w:color w:val="000000" w:themeColor="text1"/>
        </w:rPr>
        <w:t>Used when one of the datasets is small enough to fit in memory on each worker node. Spark broadcasts the smaller dataset across all nodes, so each partition of the larger dataset can join with the smaller dataset locally without any need for shuffling data across the network</w:t>
      </w:r>
      <w:r w:rsidR="00EC5BD3" w:rsidRPr="00C059A1">
        <w:rPr>
          <w:rFonts w:ascii="Arial" w:hAnsi="Arial" w:cs="Arial"/>
          <w:color w:val="000000" w:themeColor="text1"/>
        </w:rPr>
        <w:t xml:space="preserve"> (Medium, 2024b).</w:t>
      </w:r>
    </w:p>
    <w:p w14:paraId="4BE54FEB" w14:textId="77777777" w:rsidR="00CE67A6" w:rsidRPr="00C059A1" w:rsidRDefault="00CE67A6" w:rsidP="00B508D4">
      <w:pPr>
        <w:rPr>
          <w:rFonts w:ascii="Arial" w:hAnsi="Arial" w:cs="Arial"/>
          <w:color w:val="000000" w:themeColor="text1"/>
        </w:rPr>
      </w:pPr>
      <w:r w:rsidRPr="00C059A1">
        <w:rPr>
          <w:rFonts w:ascii="Arial" w:hAnsi="Arial" w:cs="Arial"/>
          <w:b/>
          <w:bCs/>
          <w:color w:val="000000" w:themeColor="text1"/>
        </w:rPr>
        <w:t>Use Case:</w:t>
      </w:r>
      <w:r w:rsidRPr="00C059A1">
        <w:rPr>
          <w:rFonts w:ascii="Arial" w:hAnsi="Arial" w:cs="Arial"/>
          <w:color w:val="000000" w:themeColor="text1"/>
        </w:rPr>
        <w:t xml:space="preserve"> </w:t>
      </w:r>
    </w:p>
    <w:p w14:paraId="179685B3" w14:textId="6C272104" w:rsidR="00CE67A6" w:rsidRPr="00C059A1" w:rsidRDefault="00EC5BD3" w:rsidP="00B508D4">
      <w:pPr>
        <w:rPr>
          <w:rFonts w:ascii="Arial" w:hAnsi="Arial" w:cs="Arial"/>
          <w:color w:val="000000" w:themeColor="text1"/>
        </w:rPr>
      </w:pPr>
      <w:r w:rsidRPr="00C059A1">
        <w:rPr>
          <w:rFonts w:ascii="Arial" w:hAnsi="Arial" w:cs="Arial"/>
          <w:color w:val="000000" w:themeColor="text1"/>
        </w:rPr>
        <w:t>Joining a small dataset with a large dataset</w:t>
      </w:r>
    </w:p>
    <w:p w14:paraId="225A1CDF" w14:textId="77777777" w:rsidR="00CE67A6" w:rsidRPr="00C059A1" w:rsidRDefault="00CE67A6" w:rsidP="00B508D4">
      <w:pPr>
        <w:rPr>
          <w:rFonts w:ascii="Arial" w:hAnsi="Arial" w:cs="Arial"/>
          <w:color w:val="000000" w:themeColor="text1"/>
        </w:rPr>
      </w:pPr>
    </w:p>
    <w:p w14:paraId="528CD24A" w14:textId="59F89246" w:rsidR="00CE67A6" w:rsidRPr="00C059A1" w:rsidRDefault="00CE67A6" w:rsidP="00B508D4">
      <w:pPr>
        <w:pStyle w:val="Listenabsatz"/>
        <w:numPr>
          <w:ilvl w:val="0"/>
          <w:numId w:val="32"/>
        </w:numPr>
        <w:ind w:left="360"/>
        <w:rPr>
          <w:rFonts w:ascii="Arial" w:hAnsi="Arial" w:cs="Arial"/>
          <w:b/>
          <w:bCs/>
          <w:color w:val="000000" w:themeColor="text1"/>
        </w:rPr>
      </w:pPr>
      <w:r w:rsidRPr="00C059A1">
        <w:rPr>
          <w:rFonts w:ascii="Arial" w:hAnsi="Arial" w:cs="Arial"/>
          <w:b/>
          <w:bCs/>
          <w:color w:val="000000" w:themeColor="text1"/>
        </w:rPr>
        <w:t xml:space="preserve">Shuffle Merge Join: </w:t>
      </w:r>
    </w:p>
    <w:p w14:paraId="6AF7DE18" w14:textId="0AF96682" w:rsidR="00CE67A6" w:rsidRPr="00C059A1" w:rsidRDefault="00CE67A6" w:rsidP="00B508D4">
      <w:pPr>
        <w:rPr>
          <w:rFonts w:ascii="Arial" w:hAnsi="Arial" w:cs="Arial"/>
          <w:color w:val="000000" w:themeColor="text1"/>
        </w:rPr>
      </w:pPr>
      <w:r w:rsidRPr="00C059A1">
        <w:rPr>
          <w:rFonts w:ascii="Arial" w:hAnsi="Arial" w:cs="Arial"/>
          <w:color w:val="000000" w:themeColor="text1"/>
        </w:rPr>
        <w:t xml:space="preserve">Default join type in Spark for large datasets. Data gets shuffled across the cluster to group matching keys together → all rows with the same key are on the same partition. After that the datasets on each partition are merged to complete the join </w:t>
      </w:r>
      <w:r w:rsidR="00EC5BD3" w:rsidRPr="00C059A1">
        <w:rPr>
          <w:rFonts w:ascii="Arial" w:hAnsi="Arial" w:cs="Arial"/>
          <w:color w:val="000000" w:themeColor="text1"/>
        </w:rPr>
        <w:t>(Medium, 2024b).</w:t>
      </w:r>
    </w:p>
    <w:p w14:paraId="5D1593D4" w14:textId="272C5284" w:rsidR="00CE67A6" w:rsidRPr="00C059A1" w:rsidRDefault="00CE67A6" w:rsidP="00B508D4">
      <w:pPr>
        <w:rPr>
          <w:rFonts w:ascii="Arial" w:hAnsi="Arial" w:cs="Arial"/>
          <w:b/>
          <w:bCs/>
          <w:color w:val="000000" w:themeColor="text1"/>
        </w:rPr>
      </w:pPr>
      <w:r w:rsidRPr="00C059A1">
        <w:rPr>
          <w:rFonts w:ascii="Arial" w:hAnsi="Arial" w:cs="Arial"/>
          <w:b/>
          <w:bCs/>
          <w:color w:val="000000" w:themeColor="text1"/>
        </w:rPr>
        <w:t xml:space="preserve">Use Case: </w:t>
      </w:r>
    </w:p>
    <w:p w14:paraId="5DD56179" w14:textId="77777777" w:rsidR="00CE67A6" w:rsidRPr="00C059A1" w:rsidRDefault="00CE67A6" w:rsidP="00B508D4">
      <w:pPr>
        <w:rPr>
          <w:rFonts w:ascii="Arial" w:hAnsi="Arial" w:cs="Arial"/>
          <w:color w:val="000000" w:themeColor="text1"/>
        </w:rPr>
      </w:pPr>
      <w:r w:rsidRPr="00C059A1">
        <w:rPr>
          <w:rFonts w:ascii="Arial" w:hAnsi="Arial" w:cs="Arial"/>
          <w:color w:val="000000" w:themeColor="text1"/>
        </w:rPr>
        <w:t xml:space="preserve">Joining two large datasets → None of them can be broadcasted 3. </w:t>
      </w:r>
    </w:p>
    <w:p w14:paraId="52731FBC" w14:textId="77777777" w:rsidR="00CE67A6" w:rsidRPr="00C059A1" w:rsidRDefault="00CE67A6" w:rsidP="00B508D4">
      <w:pPr>
        <w:rPr>
          <w:rFonts w:ascii="Arial" w:hAnsi="Arial" w:cs="Arial"/>
          <w:color w:val="000000" w:themeColor="text1"/>
        </w:rPr>
      </w:pPr>
    </w:p>
    <w:p w14:paraId="78C5E9F4" w14:textId="77777777" w:rsidR="00CE67A6" w:rsidRPr="00C059A1" w:rsidRDefault="00CE67A6" w:rsidP="00B508D4">
      <w:pPr>
        <w:pStyle w:val="Listenabsatz"/>
        <w:numPr>
          <w:ilvl w:val="0"/>
          <w:numId w:val="32"/>
        </w:numPr>
        <w:ind w:left="360"/>
        <w:rPr>
          <w:rFonts w:ascii="Arial" w:hAnsi="Arial" w:cs="Arial"/>
          <w:b/>
          <w:bCs/>
          <w:color w:val="000000" w:themeColor="text1"/>
        </w:rPr>
      </w:pPr>
      <w:r w:rsidRPr="00C059A1">
        <w:rPr>
          <w:rFonts w:ascii="Arial" w:hAnsi="Arial" w:cs="Arial"/>
          <w:b/>
          <w:bCs/>
          <w:color w:val="000000" w:themeColor="text1"/>
        </w:rPr>
        <w:t xml:space="preserve">Sort Merge Join: </w:t>
      </w:r>
    </w:p>
    <w:p w14:paraId="223D9BEF" w14:textId="0CE91DF1" w:rsidR="00CE67A6" w:rsidRPr="00C059A1" w:rsidRDefault="00CE67A6" w:rsidP="00B508D4">
      <w:pPr>
        <w:rPr>
          <w:rFonts w:ascii="Arial" w:hAnsi="Arial" w:cs="Arial"/>
          <w:color w:val="000000" w:themeColor="text1"/>
        </w:rPr>
      </w:pPr>
      <w:r w:rsidRPr="00C059A1">
        <w:rPr>
          <w:rFonts w:ascii="Arial" w:hAnsi="Arial" w:cs="Arial"/>
          <w:color w:val="000000" w:themeColor="text1"/>
        </w:rPr>
        <w:t xml:space="preserve">Both datasets are first sorted by the join key. After that, the datasets are merged. It is efficient when both datasets are already sorted or can be efficiently sorted </w:t>
      </w:r>
      <w:r w:rsidR="00EC5BD3" w:rsidRPr="00C059A1">
        <w:rPr>
          <w:rFonts w:ascii="Arial" w:hAnsi="Arial" w:cs="Arial"/>
          <w:color w:val="000000" w:themeColor="text1"/>
        </w:rPr>
        <w:t>(Medium, 2024b).</w:t>
      </w:r>
    </w:p>
    <w:p w14:paraId="24CD38C7" w14:textId="77777777" w:rsidR="00CE67A6" w:rsidRPr="00C059A1" w:rsidRDefault="00CE67A6" w:rsidP="00B508D4">
      <w:pPr>
        <w:rPr>
          <w:rFonts w:ascii="Arial" w:hAnsi="Arial" w:cs="Arial"/>
          <w:b/>
          <w:bCs/>
          <w:color w:val="000000" w:themeColor="text1"/>
        </w:rPr>
      </w:pPr>
      <w:r w:rsidRPr="00C059A1">
        <w:rPr>
          <w:rFonts w:ascii="Arial" w:hAnsi="Arial" w:cs="Arial"/>
          <w:b/>
          <w:bCs/>
          <w:color w:val="000000" w:themeColor="text1"/>
        </w:rPr>
        <w:t xml:space="preserve">Use Case: </w:t>
      </w:r>
    </w:p>
    <w:p w14:paraId="2499D287" w14:textId="3E83CDAA" w:rsidR="00CE67A6" w:rsidRPr="00C059A1" w:rsidRDefault="00CE67A6" w:rsidP="00B508D4">
      <w:pPr>
        <w:pStyle w:val="Listenabsatz"/>
        <w:numPr>
          <w:ilvl w:val="0"/>
          <w:numId w:val="33"/>
        </w:numPr>
        <w:ind w:left="720"/>
        <w:rPr>
          <w:rFonts w:ascii="Arial" w:hAnsi="Arial" w:cs="Arial"/>
          <w:color w:val="000000" w:themeColor="text1"/>
        </w:rPr>
      </w:pPr>
      <w:r w:rsidRPr="00C059A1">
        <w:rPr>
          <w:rFonts w:ascii="Arial" w:hAnsi="Arial" w:cs="Arial"/>
          <w:color w:val="000000" w:themeColor="text1"/>
        </w:rPr>
        <w:t xml:space="preserve">When both datasets are already sorted </w:t>
      </w:r>
    </w:p>
    <w:p w14:paraId="6CCE3ADF" w14:textId="407719CB" w:rsidR="00CE67A6" w:rsidRPr="00C059A1" w:rsidRDefault="00CE67A6" w:rsidP="00B508D4">
      <w:pPr>
        <w:pStyle w:val="Listenabsatz"/>
        <w:numPr>
          <w:ilvl w:val="0"/>
          <w:numId w:val="33"/>
        </w:numPr>
        <w:ind w:left="720"/>
        <w:rPr>
          <w:rFonts w:ascii="Arial" w:hAnsi="Arial" w:cs="Arial"/>
          <w:color w:val="000000" w:themeColor="text1"/>
        </w:rPr>
      </w:pPr>
      <w:r w:rsidRPr="00C059A1">
        <w:rPr>
          <w:rFonts w:ascii="Arial" w:hAnsi="Arial" w:cs="Arial"/>
          <w:color w:val="000000" w:themeColor="text1"/>
        </w:rPr>
        <w:t>Optimal for large datasets → sorting reduces the complexity of the join</w:t>
      </w:r>
      <w:r w:rsidRPr="00C059A1">
        <w:rPr>
          <w:rFonts w:ascii="Arial" w:hAnsi="Arial" w:cs="Arial"/>
          <w:color w:val="000000" w:themeColor="text1"/>
        </w:rPr>
        <w:br w:type="page"/>
      </w:r>
    </w:p>
    <w:p w14:paraId="7D38FFEA" w14:textId="0698AA86" w:rsidR="00CE67A6" w:rsidRPr="00C059A1" w:rsidRDefault="00CE67A6" w:rsidP="00CE67A6">
      <w:pPr>
        <w:pStyle w:val="berschrift1"/>
        <w:jc w:val="left"/>
        <w:rPr>
          <w:rFonts w:ascii="Arial" w:hAnsi="Arial" w:cs="Arial"/>
          <w:color w:val="000000" w:themeColor="text1"/>
        </w:rPr>
      </w:pPr>
      <w:bookmarkStart w:id="31" w:name="_Toc187928374"/>
      <w:r w:rsidRPr="00C059A1">
        <w:rPr>
          <w:rFonts w:ascii="Arial" w:hAnsi="Arial" w:cs="Arial"/>
          <w:color w:val="000000" w:themeColor="text1"/>
        </w:rPr>
        <w:lastRenderedPageBreak/>
        <w:t>Question No. 11</w:t>
      </w:r>
      <w:bookmarkEnd w:id="31"/>
    </w:p>
    <w:p w14:paraId="3CEFD6F6" w14:textId="2D4C107E" w:rsidR="00CE67A6" w:rsidRPr="00C059A1" w:rsidRDefault="00CE67A6" w:rsidP="00CE67A6">
      <w:pPr>
        <w:rPr>
          <w:rFonts w:ascii="Arial" w:hAnsi="Arial" w:cs="Arial"/>
          <w:color w:val="000000" w:themeColor="text1"/>
        </w:rPr>
      </w:pPr>
      <w:r w:rsidRPr="00C059A1">
        <w:rPr>
          <w:rFonts w:ascii="Arial" w:hAnsi="Arial" w:cs="Arial"/>
          <w:color w:val="000000" w:themeColor="text1"/>
        </w:rPr>
        <w:t>A surrogate key is an artificially generated key. It is used when the data has no natural key for unique identification. While the business key is generated in the source system of the data, a surrogate key has no relationship to the source system and is generated e.g. by the ETL process</w:t>
      </w:r>
      <w:r w:rsidR="00230C7D" w:rsidRPr="00C059A1">
        <w:rPr>
          <w:rFonts w:ascii="Arial" w:hAnsi="Arial" w:cs="Arial"/>
          <w:color w:val="000000" w:themeColor="text1"/>
        </w:rPr>
        <w:t xml:space="preserve"> (IBM, 2021b)</w:t>
      </w:r>
    </w:p>
    <w:p w14:paraId="1BA13652" w14:textId="7FC4D36C" w:rsidR="00CE67A6" w:rsidRPr="00C059A1" w:rsidRDefault="00CE67A6" w:rsidP="00CE67A6">
      <w:pPr>
        <w:rPr>
          <w:rFonts w:ascii="Arial" w:hAnsi="Arial" w:cs="Arial"/>
          <w:b/>
          <w:bCs/>
          <w:color w:val="000000" w:themeColor="text1"/>
        </w:rPr>
      </w:pPr>
      <w:r w:rsidRPr="00C059A1">
        <w:rPr>
          <w:rFonts w:ascii="Arial" w:hAnsi="Arial" w:cs="Arial"/>
          <w:b/>
          <w:bCs/>
          <w:color w:val="000000" w:themeColor="text1"/>
        </w:rPr>
        <w:t xml:space="preserve">Benefits: </w:t>
      </w:r>
    </w:p>
    <w:p w14:paraId="77562A9B" w14:textId="3069B2E3" w:rsidR="00CE67A6" w:rsidRPr="00C059A1" w:rsidRDefault="00CE67A6" w:rsidP="00CE67A6">
      <w:pPr>
        <w:pStyle w:val="Listenabsatz"/>
        <w:numPr>
          <w:ilvl w:val="0"/>
          <w:numId w:val="34"/>
        </w:numPr>
        <w:rPr>
          <w:rFonts w:ascii="Arial" w:hAnsi="Arial" w:cs="Arial"/>
          <w:color w:val="000000" w:themeColor="text1"/>
        </w:rPr>
      </w:pPr>
      <w:r w:rsidRPr="00C059A1">
        <w:rPr>
          <w:rFonts w:ascii="Arial" w:hAnsi="Arial" w:cs="Arial"/>
          <w:color w:val="000000" w:themeColor="text1"/>
        </w:rPr>
        <w:t xml:space="preserve">Stable and does not change over time, business key might change over time </w:t>
      </w:r>
      <w:r w:rsidR="00230C7D" w:rsidRPr="00C059A1">
        <w:rPr>
          <w:rFonts w:ascii="Arial" w:hAnsi="Arial" w:cs="Arial"/>
          <w:color w:val="000000" w:themeColor="text1"/>
        </w:rPr>
        <w:t>(Sisense, 2024)</w:t>
      </w:r>
    </w:p>
    <w:p w14:paraId="2E60C14E" w14:textId="4A2D128E" w:rsidR="00CE67A6" w:rsidRPr="00C059A1" w:rsidRDefault="00CE67A6" w:rsidP="00CE67A6">
      <w:pPr>
        <w:pStyle w:val="Listenabsatz"/>
        <w:numPr>
          <w:ilvl w:val="0"/>
          <w:numId w:val="34"/>
        </w:numPr>
        <w:rPr>
          <w:rFonts w:ascii="Arial" w:hAnsi="Arial" w:cs="Arial"/>
          <w:color w:val="000000" w:themeColor="text1"/>
        </w:rPr>
      </w:pPr>
      <w:r w:rsidRPr="00C059A1">
        <w:rPr>
          <w:rFonts w:ascii="Arial" w:hAnsi="Arial" w:cs="Arial"/>
          <w:color w:val="000000" w:themeColor="text1"/>
        </w:rPr>
        <w:t xml:space="preserve">Essential for implementing SCDs. They allow differentiation between multiple historical versions of a record while maintaining a unique identifier for each </w:t>
      </w:r>
      <w:r w:rsidR="00230C7D" w:rsidRPr="00C059A1">
        <w:rPr>
          <w:rFonts w:ascii="Arial" w:hAnsi="Arial" w:cs="Arial"/>
          <w:color w:val="000000" w:themeColor="text1"/>
        </w:rPr>
        <w:t>(Sisense, 2024)</w:t>
      </w:r>
    </w:p>
    <w:p w14:paraId="193C269D" w14:textId="7589D827" w:rsidR="00CE67A6" w:rsidRPr="00C059A1" w:rsidRDefault="00CE67A6" w:rsidP="00CE67A6">
      <w:pPr>
        <w:pStyle w:val="Listenabsatz"/>
        <w:numPr>
          <w:ilvl w:val="0"/>
          <w:numId w:val="34"/>
        </w:numPr>
        <w:rPr>
          <w:rFonts w:ascii="Arial" w:hAnsi="Arial" w:cs="Arial"/>
          <w:color w:val="000000" w:themeColor="text1"/>
        </w:rPr>
      </w:pPr>
      <w:r w:rsidRPr="00C059A1">
        <w:rPr>
          <w:rFonts w:ascii="Arial" w:hAnsi="Arial" w:cs="Arial"/>
          <w:color w:val="000000" w:themeColor="text1"/>
        </w:rPr>
        <w:t xml:space="preserve">Numeric, </w:t>
      </w:r>
      <w:proofErr w:type="gramStart"/>
      <w:r w:rsidRPr="00C059A1">
        <w:rPr>
          <w:rFonts w:ascii="Arial" w:hAnsi="Arial" w:cs="Arial"/>
          <w:color w:val="000000" w:themeColor="text1"/>
        </w:rPr>
        <w:t>small in size</w:t>
      </w:r>
      <w:proofErr w:type="gramEnd"/>
      <w:r w:rsidRPr="00C059A1">
        <w:rPr>
          <w:rFonts w:ascii="Arial" w:hAnsi="Arial" w:cs="Arial"/>
          <w:color w:val="000000" w:themeColor="text1"/>
        </w:rPr>
        <w:t xml:space="preserve"> (e.g., integers), business keys can be large and complex (e.g. composite keys) </w:t>
      </w:r>
      <w:r w:rsidR="00230C7D" w:rsidRPr="00C059A1">
        <w:rPr>
          <w:rFonts w:ascii="Arial" w:hAnsi="Arial" w:cs="Arial"/>
          <w:color w:val="000000" w:themeColor="text1"/>
        </w:rPr>
        <w:t>(Sisense, 2024)</w:t>
      </w:r>
    </w:p>
    <w:p w14:paraId="01289C1A" w14:textId="17CABE00" w:rsidR="00CE67A6" w:rsidRPr="00C059A1" w:rsidRDefault="00CE67A6" w:rsidP="00CE67A6">
      <w:pPr>
        <w:pStyle w:val="Listenabsatz"/>
        <w:numPr>
          <w:ilvl w:val="0"/>
          <w:numId w:val="34"/>
        </w:numPr>
        <w:rPr>
          <w:rFonts w:ascii="Arial" w:hAnsi="Arial" w:cs="Arial"/>
          <w:color w:val="000000" w:themeColor="text1"/>
          <w:lang w:val="de-DE"/>
        </w:rPr>
      </w:pPr>
      <w:r w:rsidRPr="00C059A1">
        <w:rPr>
          <w:rFonts w:ascii="Arial" w:hAnsi="Arial" w:cs="Arial"/>
          <w:color w:val="000000" w:themeColor="text1"/>
        </w:rPr>
        <w:t>Ensures uniqueness within the database, business keys may not be unique across all systems</w:t>
      </w:r>
      <w:r w:rsidR="00230C7D" w:rsidRPr="00C059A1">
        <w:rPr>
          <w:rFonts w:ascii="Arial" w:hAnsi="Arial" w:cs="Arial"/>
          <w:color w:val="000000" w:themeColor="text1"/>
        </w:rPr>
        <w:t xml:space="preserve"> (Sisense, 2024)</w:t>
      </w:r>
    </w:p>
    <w:p w14:paraId="60527021" w14:textId="6167F106" w:rsidR="00CE67A6" w:rsidRPr="00C059A1" w:rsidRDefault="00CE67A6" w:rsidP="00CE67A6">
      <w:pPr>
        <w:rPr>
          <w:rFonts w:ascii="Arial" w:hAnsi="Arial" w:cs="Arial"/>
          <w:color w:val="000000" w:themeColor="text1"/>
          <w:lang w:val="de-DE"/>
        </w:rPr>
      </w:pPr>
      <w:r w:rsidRPr="00C059A1">
        <w:rPr>
          <w:rFonts w:ascii="Arial" w:hAnsi="Arial" w:cs="Arial"/>
          <w:color w:val="000000" w:themeColor="text1"/>
          <w:lang w:val="de-DE"/>
        </w:rPr>
        <w:br w:type="page"/>
      </w:r>
    </w:p>
    <w:p w14:paraId="6B964BBE" w14:textId="7FA2B72D" w:rsidR="00CE67A6" w:rsidRPr="00C059A1" w:rsidRDefault="00CE67A6" w:rsidP="00CE67A6">
      <w:pPr>
        <w:pStyle w:val="berschrift1"/>
        <w:jc w:val="left"/>
        <w:rPr>
          <w:rFonts w:ascii="Arial" w:hAnsi="Arial" w:cs="Arial"/>
          <w:color w:val="000000" w:themeColor="text1"/>
        </w:rPr>
      </w:pPr>
      <w:bookmarkStart w:id="32" w:name="_Toc187928375"/>
      <w:r w:rsidRPr="00C059A1">
        <w:rPr>
          <w:rFonts w:ascii="Arial" w:hAnsi="Arial" w:cs="Arial"/>
          <w:color w:val="000000" w:themeColor="text1"/>
        </w:rPr>
        <w:lastRenderedPageBreak/>
        <w:t>Question No. 12</w:t>
      </w:r>
      <w:bookmarkEnd w:id="32"/>
    </w:p>
    <w:p w14:paraId="67C07313" w14:textId="77777777" w:rsidR="00CE67A6" w:rsidRPr="00C059A1" w:rsidRDefault="00CE67A6" w:rsidP="00CE67A6">
      <w:pPr>
        <w:rPr>
          <w:rFonts w:ascii="Arial" w:hAnsi="Arial" w:cs="Arial"/>
          <w:b/>
          <w:bCs/>
          <w:color w:val="000000" w:themeColor="text1"/>
        </w:rPr>
      </w:pPr>
      <w:r w:rsidRPr="00C059A1">
        <w:rPr>
          <w:rFonts w:ascii="Arial" w:hAnsi="Arial" w:cs="Arial"/>
          <w:b/>
          <w:bCs/>
          <w:color w:val="000000" w:themeColor="text1"/>
        </w:rPr>
        <w:t xml:space="preserve">First Normal Form - 1NF: </w:t>
      </w:r>
    </w:p>
    <w:p w14:paraId="06C09EEE" w14:textId="77777777" w:rsidR="00CE67A6" w:rsidRPr="00C059A1" w:rsidRDefault="00CE67A6" w:rsidP="00CE67A6">
      <w:pPr>
        <w:pStyle w:val="Listenabsatz"/>
        <w:numPr>
          <w:ilvl w:val="0"/>
          <w:numId w:val="35"/>
        </w:numPr>
        <w:rPr>
          <w:rFonts w:ascii="Arial" w:hAnsi="Arial" w:cs="Arial"/>
          <w:color w:val="000000" w:themeColor="text1"/>
        </w:rPr>
      </w:pPr>
      <w:r w:rsidRPr="00C059A1">
        <w:rPr>
          <w:rFonts w:ascii="Arial" w:hAnsi="Arial" w:cs="Arial"/>
          <w:color w:val="000000" w:themeColor="text1"/>
        </w:rPr>
        <w:t xml:space="preserve">A single cell holds only one value </w:t>
      </w:r>
    </w:p>
    <w:p w14:paraId="366BF975" w14:textId="77777777" w:rsidR="00CE67A6" w:rsidRPr="00C059A1" w:rsidRDefault="00CE67A6" w:rsidP="00CE67A6">
      <w:pPr>
        <w:pStyle w:val="Listenabsatz"/>
        <w:numPr>
          <w:ilvl w:val="0"/>
          <w:numId w:val="35"/>
        </w:numPr>
        <w:rPr>
          <w:rFonts w:ascii="Arial" w:hAnsi="Arial" w:cs="Arial"/>
          <w:color w:val="000000" w:themeColor="text1"/>
        </w:rPr>
      </w:pPr>
      <w:r w:rsidRPr="00C059A1">
        <w:rPr>
          <w:rFonts w:ascii="Arial" w:hAnsi="Arial" w:cs="Arial"/>
          <w:color w:val="000000" w:themeColor="text1"/>
        </w:rPr>
        <w:t xml:space="preserve">Primary Key for identification </w:t>
      </w:r>
    </w:p>
    <w:p w14:paraId="510506E4" w14:textId="77777777" w:rsidR="00CE67A6" w:rsidRPr="00C059A1" w:rsidRDefault="00CE67A6" w:rsidP="00CE67A6">
      <w:pPr>
        <w:pStyle w:val="Listenabsatz"/>
        <w:numPr>
          <w:ilvl w:val="0"/>
          <w:numId w:val="35"/>
        </w:numPr>
        <w:rPr>
          <w:rFonts w:ascii="Arial" w:hAnsi="Arial" w:cs="Arial"/>
          <w:color w:val="000000" w:themeColor="text1"/>
        </w:rPr>
      </w:pPr>
      <w:r w:rsidRPr="00C059A1">
        <w:rPr>
          <w:rFonts w:ascii="Arial" w:hAnsi="Arial" w:cs="Arial"/>
          <w:color w:val="000000" w:themeColor="text1"/>
        </w:rPr>
        <w:t xml:space="preserve">No duplicated rows or columns </w:t>
      </w:r>
    </w:p>
    <w:p w14:paraId="6F37B953" w14:textId="21292BDB" w:rsidR="00CE67A6" w:rsidRPr="00C059A1" w:rsidRDefault="00CE67A6" w:rsidP="00CE67A6">
      <w:pPr>
        <w:pStyle w:val="Listenabsatz"/>
        <w:numPr>
          <w:ilvl w:val="0"/>
          <w:numId w:val="35"/>
        </w:numPr>
        <w:rPr>
          <w:rFonts w:ascii="Arial" w:hAnsi="Arial" w:cs="Arial"/>
          <w:color w:val="000000" w:themeColor="text1"/>
          <w:lang w:val="de-DE"/>
        </w:rPr>
      </w:pPr>
      <w:r w:rsidRPr="00C059A1">
        <w:rPr>
          <w:rFonts w:ascii="Arial" w:hAnsi="Arial" w:cs="Arial"/>
          <w:color w:val="000000" w:themeColor="text1"/>
        </w:rPr>
        <w:t>Each column has only value for each row in the table</w:t>
      </w:r>
      <w:r w:rsidR="00F27FA2" w:rsidRPr="00C059A1">
        <w:rPr>
          <w:rFonts w:ascii="Arial" w:hAnsi="Arial" w:cs="Arial"/>
          <w:color w:val="000000" w:themeColor="text1"/>
        </w:rPr>
        <w:t xml:space="preserve"> (Visual Paradigm, 2023)</w:t>
      </w:r>
    </w:p>
    <w:p w14:paraId="0EA28E58" w14:textId="77777777" w:rsidR="00F27FA2" w:rsidRPr="00C059A1" w:rsidRDefault="00CE67A6" w:rsidP="00F27FA2">
      <w:pPr>
        <w:keepNext/>
        <w:rPr>
          <w:rFonts w:ascii="Arial" w:hAnsi="Arial" w:cs="Arial"/>
          <w:color w:val="000000" w:themeColor="text1"/>
        </w:rPr>
      </w:pPr>
      <w:r w:rsidRPr="00C059A1">
        <w:rPr>
          <w:rFonts w:ascii="Arial" w:hAnsi="Arial" w:cs="Arial"/>
          <w:noProof/>
          <w:color w:val="000000" w:themeColor="text1"/>
          <w:lang w:val="de-DE"/>
        </w:rPr>
        <w:drawing>
          <wp:inline distT="0" distB="0" distL="0" distR="0" wp14:anchorId="22D15305" wp14:editId="432838CA">
            <wp:extent cx="3625464" cy="1895475"/>
            <wp:effectExtent l="0" t="0" r="0" b="0"/>
            <wp:docPr id="886897848" name="Grafik 1"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7848" name="Grafik 1" descr="Ein Bild, das Text, Zahl, Schrift, Screenshot enthält.&#10;&#10;Automatisch generierte Beschreibung"/>
                    <pic:cNvPicPr/>
                  </pic:nvPicPr>
                  <pic:blipFill>
                    <a:blip r:embed="rId33"/>
                    <a:stretch>
                      <a:fillRect/>
                    </a:stretch>
                  </pic:blipFill>
                  <pic:spPr>
                    <a:xfrm>
                      <a:off x="0" y="0"/>
                      <a:ext cx="3653396" cy="1910078"/>
                    </a:xfrm>
                    <a:prstGeom prst="rect">
                      <a:avLst/>
                    </a:prstGeom>
                  </pic:spPr>
                </pic:pic>
              </a:graphicData>
            </a:graphic>
          </wp:inline>
        </w:drawing>
      </w:r>
    </w:p>
    <w:p w14:paraId="4285FFEA" w14:textId="600C1CF4" w:rsidR="00CE67A6" w:rsidRPr="00C059A1" w:rsidRDefault="00F27FA2" w:rsidP="00F27FA2">
      <w:pPr>
        <w:pStyle w:val="Beschriftung"/>
        <w:rPr>
          <w:rFonts w:ascii="Arial" w:hAnsi="Arial" w:cs="Arial"/>
          <w:color w:val="000000" w:themeColor="text1"/>
        </w:rPr>
      </w:pPr>
      <w:bookmarkStart w:id="33" w:name="_Toc187928425"/>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Pr="00C059A1">
        <w:rPr>
          <w:rFonts w:ascii="Arial" w:hAnsi="Arial" w:cs="Arial"/>
          <w:noProof/>
          <w:color w:val="000000" w:themeColor="text1"/>
        </w:rPr>
        <w:t>12</w:t>
      </w:r>
      <w:r w:rsidRPr="00C059A1">
        <w:rPr>
          <w:rFonts w:ascii="Arial" w:hAnsi="Arial" w:cs="Arial"/>
          <w:color w:val="000000" w:themeColor="text1"/>
        </w:rPr>
        <w:fldChar w:fldCharType="end"/>
      </w:r>
      <w:r w:rsidRPr="00C059A1">
        <w:rPr>
          <w:rFonts w:ascii="Arial" w:hAnsi="Arial" w:cs="Arial"/>
          <w:color w:val="000000" w:themeColor="text1"/>
        </w:rPr>
        <w:t xml:space="preserve">: </w:t>
      </w:r>
      <w:r w:rsidR="00230C7D" w:rsidRPr="00C059A1">
        <w:rPr>
          <w:rFonts w:ascii="Arial" w:hAnsi="Arial" w:cs="Arial"/>
          <w:color w:val="000000" w:themeColor="text1"/>
        </w:rPr>
        <w:t>E</w:t>
      </w:r>
      <w:r w:rsidRPr="00C059A1">
        <w:rPr>
          <w:rFonts w:ascii="Arial" w:hAnsi="Arial" w:cs="Arial"/>
          <w:color w:val="000000" w:themeColor="text1"/>
        </w:rPr>
        <w:t xml:space="preserve">xample 1 NF </w:t>
      </w:r>
      <w:r w:rsidRPr="00C059A1">
        <w:rPr>
          <w:rStyle w:val="Funotenzeichen"/>
          <w:rFonts w:ascii="Arial" w:hAnsi="Arial" w:cs="Arial"/>
          <w:color w:val="000000" w:themeColor="text1"/>
        </w:rPr>
        <w:footnoteReference w:id="2"/>
      </w:r>
      <w:bookmarkEnd w:id="33"/>
    </w:p>
    <w:p w14:paraId="15A349E2" w14:textId="77777777" w:rsidR="00F27FA2" w:rsidRPr="00C059A1" w:rsidRDefault="00F27FA2" w:rsidP="00F27FA2">
      <w:pPr>
        <w:rPr>
          <w:rFonts w:ascii="Arial" w:hAnsi="Arial" w:cs="Arial"/>
        </w:rPr>
      </w:pPr>
    </w:p>
    <w:p w14:paraId="394F1936" w14:textId="77777777" w:rsidR="00F27FA2" w:rsidRPr="00C059A1" w:rsidRDefault="00F27FA2" w:rsidP="00F27FA2">
      <w:pPr>
        <w:rPr>
          <w:rFonts w:ascii="Arial" w:hAnsi="Arial" w:cs="Arial"/>
        </w:rPr>
      </w:pPr>
    </w:p>
    <w:p w14:paraId="00DE57FA" w14:textId="77777777" w:rsidR="00F27FA2" w:rsidRPr="00C059A1" w:rsidRDefault="00F27FA2" w:rsidP="00F27FA2">
      <w:pPr>
        <w:rPr>
          <w:rFonts w:ascii="Arial" w:hAnsi="Arial" w:cs="Arial"/>
        </w:rPr>
      </w:pPr>
    </w:p>
    <w:p w14:paraId="05ADEBE9" w14:textId="77777777" w:rsidR="00F27FA2" w:rsidRPr="00C059A1" w:rsidRDefault="00F27FA2" w:rsidP="00F27FA2">
      <w:pPr>
        <w:rPr>
          <w:rFonts w:ascii="Arial" w:hAnsi="Arial" w:cs="Arial"/>
        </w:rPr>
      </w:pPr>
    </w:p>
    <w:p w14:paraId="2A5C4F82" w14:textId="77777777" w:rsidR="00F27FA2" w:rsidRPr="00C059A1" w:rsidRDefault="00F27FA2" w:rsidP="00F27FA2">
      <w:pPr>
        <w:rPr>
          <w:rFonts w:ascii="Arial" w:hAnsi="Arial" w:cs="Arial"/>
        </w:rPr>
      </w:pPr>
    </w:p>
    <w:p w14:paraId="6AA1698A" w14:textId="77777777" w:rsidR="00F27FA2" w:rsidRPr="00C059A1" w:rsidRDefault="00F27FA2" w:rsidP="00F27FA2">
      <w:pPr>
        <w:rPr>
          <w:rFonts w:ascii="Arial" w:hAnsi="Arial" w:cs="Arial"/>
        </w:rPr>
      </w:pPr>
    </w:p>
    <w:p w14:paraId="05883C08" w14:textId="77777777" w:rsidR="00F27FA2" w:rsidRPr="00C059A1" w:rsidRDefault="00F27FA2" w:rsidP="00F27FA2">
      <w:pPr>
        <w:rPr>
          <w:rFonts w:ascii="Arial" w:hAnsi="Arial" w:cs="Arial"/>
        </w:rPr>
      </w:pPr>
    </w:p>
    <w:p w14:paraId="612B01AC" w14:textId="77777777" w:rsidR="00F27FA2" w:rsidRPr="00C059A1" w:rsidRDefault="00F27FA2" w:rsidP="00F27FA2">
      <w:pPr>
        <w:rPr>
          <w:rFonts w:ascii="Arial" w:hAnsi="Arial" w:cs="Arial"/>
        </w:rPr>
      </w:pPr>
    </w:p>
    <w:p w14:paraId="2440E2CE" w14:textId="77777777" w:rsidR="00F27FA2" w:rsidRPr="00C059A1" w:rsidRDefault="00F27FA2" w:rsidP="00F27FA2">
      <w:pPr>
        <w:rPr>
          <w:rFonts w:ascii="Arial" w:hAnsi="Arial" w:cs="Arial"/>
        </w:rPr>
      </w:pPr>
    </w:p>
    <w:p w14:paraId="6383A466" w14:textId="77777777" w:rsidR="00F27FA2" w:rsidRPr="00C059A1" w:rsidRDefault="00F27FA2" w:rsidP="00F27FA2">
      <w:pPr>
        <w:rPr>
          <w:rFonts w:ascii="Arial" w:hAnsi="Arial" w:cs="Arial"/>
        </w:rPr>
      </w:pPr>
    </w:p>
    <w:p w14:paraId="117B6A2C" w14:textId="77777777" w:rsidR="00CE67A6" w:rsidRPr="00C059A1" w:rsidRDefault="00CE67A6" w:rsidP="00CE67A6">
      <w:pPr>
        <w:rPr>
          <w:rFonts w:ascii="Arial" w:hAnsi="Arial" w:cs="Arial"/>
          <w:color w:val="000000" w:themeColor="text1"/>
        </w:rPr>
      </w:pPr>
      <w:r w:rsidRPr="00C059A1">
        <w:rPr>
          <w:rFonts w:ascii="Arial" w:hAnsi="Arial" w:cs="Arial"/>
          <w:b/>
          <w:bCs/>
          <w:color w:val="000000" w:themeColor="text1"/>
        </w:rPr>
        <w:lastRenderedPageBreak/>
        <w:t>Second Normal Form - 2NF:</w:t>
      </w:r>
      <w:r w:rsidRPr="00C059A1">
        <w:rPr>
          <w:rFonts w:ascii="Arial" w:hAnsi="Arial" w:cs="Arial"/>
          <w:color w:val="000000" w:themeColor="text1"/>
        </w:rPr>
        <w:t xml:space="preserve"> </w:t>
      </w:r>
    </w:p>
    <w:p w14:paraId="77DB06B6" w14:textId="77777777" w:rsidR="00CE67A6" w:rsidRPr="00C059A1" w:rsidRDefault="00CE67A6" w:rsidP="00CE67A6">
      <w:pPr>
        <w:pStyle w:val="Listenabsatz"/>
        <w:numPr>
          <w:ilvl w:val="0"/>
          <w:numId w:val="36"/>
        </w:numPr>
        <w:rPr>
          <w:rFonts w:ascii="Arial" w:hAnsi="Arial" w:cs="Arial"/>
          <w:color w:val="000000" w:themeColor="text1"/>
        </w:rPr>
      </w:pPr>
      <w:r w:rsidRPr="00C059A1">
        <w:rPr>
          <w:rFonts w:ascii="Arial" w:hAnsi="Arial" w:cs="Arial"/>
          <w:color w:val="000000" w:themeColor="text1"/>
        </w:rPr>
        <w:t xml:space="preserve">It is already in 1NF </w:t>
      </w:r>
    </w:p>
    <w:p w14:paraId="6A854EEF" w14:textId="1A6A57BB" w:rsidR="00CE67A6" w:rsidRPr="00C059A1" w:rsidRDefault="00CE67A6" w:rsidP="00CE67A6">
      <w:pPr>
        <w:pStyle w:val="Listenabsatz"/>
        <w:numPr>
          <w:ilvl w:val="0"/>
          <w:numId w:val="36"/>
        </w:numPr>
        <w:rPr>
          <w:rFonts w:ascii="Arial" w:hAnsi="Arial" w:cs="Arial"/>
          <w:color w:val="000000" w:themeColor="text1"/>
          <w:lang w:val="de-DE"/>
        </w:rPr>
      </w:pPr>
      <w:r w:rsidRPr="00C059A1">
        <w:rPr>
          <w:rFonts w:ascii="Arial" w:hAnsi="Arial" w:cs="Arial"/>
          <w:color w:val="000000" w:themeColor="text1"/>
        </w:rPr>
        <w:t>No partial dependency → All non-key attributes are fully dependent on a primary key</w:t>
      </w:r>
      <w:r w:rsidR="00F27FA2" w:rsidRPr="00C059A1">
        <w:rPr>
          <w:rFonts w:ascii="Arial" w:hAnsi="Arial" w:cs="Arial"/>
          <w:color w:val="000000" w:themeColor="text1"/>
        </w:rPr>
        <w:t xml:space="preserve"> (Visual Paradigm, 2023)</w:t>
      </w:r>
    </w:p>
    <w:p w14:paraId="18615BAD" w14:textId="77777777" w:rsidR="00F27FA2" w:rsidRPr="00C059A1" w:rsidRDefault="00CE67A6" w:rsidP="00F27FA2">
      <w:pPr>
        <w:keepNext/>
        <w:rPr>
          <w:rFonts w:ascii="Arial" w:hAnsi="Arial" w:cs="Arial"/>
        </w:rPr>
      </w:pPr>
      <w:r w:rsidRPr="00C059A1">
        <w:rPr>
          <w:rFonts w:ascii="Arial" w:hAnsi="Arial" w:cs="Arial"/>
          <w:noProof/>
          <w:color w:val="000000" w:themeColor="text1"/>
        </w:rPr>
        <w:drawing>
          <wp:inline distT="0" distB="0" distL="0" distR="0" wp14:anchorId="2F0BDB14" wp14:editId="792F8F2A">
            <wp:extent cx="4333875" cy="3368765"/>
            <wp:effectExtent l="0" t="0" r="0" b="3175"/>
            <wp:docPr id="137412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2133" name=""/>
                    <pic:cNvPicPr/>
                  </pic:nvPicPr>
                  <pic:blipFill>
                    <a:blip r:embed="rId34"/>
                    <a:stretch>
                      <a:fillRect/>
                    </a:stretch>
                  </pic:blipFill>
                  <pic:spPr>
                    <a:xfrm>
                      <a:off x="0" y="0"/>
                      <a:ext cx="4403638" cy="3422992"/>
                    </a:xfrm>
                    <a:prstGeom prst="rect">
                      <a:avLst/>
                    </a:prstGeom>
                  </pic:spPr>
                </pic:pic>
              </a:graphicData>
            </a:graphic>
          </wp:inline>
        </w:drawing>
      </w:r>
    </w:p>
    <w:p w14:paraId="4D0D66C2" w14:textId="19D67E41" w:rsidR="00CE67A6" w:rsidRPr="00C059A1" w:rsidRDefault="00F27FA2" w:rsidP="00F27FA2">
      <w:pPr>
        <w:pStyle w:val="Beschriftung"/>
        <w:rPr>
          <w:rFonts w:ascii="Arial" w:hAnsi="Arial" w:cs="Arial"/>
          <w:color w:val="000000" w:themeColor="text1"/>
        </w:rPr>
      </w:pPr>
      <w:bookmarkStart w:id="34" w:name="_Toc187928426"/>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Pr="00C059A1">
        <w:rPr>
          <w:rFonts w:ascii="Arial" w:hAnsi="Arial" w:cs="Arial"/>
          <w:noProof/>
          <w:color w:val="000000" w:themeColor="text1"/>
        </w:rPr>
        <w:t>13</w:t>
      </w:r>
      <w:r w:rsidRPr="00C059A1">
        <w:rPr>
          <w:rFonts w:ascii="Arial" w:hAnsi="Arial" w:cs="Arial"/>
          <w:color w:val="000000" w:themeColor="text1"/>
        </w:rPr>
        <w:fldChar w:fldCharType="end"/>
      </w:r>
      <w:r w:rsidRPr="00C059A1">
        <w:rPr>
          <w:rFonts w:ascii="Arial" w:hAnsi="Arial" w:cs="Arial"/>
          <w:color w:val="000000" w:themeColor="text1"/>
        </w:rPr>
        <w:t xml:space="preserve">: Example 2NF </w:t>
      </w:r>
      <w:r w:rsidRPr="00C059A1">
        <w:rPr>
          <w:rStyle w:val="Funotenzeichen"/>
          <w:rFonts w:ascii="Arial" w:hAnsi="Arial" w:cs="Arial"/>
          <w:color w:val="000000" w:themeColor="text1"/>
        </w:rPr>
        <w:footnoteReference w:id="3"/>
      </w:r>
      <w:bookmarkEnd w:id="34"/>
    </w:p>
    <w:p w14:paraId="6F92052F" w14:textId="77777777" w:rsidR="00CE67A6" w:rsidRPr="00C059A1" w:rsidRDefault="00CE67A6" w:rsidP="00CE67A6">
      <w:pPr>
        <w:rPr>
          <w:rFonts w:ascii="Arial" w:hAnsi="Arial" w:cs="Arial"/>
          <w:b/>
          <w:bCs/>
          <w:color w:val="000000" w:themeColor="text1"/>
        </w:rPr>
      </w:pPr>
      <w:r w:rsidRPr="00C059A1">
        <w:rPr>
          <w:rFonts w:ascii="Arial" w:hAnsi="Arial" w:cs="Arial"/>
          <w:b/>
          <w:bCs/>
          <w:color w:val="000000" w:themeColor="text1"/>
        </w:rPr>
        <w:t xml:space="preserve">Third Normal Form - 3NF: </w:t>
      </w:r>
    </w:p>
    <w:p w14:paraId="44C31E84" w14:textId="77777777" w:rsidR="00CE67A6" w:rsidRPr="00C059A1" w:rsidRDefault="00CE67A6" w:rsidP="00CE67A6">
      <w:pPr>
        <w:pStyle w:val="Listenabsatz"/>
        <w:numPr>
          <w:ilvl w:val="0"/>
          <w:numId w:val="37"/>
        </w:numPr>
        <w:rPr>
          <w:rFonts w:ascii="Arial" w:hAnsi="Arial" w:cs="Arial"/>
          <w:color w:val="000000" w:themeColor="text1"/>
        </w:rPr>
      </w:pPr>
      <w:r w:rsidRPr="00C059A1">
        <w:rPr>
          <w:rFonts w:ascii="Arial" w:hAnsi="Arial" w:cs="Arial"/>
          <w:color w:val="000000" w:themeColor="text1"/>
        </w:rPr>
        <w:t xml:space="preserve">Is already in 2NF </w:t>
      </w:r>
    </w:p>
    <w:p w14:paraId="22EEC92F" w14:textId="613802F4" w:rsidR="00CE67A6" w:rsidRPr="00C059A1" w:rsidRDefault="00CE67A6" w:rsidP="00CE67A6">
      <w:pPr>
        <w:pStyle w:val="Listenabsatz"/>
        <w:numPr>
          <w:ilvl w:val="0"/>
          <w:numId w:val="37"/>
        </w:numPr>
        <w:rPr>
          <w:rFonts w:ascii="Arial" w:hAnsi="Arial" w:cs="Arial"/>
          <w:color w:val="000000" w:themeColor="text1"/>
        </w:rPr>
      </w:pPr>
      <w:r w:rsidRPr="00C059A1">
        <w:rPr>
          <w:rFonts w:ascii="Arial" w:hAnsi="Arial" w:cs="Arial"/>
          <w:color w:val="000000" w:themeColor="text1"/>
        </w:rPr>
        <w:t xml:space="preserve">No transitive partial </w:t>
      </w:r>
      <w:proofErr w:type="gramStart"/>
      <w:r w:rsidRPr="00C059A1">
        <w:rPr>
          <w:rFonts w:ascii="Arial" w:hAnsi="Arial" w:cs="Arial"/>
          <w:color w:val="000000" w:themeColor="text1"/>
        </w:rPr>
        <w:t>dependency</w:t>
      </w:r>
      <w:r w:rsidR="00F27FA2" w:rsidRPr="00C059A1">
        <w:rPr>
          <w:rFonts w:ascii="Arial" w:hAnsi="Arial" w:cs="Arial"/>
          <w:color w:val="000000" w:themeColor="text1"/>
        </w:rPr>
        <w:t>(</w:t>
      </w:r>
      <w:proofErr w:type="gramEnd"/>
      <w:r w:rsidR="00F27FA2" w:rsidRPr="00C059A1">
        <w:rPr>
          <w:rFonts w:ascii="Arial" w:hAnsi="Arial" w:cs="Arial"/>
          <w:color w:val="000000" w:themeColor="text1"/>
        </w:rPr>
        <w:t>Visual Paradigm, 2023)</w:t>
      </w:r>
    </w:p>
    <w:p w14:paraId="57795E3E" w14:textId="77777777" w:rsidR="00F27FA2" w:rsidRPr="00C059A1" w:rsidRDefault="00CE67A6" w:rsidP="00F27FA2">
      <w:pPr>
        <w:keepNext/>
        <w:rPr>
          <w:rFonts w:ascii="Arial" w:hAnsi="Arial" w:cs="Arial"/>
        </w:rPr>
      </w:pPr>
      <w:r w:rsidRPr="00C059A1">
        <w:rPr>
          <w:rFonts w:ascii="Arial" w:hAnsi="Arial" w:cs="Arial"/>
          <w:noProof/>
          <w:color w:val="000000" w:themeColor="text1"/>
        </w:rPr>
        <w:lastRenderedPageBreak/>
        <w:drawing>
          <wp:inline distT="0" distB="0" distL="0" distR="0" wp14:anchorId="6BD57806" wp14:editId="72B0F0E1">
            <wp:extent cx="5229225" cy="4410602"/>
            <wp:effectExtent l="0" t="0" r="0" b="9525"/>
            <wp:docPr id="643336065"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36065" name="Grafik 1" descr="Ein Bild, das Text, Screenshot, Quittung, Schrift enthält.&#10;&#10;Automatisch generierte Beschreibung"/>
                    <pic:cNvPicPr/>
                  </pic:nvPicPr>
                  <pic:blipFill>
                    <a:blip r:embed="rId35"/>
                    <a:stretch>
                      <a:fillRect/>
                    </a:stretch>
                  </pic:blipFill>
                  <pic:spPr>
                    <a:xfrm>
                      <a:off x="0" y="0"/>
                      <a:ext cx="5237800" cy="4417835"/>
                    </a:xfrm>
                    <a:prstGeom prst="rect">
                      <a:avLst/>
                    </a:prstGeom>
                  </pic:spPr>
                </pic:pic>
              </a:graphicData>
            </a:graphic>
          </wp:inline>
        </w:drawing>
      </w:r>
    </w:p>
    <w:p w14:paraId="6B9CF8DD" w14:textId="1E5F62BD" w:rsidR="00CE67A6" w:rsidRPr="00C059A1" w:rsidRDefault="00F27FA2" w:rsidP="00F27FA2">
      <w:pPr>
        <w:pStyle w:val="Beschriftung"/>
        <w:rPr>
          <w:rFonts w:ascii="Arial" w:hAnsi="Arial" w:cs="Arial"/>
          <w:color w:val="000000" w:themeColor="text1"/>
        </w:rPr>
      </w:pPr>
      <w:bookmarkStart w:id="35" w:name="_Toc187928427"/>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Pr="00C059A1">
        <w:rPr>
          <w:rFonts w:ascii="Arial" w:hAnsi="Arial" w:cs="Arial"/>
          <w:noProof/>
          <w:color w:val="000000" w:themeColor="text1"/>
        </w:rPr>
        <w:t>14</w:t>
      </w:r>
      <w:r w:rsidRPr="00C059A1">
        <w:rPr>
          <w:rFonts w:ascii="Arial" w:hAnsi="Arial" w:cs="Arial"/>
          <w:color w:val="000000" w:themeColor="text1"/>
        </w:rPr>
        <w:fldChar w:fldCharType="end"/>
      </w:r>
      <w:r w:rsidRPr="00C059A1">
        <w:rPr>
          <w:rFonts w:ascii="Arial" w:hAnsi="Arial" w:cs="Arial"/>
          <w:color w:val="000000" w:themeColor="text1"/>
        </w:rPr>
        <w:t xml:space="preserve">: Example 3NF </w:t>
      </w:r>
      <w:r w:rsidRPr="00C059A1">
        <w:rPr>
          <w:rStyle w:val="Funotenzeichen"/>
          <w:rFonts w:ascii="Arial" w:hAnsi="Arial" w:cs="Arial"/>
          <w:color w:val="000000" w:themeColor="text1"/>
        </w:rPr>
        <w:footnoteReference w:id="4"/>
      </w:r>
      <w:bookmarkEnd w:id="35"/>
    </w:p>
    <w:p w14:paraId="1697FA89" w14:textId="77777777" w:rsidR="00CE67A6" w:rsidRPr="00C059A1" w:rsidRDefault="00CE67A6" w:rsidP="00CE67A6">
      <w:pPr>
        <w:rPr>
          <w:rFonts w:ascii="Arial" w:hAnsi="Arial" w:cs="Arial"/>
          <w:color w:val="000000" w:themeColor="text1"/>
        </w:rPr>
      </w:pPr>
    </w:p>
    <w:p w14:paraId="46551A07" w14:textId="77777777" w:rsidR="00CE67A6" w:rsidRPr="00C059A1" w:rsidRDefault="00CE67A6" w:rsidP="00CE67A6">
      <w:pPr>
        <w:rPr>
          <w:rFonts w:ascii="Arial" w:hAnsi="Arial" w:cs="Arial"/>
          <w:color w:val="000000" w:themeColor="text1"/>
        </w:rPr>
      </w:pPr>
    </w:p>
    <w:p w14:paraId="4F8B326B" w14:textId="77777777" w:rsidR="00CE67A6" w:rsidRPr="00C059A1" w:rsidRDefault="00CE67A6" w:rsidP="00CE67A6">
      <w:pPr>
        <w:rPr>
          <w:rFonts w:ascii="Arial" w:hAnsi="Arial" w:cs="Arial"/>
          <w:color w:val="000000" w:themeColor="text1"/>
        </w:rPr>
      </w:pPr>
    </w:p>
    <w:p w14:paraId="48270CF7" w14:textId="77777777" w:rsidR="00CE67A6" w:rsidRPr="00C059A1" w:rsidRDefault="00CE67A6" w:rsidP="00CE67A6">
      <w:pPr>
        <w:rPr>
          <w:rFonts w:ascii="Arial" w:hAnsi="Arial" w:cs="Arial"/>
          <w:color w:val="000000" w:themeColor="text1"/>
        </w:rPr>
      </w:pPr>
    </w:p>
    <w:p w14:paraId="565132C9" w14:textId="77777777" w:rsidR="00CE67A6" w:rsidRPr="00C059A1" w:rsidRDefault="00CE67A6" w:rsidP="00CE67A6">
      <w:pPr>
        <w:rPr>
          <w:rFonts w:ascii="Arial" w:hAnsi="Arial" w:cs="Arial"/>
          <w:color w:val="000000" w:themeColor="text1"/>
        </w:rPr>
      </w:pPr>
    </w:p>
    <w:p w14:paraId="21B40251" w14:textId="77777777" w:rsidR="00CE67A6" w:rsidRPr="00C059A1" w:rsidRDefault="00CE67A6" w:rsidP="00CE67A6">
      <w:pPr>
        <w:rPr>
          <w:rFonts w:ascii="Arial" w:hAnsi="Arial" w:cs="Arial"/>
          <w:color w:val="000000" w:themeColor="text1"/>
        </w:rPr>
      </w:pPr>
    </w:p>
    <w:p w14:paraId="54880391" w14:textId="77777777" w:rsidR="00CE67A6" w:rsidRPr="00C059A1" w:rsidRDefault="00CE67A6" w:rsidP="00CE67A6">
      <w:pPr>
        <w:rPr>
          <w:rFonts w:ascii="Arial" w:hAnsi="Arial" w:cs="Arial"/>
          <w:color w:val="000000" w:themeColor="text1"/>
        </w:rPr>
      </w:pPr>
    </w:p>
    <w:p w14:paraId="645CEB89" w14:textId="77777777" w:rsidR="00CE67A6" w:rsidRPr="00C059A1" w:rsidRDefault="00CE67A6" w:rsidP="00CE67A6">
      <w:pPr>
        <w:rPr>
          <w:rFonts w:ascii="Arial" w:hAnsi="Arial" w:cs="Arial"/>
          <w:color w:val="000000" w:themeColor="text1"/>
        </w:rPr>
      </w:pPr>
    </w:p>
    <w:p w14:paraId="5A96A76D" w14:textId="77777777" w:rsidR="00F27FA2" w:rsidRPr="00C059A1" w:rsidRDefault="00F27FA2" w:rsidP="00CE67A6">
      <w:pPr>
        <w:rPr>
          <w:rFonts w:ascii="Arial" w:hAnsi="Arial" w:cs="Arial"/>
          <w:color w:val="000000" w:themeColor="text1"/>
        </w:rPr>
      </w:pPr>
    </w:p>
    <w:p w14:paraId="018B8A29" w14:textId="77777777" w:rsidR="00CE67A6" w:rsidRPr="00C059A1" w:rsidRDefault="00CE67A6" w:rsidP="00CE67A6">
      <w:pPr>
        <w:rPr>
          <w:rFonts w:ascii="Arial" w:hAnsi="Arial" w:cs="Arial"/>
          <w:color w:val="000000" w:themeColor="text1"/>
        </w:rPr>
      </w:pPr>
      <w:r w:rsidRPr="00C059A1">
        <w:rPr>
          <w:rFonts w:ascii="Arial" w:hAnsi="Arial" w:cs="Arial"/>
          <w:b/>
          <w:bCs/>
          <w:color w:val="000000" w:themeColor="text1"/>
        </w:rPr>
        <w:lastRenderedPageBreak/>
        <w:t>Insertion Anomaly</w:t>
      </w:r>
      <w:r w:rsidRPr="00C059A1">
        <w:rPr>
          <w:rFonts w:ascii="Arial" w:hAnsi="Arial" w:cs="Arial"/>
          <w:color w:val="000000" w:themeColor="text1"/>
        </w:rPr>
        <w:t xml:space="preserve"> </w:t>
      </w:r>
    </w:p>
    <w:p w14:paraId="638E6D00" w14:textId="3EE0781D" w:rsidR="00CE67A6" w:rsidRPr="00C059A1" w:rsidRDefault="00CE67A6" w:rsidP="00CE67A6">
      <w:pPr>
        <w:rPr>
          <w:rFonts w:ascii="Arial" w:hAnsi="Arial" w:cs="Arial"/>
          <w:color w:val="000000" w:themeColor="text1"/>
        </w:rPr>
      </w:pPr>
      <w:r w:rsidRPr="00C059A1">
        <w:rPr>
          <w:rFonts w:ascii="Arial" w:hAnsi="Arial" w:cs="Arial"/>
          <w:color w:val="000000" w:themeColor="text1"/>
        </w:rPr>
        <w:t xml:space="preserve">Occurs when adding new data requires unnecessary information </w:t>
      </w:r>
      <w:r w:rsidR="00F27FA2" w:rsidRPr="00C059A1">
        <w:rPr>
          <w:rFonts w:ascii="Arial" w:hAnsi="Arial" w:cs="Arial"/>
          <w:color w:val="000000" w:themeColor="text1"/>
        </w:rPr>
        <w:t>(</w:t>
      </w:r>
      <w:proofErr w:type="spellStart"/>
      <w:r w:rsidR="00F27FA2" w:rsidRPr="00C059A1">
        <w:rPr>
          <w:rFonts w:ascii="Arial" w:hAnsi="Arial" w:cs="Arial"/>
          <w:color w:val="000000" w:themeColor="text1"/>
        </w:rPr>
        <w:t>Javatpoint</w:t>
      </w:r>
      <w:proofErr w:type="spellEnd"/>
      <w:r w:rsidR="00F27FA2" w:rsidRPr="00C059A1">
        <w:rPr>
          <w:rFonts w:ascii="Arial" w:hAnsi="Arial" w:cs="Arial"/>
          <w:color w:val="000000" w:themeColor="text1"/>
        </w:rPr>
        <w:t>, 2025)</w:t>
      </w:r>
    </w:p>
    <w:p w14:paraId="5B14A710" w14:textId="43D6F35C" w:rsidR="00CE67A6" w:rsidRPr="00C059A1" w:rsidRDefault="00CE67A6" w:rsidP="00CE67A6">
      <w:pPr>
        <w:rPr>
          <w:rFonts w:ascii="Arial" w:hAnsi="Arial" w:cs="Arial"/>
          <w:color w:val="000000" w:themeColor="text1"/>
        </w:rPr>
      </w:pPr>
      <w:r w:rsidRPr="00C059A1">
        <w:rPr>
          <w:rFonts w:ascii="Arial" w:hAnsi="Arial" w:cs="Arial"/>
          <w:b/>
          <w:bCs/>
          <w:color w:val="000000" w:themeColor="text1"/>
        </w:rPr>
        <w:t>Example:</w:t>
      </w:r>
      <w:r w:rsidRPr="00C059A1">
        <w:rPr>
          <w:rFonts w:ascii="Arial" w:hAnsi="Arial" w:cs="Arial"/>
          <w:color w:val="000000" w:themeColor="text1"/>
        </w:rPr>
        <w:t xml:space="preserve"> We want to add a new department (Marketing) without any employees. We can’t do so without assigning an employee in a non-normalized schema:</w:t>
      </w:r>
    </w:p>
    <w:p w14:paraId="323D5EF6" w14:textId="77777777" w:rsidR="00F27FA2" w:rsidRPr="00C059A1" w:rsidRDefault="00CE67A6" w:rsidP="00F27FA2">
      <w:pPr>
        <w:keepNext/>
        <w:rPr>
          <w:rFonts w:ascii="Arial" w:hAnsi="Arial" w:cs="Arial"/>
        </w:rPr>
      </w:pPr>
      <w:r w:rsidRPr="00C059A1">
        <w:rPr>
          <w:rFonts w:ascii="Arial" w:hAnsi="Arial" w:cs="Arial"/>
          <w:noProof/>
          <w:color w:val="000000" w:themeColor="text1"/>
        </w:rPr>
        <w:drawing>
          <wp:inline distT="0" distB="0" distL="0" distR="0" wp14:anchorId="3D231A77" wp14:editId="30ACCCE1">
            <wp:extent cx="4086225" cy="910867"/>
            <wp:effectExtent l="0" t="0" r="0" b="3810"/>
            <wp:docPr id="1965966888"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6888" name="Grafik 1" descr="Ein Bild, das Text, Reihe, Screenshot, Zahl enthält.&#10;&#10;Automatisch generierte Beschreibung"/>
                    <pic:cNvPicPr/>
                  </pic:nvPicPr>
                  <pic:blipFill>
                    <a:blip r:embed="rId36"/>
                    <a:stretch>
                      <a:fillRect/>
                    </a:stretch>
                  </pic:blipFill>
                  <pic:spPr>
                    <a:xfrm>
                      <a:off x="0" y="0"/>
                      <a:ext cx="4123834" cy="919251"/>
                    </a:xfrm>
                    <a:prstGeom prst="rect">
                      <a:avLst/>
                    </a:prstGeom>
                  </pic:spPr>
                </pic:pic>
              </a:graphicData>
            </a:graphic>
          </wp:inline>
        </w:drawing>
      </w:r>
    </w:p>
    <w:p w14:paraId="388E357D" w14:textId="249760FC" w:rsidR="00CE67A6" w:rsidRPr="00C059A1" w:rsidRDefault="00CE67A6" w:rsidP="00CE67A6">
      <w:pPr>
        <w:rPr>
          <w:rFonts w:ascii="Arial" w:hAnsi="Arial" w:cs="Arial"/>
          <w:color w:val="000000" w:themeColor="text1"/>
        </w:rPr>
      </w:pPr>
      <w:r w:rsidRPr="00C059A1">
        <w:rPr>
          <w:rFonts w:ascii="Arial" w:hAnsi="Arial" w:cs="Arial"/>
          <w:color w:val="000000" w:themeColor="text1"/>
        </w:rPr>
        <w:t>With a normalized Schema, the Department Table can simply be updated, without affecting the other tables:</w:t>
      </w:r>
    </w:p>
    <w:p w14:paraId="57D73276" w14:textId="77777777" w:rsidR="00F27FA2" w:rsidRPr="00C059A1" w:rsidRDefault="00CE67A6" w:rsidP="00F27FA2">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36A21E01" wp14:editId="23C68E6B">
            <wp:extent cx="2743200" cy="925661"/>
            <wp:effectExtent l="0" t="0" r="0" b="8255"/>
            <wp:docPr id="1688672303"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72303" name="Grafik 1" descr="Ein Bild, das Text, Screenshot, Reihe, Schrift enthält.&#10;&#10;Automatisch generierte Beschreibung"/>
                    <pic:cNvPicPr/>
                  </pic:nvPicPr>
                  <pic:blipFill>
                    <a:blip r:embed="rId37"/>
                    <a:stretch>
                      <a:fillRect/>
                    </a:stretch>
                  </pic:blipFill>
                  <pic:spPr>
                    <a:xfrm>
                      <a:off x="0" y="0"/>
                      <a:ext cx="2768319" cy="934137"/>
                    </a:xfrm>
                    <a:prstGeom prst="rect">
                      <a:avLst/>
                    </a:prstGeom>
                  </pic:spPr>
                </pic:pic>
              </a:graphicData>
            </a:graphic>
          </wp:inline>
        </w:drawing>
      </w:r>
    </w:p>
    <w:p w14:paraId="07B84B2E" w14:textId="7D043A0D" w:rsidR="009105F2" w:rsidRPr="00C059A1" w:rsidRDefault="00F27FA2" w:rsidP="00F27FA2">
      <w:pPr>
        <w:pStyle w:val="Beschriftung"/>
        <w:rPr>
          <w:rFonts w:ascii="Arial" w:hAnsi="Arial" w:cs="Arial"/>
          <w:color w:val="000000" w:themeColor="text1"/>
        </w:rPr>
      </w:pPr>
      <w:bookmarkStart w:id="36" w:name="_Toc187928428"/>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Pr="00C059A1">
        <w:rPr>
          <w:rFonts w:ascii="Arial" w:hAnsi="Arial" w:cs="Arial"/>
          <w:noProof/>
          <w:color w:val="000000" w:themeColor="text1"/>
        </w:rPr>
        <w:t>15</w:t>
      </w:r>
      <w:r w:rsidRPr="00C059A1">
        <w:rPr>
          <w:rFonts w:ascii="Arial" w:hAnsi="Arial" w:cs="Arial"/>
          <w:color w:val="000000" w:themeColor="text1"/>
        </w:rPr>
        <w:fldChar w:fldCharType="end"/>
      </w:r>
      <w:r w:rsidRPr="00C059A1">
        <w:rPr>
          <w:rFonts w:ascii="Arial" w:hAnsi="Arial" w:cs="Arial"/>
          <w:color w:val="000000" w:themeColor="text1"/>
        </w:rPr>
        <w:t>: Example and fix of Insertion Anomaly</w:t>
      </w:r>
      <w:r w:rsidRPr="00C059A1">
        <w:rPr>
          <w:rStyle w:val="Funotenzeichen"/>
          <w:rFonts w:ascii="Arial" w:hAnsi="Arial" w:cs="Arial"/>
          <w:color w:val="000000" w:themeColor="text1"/>
        </w:rPr>
        <w:footnoteReference w:id="5"/>
      </w:r>
      <w:bookmarkEnd w:id="36"/>
    </w:p>
    <w:p w14:paraId="3E102D29" w14:textId="77777777" w:rsidR="00F27FA2" w:rsidRPr="00C059A1" w:rsidRDefault="00F27FA2" w:rsidP="00CE67A6">
      <w:pPr>
        <w:rPr>
          <w:rFonts w:ascii="Arial" w:hAnsi="Arial" w:cs="Arial"/>
          <w:color w:val="000000" w:themeColor="text1"/>
        </w:rPr>
      </w:pPr>
    </w:p>
    <w:p w14:paraId="18CBCDC8" w14:textId="77777777" w:rsidR="009105F2" w:rsidRPr="00C059A1" w:rsidRDefault="009105F2" w:rsidP="00CE67A6">
      <w:pPr>
        <w:rPr>
          <w:rFonts w:ascii="Arial" w:hAnsi="Arial" w:cs="Arial"/>
          <w:b/>
          <w:bCs/>
          <w:color w:val="000000" w:themeColor="text1"/>
        </w:rPr>
      </w:pPr>
    </w:p>
    <w:p w14:paraId="44E6CABC" w14:textId="77777777" w:rsidR="00F27FA2" w:rsidRPr="00C059A1" w:rsidRDefault="00F27FA2" w:rsidP="00CE67A6">
      <w:pPr>
        <w:rPr>
          <w:rFonts w:ascii="Arial" w:hAnsi="Arial" w:cs="Arial"/>
          <w:b/>
          <w:bCs/>
          <w:color w:val="000000" w:themeColor="text1"/>
        </w:rPr>
      </w:pPr>
    </w:p>
    <w:p w14:paraId="76BF1C39" w14:textId="77777777" w:rsidR="00F27FA2" w:rsidRPr="00C059A1" w:rsidRDefault="00F27FA2" w:rsidP="00CE67A6">
      <w:pPr>
        <w:rPr>
          <w:rFonts w:ascii="Arial" w:hAnsi="Arial" w:cs="Arial"/>
          <w:b/>
          <w:bCs/>
          <w:color w:val="000000" w:themeColor="text1"/>
        </w:rPr>
      </w:pPr>
    </w:p>
    <w:p w14:paraId="08B3D2E8" w14:textId="77777777" w:rsidR="00F27FA2" w:rsidRPr="00C059A1" w:rsidRDefault="00F27FA2" w:rsidP="00CE67A6">
      <w:pPr>
        <w:rPr>
          <w:rFonts w:ascii="Arial" w:hAnsi="Arial" w:cs="Arial"/>
          <w:b/>
          <w:bCs/>
          <w:color w:val="000000" w:themeColor="text1"/>
        </w:rPr>
      </w:pPr>
    </w:p>
    <w:p w14:paraId="7BEC9A2D" w14:textId="77777777" w:rsidR="00F27FA2" w:rsidRPr="00C059A1" w:rsidRDefault="00F27FA2" w:rsidP="00CE67A6">
      <w:pPr>
        <w:rPr>
          <w:rFonts w:ascii="Arial" w:hAnsi="Arial" w:cs="Arial"/>
          <w:b/>
          <w:bCs/>
          <w:color w:val="000000" w:themeColor="text1"/>
        </w:rPr>
      </w:pPr>
    </w:p>
    <w:p w14:paraId="75ACB919" w14:textId="77777777" w:rsidR="00F27FA2" w:rsidRPr="00C059A1" w:rsidRDefault="00F27FA2" w:rsidP="00CE67A6">
      <w:pPr>
        <w:rPr>
          <w:rFonts w:ascii="Arial" w:hAnsi="Arial" w:cs="Arial"/>
          <w:b/>
          <w:bCs/>
          <w:color w:val="000000" w:themeColor="text1"/>
        </w:rPr>
      </w:pPr>
    </w:p>
    <w:p w14:paraId="66F9E226" w14:textId="77777777" w:rsidR="00F27FA2" w:rsidRPr="00C059A1" w:rsidRDefault="00F27FA2" w:rsidP="00CE67A6">
      <w:pPr>
        <w:rPr>
          <w:rFonts w:ascii="Arial" w:hAnsi="Arial" w:cs="Arial"/>
          <w:b/>
          <w:bCs/>
          <w:color w:val="000000" w:themeColor="text1"/>
        </w:rPr>
      </w:pPr>
    </w:p>
    <w:p w14:paraId="2374C661" w14:textId="77777777" w:rsidR="00F27FA2" w:rsidRPr="00C059A1" w:rsidRDefault="00F27FA2" w:rsidP="00CE67A6">
      <w:pPr>
        <w:rPr>
          <w:rFonts w:ascii="Arial" w:hAnsi="Arial" w:cs="Arial"/>
          <w:b/>
          <w:bCs/>
          <w:color w:val="000000" w:themeColor="text1"/>
        </w:rPr>
      </w:pPr>
    </w:p>
    <w:p w14:paraId="650B433E" w14:textId="77777777" w:rsidR="00F27FA2" w:rsidRPr="00C059A1" w:rsidRDefault="00F27FA2" w:rsidP="00CE67A6">
      <w:pPr>
        <w:rPr>
          <w:rFonts w:ascii="Arial" w:hAnsi="Arial" w:cs="Arial"/>
          <w:b/>
          <w:bCs/>
          <w:color w:val="000000" w:themeColor="text1"/>
        </w:rPr>
      </w:pPr>
    </w:p>
    <w:p w14:paraId="1F2B8AA4" w14:textId="0D3A834D" w:rsidR="009105F2" w:rsidRPr="00C059A1" w:rsidRDefault="009105F2" w:rsidP="00CE67A6">
      <w:pPr>
        <w:rPr>
          <w:rFonts w:ascii="Arial" w:hAnsi="Arial" w:cs="Arial"/>
          <w:b/>
          <w:bCs/>
          <w:color w:val="000000" w:themeColor="text1"/>
        </w:rPr>
      </w:pPr>
      <w:r w:rsidRPr="00C059A1">
        <w:rPr>
          <w:rFonts w:ascii="Arial" w:hAnsi="Arial" w:cs="Arial"/>
          <w:b/>
          <w:bCs/>
          <w:color w:val="000000" w:themeColor="text1"/>
        </w:rPr>
        <w:lastRenderedPageBreak/>
        <w:t xml:space="preserve">Update Anomaly </w:t>
      </w:r>
    </w:p>
    <w:p w14:paraId="0CFE9256" w14:textId="018B8C55" w:rsidR="009105F2" w:rsidRPr="00C059A1" w:rsidRDefault="009105F2" w:rsidP="00CE67A6">
      <w:pPr>
        <w:rPr>
          <w:rFonts w:ascii="Arial" w:hAnsi="Arial" w:cs="Arial"/>
          <w:color w:val="000000" w:themeColor="text1"/>
        </w:rPr>
      </w:pPr>
      <w:r w:rsidRPr="00C059A1">
        <w:rPr>
          <w:rFonts w:ascii="Arial" w:hAnsi="Arial" w:cs="Arial"/>
          <w:color w:val="000000" w:themeColor="text1"/>
        </w:rPr>
        <w:t xml:space="preserve">Occurs when updating a value requires changes in multiple rows </w:t>
      </w:r>
      <w:r w:rsidR="00F27FA2" w:rsidRPr="00C059A1">
        <w:rPr>
          <w:rFonts w:ascii="Arial" w:hAnsi="Arial" w:cs="Arial"/>
          <w:color w:val="000000" w:themeColor="text1"/>
        </w:rPr>
        <w:t>(</w:t>
      </w:r>
      <w:proofErr w:type="spellStart"/>
      <w:r w:rsidR="00F27FA2" w:rsidRPr="00C059A1">
        <w:rPr>
          <w:rFonts w:ascii="Arial" w:hAnsi="Arial" w:cs="Arial"/>
          <w:color w:val="000000" w:themeColor="text1"/>
        </w:rPr>
        <w:t>Javatpoint</w:t>
      </w:r>
      <w:proofErr w:type="spellEnd"/>
      <w:r w:rsidR="00F27FA2" w:rsidRPr="00C059A1">
        <w:rPr>
          <w:rFonts w:ascii="Arial" w:hAnsi="Arial" w:cs="Arial"/>
          <w:color w:val="000000" w:themeColor="text1"/>
        </w:rPr>
        <w:t>, 2025)</w:t>
      </w:r>
    </w:p>
    <w:p w14:paraId="0C3DF43B" w14:textId="662DFAE2" w:rsidR="009105F2" w:rsidRPr="00C059A1" w:rsidRDefault="009105F2" w:rsidP="00CE67A6">
      <w:pPr>
        <w:rPr>
          <w:rFonts w:ascii="Arial" w:hAnsi="Arial" w:cs="Arial"/>
          <w:color w:val="000000" w:themeColor="text1"/>
        </w:rPr>
      </w:pPr>
      <w:r w:rsidRPr="00C059A1">
        <w:rPr>
          <w:rFonts w:ascii="Arial" w:hAnsi="Arial" w:cs="Arial"/>
          <w:b/>
          <w:bCs/>
          <w:color w:val="000000" w:themeColor="text1"/>
        </w:rPr>
        <w:t>Example:</w:t>
      </w:r>
      <w:r w:rsidRPr="00C059A1">
        <w:rPr>
          <w:rFonts w:ascii="Arial" w:hAnsi="Arial" w:cs="Arial"/>
          <w:color w:val="000000" w:themeColor="text1"/>
        </w:rPr>
        <w:t xml:space="preserve"> We want to change the name of the HR department to “Human Resources”. In a non-normalized schema multiple rows </w:t>
      </w:r>
      <w:proofErr w:type="gramStart"/>
      <w:r w:rsidRPr="00C059A1">
        <w:rPr>
          <w:rFonts w:ascii="Arial" w:hAnsi="Arial" w:cs="Arial"/>
          <w:color w:val="000000" w:themeColor="text1"/>
        </w:rPr>
        <w:t>have to</w:t>
      </w:r>
      <w:proofErr w:type="gramEnd"/>
      <w:r w:rsidRPr="00C059A1">
        <w:rPr>
          <w:rFonts w:ascii="Arial" w:hAnsi="Arial" w:cs="Arial"/>
          <w:color w:val="000000" w:themeColor="text1"/>
        </w:rPr>
        <w:t xml:space="preserve"> be updated → risk of inconsistencies</w:t>
      </w:r>
    </w:p>
    <w:p w14:paraId="0E5FA380" w14:textId="77777777" w:rsidR="00F27FA2" w:rsidRPr="00C059A1" w:rsidRDefault="009105F2" w:rsidP="00F27FA2">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592ACDDE" wp14:editId="384F6779">
            <wp:extent cx="4888377" cy="2076450"/>
            <wp:effectExtent l="0" t="0" r="7620" b="0"/>
            <wp:docPr id="12065363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6308" name="Grafik 1" descr="Ein Bild, das Text, Screenshot, Schrift, Zahl enthält.&#10;&#10;Automatisch generierte Beschreibung"/>
                    <pic:cNvPicPr/>
                  </pic:nvPicPr>
                  <pic:blipFill>
                    <a:blip r:embed="rId38"/>
                    <a:stretch>
                      <a:fillRect/>
                    </a:stretch>
                  </pic:blipFill>
                  <pic:spPr>
                    <a:xfrm>
                      <a:off x="0" y="0"/>
                      <a:ext cx="4899103" cy="2081006"/>
                    </a:xfrm>
                    <a:prstGeom prst="rect">
                      <a:avLst/>
                    </a:prstGeom>
                  </pic:spPr>
                </pic:pic>
              </a:graphicData>
            </a:graphic>
          </wp:inline>
        </w:drawing>
      </w:r>
    </w:p>
    <w:p w14:paraId="3F097669" w14:textId="73D2AB87" w:rsidR="009105F2" w:rsidRPr="00C059A1" w:rsidRDefault="00F27FA2" w:rsidP="00F27FA2">
      <w:pPr>
        <w:pStyle w:val="Beschriftung"/>
        <w:rPr>
          <w:rFonts w:ascii="Arial" w:hAnsi="Arial" w:cs="Arial"/>
          <w:color w:val="000000" w:themeColor="text1"/>
        </w:rPr>
      </w:pPr>
      <w:bookmarkStart w:id="37" w:name="_Toc187928429"/>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Pr="00C059A1">
        <w:rPr>
          <w:rFonts w:ascii="Arial" w:hAnsi="Arial" w:cs="Arial"/>
          <w:noProof/>
          <w:color w:val="000000" w:themeColor="text1"/>
        </w:rPr>
        <w:t>16</w:t>
      </w:r>
      <w:r w:rsidRPr="00C059A1">
        <w:rPr>
          <w:rFonts w:ascii="Arial" w:hAnsi="Arial" w:cs="Arial"/>
          <w:color w:val="000000" w:themeColor="text1"/>
        </w:rPr>
        <w:fldChar w:fldCharType="end"/>
      </w:r>
      <w:r w:rsidRPr="00C059A1">
        <w:rPr>
          <w:rFonts w:ascii="Arial" w:hAnsi="Arial" w:cs="Arial"/>
          <w:color w:val="000000" w:themeColor="text1"/>
        </w:rPr>
        <w:t xml:space="preserve">: Example and fix of Update Anomaly </w:t>
      </w:r>
      <w:r w:rsidRPr="00C059A1">
        <w:rPr>
          <w:rStyle w:val="Funotenzeichen"/>
          <w:rFonts w:ascii="Arial" w:hAnsi="Arial" w:cs="Arial"/>
          <w:color w:val="000000" w:themeColor="text1"/>
        </w:rPr>
        <w:footnoteReference w:id="6"/>
      </w:r>
      <w:bookmarkEnd w:id="37"/>
    </w:p>
    <w:p w14:paraId="7F2BCB18" w14:textId="77777777" w:rsidR="009105F2" w:rsidRPr="00C059A1" w:rsidRDefault="009105F2" w:rsidP="00CE67A6">
      <w:pPr>
        <w:rPr>
          <w:rFonts w:ascii="Arial" w:hAnsi="Arial" w:cs="Arial"/>
          <w:b/>
          <w:bCs/>
          <w:color w:val="000000" w:themeColor="text1"/>
        </w:rPr>
      </w:pPr>
      <w:r w:rsidRPr="00C059A1">
        <w:rPr>
          <w:rFonts w:ascii="Arial" w:hAnsi="Arial" w:cs="Arial"/>
          <w:b/>
          <w:bCs/>
          <w:color w:val="000000" w:themeColor="text1"/>
        </w:rPr>
        <w:t xml:space="preserve">Deletion Anomaly </w:t>
      </w:r>
    </w:p>
    <w:p w14:paraId="38D60167" w14:textId="752666A3" w:rsidR="009105F2" w:rsidRPr="00C059A1" w:rsidRDefault="009105F2" w:rsidP="00CE67A6">
      <w:pPr>
        <w:rPr>
          <w:rFonts w:ascii="Arial" w:hAnsi="Arial" w:cs="Arial"/>
          <w:color w:val="000000" w:themeColor="text1"/>
        </w:rPr>
      </w:pPr>
      <w:r w:rsidRPr="00C059A1">
        <w:rPr>
          <w:rFonts w:ascii="Arial" w:hAnsi="Arial" w:cs="Arial"/>
          <w:color w:val="000000" w:themeColor="text1"/>
        </w:rPr>
        <w:t>Occurs when deleting a row inadvertently removes necessary data</w:t>
      </w:r>
      <w:r w:rsidR="00F27FA2" w:rsidRPr="00C059A1">
        <w:rPr>
          <w:rFonts w:ascii="Arial" w:hAnsi="Arial" w:cs="Arial"/>
          <w:color w:val="000000" w:themeColor="text1"/>
        </w:rPr>
        <w:t xml:space="preserve"> (</w:t>
      </w:r>
      <w:proofErr w:type="spellStart"/>
      <w:r w:rsidR="00F27FA2" w:rsidRPr="00C059A1">
        <w:rPr>
          <w:rFonts w:ascii="Arial" w:hAnsi="Arial" w:cs="Arial"/>
          <w:color w:val="000000" w:themeColor="text1"/>
        </w:rPr>
        <w:t>Javatpoint</w:t>
      </w:r>
      <w:proofErr w:type="spellEnd"/>
      <w:r w:rsidR="00F27FA2" w:rsidRPr="00C059A1">
        <w:rPr>
          <w:rFonts w:ascii="Arial" w:hAnsi="Arial" w:cs="Arial"/>
          <w:color w:val="000000" w:themeColor="text1"/>
        </w:rPr>
        <w:t>, 2025)</w:t>
      </w:r>
    </w:p>
    <w:p w14:paraId="1EC80A6E" w14:textId="4C822BC5" w:rsidR="00CE67A6" w:rsidRPr="00C059A1" w:rsidRDefault="009105F2" w:rsidP="00CE67A6">
      <w:pPr>
        <w:rPr>
          <w:rFonts w:ascii="Arial" w:hAnsi="Arial" w:cs="Arial"/>
          <w:color w:val="000000" w:themeColor="text1"/>
        </w:rPr>
      </w:pPr>
      <w:r w:rsidRPr="00C059A1">
        <w:rPr>
          <w:rFonts w:ascii="Arial" w:hAnsi="Arial" w:cs="Arial"/>
          <w:b/>
          <w:color w:val="000000" w:themeColor="text1"/>
        </w:rPr>
        <w:t>Example:</w:t>
      </w:r>
      <w:r w:rsidRPr="00C059A1">
        <w:rPr>
          <w:rFonts w:ascii="Arial" w:hAnsi="Arial" w:cs="Arial"/>
          <w:color w:val="000000" w:themeColor="text1"/>
        </w:rPr>
        <w:t xml:space="preserve"> Deleting the only order of “Pen” would result in a complete loss of the product data in a non-normalized schema:</w:t>
      </w:r>
    </w:p>
    <w:p w14:paraId="5811A6B7" w14:textId="2106A214" w:rsidR="00CE67A6" w:rsidRPr="00C059A1" w:rsidRDefault="009105F2" w:rsidP="00CE67A6">
      <w:pPr>
        <w:rPr>
          <w:rFonts w:ascii="Arial" w:hAnsi="Arial" w:cs="Arial"/>
          <w:color w:val="000000" w:themeColor="text1"/>
        </w:rPr>
      </w:pPr>
      <w:r w:rsidRPr="00C059A1">
        <w:rPr>
          <w:rFonts w:ascii="Arial" w:hAnsi="Arial" w:cs="Arial"/>
          <w:noProof/>
          <w:color w:val="000000" w:themeColor="text1"/>
        </w:rPr>
        <w:drawing>
          <wp:inline distT="0" distB="0" distL="0" distR="0" wp14:anchorId="1684ACBD" wp14:editId="67BCAFFA">
            <wp:extent cx="4638675" cy="747759"/>
            <wp:effectExtent l="0" t="0" r="0" b="0"/>
            <wp:docPr id="287539263"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9263" name="Grafik 1" descr="Ein Bild, das Text, Reihe, Screenshot, Schrift enthält.&#10;&#10;Automatisch generierte Beschreibung"/>
                    <pic:cNvPicPr/>
                  </pic:nvPicPr>
                  <pic:blipFill>
                    <a:blip r:embed="rId39"/>
                    <a:stretch>
                      <a:fillRect/>
                    </a:stretch>
                  </pic:blipFill>
                  <pic:spPr>
                    <a:xfrm>
                      <a:off x="0" y="0"/>
                      <a:ext cx="4664606" cy="751939"/>
                    </a:xfrm>
                    <a:prstGeom prst="rect">
                      <a:avLst/>
                    </a:prstGeom>
                  </pic:spPr>
                </pic:pic>
              </a:graphicData>
            </a:graphic>
          </wp:inline>
        </w:drawing>
      </w:r>
    </w:p>
    <w:p w14:paraId="111BE18F" w14:textId="7DF1EE4D" w:rsidR="009105F2" w:rsidRPr="00C059A1" w:rsidRDefault="009105F2" w:rsidP="00CE67A6">
      <w:pPr>
        <w:rPr>
          <w:rFonts w:ascii="Arial" w:hAnsi="Arial" w:cs="Arial"/>
          <w:color w:val="000000" w:themeColor="text1"/>
        </w:rPr>
      </w:pPr>
      <w:r w:rsidRPr="00C059A1">
        <w:rPr>
          <w:rFonts w:ascii="Arial" w:hAnsi="Arial" w:cs="Arial"/>
          <w:color w:val="000000" w:themeColor="text1"/>
        </w:rPr>
        <w:t>With a normalized schema the product information is stored separate from the orders. A deletion of orders therefore does not affect the product information:</w:t>
      </w:r>
    </w:p>
    <w:p w14:paraId="5AA6A4FC" w14:textId="77777777" w:rsidR="00F27FA2" w:rsidRPr="00C059A1" w:rsidRDefault="009105F2" w:rsidP="00F27FA2">
      <w:pPr>
        <w:keepNext/>
        <w:rPr>
          <w:rFonts w:ascii="Arial" w:hAnsi="Arial" w:cs="Arial"/>
          <w:color w:val="000000" w:themeColor="text1"/>
        </w:rPr>
      </w:pPr>
      <w:r w:rsidRPr="00C059A1">
        <w:rPr>
          <w:rFonts w:ascii="Arial" w:hAnsi="Arial" w:cs="Arial"/>
          <w:noProof/>
          <w:color w:val="000000" w:themeColor="text1"/>
        </w:rPr>
        <w:drawing>
          <wp:inline distT="0" distB="0" distL="0" distR="0" wp14:anchorId="09769F57" wp14:editId="26660CD6">
            <wp:extent cx="2705100" cy="561262"/>
            <wp:effectExtent l="0" t="0" r="0" b="0"/>
            <wp:docPr id="123083320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3202" name="Grafik 1" descr="Ein Bild, das Text, Screenshot, Schrift, Reihe enthält.&#10;&#10;Automatisch generierte Beschreibung"/>
                    <pic:cNvPicPr/>
                  </pic:nvPicPr>
                  <pic:blipFill>
                    <a:blip r:embed="rId40"/>
                    <a:stretch>
                      <a:fillRect/>
                    </a:stretch>
                  </pic:blipFill>
                  <pic:spPr>
                    <a:xfrm>
                      <a:off x="0" y="0"/>
                      <a:ext cx="2712153" cy="562725"/>
                    </a:xfrm>
                    <a:prstGeom prst="rect">
                      <a:avLst/>
                    </a:prstGeom>
                  </pic:spPr>
                </pic:pic>
              </a:graphicData>
            </a:graphic>
          </wp:inline>
        </w:drawing>
      </w:r>
    </w:p>
    <w:p w14:paraId="362A75B2" w14:textId="6014B80E" w:rsidR="00CE67A6" w:rsidRPr="00C059A1" w:rsidRDefault="00F27FA2" w:rsidP="00F27FA2">
      <w:pPr>
        <w:pStyle w:val="Beschriftung"/>
        <w:rPr>
          <w:rFonts w:ascii="Arial" w:hAnsi="Arial" w:cs="Arial"/>
          <w:color w:val="000000" w:themeColor="text1"/>
        </w:rPr>
      </w:pPr>
      <w:bookmarkStart w:id="38" w:name="_Toc187928430"/>
      <w:r w:rsidRPr="00C059A1">
        <w:rPr>
          <w:rFonts w:ascii="Arial" w:hAnsi="Arial" w:cs="Arial"/>
          <w:color w:val="000000" w:themeColor="text1"/>
        </w:rPr>
        <w:t xml:space="preserve">Figure </w:t>
      </w:r>
      <w:r w:rsidRPr="00C059A1">
        <w:rPr>
          <w:rFonts w:ascii="Arial" w:hAnsi="Arial" w:cs="Arial"/>
          <w:color w:val="000000" w:themeColor="text1"/>
        </w:rPr>
        <w:fldChar w:fldCharType="begin"/>
      </w:r>
      <w:r w:rsidRPr="00C059A1">
        <w:rPr>
          <w:rFonts w:ascii="Arial" w:hAnsi="Arial" w:cs="Arial"/>
          <w:color w:val="000000" w:themeColor="text1"/>
        </w:rPr>
        <w:instrText xml:space="preserve"> SEQ Figure \* ARABIC </w:instrText>
      </w:r>
      <w:r w:rsidRPr="00C059A1">
        <w:rPr>
          <w:rFonts w:ascii="Arial" w:hAnsi="Arial" w:cs="Arial"/>
          <w:color w:val="000000" w:themeColor="text1"/>
        </w:rPr>
        <w:fldChar w:fldCharType="separate"/>
      </w:r>
      <w:r w:rsidRPr="00C059A1">
        <w:rPr>
          <w:rFonts w:ascii="Arial" w:hAnsi="Arial" w:cs="Arial"/>
          <w:noProof/>
          <w:color w:val="000000" w:themeColor="text1"/>
        </w:rPr>
        <w:t>17</w:t>
      </w:r>
      <w:r w:rsidRPr="00C059A1">
        <w:rPr>
          <w:rFonts w:ascii="Arial" w:hAnsi="Arial" w:cs="Arial"/>
          <w:color w:val="000000" w:themeColor="text1"/>
        </w:rPr>
        <w:fldChar w:fldCharType="end"/>
      </w:r>
      <w:r w:rsidRPr="00C059A1">
        <w:rPr>
          <w:rFonts w:ascii="Arial" w:hAnsi="Arial" w:cs="Arial"/>
          <w:color w:val="000000" w:themeColor="text1"/>
        </w:rPr>
        <w:t xml:space="preserve">: Example and fix of Deletion Anomaly </w:t>
      </w:r>
      <w:r w:rsidRPr="00C059A1">
        <w:rPr>
          <w:rStyle w:val="Funotenzeichen"/>
          <w:rFonts w:ascii="Arial" w:hAnsi="Arial" w:cs="Arial"/>
          <w:color w:val="000000" w:themeColor="text1"/>
        </w:rPr>
        <w:footnoteReference w:id="7"/>
      </w:r>
      <w:bookmarkEnd w:id="38"/>
    </w:p>
    <w:p w14:paraId="66441B1D" w14:textId="1280421D" w:rsidR="00CE67A6" w:rsidRPr="00C059A1" w:rsidRDefault="00CE67A6" w:rsidP="00CE67A6">
      <w:pPr>
        <w:rPr>
          <w:rFonts w:ascii="Arial" w:hAnsi="Arial" w:cs="Arial"/>
          <w:color w:val="000000" w:themeColor="text1"/>
        </w:rPr>
        <w:sectPr w:rsidR="00CE67A6" w:rsidRPr="00C059A1" w:rsidSect="009B248C">
          <w:pgSz w:w="11906" w:h="16838" w:code="9"/>
          <w:pgMar w:top="1440" w:right="1440" w:bottom="1440" w:left="1440" w:header="851" w:footer="851" w:gutter="0"/>
          <w:pgNumType w:start="1"/>
          <w:cols w:space="708"/>
          <w:docGrid w:linePitch="360"/>
        </w:sectPr>
      </w:pPr>
    </w:p>
    <w:bookmarkStart w:id="39" w:name="_Toc187928376" w:displacedByCustomXml="next"/>
    <w:sdt>
      <w:sdtPr>
        <w:rPr>
          <w:rFonts w:ascii="Arial" w:hAnsi="Arial" w:cs="Arial"/>
          <w:b w:val="0"/>
          <w:color w:val="000000" w:themeColor="text1"/>
          <w:sz w:val="24"/>
          <w:lang w:val="en-GB"/>
        </w:rPr>
        <w:id w:val="-933741125"/>
        <w:docPartObj>
          <w:docPartGallery w:val="Bibliographies"/>
          <w:docPartUnique/>
        </w:docPartObj>
      </w:sdtPr>
      <w:sdtContent>
        <w:p w14:paraId="435B543D" w14:textId="74B33450" w:rsidR="009B248C" w:rsidRPr="00C059A1" w:rsidRDefault="009B248C" w:rsidP="009B248C">
          <w:pPr>
            <w:pStyle w:val="berschrift1"/>
            <w:numPr>
              <w:ilvl w:val="0"/>
              <w:numId w:val="0"/>
            </w:numPr>
            <w:ind w:left="431"/>
            <w:rPr>
              <w:rFonts w:ascii="Arial" w:hAnsi="Arial" w:cs="Arial"/>
              <w:color w:val="000000" w:themeColor="text1"/>
              <w:lang w:val="en-GB"/>
            </w:rPr>
          </w:pPr>
          <w:r w:rsidRPr="00C059A1">
            <w:rPr>
              <w:rFonts w:ascii="Arial" w:hAnsi="Arial" w:cs="Arial"/>
              <w:color w:val="000000" w:themeColor="text1"/>
              <w:lang w:val="en-GB"/>
            </w:rPr>
            <w:t>References</w:t>
          </w:r>
          <w:bookmarkEnd w:id="39"/>
        </w:p>
        <w:sdt>
          <w:sdtPr>
            <w:rPr>
              <w:rFonts w:ascii="Arial" w:hAnsi="Arial" w:cs="Arial"/>
              <w:color w:val="000000" w:themeColor="text1"/>
            </w:rPr>
            <w:id w:val="111145805"/>
            <w:bibliography/>
          </w:sdtPr>
          <w:sdtContent>
            <w:p w14:paraId="2A75C172" w14:textId="399F664B" w:rsidR="00230C7D" w:rsidRPr="00C059A1" w:rsidRDefault="00230C7D" w:rsidP="00230C7D">
              <w:pPr>
                <w:jc w:val="left"/>
                <w:rPr>
                  <w:rFonts w:ascii="Arial" w:hAnsi="Arial" w:cs="Arial"/>
                </w:rPr>
              </w:pPr>
              <w:r w:rsidRPr="00C059A1">
                <w:rPr>
                  <w:rFonts w:ascii="Arial" w:hAnsi="Arial" w:cs="Arial"/>
                </w:rPr>
                <w:t xml:space="preserve">Amazon Web Services. (2024). </w:t>
              </w:r>
              <w:r w:rsidRPr="00C059A1">
                <w:rPr>
                  <w:rFonts w:ascii="Arial" w:hAnsi="Arial" w:cs="Arial"/>
                  <w:i/>
                  <w:iCs/>
                </w:rPr>
                <w:t>The difference between Hadoop and Spark.</w:t>
              </w:r>
              <w:r w:rsidRPr="00C059A1">
                <w:rPr>
                  <w:rFonts w:ascii="Arial" w:hAnsi="Arial" w:cs="Arial"/>
                </w:rPr>
                <w:t xml:space="preserve"> Retrieved January 16, 2025, from </w:t>
              </w:r>
              <w:hyperlink r:id="rId41" w:tgtFrame="_new" w:history="1">
                <w:r w:rsidRPr="00C059A1">
                  <w:rPr>
                    <w:rStyle w:val="Hyperlink"/>
                    <w:rFonts w:ascii="Arial" w:hAnsi="Arial" w:cs="Arial"/>
                  </w:rPr>
                  <w:t>https://aws.amazon.com/de/compare/the-difference-between-hadoop-vs-spark/</w:t>
                </w:r>
              </w:hyperlink>
            </w:p>
            <w:p w14:paraId="6BC890D9" w14:textId="618663CD" w:rsidR="00230C7D" w:rsidRPr="00C059A1" w:rsidRDefault="00230C7D" w:rsidP="00230C7D">
              <w:pPr>
                <w:rPr>
                  <w:rFonts w:ascii="Arial" w:hAnsi="Arial" w:cs="Arial"/>
                </w:rPr>
              </w:pPr>
              <w:r w:rsidRPr="00C059A1">
                <w:rPr>
                  <w:rFonts w:ascii="Arial" w:hAnsi="Arial" w:cs="Arial"/>
                </w:rPr>
                <w:t xml:space="preserve">Chambers, B. &amp; Zaharia, M. (2018). </w:t>
              </w:r>
              <w:r w:rsidRPr="00C059A1">
                <w:rPr>
                  <w:rFonts w:ascii="Arial" w:hAnsi="Arial" w:cs="Arial"/>
                  <w:i/>
                  <w:iCs/>
                </w:rPr>
                <w:t>Spark: The definitive guide: Big data processing made simple.</w:t>
              </w:r>
              <w:r w:rsidRPr="00C059A1">
                <w:rPr>
                  <w:rFonts w:ascii="Arial" w:hAnsi="Arial" w:cs="Arial"/>
                </w:rPr>
                <w:t xml:space="preserve"> O'Reilly Media</w:t>
              </w:r>
            </w:p>
            <w:p w14:paraId="0FBF1A3D" w14:textId="1B8849F9" w:rsidR="00D25BE5" w:rsidRPr="00C059A1" w:rsidRDefault="00D25BE5" w:rsidP="00CF5ED6">
              <w:pPr>
                <w:pStyle w:val="Literaturverzeichnis"/>
                <w:jc w:val="left"/>
                <w:rPr>
                  <w:rFonts w:ascii="Arial" w:hAnsi="Arial" w:cs="Arial"/>
                </w:rPr>
              </w:pPr>
              <w:r w:rsidRPr="00C059A1">
                <w:rPr>
                  <w:rFonts w:ascii="Arial" w:hAnsi="Arial" w:cs="Arial"/>
                </w:rPr>
                <w:t>IBM. (</w:t>
              </w:r>
              <w:r w:rsidR="00CF5ED6" w:rsidRPr="00C059A1">
                <w:rPr>
                  <w:rFonts w:ascii="Arial" w:hAnsi="Arial" w:cs="Arial"/>
                </w:rPr>
                <w:t>2021</w:t>
              </w:r>
              <w:r w:rsidR="00230C7D" w:rsidRPr="00C059A1">
                <w:rPr>
                  <w:rFonts w:ascii="Arial" w:hAnsi="Arial" w:cs="Arial"/>
                </w:rPr>
                <w:t>a</w:t>
              </w:r>
              <w:r w:rsidRPr="00C059A1">
                <w:rPr>
                  <w:rFonts w:ascii="Arial" w:hAnsi="Arial" w:cs="Arial"/>
                </w:rPr>
                <w:t>). Hadoop vs. Spark: What’s the difference? IBM. Retrieved January 16,</w:t>
              </w:r>
              <w:r w:rsidR="00CF5ED6" w:rsidRPr="00C059A1">
                <w:rPr>
                  <w:rFonts w:ascii="Arial" w:hAnsi="Arial" w:cs="Arial"/>
                </w:rPr>
                <w:t xml:space="preserve"> </w:t>
              </w:r>
              <w:r w:rsidRPr="00C059A1">
                <w:rPr>
                  <w:rFonts w:ascii="Arial" w:hAnsi="Arial" w:cs="Arial"/>
                </w:rPr>
                <w:t>2025,</w:t>
              </w:r>
              <w:r w:rsidR="00CF5ED6" w:rsidRPr="00C059A1">
                <w:rPr>
                  <w:rFonts w:ascii="Arial" w:hAnsi="Arial" w:cs="Arial"/>
                </w:rPr>
                <w:t xml:space="preserve"> </w:t>
              </w:r>
              <w:r w:rsidRPr="00C059A1">
                <w:rPr>
                  <w:rFonts w:ascii="Arial" w:hAnsi="Arial" w:cs="Arial"/>
                </w:rPr>
                <w:t xml:space="preserve">from </w:t>
              </w:r>
              <w:hyperlink r:id="rId42" w:tgtFrame="_new" w:history="1">
                <w:r w:rsidRPr="00C059A1">
                  <w:rPr>
                    <w:rStyle w:val="Hyperlink"/>
                    <w:rFonts w:ascii="Arial" w:hAnsi="Arial" w:cs="Arial"/>
                  </w:rPr>
                  <w:t>https://www.ibm.com/think/insights/hadoop-vs-spark</w:t>
                </w:r>
              </w:hyperlink>
              <w:r w:rsidR="00CF5ED6" w:rsidRPr="00C059A1">
                <w:rPr>
                  <w:rFonts w:ascii="Arial" w:hAnsi="Arial" w:cs="Arial"/>
                </w:rPr>
                <w:t xml:space="preserve"> </w:t>
              </w:r>
            </w:p>
            <w:p w14:paraId="28870A70" w14:textId="1ADD2157" w:rsidR="00230C7D" w:rsidRPr="00C059A1" w:rsidRDefault="00230C7D" w:rsidP="00230C7D">
              <w:pPr>
                <w:rPr>
                  <w:rFonts w:ascii="Arial" w:hAnsi="Arial" w:cs="Arial"/>
                </w:rPr>
              </w:pPr>
              <w:r w:rsidRPr="00C059A1">
                <w:rPr>
                  <w:rFonts w:ascii="Arial" w:hAnsi="Arial" w:cs="Arial"/>
                </w:rPr>
                <w:t xml:space="preserve">IBM. (2021b). Surrogate Keys. Retrieved January 13, 2025, from </w:t>
              </w:r>
              <w:hyperlink r:id="rId43" w:history="1">
                <w:r w:rsidRPr="00C059A1">
                  <w:rPr>
                    <w:rStyle w:val="Hyperlink"/>
                    <w:rFonts w:ascii="Arial" w:hAnsi="Arial" w:cs="Arial"/>
                  </w:rPr>
                  <w:t>https://www.ibm.com/docs/en/ida/9.1.2?topic=keys-surrogate</w:t>
                </w:r>
              </w:hyperlink>
              <w:r w:rsidRPr="00C059A1">
                <w:rPr>
                  <w:rFonts w:ascii="Arial" w:hAnsi="Arial" w:cs="Arial"/>
                </w:rPr>
                <w:t xml:space="preserve"> </w:t>
              </w:r>
            </w:p>
            <w:p w14:paraId="4E27DECF" w14:textId="3EF8AE8A" w:rsidR="00F27FA2" w:rsidRPr="00C059A1" w:rsidRDefault="00F27FA2" w:rsidP="00CF5ED6">
              <w:pPr>
                <w:jc w:val="left"/>
                <w:rPr>
                  <w:rFonts w:ascii="Arial" w:hAnsi="Arial" w:cs="Arial"/>
                </w:rPr>
              </w:pPr>
              <w:proofErr w:type="spellStart"/>
              <w:r w:rsidRPr="00C059A1">
                <w:rPr>
                  <w:rFonts w:ascii="Arial" w:hAnsi="Arial" w:cs="Arial"/>
                </w:rPr>
                <w:t>Javatpoint</w:t>
              </w:r>
              <w:proofErr w:type="spellEnd"/>
              <w:r w:rsidRPr="00C059A1">
                <w:rPr>
                  <w:rFonts w:ascii="Arial" w:hAnsi="Arial" w:cs="Arial"/>
                </w:rPr>
                <w:t xml:space="preserve">. (2025). </w:t>
              </w:r>
              <w:r w:rsidRPr="00C059A1">
                <w:rPr>
                  <w:rFonts w:ascii="Arial" w:hAnsi="Arial" w:cs="Arial"/>
                  <w:i/>
                  <w:iCs/>
                </w:rPr>
                <w:t>Anomalies in DBMS.</w:t>
              </w:r>
              <w:r w:rsidRPr="00C059A1">
                <w:rPr>
                  <w:rFonts w:ascii="Arial" w:hAnsi="Arial" w:cs="Arial"/>
                </w:rPr>
                <w:t xml:space="preserve"> Retrieved January </w:t>
              </w:r>
              <w:r w:rsidR="00230C7D" w:rsidRPr="00C059A1">
                <w:rPr>
                  <w:rFonts w:ascii="Arial" w:hAnsi="Arial" w:cs="Arial"/>
                </w:rPr>
                <w:t>02</w:t>
              </w:r>
              <w:r w:rsidRPr="00C059A1">
                <w:rPr>
                  <w:rFonts w:ascii="Arial" w:hAnsi="Arial" w:cs="Arial"/>
                </w:rPr>
                <w:t xml:space="preserve">, 2025, from </w:t>
              </w:r>
              <w:hyperlink r:id="rId44" w:history="1">
                <w:r w:rsidRPr="00C059A1">
                  <w:rPr>
                    <w:rStyle w:val="Hyperlink"/>
                    <w:rFonts w:ascii="Arial" w:hAnsi="Arial" w:cs="Arial"/>
                  </w:rPr>
                  <w:t>https://www.javatpoint.com/anomalies-in-dbms</w:t>
                </w:r>
              </w:hyperlink>
              <w:r w:rsidRPr="00C059A1">
                <w:rPr>
                  <w:rFonts w:ascii="Arial" w:hAnsi="Arial" w:cs="Arial"/>
                </w:rPr>
                <w:t xml:space="preserve"> </w:t>
              </w:r>
            </w:p>
            <w:p w14:paraId="4E853123" w14:textId="0670F968" w:rsidR="00CF5ED6" w:rsidRPr="00C059A1" w:rsidRDefault="00D879D0" w:rsidP="00CF5ED6">
              <w:pPr>
                <w:jc w:val="left"/>
                <w:rPr>
                  <w:rFonts w:ascii="Arial" w:hAnsi="Arial" w:cs="Arial"/>
                </w:rPr>
              </w:pPr>
              <w:r w:rsidRPr="00C059A1">
                <w:rPr>
                  <w:rFonts w:ascii="Arial" w:hAnsi="Arial" w:cs="Arial"/>
                </w:rPr>
                <w:t>Medium.</w:t>
              </w:r>
              <w:r w:rsidR="00CF5ED6" w:rsidRPr="00C059A1">
                <w:rPr>
                  <w:rFonts w:ascii="Arial" w:hAnsi="Arial" w:cs="Arial"/>
                </w:rPr>
                <w:t xml:space="preserve"> (2024</w:t>
              </w:r>
              <w:r w:rsidR="00EC5BD3" w:rsidRPr="00C059A1">
                <w:rPr>
                  <w:rFonts w:ascii="Arial" w:hAnsi="Arial" w:cs="Arial"/>
                </w:rPr>
                <w:t>a</w:t>
              </w:r>
              <w:r w:rsidR="00CF5ED6" w:rsidRPr="00C059A1">
                <w:rPr>
                  <w:rFonts w:ascii="Arial" w:hAnsi="Arial" w:cs="Arial"/>
                </w:rPr>
                <w:t xml:space="preserve">). </w:t>
              </w:r>
              <w:r w:rsidR="00CF5ED6" w:rsidRPr="00C059A1">
                <w:rPr>
                  <w:rFonts w:ascii="Arial" w:hAnsi="Arial" w:cs="Arial"/>
                  <w:i/>
                  <w:iCs/>
                </w:rPr>
                <w:t>What are the specific roles of Spark Driver and Executor?</w:t>
              </w:r>
              <w:r w:rsidR="00CF5ED6" w:rsidRPr="00C059A1">
                <w:rPr>
                  <w:rFonts w:ascii="Arial" w:hAnsi="Arial" w:cs="Arial"/>
                </w:rPr>
                <w:t xml:space="preserve"> Retrieved January 16, 2025, from </w:t>
              </w:r>
              <w:hyperlink r:id="rId45" w:history="1">
                <w:r w:rsidR="00CF5ED6" w:rsidRPr="00C059A1">
                  <w:rPr>
                    <w:rStyle w:val="Hyperlink"/>
                    <w:rFonts w:ascii="Arial" w:hAnsi="Arial" w:cs="Arial"/>
                  </w:rPr>
                  <w:t>https://medium.com/sparkbyexamples/what-are-the-specific-roles-of-spark-driver-and-executor-a17f90c7e7fd</w:t>
                </w:r>
              </w:hyperlink>
            </w:p>
            <w:p w14:paraId="48A4F3F4" w14:textId="06243744" w:rsidR="00EC5BD3" w:rsidRPr="00C059A1" w:rsidRDefault="00EC5BD3" w:rsidP="00CF5ED6">
              <w:pPr>
                <w:jc w:val="left"/>
                <w:rPr>
                  <w:rFonts w:ascii="Arial" w:hAnsi="Arial" w:cs="Arial"/>
                </w:rPr>
              </w:pPr>
              <w:r w:rsidRPr="00C059A1">
                <w:rPr>
                  <w:rFonts w:ascii="Arial" w:hAnsi="Arial" w:cs="Arial"/>
                </w:rPr>
                <w:t xml:space="preserve">Medium. (2024b). </w:t>
              </w:r>
              <w:r w:rsidRPr="00C059A1">
                <w:rPr>
                  <w:rFonts w:ascii="Arial" w:hAnsi="Arial" w:cs="Arial"/>
                  <w:i/>
                  <w:iCs/>
                </w:rPr>
                <w:t xml:space="preserve">Understanding Broadcast Join and Normal Shuffle-Sort-Merge Join in Apache Spark. </w:t>
              </w:r>
              <w:r w:rsidRPr="00C059A1">
                <w:rPr>
                  <w:rFonts w:ascii="Arial" w:hAnsi="Arial" w:cs="Arial"/>
                </w:rPr>
                <w:t xml:space="preserve">Retrieved January </w:t>
              </w:r>
              <w:r w:rsidR="00230C7D" w:rsidRPr="00C059A1">
                <w:rPr>
                  <w:rFonts w:ascii="Arial" w:hAnsi="Arial" w:cs="Arial"/>
                </w:rPr>
                <w:t>05</w:t>
              </w:r>
              <w:r w:rsidRPr="00C059A1">
                <w:rPr>
                  <w:rFonts w:ascii="Arial" w:hAnsi="Arial" w:cs="Arial"/>
                </w:rPr>
                <w:t xml:space="preserve">, 2025, from </w:t>
              </w:r>
              <w:hyperlink r:id="rId46" w:history="1">
                <w:r w:rsidRPr="00C059A1">
                  <w:rPr>
                    <w:rStyle w:val="Hyperlink"/>
                    <w:rFonts w:ascii="Arial" w:hAnsi="Arial" w:cs="Arial"/>
                  </w:rPr>
                  <w:t>https://sachin-s1dn.medium.com/understanding-broadcast-join-and-normal-shuffle-sort-merge-join-in-apache-spark-22f60cb1a7f0</w:t>
                </w:r>
              </w:hyperlink>
              <w:r w:rsidRPr="00C059A1">
                <w:rPr>
                  <w:rFonts w:ascii="Arial" w:hAnsi="Arial" w:cs="Arial"/>
                </w:rPr>
                <w:t xml:space="preserve"> </w:t>
              </w:r>
            </w:p>
            <w:p w14:paraId="5EC40A55" w14:textId="697B77EF" w:rsidR="00F27FA2" w:rsidRPr="00C059A1" w:rsidRDefault="00F27FA2" w:rsidP="00CF5ED6">
              <w:pPr>
                <w:rPr>
                  <w:rFonts w:ascii="Arial" w:hAnsi="Arial" w:cs="Arial"/>
                </w:rPr>
              </w:pPr>
              <w:r w:rsidRPr="00C059A1">
                <w:rPr>
                  <w:rFonts w:ascii="Arial" w:hAnsi="Arial" w:cs="Arial"/>
                </w:rPr>
                <w:t>Sisense. (202</w:t>
              </w:r>
              <w:r w:rsidR="00230C7D" w:rsidRPr="00C059A1">
                <w:rPr>
                  <w:rFonts w:ascii="Arial" w:hAnsi="Arial" w:cs="Arial"/>
                </w:rPr>
                <w:t>3</w:t>
              </w:r>
              <w:r w:rsidRPr="00C059A1">
                <w:rPr>
                  <w:rFonts w:ascii="Arial" w:hAnsi="Arial" w:cs="Arial"/>
                </w:rPr>
                <w:t xml:space="preserve">). </w:t>
              </w:r>
              <w:r w:rsidR="00230C7D" w:rsidRPr="00C059A1">
                <w:rPr>
                  <w:rFonts w:ascii="Arial" w:hAnsi="Arial" w:cs="Arial"/>
                  <w:i/>
                  <w:iCs/>
                </w:rPr>
                <w:t>When (and how) to use surrogate keys</w:t>
              </w:r>
              <w:r w:rsidRPr="00C059A1">
                <w:rPr>
                  <w:rFonts w:ascii="Arial" w:hAnsi="Arial" w:cs="Arial"/>
                  <w:i/>
                  <w:iCs/>
                </w:rPr>
                <w:t xml:space="preserve">. </w:t>
              </w:r>
              <w:r w:rsidRPr="00C059A1">
                <w:rPr>
                  <w:rFonts w:ascii="Arial" w:hAnsi="Arial" w:cs="Arial"/>
                </w:rPr>
                <w:t xml:space="preserve">Retrieved January </w:t>
              </w:r>
              <w:r w:rsidR="00230C7D" w:rsidRPr="00C059A1">
                <w:rPr>
                  <w:rFonts w:ascii="Arial" w:hAnsi="Arial" w:cs="Arial"/>
                </w:rPr>
                <w:t>04</w:t>
              </w:r>
              <w:r w:rsidRPr="00C059A1">
                <w:rPr>
                  <w:rFonts w:ascii="Arial" w:hAnsi="Arial" w:cs="Arial"/>
                </w:rPr>
                <w:t xml:space="preserve">, 2025, </w:t>
              </w:r>
              <w:hyperlink r:id="rId47" w:history="1">
                <w:r w:rsidRPr="00C059A1">
                  <w:rPr>
                    <w:rStyle w:val="Hyperlink"/>
                    <w:rFonts w:ascii="Arial" w:hAnsi="Arial" w:cs="Arial"/>
                  </w:rPr>
                  <w:t>https://www.sisense.com/blog/when-and-how-to-use-surrogate-keys/</w:t>
                </w:r>
              </w:hyperlink>
              <w:r w:rsidRPr="00C059A1">
                <w:rPr>
                  <w:rFonts w:ascii="Arial" w:hAnsi="Arial" w:cs="Arial"/>
                </w:rPr>
                <w:t xml:space="preserve"> </w:t>
              </w:r>
            </w:p>
            <w:p w14:paraId="500E53A2" w14:textId="3B57558B" w:rsidR="00F27FA2" w:rsidRPr="00C059A1" w:rsidRDefault="00F27FA2" w:rsidP="00CF5ED6">
              <w:pPr>
                <w:rPr>
                  <w:rFonts w:ascii="Arial" w:hAnsi="Arial" w:cs="Arial"/>
                </w:rPr>
              </w:pPr>
              <w:r w:rsidRPr="00C059A1">
                <w:rPr>
                  <w:rFonts w:ascii="Arial" w:hAnsi="Arial" w:cs="Arial"/>
                </w:rPr>
                <w:t>Visual Paradigm</w:t>
              </w:r>
              <w:r w:rsidR="00897D41" w:rsidRPr="00C059A1">
                <w:rPr>
                  <w:rFonts w:ascii="Arial" w:hAnsi="Arial" w:cs="Arial"/>
                </w:rPr>
                <w:t>. (202</w:t>
              </w:r>
              <w:r w:rsidRPr="00C059A1">
                <w:rPr>
                  <w:rFonts w:ascii="Arial" w:hAnsi="Arial" w:cs="Arial"/>
                </w:rPr>
                <w:t>3</w:t>
              </w:r>
              <w:r w:rsidR="00897D41" w:rsidRPr="00C059A1">
                <w:rPr>
                  <w:rFonts w:ascii="Arial" w:hAnsi="Arial" w:cs="Arial"/>
                </w:rPr>
                <w:t xml:space="preserve">). </w:t>
              </w:r>
              <w:r w:rsidRPr="00C059A1">
                <w:rPr>
                  <w:rFonts w:ascii="Arial" w:hAnsi="Arial" w:cs="Arial"/>
                  <w:i/>
                  <w:iCs/>
                </w:rPr>
                <w:t>A Comprehensive Guide to Database Normalization with Examples</w:t>
              </w:r>
              <w:r w:rsidR="00897D41" w:rsidRPr="00C059A1">
                <w:rPr>
                  <w:rFonts w:ascii="Arial" w:hAnsi="Arial" w:cs="Arial"/>
                  <w:i/>
                  <w:iCs/>
                </w:rPr>
                <w:t>.</w:t>
              </w:r>
              <w:r w:rsidR="00897D41" w:rsidRPr="00C059A1">
                <w:rPr>
                  <w:rFonts w:ascii="Arial" w:hAnsi="Arial" w:cs="Arial"/>
                </w:rPr>
                <w:t xml:space="preserve"> Retrieved January </w:t>
              </w:r>
              <w:r w:rsidR="00230C7D" w:rsidRPr="00C059A1">
                <w:rPr>
                  <w:rFonts w:ascii="Arial" w:hAnsi="Arial" w:cs="Arial"/>
                </w:rPr>
                <w:t>05</w:t>
              </w:r>
              <w:r w:rsidR="00897D41" w:rsidRPr="00C059A1">
                <w:rPr>
                  <w:rFonts w:ascii="Arial" w:hAnsi="Arial" w:cs="Arial"/>
                </w:rPr>
                <w:t xml:space="preserve">, 2025, from </w:t>
              </w:r>
              <w:hyperlink r:id="rId48" w:history="1">
                <w:r w:rsidRPr="00C059A1">
                  <w:rPr>
                    <w:rStyle w:val="Hyperlink"/>
                    <w:rFonts w:ascii="Arial" w:hAnsi="Arial" w:cs="Arial"/>
                  </w:rPr>
                  <w:t>https://guides.visual-paradigm.com/a-comprehensive-guide-to-database-normalization-with-examples/</w:t>
                </w:r>
              </w:hyperlink>
              <w:r w:rsidR="00897D41" w:rsidRPr="00C059A1">
                <w:rPr>
                  <w:rFonts w:ascii="Arial" w:hAnsi="Arial" w:cs="Arial"/>
                </w:rPr>
                <w:t xml:space="preserve"> </w:t>
              </w:r>
            </w:p>
            <w:p w14:paraId="7034B29D" w14:textId="636E0B94" w:rsidR="009B248C" w:rsidRPr="00C059A1" w:rsidRDefault="00000000" w:rsidP="00D25BE5">
              <w:pPr>
                <w:rPr>
                  <w:rFonts w:ascii="Arial" w:hAnsi="Arial" w:cs="Arial"/>
                </w:rPr>
              </w:pPr>
            </w:p>
          </w:sdtContent>
        </w:sdt>
      </w:sdtContent>
    </w:sdt>
    <w:p w14:paraId="3856AF9D" w14:textId="30B53609" w:rsidR="00985BF5" w:rsidRPr="00C059A1" w:rsidRDefault="00985BF5" w:rsidP="009B248C">
      <w:pPr>
        <w:jc w:val="left"/>
        <w:rPr>
          <w:rFonts w:ascii="Arial" w:hAnsi="Arial" w:cs="Arial"/>
          <w:color w:val="000000" w:themeColor="text1"/>
          <w:lang w:val="de-DE"/>
        </w:rPr>
      </w:pPr>
    </w:p>
    <w:sectPr w:rsidR="00985BF5" w:rsidRPr="00C059A1" w:rsidSect="009B248C">
      <w:pgSz w:w="11906" w:h="16838" w:code="9"/>
      <w:pgMar w:top="1440" w:right="1440" w:bottom="1440" w:left="1440" w:header="851" w:footer="851"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1B92E" w14:textId="77777777" w:rsidR="00E37FF5" w:rsidRPr="00CE67A6" w:rsidRDefault="00E37FF5" w:rsidP="00FE445E">
      <w:pPr>
        <w:spacing w:after="0" w:line="240" w:lineRule="auto"/>
      </w:pPr>
      <w:r w:rsidRPr="00CE67A6">
        <w:separator/>
      </w:r>
    </w:p>
  </w:endnote>
  <w:endnote w:type="continuationSeparator" w:id="0">
    <w:p w14:paraId="42B37E2E" w14:textId="77777777" w:rsidR="00E37FF5" w:rsidRPr="00CE67A6" w:rsidRDefault="00E37FF5" w:rsidP="00FE445E">
      <w:pPr>
        <w:spacing w:after="0" w:line="240" w:lineRule="auto"/>
      </w:pPr>
      <w:r w:rsidRPr="00CE67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0EB6F" w14:textId="77777777" w:rsidR="004E20E4" w:rsidRPr="00CE67A6" w:rsidRDefault="004E20E4">
    <w:pPr>
      <w:pStyle w:val="Fuzeile"/>
      <w:jc w:val="right"/>
    </w:pPr>
  </w:p>
  <w:p w14:paraId="7954F1DD" w14:textId="77777777" w:rsidR="004E20E4" w:rsidRPr="00CE67A6" w:rsidRDefault="004E20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593A7" w14:textId="77777777" w:rsidR="00E37FF5" w:rsidRPr="00CE67A6" w:rsidRDefault="00E37FF5" w:rsidP="00FE445E">
      <w:pPr>
        <w:spacing w:after="0" w:line="240" w:lineRule="auto"/>
      </w:pPr>
      <w:r w:rsidRPr="00CE67A6">
        <w:separator/>
      </w:r>
    </w:p>
  </w:footnote>
  <w:footnote w:type="continuationSeparator" w:id="0">
    <w:p w14:paraId="1140BB98" w14:textId="77777777" w:rsidR="00E37FF5" w:rsidRPr="00CE67A6" w:rsidRDefault="00E37FF5" w:rsidP="00FE445E">
      <w:pPr>
        <w:spacing w:after="0" w:line="240" w:lineRule="auto"/>
      </w:pPr>
      <w:r w:rsidRPr="00CE67A6">
        <w:continuationSeparator/>
      </w:r>
    </w:p>
  </w:footnote>
  <w:footnote w:id="1">
    <w:p w14:paraId="2FB206DD" w14:textId="33540B2F" w:rsidR="00CF5ED6" w:rsidRPr="00CF5ED6" w:rsidRDefault="00CF5ED6">
      <w:pPr>
        <w:pStyle w:val="Funotentext"/>
        <w:rPr>
          <w:lang w:val="de-DE"/>
        </w:rPr>
      </w:pPr>
      <w:r>
        <w:rPr>
          <w:rStyle w:val="Funotenzeichen"/>
        </w:rPr>
        <w:footnoteRef/>
      </w:r>
      <w:r>
        <w:t xml:space="preserve"> </w:t>
      </w:r>
      <w:r w:rsidR="00F27FA2">
        <w:t xml:space="preserve">Own figure based on </w:t>
      </w:r>
      <w:r w:rsidRPr="00CF5ED6">
        <w:t>Amazon Web Services</w:t>
      </w:r>
      <w:r>
        <w:t xml:space="preserve"> </w:t>
      </w:r>
      <w:r w:rsidRPr="00CF5ED6">
        <w:t>(</w:t>
      </w:r>
      <w:r>
        <w:t>2024</w:t>
      </w:r>
      <w:r w:rsidRPr="00CF5ED6">
        <w:t>)</w:t>
      </w:r>
    </w:p>
  </w:footnote>
  <w:footnote w:id="2">
    <w:p w14:paraId="00C54844" w14:textId="4C2A85EE"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3">
    <w:p w14:paraId="0B9BC7A7" w14:textId="47D1ADF2"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4">
    <w:p w14:paraId="22139F37" w14:textId="19A65087" w:rsidR="00F27FA2" w:rsidRPr="00F27FA2" w:rsidRDefault="00F27FA2">
      <w:pPr>
        <w:pStyle w:val="Funotentext"/>
      </w:pPr>
      <w:r>
        <w:rPr>
          <w:rStyle w:val="Funotenzeichen"/>
        </w:rPr>
        <w:footnoteRef/>
      </w:r>
      <w:r>
        <w:t xml:space="preserve"> </w:t>
      </w:r>
      <w:r>
        <w:rPr>
          <w:lang w:val="en"/>
        </w:rPr>
        <w:t>O</w:t>
      </w:r>
      <w:r w:rsidRPr="00F27FA2">
        <w:rPr>
          <w:lang w:val="en"/>
        </w:rPr>
        <w:t xml:space="preserve">wn </w:t>
      </w:r>
      <w:r>
        <w:rPr>
          <w:lang w:val="en"/>
        </w:rPr>
        <w:t>figure</w:t>
      </w:r>
    </w:p>
  </w:footnote>
  <w:footnote w:id="5">
    <w:p w14:paraId="3CE6306F" w14:textId="7E5627A2"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 xml:space="preserve">figure based on </w:t>
      </w:r>
      <w:r>
        <w:rPr>
          <w:lang w:val="en"/>
        </w:rPr>
        <w:t>Javatpoint, 2025</w:t>
      </w:r>
    </w:p>
  </w:footnote>
  <w:footnote w:id="6">
    <w:p w14:paraId="792B1AA9" w14:textId="4E53F917"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 xml:space="preserve">figure based on </w:t>
      </w:r>
      <w:r>
        <w:rPr>
          <w:lang w:val="en"/>
        </w:rPr>
        <w:t>Javatpoint, 2025</w:t>
      </w:r>
    </w:p>
  </w:footnote>
  <w:footnote w:id="7">
    <w:p w14:paraId="15E5DC29" w14:textId="05F0858E" w:rsidR="00F27FA2" w:rsidRPr="00F27FA2" w:rsidRDefault="00F27FA2">
      <w:pPr>
        <w:pStyle w:val="Funotentext"/>
        <w:rPr>
          <w:lang w:val="de-DE"/>
        </w:rPr>
      </w:pPr>
      <w:r>
        <w:rPr>
          <w:rStyle w:val="Funotenzeichen"/>
        </w:rPr>
        <w:footnoteRef/>
      </w:r>
      <w:r>
        <w:t xml:space="preserve"> </w:t>
      </w:r>
      <w:r>
        <w:rPr>
          <w:lang w:val="en"/>
        </w:rPr>
        <w:t>O</w:t>
      </w:r>
      <w:r w:rsidRPr="00F27FA2">
        <w:rPr>
          <w:lang w:val="en"/>
        </w:rPr>
        <w:t xml:space="preserve">wn </w:t>
      </w:r>
      <w:r>
        <w:rPr>
          <w:lang w:val="en"/>
        </w:rPr>
        <w:t xml:space="preserve">figure based on </w:t>
      </w:r>
      <w:r>
        <w:rPr>
          <w:lang w:val="en"/>
        </w:rPr>
        <w:t>Javatpoint,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97830"/>
      <w:docPartObj>
        <w:docPartGallery w:val="Page Numbers (Top of Page)"/>
        <w:docPartUnique/>
      </w:docPartObj>
    </w:sdtPr>
    <w:sdtContent>
      <w:p w14:paraId="14F0F3CC" w14:textId="1BC50AF2" w:rsidR="004E20E4" w:rsidRPr="00CE67A6" w:rsidRDefault="004E20E4" w:rsidP="005437A3">
        <w:pPr>
          <w:pBdr>
            <w:bottom w:val="single" w:sz="4" w:space="1" w:color="auto"/>
          </w:pBdr>
          <w:tabs>
            <w:tab w:val="right" w:pos="8789"/>
          </w:tabs>
          <w:spacing w:line="240" w:lineRule="auto"/>
          <w:rPr>
            <w:smallCaps/>
          </w:rPr>
        </w:pPr>
        <w:r w:rsidRPr="00CE67A6">
          <w:rPr>
            <w:smallCaps/>
          </w:rPr>
          <w:fldChar w:fldCharType="begin"/>
        </w:r>
        <w:r w:rsidRPr="00CE67A6">
          <w:rPr>
            <w:smallCaps/>
          </w:rPr>
          <w:instrText xml:space="preserve"> STYLEREF  "Überschrift 1"  \* MERGEFORMAT </w:instrText>
        </w:r>
        <w:r w:rsidRPr="00CE67A6">
          <w:rPr>
            <w:smallCaps/>
          </w:rPr>
          <w:fldChar w:fldCharType="separate"/>
        </w:r>
        <w:r w:rsidR="009B248C" w:rsidRPr="00CE67A6">
          <w:rPr>
            <w:smallCaps/>
          </w:rPr>
          <w:t>Introduction</w:t>
        </w:r>
        <w:r w:rsidRPr="00CE67A6">
          <w:rPr>
            <w:smallCaps/>
          </w:rPr>
          <w:fldChar w:fldCharType="end"/>
        </w:r>
        <w:r w:rsidRPr="00CE67A6">
          <w:rPr>
            <w:smallCaps/>
          </w:rPr>
          <w:tab/>
        </w:r>
        <w:r w:rsidRPr="00CE67A6">
          <w:rPr>
            <w:smallCaps/>
          </w:rPr>
          <w:fldChar w:fldCharType="begin"/>
        </w:r>
        <w:r w:rsidRPr="00CE67A6">
          <w:rPr>
            <w:smallCaps/>
          </w:rPr>
          <w:instrText xml:space="preserve"> PAGE  \* ROMAN  \* MERGEFORMAT </w:instrText>
        </w:r>
        <w:r w:rsidRPr="00CE67A6">
          <w:rPr>
            <w:smallCaps/>
          </w:rPr>
          <w:fldChar w:fldCharType="separate"/>
        </w:r>
        <w:r w:rsidRPr="00CE67A6">
          <w:rPr>
            <w:smallCaps/>
          </w:rPr>
          <w:t>VI</w:t>
        </w:r>
        <w:r w:rsidRPr="00CE67A6">
          <w:rPr>
            <w:smallCaps/>
          </w:rPr>
          <w:fldChar w:fldCharType="end"/>
        </w:r>
      </w:p>
    </w:sdtContent>
  </w:sdt>
  <w:p w14:paraId="7AC59B1E" w14:textId="77777777" w:rsidR="004E20E4" w:rsidRPr="00CE67A6" w:rsidRDefault="004E20E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64ABC" w14:textId="72A870BA" w:rsidR="004E20E4" w:rsidRPr="00CE67A6" w:rsidRDefault="004E20E4" w:rsidP="00CE738A">
    <w:pPr>
      <w:pStyle w:val="Kopfzeile"/>
      <w:jc w:val="left"/>
    </w:pPr>
    <w:r w:rsidRPr="00CE67A6">
      <w:rPr>
        <w:smallCaps/>
      </w:rPr>
      <w:fldChar w:fldCharType="begin"/>
    </w:r>
    <w:r w:rsidRPr="00CE67A6">
      <w:rPr>
        <w:smallCaps/>
      </w:rPr>
      <w:instrText xml:space="preserve"> STYLEREF  "Überschrift 1"  \* MERGEFORMAT </w:instrText>
    </w:r>
    <w:r w:rsidRPr="00CE67A6">
      <w:rPr>
        <w:smallCaps/>
      </w:rPr>
      <w:fldChar w:fldCharType="separate"/>
    </w:r>
    <w:r w:rsidR="00C059A1">
      <w:rPr>
        <w:smallCaps/>
        <w:noProof/>
      </w:rPr>
      <w:t>Table of Contents</w:t>
    </w:r>
    <w:r w:rsidRPr="00CE67A6">
      <w:rPr>
        <w:smallCaps/>
      </w:rPr>
      <w:fldChar w:fldCharType="end"/>
    </w:r>
    <w:r w:rsidRPr="00CE67A6">
      <w:rPr>
        <w:smallCaps/>
      </w:rPr>
      <w:tab/>
    </w:r>
    <w:sdt>
      <w:sdtPr>
        <w:id w:val="-1622986391"/>
        <w:docPartObj>
          <w:docPartGallery w:val="Page Numbers (Top of Page)"/>
          <w:docPartUnique/>
        </w:docPartObj>
      </w:sdtPr>
      <w:sdtContent>
        <w:r w:rsidRPr="00CE67A6">
          <w:tab/>
        </w:r>
        <w:r w:rsidRPr="00CE67A6">
          <w:fldChar w:fldCharType="begin"/>
        </w:r>
        <w:r w:rsidRPr="00CE67A6">
          <w:instrText>PAGE   \* MERGEFORMAT</w:instrText>
        </w:r>
        <w:r w:rsidRPr="00CE67A6">
          <w:fldChar w:fldCharType="separate"/>
        </w:r>
        <w:r w:rsidRPr="00CE67A6">
          <w:t>IX</w:t>
        </w:r>
        <w:r w:rsidRPr="00CE67A6">
          <w:fldChar w:fldCharType="end"/>
        </w:r>
      </w:sdtContent>
    </w:sdt>
  </w:p>
  <w:p w14:paraId="737DFFE5" w14:textId="404AF1E1" w:rsidR="004E20E4" w:rsidRPr="00CE67A6" w:rsidRDefault="004E20E4">
    <w:pPr>
      <w:pStyle w:val="Kopfzeile"/>
    </w:pPr>
    <w:r w:rsidRPr="00CE67A6">
      <w:rPr>
        <w:noProof/>
        <w:lang w:eastAsia="de-DE"/>
      </w:rPr>
      <mc:AlternateContent>
        <mc:Choice Requires="wps">
          <w:drawing>
            <wp:anchor distT="0" distB="0" distL="114300" distR="114300" simplePos="0" relativeHeight="251657216" behindDoc="0" locked="0" layoutInCell="1" allowOverlap="1" wp14:anchorId="162E27B9" wp14:editId="17E7C5E0">
              <wp:simplePos x="0" y="0"/>
              <wp:positionH relativeFrom="column">
                <wp:posOffset>0</wp:posOffset>
              </wp:positionH>
              <wp:positionV relativeFrom="paragraph">
                <wp:posOffset>27305</wp:posOffset>
              </wp:positionV>
              <wp:extent cx="5868000" cy="0"/>
              <wp:effectExtent l="0" t="0" r="19050" b="19050"/>
              <wp:wrapNone/>
              <wp:docPr id="254" name="Gerader Verbinder 254"/>
              <wp:cNvGraphicFramePr/>
              <a:graphic xmlns:a="http://schemas.openxmlformats.org/drawingml/2006/main">
                <a:graphicData uri="http://schemas.microsoft.com/office/word/2010/wordprocessingShape">
                  <wps:wsp>
                    <wps:cNvCnPr/>
                    <wps:spPr>
                      <a:xfrm flipV="1">
                        <a:off x="0" y="0"/>
                        <a:ext cx="5868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4F25E" id="Gerader Verbinder 254"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5pt" to="462.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" strokecolor="black [3213]" strokeweight=".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886"/>
    <w:multiLevelType w:val="hybridMultilevel"/>
    <w:tmpl w:val="C04CC16E"/>
    <w:lvl w:ilvl="0" w:tplc="D6528DC2">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F800B4"/>
    <w:multiLevelType w:val="hybridMultilevel"/>
    <w:tmpl w:val="234C62E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606660"/>
    <w:multiLevelType w:val="hybridMultilevel"/>
    <w:tmpl w:val="8E8C0D6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F21C9"/>
    <w:multiLevelType w:val="hybridMultilevel"/>
    <w:tmpl w:val="99085738"/>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97F4D"/>
    <w:multiLevelType w:val="hybridMultilevel"/>
    <w:tmpl w:val="ED267B68"/>
    <w:lvl w:ilvl="0" w:tplc="E17CE780">
      <w:start w:val="1"/>
      <w:numFmt w:val="decimal"/>
      <w:lvlText w:val="%1)"/>
      <w:lvlJc w:val="left"/>
      <w:pPr>
        <w:ind w:left="720" w:hanging="360"/>
      </w:pPr>
      <w:rPr>
        <w:rFonts w:hint="default"/>
        <w:color w:val="auto"/>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0A65D71"/>
    <w:multiLevelType w:val="hybridMultilevel"/>
    <w:tmpl w:val="0D7A7E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CB626E"/>
    <w:multiLevelType w:val="hybridMultilevel"/>
    <w:tmpl w:val="B672E934"/>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15047A"/>
    <w:multiLevelType w:val="hybridMultilevel"/>
    <w:tmpl w:val="CF1E3C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61AAD"/>
    <w:multiLevelType w:val="hybridMultilevel"/>
    <w:tmpl w:val="1982E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C1AF8"/>
    <w:multiLevelType w:val="hybridMultilevel"/>
    <w:tmpl w:val="5CF81CA2"/>
    <w:lvl w:ilvl="0" w:tplc="04070019">
      <w:start w:val="1"/>
      <w:numFmt w:val="lowerLetter"/>
      <w:lvlText w:val="%1."/>
      <w:lvlJc w:val="left"/>
      <w:pPr>
        <w:ind w:left="720" w:hanging="360"/>
      </w:pPr>
    </w:lvl>
    <w:lvl w:ilvl="1" w:tplc="DF9AB05C">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42625DD"/>
    <w:multiLevelType w:val="hybridMultilevel"/>
    <w:tmpl w:val="89BC981C"/>
    <w:lvl w:ilvl="0" w:tplc="734496B8">
      <w:start w:val="2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5EE7972"/>
    <w:multiLevelType w:val="hybridMultilevel"/>
    <w:tmpl w:val="9DBE33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156806"/>
    <w:multiLevelType w:val="hybridMultilevel"/>
    <w:tmpl w:val="FB267E9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4372FB"/>
    <w:multiLevelType w:val="hybridMultilevel"/>
    <w:tmpl w:val="C396000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CD37FD"/>
    <w:multiLevelType w:val="hybridMultilevel"/>
    <w:tmpl w:val="607CF47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B37D2"/>
    <w:multiLevelType w:val="hybridMultilevel"/>
    <w:tmpl w:val="B7025B5A"/>
    <w:lvl w:ilvl="0" w:tplc="60A4CFC6">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170DB7"/>
    <w:multiLevelType w:val="hybridMultilevel"/>
    <w:tmpl w:val="A9D03872"/>
    <w:lvl w:ilvl="0" w:tplc="803CE0EE">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7D2EF3"/>
    <w:multiLevelType w:val="hybridMultilevel"/>
    <w:tmpl w:val="A3DA4C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960A56"/>
    <w:multiLevelType w:val="hybridMultilevel"/>
    <w:tmpl w:val="4BEE6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9681817"/>
    <w:multiLevelType w:val="multilevel"/>
    <w:tmpl w:val="414EC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ascii="Times New Roman" w:hAnsi="Times New Roman" w:hint="default"/>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A523B1"/>
    <w:multiLevelType w:val="hybridMultilevel"/>
    <w:tmpl w:val="A0044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B73ABC"/>
    <w:multiLevelType w:val="hybridMultilevel"/>
    <w:tmpl w:val="6DC6D48C"/>
    <w:lvl w:ilvl="0" w:tplc="AF32C28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2A0E76"/>
    <w:multiLevelType w:val="hybridMultilevel"/>
    <w:tmpl w:val="59687696"/>
    <w:lvl w:ilvl="0" w:tplc="60A4CFC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C125AA"/>
    <w:multiLevelType w:val="hybridMultilevel"/>
    <w:tmpl w:val="6D9089BE"/>
    <w:lvl w:ilvl="0" w:tplc="2432F860">
      <w:start w:val="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93CBD"/>
    <w:multiLevelType w:val="multilevel"/>
    <w:tmpl w:val="4DB2FA7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E67674"/>
    <w:multiLevelType w:val="hybridMultilevel"/>
    <w:tmpl w:val="15388BA8"/>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BE5917"/>
    <w:multiLevelType w:val="hybridMultilevel"/>
    <w:tmpl w:val="2C202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391344"/>
    <w:multiLevelType w:val="hybridMultilevel"/>
    <w:tmpl w:val="86E693A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494E61"/>
    <w:multiLevelType w:val="hybridMultilevel"/>
    <w:tmpl w:val="26A87DB0"/>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FD4556"/>
    <w:multiLevelType w:val="hybridMultilevel"/>
    <w:tmpl w:val="17F20820"/>
    <w:lvl w:ilvl="0" w:tplc="F2E8692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F683107"/>
    <w:multiLevelType w:val="hybridMultilevel"/>
    <w:tmpl w:val="C87E348A"/>
    <w:lvl w:ilvl="0" w:tplc="0407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DE5B8A"/>
    <w:multiLevelType w:val="hybridMultilevel"/>
    <w:tmpl w:val="13FE61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622839"/>
    <w:multiLevelType w:val="hybridMultilevel"/>
    <w:tmpl w:val="B630E474"/>
    <w:lvl w:ilvl="0" w:tplc="2432F860">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D210B5"/>
    <w:multiLevelType w:val="multilevel"/>
    <w:tmpl w:val="7F8C9B10"/>
    <w:lvl w:ilvl="0">
      <w:start w:val="1"/>
      <w:numFmt w:val="decimal"/>
      <w:pStyle w:val="berschrift1"/>
      <w:lvlText w:val="%1."/>
      <w:lvlJc w:val="left"/>
      <w:pPr>
        <w:ind w:left="432" w:hanging="432"/>
      </w:pPr>
    </w:lvl>
    <w:lvl w:ilvl="1">
      <w:start w:val="1"/>
      <w:numFmt w:val="decimal"/>
      <w:pStyle w:val="berschrift2"/>
      <w:lvlText w:val="%1.%2"/>
      <w:lvlJc w:val="left"/>
      <w:pPr>
        <w:ind w:left="114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0459EA"/>
    <w:multiLevelType w:val="hybridMultilevel"/>
    <w:tmpl w:val="D062FC4C"/>
    <w:lvl w:ilvl="0" w:tplc="43BCDD20">
      <w:start w:val="2"/>
      <w:numFmt w:val="bullet"/>
      <w:lvlText w:val=""/>
      <w:lvlJc w:val="left"/>
      <w:pPr>
        <w:ind w:left="360" w:hanging="360"/>
      </w:pPr>
      <w:rPr>
        <w:rFonts w:ascii="Wingdings" w:eastAsiaTheme="minorHAnsi" w:hAnsi="Wingdings" w:cs="Segoe UI 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BD869EE"/>
    <w:multiLevelType w:val="hybridMultilevel"/>
    <w:tmpl w:val="46B0650E"/>
    <w:lvl w:ilvl="0" w:tplc="0407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BD1D22"/>
    <w:multiLevelType w:val="hybridMultilevel"/>
    <w:tmpl w:val="A13866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5845436">
    <w:abstractNumId w:val="19"/>
  </w:num>
  <w:num w:numId="2" w16cid:durableId="993022747">
    <w:abstractNumId w:val="29"/>
  </w:num>
  <w:num w:numId="3" w16cid:durableId="28842530">
    <w:abstractNumId w:val="10"/>
  </w:num>
  <w:num w:numId="4" w16cid:durableId="514199429">
    <w:abstractNumId w:val="8"/>
  </w:num>
  <w:num w:numId="5" w16cid:durableId="1192645491">
    <w:abstractNumId w:val="16"/>
  </w:num>
  <w:num w:numId="6" w16cid:durableId="683481566">
    <w:abstractNumId w:val="36"/>
  </w:num>
  <w:num w:numId="7" w16cid:durableId="1643462148">
    <w:abstractNumId w:val="33"/>
  </w:num>
  <w:num w:numId="8" w16cid:durableId="978341077">
    <w:abstractNumId w:val="11"/>
  </w:num>
  <w:num w:numId="9" w16cid:durableId="100771259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275830">
    <w:abstractNumId w:val="9"/>
  </w:num>
  <w:num w:numId="11" w16cid:durableId="1643971885">
    <w:abstractNumId w:val="26"/>
  </w:num>
  <w:num w:numId="12" w16cid:durableId="791825163">
    <w:abstractNumId w:val="20"/>
  </w:num>
  <w:num w:numId="13" w16cid:durableId="1437746633">
    <w:abstractNumId w:val="18"/>
  </w:num>
  <w:num w:numId="14" w16cid:durableId="1575243197">
    <w:abstractNumId w:val="0"/>
  </w:num>
  <w:num w:numId="15" w16cid:durableId="423185750">
    <w:abstractNumId w:val="21"/>
  </w:num>
  <w:num w:numId="16" w16cid:durableId="82845078">
    <w:abstractNumId w:val="31"/>
  </w:num>
  <w:num w:numId="17" w16cid:durableId="1512376993">
    <w:abstractNumId w:val="4"/>
  </w:num>
  <w:num w:numId="18" w16cid:durableId="1779252882">
    <w:abstractNumId w:val="15"/>
  </w:num>
  <w:num w:numId="19" w16cid:durableId="1708480300">
    <w:abstractNumId w:val="22"/>
  </w:num>
  <w:num w:numId="20" w16cid:durableId="163784379">
    <w:abstractNumId w:val="17"/>
  </w:num>
  <w:num w:numId="21" w16cid:durableId="2076508256">
    <w:abstractNumId w:val="24"/>
  </w:num>
  <w:num w:numId="22" w16cid:durableId="1708605281">
    <w:abstractNumId w:val="1"/>
  </w:num>
  <w:num w:numId="23" w16cid:durableId="194731804">
    <w:abstractNumId w:val="7"/>
  </w:num>
  <w:num w:numId="24" w16cid:durableId="719591384">
    <w:abstractNumId w:val="32"/>
  </w:num>
  <w:num w:numId="25" w16cid:durableId="805858106">
    <w:abstractNumId w:val="3"/>
  </w:num>
  <w:num w:numId="26" w16cid:durableId="1344287493">
    <w:abstractNumId w:val="14"/>
  </w:num>
  <w:num w:numId="27" w16cid:durableId="1544829412">
    <w:abstractNumId w:val="13"/>
  </w:num>
  <w:num w:numId="28" w16cid:durableId="763574721">
    <w:abstractNumId w:val="5"/>
  </w:num>
  <w:num w:numId="29" w16cid:durableId="482549085">
    <w:abstractNumId w:val="12"/>
  </w:num>
  <w:num w:numId="30" w16cid:durableId="1507286527">
    <w:abstractNumId w:val="23"/>
  </w:num>
  <w:num w:numId="31" w16cid:durableId="196553931">
    <w:abstractNumId w:val="34"/>
  </w:num>
  <w:num w:numId="32" w16cid:durableId="1891726909">
    <w:abstractNumId w:val="30"/>
  </w:num>
  <w:num w:numId="33" w16cid:durableId="1229421686">
    <w:abstractNumId w:val="35"/>
  </w:num>
  <w:num w:numId="34" w16cid:durableId="899054325">
    <w:abstractNumId w:val="28"/>
  </w:num>
  <w:num w:numId="35" w16cid:durableId="1862939843">
    <w:abstractNumId w:val="27"/>
  </w:num>
  <w:num w:numId="36" w16cid:durableId="1988780101">
    <w:abstractNumId w:val="2"/>
  </w:num>
  <w:num w:numId="37" w16cid:durableId="119079762">
    <w:abstractNumId w:val="6"/>
  </w:num>
  <w:num w:numId="38" w16cid:durableId="52201834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45E"/>
    <w:rsid w:val="00000368"/>
    <w:rsid w:val="00001016"/>
    <w:rsid w:val="00003231"/>
    <w:rsid w:val="00006F38"/>
    <w:rsid w:val="00010ABD"/>
    <w:rsid w:val="000110CF"/>
    <w:rsid w:val="00013040"/>
    <w:rsid w:val="000140B7"/>
    <w:rsid w:val="00014563"/>
    <w:rsid w:val="0001589C"/>
    <w:rsid w:val="000161B1"/>
    <w:rsid w:val="0002045C"/>
    <w:rsid w:val="00020742"/>
    <w:rsid w:val="00020856"/>
    <w:rsid w:val="00023F05"/>
    <w:rsid w:val="000346E0"/>
    <w:rsid w:val="00035ADE"/>
    <w:rsid w:val="00037671"/>
    <w:rsid w:val="00041FE6"/>
    <w:rsid w:val="000431FA"/>
    <w:rsid w:val="000449D8"/>
    <w:rsid w:val="00044AC2"/>
    <w:rsid w:val="000471C9"/>
    <w:rsid w:val="00047925"/>
    <w:rsid w:val="000501EC"/>
    <w:rsid w:val="0005478A"/>
    <w:rsid w:val="00056BB6"/>
    <w:rsid w:val="00056D2E"/>
    <w:rsid w:val="000607D8"/>
    <w:rsid w:val="000627CD"/>
    <w:rsid w:val="000630ED"/>
    <w:rsid w:val="00063875"/>
    <w:rsid w:val="00063D8E"/>
    <w:rsid w:val="00071DA1"/>
    <w:rsid w:val="00077ECD"/>
    <w:rsid w:val="000811DC"/>
    <w:rsid w:val="00082032"/>
    <w:rsid w:val="000859D8"/>
    <w:rsid w:val="00085E98"/>
    <w:rsid w:val="000866B8"/>
    <w:rsid w:val="000937E3"/>
    <w:rsid w:val="00094E41"/>
    <w:rsid w:val="000A0AEF"/>
    <w:rsid w:val="000A2544"/>
    <w:rsid w:val="000A32AD"/>
    <w:rsid w:val="000B0034"/>
    <w:rsid w:val="000B1626"/>
    <w:rsid w:val="000B1BD5"/>
    <w:rsid w:val="000B4349"/>
    <w:rsid w:val="000B4FCC"/>
    <w:rsid w:val="000B5A6D"/>
    <w:rsid w:val="000B7416"/>
    <w:rsid w:val="000C1361"/>
    <w:rsid w:val="000C1F4B"/>
    <w:rsid w:val="000C2F61"/>
    <w:rsid w:val="000C4164"/>
    <w:rsid w:val="000D145C"/>
    <w:rsid w:val="000D3840"/>
    <w:rsid w:val="000D5595"/>
    <w:rsid w:val="000D5CD3"/>
    <w:rsid w:val="000E086A"/>
    <w:rsid w:val="000E1270"/>
    <w:rsid w:val="000E160E"/>
    <w:rsid w:val="000E17A9"/>
    <w:rsid w:val="000E1B62"/>
    <w:rsid w:val="000E5058"/>
    <w:rsid w:val="000E5FBE"/>
    <w:rsid w:val="000F0EEC"/>
    <w:rsid w:val="000F1ACA"/>
    <w:rsid w:val="000F2E06"/>
    <w:rsid w:val="000F49C6"/>
    <w:rsid w:val="000F556F"/>
    <w:rsid w:val="00104A93"/>
    <w:rsid w:val="00105DEE"/>
    <w:rsid w:val="00106093"/>
    <w:rsid w:val="00107945"/>
    <w:rsid w:val="00110EF1"/>
    <w:rsid w:val="001122D9"/>
    <w:rsid w:val="0011394D"/>
    <w:rsid w:val="00121140"/>
    <w:rsid w:val="001214CA"/>
    <w:rsid w:val="0012187D"/>
    <w:rsid w:val="00124B05"/>
    <w:rsid w:val="00124C14"/>
    <w:rsid w:val="001252A8"/>
    <w:rsid w:val="001254D4"/>
    <w:rsid w:val="00125D5E"/>
    <w:rsid w:val="0012606A"/>
    <w:rsid w:val="00126E8E"/>
    <w:rsid w:val="00131665"/>
    <w:rsid w:val="0013205B"/>
    <w:rsid w:val="00132BAE"/>
    <w:rsid w:val="0014300F"/>
    <w:rsid w:val="00143D90"/>
    <w:rsid w:val="0014583A"/>
    <w:rsid w:val="00146660"/>
    <w:rsid w:val="00146EA1"/>
    <w:rsid w:val="00147D44"/>
    <w:rsid w:val="001506E5"/>
    <w:rsid w:val="00150D7B"/>
    <w:rsid w:val="00156634"/>
    <w:rsid w:val="00156CEA"/>
    <w:rsid w:val="0016367A"/>
    <w:rsid w:val="00166FD4"/>
    <w:rsid w:val="00170038"/>
    <w:rsid w:val="001702B9"/>
    <w:rsid w:val="00173A40"/>
    <w:rsid w:val="001763A2"/>
    <w:rsid w:val="00177586"/>
    <w:rsid w:val="001777D4"/>
    <w:rsid w:val="00177C57"/>
    <w:rsid w:val="00177E99"/>
    <w:rsid w:val="00180F59"/>
    <w:rsid w:val="00181969"/>
    <w:rsid w:val="001825E1"/>
    <w:rsid w:val="00184345"/>
    <w:rsid w:val="00185066"/>
    <w:rsid w:val="001860DE"/>
    <w:rsid w:val="00187E61"/>
    <w:rsid w:val="00192B36"/>
    <w:rsid w:val="00192C4A"/>
    <w:rsid w:val="00194672"/>
    <w:rsid w:val="00197673"/>
    <w:rsid w:val="00197B71"/>
    <w:rsid w:val="001A0C61"/>
    <w:rsid w:val="001A3FDB"/>
    <w:rsid w:val="001A44BB"/>
    <w:rsid w:val="001A4E82"/>
    <w:rsid w:val="001A510C"/>
    <w:rsid w:val="001A6219"/>
    <w:rsid w:val="001B2502"/>
    <w:rsid w:val="001B26DB"/>
    <w:rsid w:val="001B5576"/>
    <w:rsid w:val="001B75A9"/>
    <w:rsid w:val="001B7864"/>
    <w:rsid w:val="001B7A88"/>
    <w:rsid w:val="001C2F44"/>
    <w:rsid w:val="001D0F27"/>
    <w:rsid w:val="001D2E27"/>
    <w:rsid w:val="001D2E97"/>
    <w:rsid w:val="001D39F6"/>
    <w:rsid w:val="001D4757"/>
    <w:rsid w:val="001D4C26"/>
    <w:rsid w:val="001E1AB5"/>
    <w:rsid w:val="001E5067"/>
    <w:rsid w:val="001F0523"/>
    <w:rsid w:val="001F5889"/>
    <w:rsid w:val="002001E3"/>
    <w:rsid w:val="002014E6"/>
    <w:rsid w:val="0020209C"/>
    <w:rsid w:val="00202461"/>
    <w:rsid w:val="00202D3E"/>
    <w:rsid w:val="002047ED"/>
    <w:rsid w:val="002065EC"/>
    <w:rsid w:val="00206A42"/>
    <w:rsid w:val="00206EAB"/>
    <w:rsid w:val="00211F0A"/>
    <w:rsid w:val="00212884"/>
    <w:rsid w:val="00214CDD"/>
    <w:rsid w:val="00214FDE"/>
    <w:rsid w:val="002156A4"/>
    <w:rsid w:val="00215FFC"/>
    <w:rsid w:val="00216E58"/>
    <w:rsid w:val="002217E6"/>
    <w:rsid w:val="00221C73"/>
    <w:rsid w:val="002231ED"/>
    <w:rsid w:val="002232D5"/>
    <w:rsid w:val="00223B62"/>
    <w:rsid w:val="00230C7D"/>
    <w:rsid w:val="00233548"/>
    <w:rsid w:val="00234772"/>
    <w:rsid w:val="00234791"/>
    <w:rsid w:val="0023708F"/>
    <w:rsid w:val="00237790"/>
    <w:rsid w:val="00241148"/>
    <w:rsid w:val="00242680"/>
    <w:rsid w:val="00243FB9"/>
    <w:rsid w:val="0024412F"/>
    <w:rsid w:val="00245584"/>
    <w:rsid w:val="0024614F"/>
    <w:rsid w:val="00247160"/>
    <w:rsid w:val="002523B6"/>
    <w:rsid w:val="00256BB4"/>
    <w:rsid w:val="00260C83"/>
    <w:rsid w:val="00263625"/>
    <w:rsid w:val="00263E4D"/>
    <w:rsid w:val="0027145A"/>
    <w:rsid w:val="0027245B"/>
    <w:rsid w:val="002746AA"/>
    <w:rsid w:val="00275019"/>
    <w:rsid w:val="0027565B"/>
    <w:rsid w:val="00277053"/>
    <w:rsid w:val="002778A9"/>
    <w:rsid w:val="00277C13"/>
    <w:rsid w:val="0028035B"/>
    <w:rsid w:val="00280E08"/>
    <w:rsid w:val="002829F0"/>
    <w:rsid w:val="0028372E"/>
    <w:rsid w:val="002839E1"/>
    <w:rsid w:val="00284210"/>
    <w:rsid w:val="0029675B"/>
    <w:rsid w:val="002968BB"/>
    <w:rsid w:val="00296B65"/>
    <w:rsid w:val="00297320"/>
    <w:rsid w:val="0029793F"/>
    <w:rsid w:val="002A0790"/>
    <w:rsid w:val="002A1896"/>
    <w:rsid w:val="002A30BB"/>
    <w:rsid w:val="002A3ED6"/>
    <w:rsid w:val="002A4290"/>
    <w:rsid w:val="002A6C0A"/>
    <w:rsid w:val="002A6C2B"/>
    <w:rsid w:val="002B0CD2"/>
    <w:rsid w:val="002B2A82"/>
    <w:rsid w:val="002B2EA7"/>
    <w:rsid w:val="002B4ED0"/>
    <w:rsid w:val="002C011E"/>
    <w:rsid w:val="002C0C30"/>
    <w:rsid w:val="002C23A3"/>
    <w:rsid w:val="002C2470"/>
    <w:rsid w:val="002C3860"/>
    <w:rsid w:val="002D01D7"/>
    <w:rsid w:val="002D1A9C"/>
    <w:rsid w:val="002D2339"/>
    <w:rsid w:val="002D252C"/>
    <w:rsid w:val="002D2C84"/>
    <w:rsid w:val="002D4C1B"/>
    <w:rsid w:val="002D7A56"/>
    <w:rsid w:val="002E03EB"/>
    <w:rsid w:val="002E251E"/>
    <w:rsid w:val="002E3764"/>
    <w:rsid w:val="002E5A58"/>
    <w:rsid w:val="002E71E8"/>
    <w:rsid w:val="002F2523"/>
    <w:rsid w:val="002F3051"/>
    <w:rsid w:val="002F3770"/>
    <w:rsid w:val="002F4684"/>
    <w:rsid w:val="002F4883"/>
    <w:rsid w:val="002F4AB1"/>
    <w:rsid w:val="002F5A4E"/>
    <w:rsid w:val="002F5D56"/>
    <w:rsid w:val="002F7CC4"/>
    <w:rsid w:val="00300939"/>
    <w:rsid w:val="00300CA3"/>
    <w:rsid w:val="00300D71"/>
    <w:rsid w:val="00301BA9"/>
    <w:rsid w:val="00302B81"/>
    <w:rsid w:val="00302DE5"/>
    <w:rsid w:val="0030506A"/>
    <w:rsid w:val="00306315"/>
    <w:rsid w:val="0030634F"/>
    <w:rsid w:val="0031544A"/>
    <w:rsid w:val="00315EC2"/>
    <w:rsid w:val="0031678B"/>
    <w:rsid w:val="00316EFB"/>
    <w:rsid w:val="00316F45"/>
    <w:rsid w:val="00317E26"/>
    <w:rsid w:val="00322071"/>
    <w:rsid w:val="00322646"/>
    <w:rsid w:val="00324026"/>
    <w:rsid w:val="0032507C"/>
    <w:rsid w:val="00326403"/>
    <w:rsid w:val="00327B7C"/>
    <w:rsid w:val="00330695"/>
    <w:rsid w:val="00330CE2"/>
    <w:rsid w:val="00330E6C"/>
    <w:rsid w:val="003325D2"/>
    <w:rsid w:val="00333368"/>
    <w:rsid w:val="003359CF"/>
    <w:rsid w:val="00335F42"/>
    <w:rsid w:val="00337DED"/>
    <w:rsid w:val="003411F8"/>
    <w:rsid w:val="00344343"/>
    <w:rsid w:val="00347D75"/>
    <w:rsid w:val="0035013B"/>
    <w:rsid w:val="0035240E"/>
    <w:rsid w:val="00352ABB"/>
    <w:rsid w:val="003541E0"/>
    <w:rsid w:val="003547A5"/>
    <w:rsid w:val="00357110"/>
    <w:rsid w:val="00361277"/>
    <w:rsid w:val="00361768"/>
    <w:rsid w:val="00362427"/>
    <w:rsid w:val="00364268"/>
    <w:rsid w:val="003651B3"/>
    <w:rsid w:val="003730B2"/>
    <w:rsid w:val="003765D6"/>
    <w:rsid w:val="003801C1"/>
    <w:rsid w:val="00382A25"/>
    <w:rsid w:val="00384CF9"/>
    <w:rsid w:val="00384FC2"/>
    <w:rsid w:val="0038617B"/>
    <w:rsid w:val="0039029F"/>
    <w:rsid w:val="00390FAE"/>
    <w:rsid w:val="00390FB1"/>
    <w:rsid w:val="00391257"/>
    <w:rsid w:val="003970DD"/>
    <w:rsid w:val="003A0645"/>
    <w:rsid w:val="003A143B"/>
    <w:rsid w:val="003A1891"/>
    <w:rsid w:val="003A4EDC"/>
    <w:rsid w:val="003A5C80"/>
    <w:rsid w:val="003A667C"/>
    <w:rsid w:val="003A7D22"/>
    <w:rsid w:val="003B026D"/>
    <w:rsid w:val="003B169A"/>
    <w:rsid w:val="003B2564"/>
    <w:rsid w:val="003B515A"/>
    <w:rsid w:val="003B75D7"/>
    <w:rsid w:val="003C1A26"/>
    <w:rsid w:val="003C2C96"/>
    <w:rsid w:val="003C61C5"/>
    <w:rsid w:val="003C638A"/>
    <w:rsid w:val="003C6D3A"/>
    <w:rsid w:val="003D0EF3"/>
    <w:rsid w:val="003D3049"/>
    <w:rsid w:val="003E0A98"/>
    <w:rsid w:val="003E27B3"/>
    <w:rsid w:val="003E61F2"/>
    <w:rsid w:val="003E6C6A"/>
    <w:rsid w:val="003F0D50"/>
    <w:rsid w:val="003F1766"/>
    <w:rsid w:val="003F2394"/>
    <w:rsid w:val="003F2612"/>
    <w:rsid w:val="003F72D5"/>
    <w:rsid w:val="003F75D8"/>
    <w:rsid w:val="003F7BBF"/>
    <w:rsid w:val="00400416"/>
    <w:rsid w:val="00400C33"/>
    <w:rsid w:val="00401C57"/>
    <w:rsid w:val="00413518"/>
    <w:rsid w:val="00424022"/>
    <w:rsid w:val="00424886"/>
    <w:rsid w:val="0042524A"/>
    <w:rsid w:val="00427C5E"/>
    <w:rsid w:val="004316C8"/>
    <w:rsid w:val="00431BCB"/>
    <w:rsid w:val="004320CD"/>
    <w:rsid w:val="00433523"/>
    <w:rsid w:val="004336D7"/>
    <w:rsid w:val="0043490C"/>
    <w:rsid w:val="00434F81"/>
    <w:rsid w:val="00436FC1"/>
    <w:rsid w:val="00442B9D"/>
    <w:rsid w:val="004440D8"/>
    <w:rsid w:val="00447F9B"/>
    <w:rsid w:val="0045354C"/>
    <w:rsid w:val="00454CF3"/>
    <w:rsid w:val="00456606"/>
    <w:rsid w:val="0046097D"/>
    <w:rsid w:val="0046123B"/>
    <w:rsid w:val="00461705"/>
    <w:rsid w:val="00464AAC"/>
    <w:rsid w:val="004654EF"/>
    <w:rsid w:val="00466202"/>
    <w:rsid w:val="0046739D"/>
    <w:rsid w:val="004726CD"/>
    <w:rsid w:val="0047437D"/>
    <w:rsid w:val="004747F6"/>
    <w:rsid w:val="00475177"/>
    <w:rsid w:val="00482075"/>
    <w:rsid w:val="004833E4"/>
    <w:rsid w:val="00487940"/>
    <w:rsid w:val="00490B36"/>
    <w:rsid w:val="004914E0"/>
    <w:rsid w:val="00494788"/>
    <w:rsid w:val="004A1B26"/>
    <w:rsid w:val="004A203A"/>
    <w:rsid w:val="004A2E55"/>
    <w:rsid w:val="004A3AFA"/>
    <w:rsid w:val="004A56C0"/>
    <w:rsid w:val="004A5C41"/>
    <w:rsid w:val="004A655C"/>
    <w:rsid w:val="004A676E"/>
    <w:rsid w:val="004B2278"/>
    <w:rsid w:val="004B24BD"/>
    <w:rsid w:val="004B34C7"/>
    <w:rsid w:val="004B4A7F"/>
    <w:rsid w:val="004B5149"/>
    <w:rsid w:val="004B5D4E"/>
    <w:rsid w:val="004C17A6"/>
    <w:rsid w:val="004C2941"/>
    <w:rsid w:val="004C5CE1"/>
    <w:rsid w:val="004C66AC"/>
    <w:rsid w:val="004D068D"/>
    <w:rsid w:val="004D0FD7"/>
    <w:rsid w:val="004D389E"/>
    <w:rsid w:val="004D460D"/>
    <w:rsid w:val="004D5CCE"/>
    <w:rsid w:val="004D6AD0"/>
    <w:rsid w:val="004D6BE2"/>
    <w:rsid w:val="004D7025"/>
    <w:rsid w:val="004D76E0"/>
    <w:rsid w:val="004E1913"/>
    <w:rsid w:val="004E20E4"/>
    <w:rsid w:val="004E762B"/>
    <w:rsid w:val="004F0FE2"/>
    <w:rsid w:val="004F326B"/>
    <w:rsid w:val="004F3EB5"/>
    <w:rsid w:val="004F4340"/>
    <w:rsid w:val="004F6954"/>
    <w:rsid w:val="005000A3"/>
    <w:rsid w:val="00503C56"/>
    <w:rsid w:val="005041AD"/>
    <w:rsid w:val="00504371"/>
    <w:rsid w:val="00505BFA"/>
    <w:rsid w:val="0050603C"/>
    <w:rsid w:val="005106AD"/>
    <w:rsid w:val="00513402"/>
    <w:rsid w:val="0051490D"/>
    <w:rsid w:val="00522341"/>
    <w:rsid w:val="005241DE"/>
    <w:rsid w:val="00525948"/>
    <w:rsid w:val="00525CA4"/>
    <w:rsid w:val="00531F86"/>
    <w:rsid w:val="00532E0A"/>
    <w:rsid w:val="00535E8E"/>
    <w:rsid w:val="00536FE4"/>
    <w:rsid w:val="00541EFA"/>
    <w:rsid w:val="00542418"/>
    <w:rsid w:val="005437A3"/>
    <w:rsid w:val="00543D63"/>
    <w:rsid w:val="00545700"/>
    <w:rsid w:val="005465EA"/>
    <w:rsid w:val="00546ED4"/>
    <w:rsid w:val="0055316F"/>
    <w:rsid w:val="00555E90"/>
    <w:rsid w:val="00557AB0"/>
    <w:rsid w:val="005612CA"/>
    <w:rsid w:val="00562712"/>
    <w:rsid w:val="0056288B"/>
    <w:rsid w:val="0056416C"/>
    <w:rsid w:val="0056631A"/>
    <w:rsid w:val="0057155D"/>
    <w:rsid w:val="00571FC3"/>
    <w:rsid w:val="00572730"/>
    <w:rsid w:val="00572905"/>
    <w:rsid w:val="00572D31"/>
    <w:rsid w:val="00572E10"/>
    <w:rsid w:val="00577C38"/>
    <w:rsid w:val="00581CA1"/>
    <w:rsid w:val="00583C28"/>
    <w:rsid w:val="005A33D6"/>
    <w:rsid w:val="005A5544"/>
    <w:rsid w:val="005A5FEC"/>
    <w:rsid w:val="005B1B17"/>
    <w:rsid w:val="005B44B3"/>
    <w:rsid w:val="005B559C"/>
    <w:rsid w:val="005B57E4"/>
    <w:rsid w:val="005B7E50"/>
    <w:rsid w:val="005D4383"/>
    <w:rsid w:val="005D549F"/>
    <w:rsid w:val="005E144A"/>
    <w:rsid w:val="005E2B1A"/>
    <w:rsid w:val="005E780A"/>
    <w:rsid w:val="005E7A31"/>
    <w:rsid w:val="005F2513"/>
    <w:rsid w:val="005F27B2"/>
    <w:rsid w:val="005F3910"/>
    <w:rsid w:val="005F4F26"/>
    <w:rsid w:val="00602492"/>
    <w:rsid w:val="0060350D"/>
    <w:rsid w:val="006126A1"/>
    <w:rsid w:val="00612952"/>
    <w:rsid w:val="00613C2D"/>
    <w:rsid w:val="00616278"/>
    <w:rsid w:val="00620066"/>
    <w:rsid w:val="00620B83"/>
    <w:rsid w:val="00621109"/>
    <w:rsid w:val="0062137E"/>
    <w:rsid w:val="00621C75"/>
    <w:rsid w:val="00621DA0"/>
    <w:rsid w:val="0062297A"/>
    <w:rsid w:val="0062333E"/>
    <w:rsid w:val="00624DB0"/>
    <w:rsid w:val="00626559"/>
    <w:rsid w:val="00626DE6"/>
    <w:rsid w:val="006319CD"/>
    <w:rsid w:val="00632D23"/>
    <w:rsid w:val="0063349E"/>
    <w:rsid w:val="0063434D"/>
    <w:rsid w:val="00637601"/>
    <w:rsid w:val="00641467"/>
    <w:rsid w:val="0064227E"/>
    <w:rsid w:val="00651D75"/>
    <w:rsid w:val="00653CE3"/>
    <w:rsid w:val="00654842"/>
    <w:rsid w:val="006560F2"/>
    <w:rsid w:val="00657A60"/>
    <w:rsid w:val="00657C92"/>
    <w:rsid w:val="00662567"/>
    <w:rsid w:val="0066269C"/>
    <w:rsid w:val="00663891"/>
    <w:rsid w:val="0066601B"/>
    <w:rsid w:val="00670821"/>
    <w:rsid w:val="00675125"/>
    <w:rsid w:val="00675230"/>
    <w:rsid w:val="00675EA9"/>
    <w:rsid w:val="0067645A"/>
    <w:rsid w:val="00681A16"/>
    <w:rsid w:val="0068279B"/>
    <w:rsid w:val="006839C6"/>
    <w:rsid w:val="0068525E"/>
    <w:rsid w:val="00685AE3"/>
    <w:rsid w:val="00691997"/>
    <w:rsid w:val="00691A83"/>
    <w:rsid w:val="00691CA9"/>
    <w:rsid w:val="00694125"/>
    <w:rsid w:val="00696E1F"/>
    <w:rsid w:val="006A2310"/>
    <w:rsid w:val="006A2976"/>
    <w:rsid w:val="006A780C"/>
    <w:rsid w:val="006A7A34"/>
    <w:rsid w:val="006B45CB"/>
    <w:rsid w:val="006B564D"/>
    <w:rsid w:val="006B60FB"/>
    <w:rsid w:val="006B766A"/>
    <w:rsid w:val="006B7A7D"/>
    <w:rsid w:val="006C13DB"/>
    <w:rsid w:val="006C2916"/>
    <w:rsid w:val="006C2D85"/>
    <w:rsid w:val="006C41D2"/>
    <w:rsid w:val="006C47AD"/>
    <w:rsid w:val="006C6017"/>
    <w:rsid w:val="006C6CA1"/>
    <w:rsid w:val="006C7345"/>
    <w:rsid w:val="006D15AF"/>
    <w:rsid w:val="006D692E"/>
    <w:rsid w:val="006E4310"/>
    <w:rsid w:val="006E5F58"/>
    <w:rsid w:val="006F140A"/>
    <w:rsid w:val="006F3B4B"/>
    <w:rsid w:val="006F4B74"/>
    <w:rsid w:val="006F51D7"/>
    <w:rsid w:val="006F7AF8"/>
    <w:rsid w:val="006F7C9E"/>
    <w:rsid w:val="00700672"/>
    <w:rsid w:val="00703CA4"/>
    <w:rsid w:val="0070547A"/>
    <w:rsid w:val="00707FDD"/>
    <w:rsid w:val="007108A2"/>
    <w:rsid w:val="00712507"/>
    <w:rsid w:val="0071289C"/>
    <w:rsid w:val="00720184"/>
    <w:rsid w:val="00723837"/>
    <w:rsid w:val="00726418"/>
    <w:rsid w:val="00730EFE"/>
    <w:rsid w:val="0073138F"/>
    <w:rsid w:val="00731407"/>
    <w:rsid w:val="00742470"/>
    <w:rsid w:val="007434D0"/>
    <w:rsid w:val="00746459"/>
    <w:rsid w:val="00747D8C"/>
    <w:rsid w:val="00760544"/>
    <w:rsid w:val="00760601"/>
    <w:rsid w:val="00760680"/>
    <w:rsid w:val="007608B8"/>
    <w:rsid w:val="00760BA2"/>
    <w:rsid w:val="00760E1A"/>
    <w:rsid w:val="00760E47"/>
    <w:rsid w:val="0076134B"/>
    <w:rsid w:val="00761EDE"/>
    <w:rsid w:val="00765E7D"/>
    <w:rsid w:val="00766024"/>
    <w:rsid w:val="00767B69"/>
    <w:rsid w:val="007706AE"/>
    <w:rsid w:val="0078041A"/>
    <w:rsid w:val="00784497"/>
    <w:rsid w:val="00784975"/>
    <w:rsid w:val="0078579D"/>
    <w:rsid w:val="007866B4"/>
    <w:rsid w:val="00787931"/>
    <w:rsid w:val="00790033"/>
    <w:rsid w:val="0079050A"/>
    <w:rsid w:val="0079388C"/>
    <w:rsid w:val="00794448"/>
    <w:rsid w:val="00794E19"/>
    <w:rsid w:val="00796522"/>
    <w:rsid w:val="007A4621"/>
    <w:rsid w:val="007A4AB4"/>
    <w:rsid w:val="007A5442"/>
    <w:rsid w:val="007B1258"/>
    <w:rsid w:val="007B39B1"/>
    <w:rsid w:val="007B634D"/>
    <w:rsid w:val="007B7652"/>
    <w:rsid w:val="007C018D"/>
    <w:rsid w:val="007C47F7"/>
    <w:rsid w:val="007C6627"/>
    <w:rsid w:val="007C7B48"/>
    <w:rsid w:val="007D3538"/>
    <w:rsid w:val="007D38EB"/>
    <w:rsid w:val="007D3D6D"/>
    <w:rsid w:val="007D4755"/>
    <w:rsid w:val="007D72B2"/>
    <w:rsid w:val="007E24DB"/>
    <w:rsid w:val="007E2B79"/>
    <w:rsid w:val="007E2BAE"/>
    <w:rsid w:val="007E2D5F"/>
    <w:rsid w:val="007E4FEE"/>
    <w:rsid w:val="007F3D4B"/>
    <w:rsid w:val="007F52E4"/>
    <w:rsid w:val="007F6075"/>
    <w:rsid w:val="00800108"/>
    <w:rsid w:val="00802CC9"/>
    <w:rsid w:val="00806D5A"/>
    <w:rsid w:val="0081215F"/>
    <w:rsid w:val="008121F0"/>
    <w:rsid w:val="00813096"/>
    <w:rsid w:val="00813E66"/>
    <w:rsid w:val="00820526"/>
    <w:rsid w:val="00821A1E"/>
    <w:rsid w:val="0082368E"/>
    <w:rsid w:val="00823695"/>
    <w:rsid w:val="00831ADE"/>
    <w:rsid w:val="008371CD"/>
    <w:rsid w:val="008375EF"/>
    <w:rsid w:val="00840C85"/>
    <w:rsid w:val="00840D06"/>
    <w:rsid w:val="008429A8"/>
    <w:rsid w:val="008429DE"/>
    <w:rsid w:val="00843DA4"/>
    <w:rsid w:val="008450F8"/>
    <w:rsid w:val="0084557D"/>
    <w:rsid w:val="00846A55"/>
    <w:rsid w:val="00846C54"/>
    <w:rsid w:val="008477C4"/>
    <w:rsid w:val="0085016C"/>
    <w:rsid w:val="0085080B"/>
    <w:rsid w:val="0085638E"/>
    <w:rsid w:val="00863AD5"/>
    <w:rsid w:val="00863B6C"/>
    <w:rsid w:val="008644F4"/>
    <w:rsid w:val="00864ED8"/>
    <w:rsid w:val="00864F49"/>
    <w:rsid w:val="008654AD"/>
    <w:rsid w:val="008658A9"/>
    <w:rsid w:val="00866346"/>
    <w:rsid w:val="0086653B"/>
    <w:rsid w:val="0086744E"/>
    <w:rsid w:val="0087099E"/>
    <w:rsid w:val="00871592"/>
    <w:rsid w:val="00873600"/>
    <w:rsid w:val="00873F68"/>
    <w:rsid w:val="008743FB"/>
    <w:rsid w:val="00876C3D"/>
    <w:rsid w:val="00877AB4"/>
    <w:rsid w:val="00877EBB"/>
    <w:rsid w:val="008844D6"/>
    <w:rsid w:val="00890FCA"/>
    <w:rsid w:val="00896952"/>
    <w:rsid w:val="00896A05"/>
    <w:rsid w:val="00897D41"/>
    <w:rsid w:val="008A2000"/>
    <w:rsid w:val="008A216C"/>
    <w:rsid w:val="008A3DD5"/>
    <w:rsid w:val="008A4361"/>
    <w:rsid w:val="008A7124"/>
    <w:rsid w:val="008B3332"/>
    <w:rsid w:val="008B67EE"/>
    <w:rsid w:val="008B7EA1"/>
    <w:rsid w:val="008B7F2F"/>
    <w:rsid w:val="008C2F52"/>
    <w:rsid w:val="008C3578"/>
    <w:rsid w:val="008C392B"/>
    <w:rsid w:val="008C5656"/>
    <w:rsid w:val="008C6810"/>
    <w:rsid w:val="008C73B6"/>
    <w:rsid w:val="008D115E"/>
    <w:rsid w:val="008D1B2B"/>
    <w:rsid w:val="008D3D11"/>
    <w:rsid w:val="008D3E47"/>
    <w:rsid w:val="008D4FC6"/>
    <w:rsid w:val="008D60FA"/>
    <w:rsid w:val="008D632F"/>
    <w:rsid w:val="008D6B74"/>
    <w:rsid w:val="008E2F6E"/>
    <w:rsid w:val="008E34EF"/>
    <w:rsid w:val="008E6894"/>
    <w:rsid w:val="008F3BE6"/>
    <w:rsid w:val="008F3F26"/>
    <w:rsid w:val="008F513B"/>
    <w:rsid w:val="008F5525"/>
    <w:rsid w:val="009029A5"/>
    <w:rsid w:val="00902C0C"/>
    <w:rsid w:val="009042F3"/>
    <w:rsid w:val="0090616A"/>
    <w:rsid w:val="00910514"/>
    <w:rsid w:val="009105F2"/>
    <w:rsid w:val="00911F09"/>
    <w:rsid w:val="00913469"/>
    <w:rsid w:val="0091585A"/>
    <w:rsid w:val="00920E56"/>
    <w:rsid w:val="00922302"/>
    <w:rsid w:val="00924A4C"/>
    <w:rsid w:val="00925114"/>
    <w:rsid w:val="009317FF"/>
    <w:rsid w:val="00931AA2"/>
    <w:rsid w:val="00931FA8"/>
    <w:rsid w:val="0093311D"/>
    <w:rsid w:val="00933672"/>
    <w:rsid w:val="00934FAA"/>
    <w:rsid w:val="00935086"/>
    <w:rsid w:val="009363BB"/>
    <w:rsid w:val="00936BA9"/>
    <w:rsid w:val="009371A0"/>
    <w:rsid w:val="00937B55"/>
    <w:rsid w:val="00941753"/>
    <w:rsid w:val="009434E1"/>
    <w:rsid w:val="00950AFC"/>
    <w:rsid w:val="00953175"/>
    <w:rsid w:val="009548ED"/>
    <w:rsid w:val="00956C75"/>
    <w:rsid w:val="00962CDC"/>
    <w:rsid w:val="0096569D"/>
    <w:rsid w:val="00972A9E"/>
    <w:rsid w:val="00973716"/>
    <w:rsid w:val="00973BDE"/>
    <w:rsid w:val="0097427F"/>
    <w:rsid w:val="0097443F"/>
    <w:rsid w:val="00975FFF"/>
    <w:rsid w:val="00980420"/>
    <w:rsid w:val="009812F0"/>
    <w:rsid w:val="009833EF"/>
    <w:rsid w:val="00985BF5"/>
    <w:rsid w:val="00987808"/>
    <w:rsid w:val="00990B0B"/>
    <w:rsid w:val="00991135"/>
    <w:rsid w:val="00991B3E"/>
    <w:rsid w:val="009925A8"/>
    <w:rsid w:val="00993014"/>
    <w:rsid w:val="00995802"/>
    <w:rsid w:val="0099640A"/>
    <w:rsid w:val="009B13B5"/>
    <w:rsid w:val="009B1C57"/>
    <w:rsid w:val="009B248C"/>
    <w:rsid w:val="009B2D1D"/>
    <w:rsid w:val="009B60EC"/>
    <w:rsid w:val="009B6F87"/>
    <w:rsid w:val="009B7A87"/>
    <w:rsid w:val="009D26DD"/>
    <w:rsid w:val="009D5600"/>
    <w:rsid w:val="009D7541"/>
    <w:rsid w:val="009E0231"/>
    <w:rsid w:val="009E1607"/>
    <w:rsid w:val="009E2B04"/>
    <w:rsid w:val="009E38B3"/>
    <w:rsid w:val="009E494E"/>
    <w:rsid w:val="009E4FCC"/>
    <w:rsid w:val="009F1307"/>
    <w:rsid w:val="009F386E"/>
    <w:rsid w:val="00A00489"/>
    <w:rsid w:val="00A03235"/>
    <w:rsid w:val="00A048A5"/>
    <w:rsid w:val="00A07656"/>
    <w:rsid w:val="00A101A4"/>
    <w:rsid w:val="00A109C6"/>
    <w:rsid w:val="00A11F25"/>
    <w:rsid w:val="00A13607"/>
    <w:rsid w:val="00A17D71"/>
    <w:rsid w:val="00A23949"/>
    <w:rsid w:val="00A25991"/>
    <w:rsid w:val="00A25CE3"/>
    <w:rsid w:val="00A3170A"/>
    <w:rsid w:val="00A31A72"/>
    <w:rsid w:val="00A31A9F"/>
    <w:rsid w:val="00A336F6"/>
    <w:rsid w:val="00A354A3"/>
    <w:rsid w:val="00A35514"/>
    <w:rsid w:val="00A40648"/>
    <w:rsid w:val="00A41EC9"/>
    <w:rsid w:val="00A4361B"/>
    <w:rsid w:val="00A43A58"/>
    <w:rsid w:val="00A44C5C"/>
    <w:rsid w:val="00A5149D"/>
    <w:rsid w:val="00A515C7"/>
    <w:rsid w:val="00A51D0B"/>
    <w:rsid w:val="00A52410"/>
    <w:rsid w:val="00A56100"/>
    <w:rsid w:val="00A57518"/>
    <w:rsid w:val="00A615BE"/>
    <w:rsid w:val="00A63151"/>
    <w:rsid w:val="00A64BE0"/>
    <w:rsid w:val="00A75738"/>
    <w:rsid w:val="00A761F0"/>
    <w:rsid w:val="00A8013A"/>
    <w:rsid w:val="00A8021C"/>
    <w:rsid w:val="00A8156D"/>
    <w:rsid w:val="00A81685"/>
    <w:rsid w:val="00A82506"/>
    <w:rsid w:val="00A83A8E"/>
    <w:rsid w:val="00A841E3"/>
    <w:rsid w:val="00A84D71"/>
    <w:rsid w:val="00A84E4F"/>
    <w:rsid w:val="00A9142C"/>
    <w:rsid w:val="00A97099"/>
    <w:rsid w:val="00AA0F46"/>
    <w:rsid w:val="00AA18CE"/>
    <w:rsid w:val="00AA1B07"/>
    <w:rsid w:val="00AA28FF"/>
    <w:rsid w:val="00AA2DC1"/>
    <w:rsid w:val="00AA3F08"/>
    <w:rsid w:val="00AA6065"/>
    <w:rsid w:val="00AA61A4"/>
    <w:rsid w:val="00AA6240"/>
    <w:rsid w:val="00AA643B"/>
    <w:rsid w:val="00AB3C7A"/>
    <w:rsid w:val="00AB4905"/>
    <w:rsid w:val="00AB57CE"/>
    <w:rsid w:val="00AB7656"/>
    <w:rsid w:val="00AB7DC2"/>
    <w:rsid w:val="00AC0B68"/>
    <w:rsid w:val="00AC120D"/>
    <w:rsid w:val="00AC25CD"/>
    <w:rsid w:val="00AC2BF6"/>
    <w:rsid w:val="00AC53F4"/>
    <w:rsid w:val="00AD27C8"/>
    <w:rsid w:val="00AE0D07"/>
    <w:rsid w:val="00AE124C"/>
    <w:rsid w:val="00AE18AB"/>
    <w:rsid w:val="00AE4DBE"/>
    <w:rsid w:val="00AE681D"/>
    <w:rsid w:val="00AF2039"/>
    <w:rsid w:val="00AF20FE"/>
    <w:rsid w:val="00AF4847"/>
    <w:rsid w:val="00AF5BA1"/>
    <w:rsid w:val="00AF6436"/>
    <w:rsid w:val="00AF6A1E"/>
    <w:rsid w:val="00AF7290"/>
    <w:rsid w:val="00B01105"/>
    <w:rsid w:val="00B031FA"/>
    <w:rsid w:val="00B03B9A"/>
    <w:rsid w:val="00B04809"/>
    <w:rsid w:val="00B04E83"/>
    <w:rsid w:val="00B07B4B"/>
    <w:rsid w:val="00B102A9"/>
    <w:rsid w:val="00B112CD"/>
    <w:rsid w:val="00B1286B"/>
    <w:rsid w:val="00B15B65"/>
    <w:rsid w:val="00B16785"/>
    <w:rsid w:val="00B253A1"/>
    <w:rsid w:val="00B256AB"/>
    <w:rsid w:val="00B262D7"/>
    <w:rsid w:val="00B30452"/>
    <w:rsid w:val="00B30CE5"/>
    <w:rsid w:val="00B310CD"/>
    <w:rsid w:val="00B32FF3"/>
    <w:rsid w:val="00B34100"/>
    <w:rsid w:val="00B342F3"/>
    <w:rsid w:val="00B378C2"/>
    <w:rsid w:val="00B40871"/>
    <w:rsid w:val="00B42DA9"/>
    <w:rsid w:val="00B43264"/>
    <w:rsid w:val="00B4727D"/>
    <w:rsid w:val="00B47A4A"/>
    <w:rsid w:val="00B508D4"/>
    <w:rsid w:val="00B51652"/>
    <w:rsid w:val="00B51D68"/>
    <w:rsid w:val="00B60D15"/>
    <w:rsid w:val="00B60EF3"/>
    <w:rsid w:val="00B6535C"/>
    <w:rsid w:val="00B66BA7"/>
    <w:rsid w:val="00B71807"/>
    <w:rsid w:val="00B7521C"/>
    <w:rsid w:val="00B7631B"/>
    <w:rsid w:val="00B809BB"/>
    <w:rsid w:val="00B8167E"/>
    <w:rsid w:val="00B82747"/>
    <w:rsid w:val="00B8761B"/>
    <w:rsid w:val="00B879AE"/>
    <w:rsid w:val="00B910F3"/>
    <w:rsid w:val="00B92FA0"/>
    <w:rsid w:val="00B94D00"/>
    <w:rsid w:val="00BA4A3C"/>
    <w:rsid w:val="00BB1590"/>
    <w:rsid w:val="00BB1E6F"/>
    <w:rsid w:val="00BB20D8"/>
    <w:rsid w:val="00BB250B"/>
    <w:rsid w:val="00BB2AFC"/>
    <w:rsid w:val="00BB2CED"/>
    <w:rsid w:val="00BB3890"/>
    <w:rsid w:val="00BB440B"/>
    <w:rsid w:val="00BB4BE2"/>
    <w:rsid w:val="00BB768C"/>
    <w:rsid w:val="00BC0B2E"/>
    <w:rsid w:val="00BC12C1"/>
    <w:rsid w:val="00BC16AA"/>
    <w:rsid w:val="00BC172F"/>
    <w:rsid w:val="00BC1E68"/>
    <w:rsid w:val="00BC2212"/>
    <w:rsid w:val="00BC29AB"/>
    <w:rsid w:val="00BC38CE"/>
    <w:rsid w:val="00BD1B6D"/>
    <w:rsid w:val="00BD2C86"/>
    <w:rsid w:val="00BD3E22"/>
    <w:rsid w:val="00BD5FB6"/>
    <w:rsid w:val="00BE131B"/>
    <w:rsid w:val="00BE1678"/>
    <w:rsid w:val="00BE2831"/>
    <w:rsid w:val="00BE30DB"/>
    <w:rsid w:val="00BE4FD8"/>
    <w:rsid w:val="00BF36A2"/>
    <w:rsid w:val="00BF36BB"/>
    <w:rsid w:val="00BF6B83"/>
    <w:rsid w:val="00BF711A"/>
    <w:rsid w:val="00C00686"/>
    <w:rsid w:val="00C01D6F"/>
    <w:rsid w:val="00C03550"/>
    <w:rsid w:val="00C0397C"/>
    <w:rsid w:val="00C03B2E"/>
    <w:rsid w:val="00C0499D"/>
    <w:rsid w:val="00C04D5C"/>
    <w:rsid w:val="00C059A1"/>
    <w:rsid w:val="00C06245"/>
    <w:rsid w:val="00C11149"/>
    <w:rsid w:val="00C11E9B"/>
    <w:rsid w:val="00C12627"/>
    <w:rsid w:val="00C16D7C"/>
    <w:rsid w:val="00C17623"/>
    <w:rsid w:val="00C1768E"/>
    <w:rsid w:val="00C20ECD"/>
    <w:rsid w:val="00C24FD1"/>
    <w:rsid w:val="00C32C26"/>
    <w:rsid w:val="00C3310D"/>
    <w:rsid w:val="00C339D1"/>
    <w:rsid w:val="00C42090"/>
    <w:rsid w:val="00C42F89"/>
    <w:rsid w:val="00C430C8"/>
    <w:rsid w:val="00C43C3C"/>
    <w:rsid w:val="00C44FA1"/>
    <w:rsid w:val="00C46973"/>
    <w:rsid w:val="00C46E6E"/>
    <w:rsid w:val="00C51814"/>
    <w:rsid w:val="00C527CC"/>
    <w:rsid w:val="00C55E1E"/>
    <w:rsid w:val="00C57111"/>
    <w:rsid w:val="00C5773C"/>
    <w:rsid w:val="00C64343"/>
    <w:rsid w:val="00C647E8"/>
    <w:rsid w:val="00C66A8B"/>
    <w:rsid w:val="00C7149D"/>
    <w:rsid w:val="00C729B1"/>
    <w:rsid w:val="00C75A93"/>
    <w:rsid w:val="00C800D0"/>
    <w:rsid w:val="00C81972"/>
    <w:rsid w:val="00C85894"/>
    <w:rsid w:val="00C85996"/>
    <w:rsid w:val="00C86345"/>
    <w:rsid w:val="00C866A3"/>
    <w:rsid w:val="00C870D1"/>
    <w:rsid w:val="00C93FBD"/>
    <w:rsid w:val="00C95788"/>
    <w:rsid w:val="00C9672A"/>
    <w:rsid w:val="00C967E1"/>
    <w:rsid w:val="00C97129"/>
    <w:rsid w:val="00C97273"/>
    <w:rsid w:val="00CA204C"/>
    <w:rsid w:val="00CA4B97"/>
    <w:rsid w:val="00CA6664"/>
    <w:rsid w:val="00CA6D2E"/>
    <w:rsid w:val="00CA7931"/>
    <w:rsid w:val="00CB0884"/>
    <w:rsid w:val="00CB1957"/>
    <w:rsid w:val="00CB3DCF"/>
    <w:rsid w:val="00CB749D"/>
    <w:rsid w:val="00CC185D"/>
    <w:rsid w:val="00CC212B"/>
    <w:rsid w:val="00CC2AF5"/>
    <w:rsid w:val="00CC31C1"/>
    <w:rsid w:val="00CC5DB1"/>
    <w:rsid w:val="00CC74A7"/>
    <w:rsid w:val="00CC7B17"/>
    <w:rsid w:val="00CD404E"/>
    <w:rsid w:val="00CD73EC"/>
    <w:rsid w:val="00CD7580"/>
    <w:rsid w:val="00CE2624"/>
    <w:rsid w:val="00CE2A6A"/>
    <w:rsid w:val="00CE2B25"/>
    <w:rsid w:val="00CE2FC2"/>
    <w:rsid w:val="00CE67A6"/>
    <w:rsid w:val="00CE738A"/>
    <w:rsid w:val="00CF35A9"/>
    <w:rsid w:val="00CF38DE"/>
    <w:rsid w:val="00CF43F1"/>
    <w:rsid w:val="00CF4A12"/>
    <w:rsid w:val="00CF4AE3"/>
    <w:rsid w:val="00CF5ED6"/>
    <w:rsid w:val="00CF72F0"/>
    <w:rsid w:val="00D037F6"/>
    <w:rsid w:val="00D04121"/>
    <w:rsid w:val="00D05E49"/>
    <w:rsid w:val="00D06083"/>
    <w:rsid w:val="00D1237F"/>
    <w:rsid w:val="00D134DE"/>
    <w:rsid w:val="00D14544"/>
    <w:rsid w:val="00D2155D"/>
    <w:rsid w:val="00D22574"/>
    <w:rsid w:val="00D245B7"/>
    <w:rsid w:val="00D25BE5"/>
    <w:rsid w:val="00D27589"/>
    <w:rsid w:val="00D31D0B"/>
    <w:rsid w:val="00D34AB1"/>
    <w:rsid w:val="00D35845"/>
    <w:rsid w:val="00D3591A"/>
    <w:rsid w:val="00D35DCB"/>
    <w:rsid w:val="00D408FF"/>
    <w:rsid w:val="00D41BA4"/>
    <w:rsid w:val="00D42F14"/>
    <w:rsid w:val="00D44365"/>
    <w:rsid w:val="00D52426"/>
    <w:rsid w:val="00D5332C"/>
    <w:rsid w:val="00D53A61"/>
    <w:rsid w:val="00D54BA9"/>
    <w:rsid w:val="00D55F5E"/>
    <w:rsid w:val="00D56E04"/>
    <w:rsid w:val="00D56F55"/>
    <w:rsid w:val="00D5706F"/>
    <w:rsid w:val="00D6352E"/>
    <w:rsid w:val="00D64C57"/>
    <w:rsid w:val="00D66A7F"/>
    <w:rsid w:val="00D748B7"/>
    <w:rsid w:val="00D74FB9"/>
    <w:rsid w:val="00D750C2"/>
    <w:rsid w:val="00D753F0"/>
    <w:rsid w:val="00D770E6"/>
    <w:rsid w:val="00D8367E"/>
    <w:rsid w:val="00D85DEC"/>
    <w:rsid w:val="00D85F27"/>
    <w:rsid w:val="00D87620"/>
    <w:rsid w:val="00D879D0"/>
    <w:rsid w:val="00D93D93"/>
    <w:rsid w:val="00D9554C"/>
    <w:rsid w:val="00DA0AE3"/>
    <w:rsid w:val="00DA2A72"/>
    <w:rsid w:val="00DA378D"/>
    <w:rsid w:val="00DA4B63"/>
    <w:rsid w:val="00DB407D"/>
    <w:rsid w:val="00DB46F7"/>
    <w:rsid w:val="00DB7CF8"/>
    <w:rsid w:val="00DC03DF"/>
    <w:rsid w:val="00DC254E"/>
    <w:rsid w:val="00DC2F4A"/>
    <w:rsid w:val="00DC4E26"/>
    <w:rsid w:val="00DC6D91"/>
    <w:rsid w:val="00DC77BD"/>
    <w:rsid w:val="00DD1813"/>
    <w:rsid w:val="00DD20E9"/>
    <w:rsid w:val="00DD58C2"/>
    <w:rsid w:val="00DD6F3E"/>
    <w:rsid w:val="00DE08BB"/>
    <w:rsid w:val="00DE1D18"/>
    <w:rsid w:val="00DE28F3"/>
    <w:rsid w:val="00DE338E"/>
    <w:rsid w:val="00DE3DEC"/>
    <w:rsid w:val="00DE41C9"/>
    <w:rsid w:val="00DE5670"/>
    <w:rsid w:val="00DE5BAD"/>
    <w:rsid w:val="00DF0EB7"/>
    <w:rsid w:val="00DF4E5C"/>
    <w:rsid w:val="00DF7DA1"/>
    <w:rsid w:val="00E020EE"/>
    <w:rsid w:val="00E02C33"/>
    <w:rsid w:val="00E02E73"/>
    <w:rsid w:val="00E030E6"/>
    <w:rsid w:val="00E05698"/>
    <w:rsid w:val="00E0685C"/>
    <w:rsid w:val="00E07F7D"/>
    <w:rsid w:val="00E10696"/>
    <w:rsid w:val="00E10DD6"/>
    <w:rsid w:val="00E11C00"/>
    <w:rsid w:val="00E12235"/>
    <w:rsid w:val="00E13830"/>
    <w:rsid w:val="00E14B8E"/>
    <w:rsid w:val="00E235F2"/>
    <w:rsid w:val="00E2370A"/>
    <w:rsid w:val="00E239FD"/>
    <w:rsid w:val="00E26D9B"/>
    <w:rsid w:val="00E27554"/>
    <w:rsid w:val="00E31CE6"/>
    <w:rsid w:val="00E33148"/>
    <w:rsid w:val="00E336F2"/>
    <w:rsid w:val="00E34D04"/>
    <w:rsid w:val="00E37FF5"/>
    <w:rsid w:val="00E5232C"/>
    <w:rsid w:val="00E53F7D"/>
    <w:rsid w:val="00E540AD"/>
    <w:rsid w:val="00E57843"/>
    <w:rsid w:val="00E632C9"/>
    <w:rsid w:val="00E657ED"/>
    <w:rsid w:val="00E65804"/>
    <w:rsid w:val="00E65D67"/>
    <w:rsid w:val="00E71F35"/>
    <w:rsid w:val="00E7241F"/>
    <w:rsid w:val="00E729CC"/>
    <w:rsid w:val="00E73833"/>
    <w:rsid w:val="00E74B38"/>
    <w:rsid w:val="00E77C0C"/>
    <w:rsid w:val="00E82D41"/>
    <w:rsid w:val="00E843AC"/>
    <w:rsid w:val="00E870E7"/>
    <w:rsid w:val="00E9357B"/>
    <w:rsid w:val="00EA3C41"/>
    <w:rsid w:val="00EA470A"/>
    <w:rsid w:val="00EA486B"/>
    <w:rsid w:val="00EA7EC6"/>
    <w:rsid w:val="00EB08E4"/>
    <w:rsid w:val="00EB5561"/>
    <w:rsid w:val="00EC00BB"/>
    <w:rsid w:val="00EC2FF1"/>
    <w:rsid w:val="00EC3705"/>
    <w:rsid w:val="00EC5BD3"/>
    <w:rsid w:val="00EC689D"/>
    <w:rsid w:val="00EC6DE9"/>
    <w:rsid w:val="00EC7042"/>
    <w:rsid w:val="00ED0DF1"/>
    <w:rsid w:val="00ED1F6B"/>
    <w:rsid w:val="00ED2D82"/>
    <w:rsid w:val="00ED49CE"/>
    <w:rsid w:val="00ED5DA4"/>
    <w:rsid w:val="00EE27C2"/>
    <w:rsid w:val="00EE35EF"/>
    <w:rsid w:val="00EE4379"/>
    <w:rsid w:val="00EE608A"/>
    <w:rsid w:val="00EE61A2"/>
    <w:rsid w:val="00EE6C8C"/>
    <w:rsid w:val="00EF3A63"/>
    <w:rsid w:val="00EF4B36"/>
    <w:rsid w:val="00EF4C02"/>
    <w:rsid w:val="00EF7744"/>
    <w:rsid w:val="00F0242E"/>
    <w:rsid w:val="00F02F6F"/>
    <w:rsid w:val="00F0419B"/>
    <w:rsid w:val="00F0509F"/>
    <w:rsid w:val="00F06AE2"/>
    <w:rsid w:val="00F06CC8"/>
    <w:rsid w:val="00F15E0F"/>
    <w:rsid w:val="00F170DD"/>
    <w:rsid w:val="00F172E5"/>
    <w:rsid w:val="00F1734E"/>
    <w:rsid w:val="00F23641"/>
    <w:rsid w:val="00F2405C"/>
    <w:rsid w:val="00F27C71"/>
    <w:rsid w:val="00F27FA2"/>
    <w:rsid w:val="00F314F2"/>
    <w:rsid w:val="00F33DAB"/>
    <w:rsid w:val="00F35BAC"/>
    <w:rsid w:val="00F36321"/>
    <w:rsid w:val="00F37FD2"/>
    <w:rsid w:val="00F41BEB"/>
    <w:rsid w:val="00F4410A"/>
    <w:rsid w:val="00F44533"/>
    <w:rsid w:val="00F45382"/>
    <w:rsid w:val="00F51890"/>
    <w:rsid w:val="00F5298B"/>
    <w:rsid w:val="00F52E67"/>
    <w:rsid w:val="00F54BC8"/>
    <w:rsid w:val="00F55DDB"/>
    <w:rsid w:val="00F579DD"/>
    <w:rsid w:val="00F6193F"/>
    <w:rsid w:val="00F62B96"/>
    <w:rsid w:val="00F62E4E"/>
    <w:rsid w:val="00F63799"/>
    <w:rsid w:val="00F66185"/>
    <w:rsid w:val="00F67E1C"/>
    <w:rsid w:val="00F7468D"/>
    <w:rsid w:val="00F76260"/>
    <w:rsid w:val="00F80BD1"/>
    <w:rsid w:val="00F82960"/>
    <w:rsid w:val="00F8315B"/>
    <w:rsid w:val="00F86C14"/>
    <w:rsid w:val="00F909FC"/>
    <w:rsid w:val="00F90CCC"/>
    <w:rsid w:val="00F90E43"/>
    <w:rsid w:val="00F92A9C"/>
    <w:rsid w:val="00F932DE"/>
    <w:rsid w:val="00F95A3A"/>
    <w:rsid w:val="00F95A70"/>
    <w:rsid w:val="00F95B4B"/>
    <w:rsid w:val="00FA1DB0"/>
    <w:rsid w:val="00FA3F0C"/>
    <w:rsid w:val="00FA57A6"/>
    <w:rsid w:val="00FA7AB6"/>
    <w:rsid w:val="00FB1973"/>
    <w:rsid w:val="00FB2779"/>
    <w:rsid w:val="00FB4810"/>
    <w:rsid w:val="00FB51A3"/>
    <w:rsid w:val="00FB5F2B"/>
    <w:rsid w:val="00FB5FA4"/>
    <w:rsid w:val="00FC03D4"/>
    <w:rsid w:val="00FC107D"/>
    <w:rsid w:val="00FC343A"/>
    <w:rsid w:val="00FC5640"/>
    <w:rsid w:val="00FD0106"/>
    <w:rsid w:val="00FD0287"/>
    <w:rsid w:val="00FD516A"/>
    <w:rsid w:val="00FD664B"/>
    <w:rsid w:val="00FD7133"/>
    <w:rsid w:val="00FE2B69"/>
    <w:rsid w:val="00FE3B18"/>
    <w:rsid w:val="00FE3C02"/>
    <w:rsid w:val="00FE445E"/>
    <w:rsid w:val="00FE5C98"/>
    <w:rsid w:val="00FE75EE"/>
    <w:rsid w:val="00FE7CFE"/>
    <w:rsid w:val="00FF0B0A"/>
    <w:rsid w:val="00FF452E"/>
    <w:rsid w:val="00FF4574"/>
    <w:rsid w:val="00FF5670"/>
    <w:rsid w:val="00FF65AF"/>
    <w:rsid w:val="00FF6724"/>
    <w:rsid w:val="54FB99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CC4C0"/>
  <w15:docId w15:val="{369342F5-C783-48CD-BEC8-15B598DD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5E90"/>
    <w:pPr>
      <w:spacing w:line="360" w:lineRule="auto"/>
      <w:jc w:val="both"/>
    </w:pPr>
    <w:rPr>
      <w:rFonts w:ascii="Times New Roman" w:hAnsi="Times New Roman"/>
      <w:sz w:val="24"/>
      <w:lang w:val="en-GB"/>
    </w:rPr>
  </w:style>
  <w:style w:type="paragraph" w:styleId="berschrift1">
    <w:name w:val="heading 1"/>
    <w:next w:val="Standard"/>
    <w:link w:val="berschrift1Zchn"/>
    <w:uiPriority w:val="9"/>
    <w:qFormat/>
    <w:rsid w:val="00CE738A"/>
    <w:pPr>
      <w:numPr>
        <w:numId w:val="7"/>
      </w:numPr>
      <w:spacing w:line="360" w:lineRule="auto"/>
      <w:jc w:val="center"/>
      <w:outlineLvl w:val="0"/>
    </w:pPr>
    <w:rPr>
      <w:rFonts w:ascii="Times New Roman" w:hAnsi="Times New Roman"/>
      <w:b/>
      <w:sz w:val="32"/>
    </w:rPr>
  </w:style>
  <w:style w:type="paragraph" w:styleId="berschrift2">
    <w:name w:val="heading 2"/>
    <w:next w:val="Standard"/>
    <w:link w:val="berschrift2Zchn"/>
    <w:uiPriority w:val="9"/>
    <w:unhideWhenUsed/>
    <w:qFormat/>
    <w:rsid w:val="00110EF1"/>
    <w:pPr>
      <w:numPr>
        <w:ilvl w:val="1"/>
        <w:numId w:val="7"/>
      </w:numPr>
      <w:spacing w:after="120" w:line="360" w:lineRule="auto"/>
      <w:ind w:left="578" w:hanging="578"/>
      <w:outlineLvl w:val="1"/>
    </w:pPr>
    <w:rPr>
      <w:rFonts w:ascii="Times New Roman" w:hAnsi="Times New Roman"/>
      <w:b/>
      <w:sz w:val="28"/>
    </w:rPr>
  </w:style>
  <w:style w:type="paragraph" w:styleId="berschrift3">
    <w:name w:val="heading 3"/>
    <w:next w:val="Standard"/>
    <w:link w:val="berschrift3Zchn"/>
    <w:uiPriority w:val="9"/>
    <w:unhideWhenUsed/>
    <w:qFormat/>
    <w:rsid w:val="007E2BAE"/>
    <w:pPr>
      <w:numPr>
        <w:ilvl w:val="2"/>
        <w:numId w:val="7"/>
      </w:numPr>
      <w:spacing w:line="360" w:lineRule="auto"/>
      <w:outlineLvl w:val="2"/>
    </w:pPr>
    <w:rPr>
      <w:rFonts w:ascii="Times New Roman" w:hAnsi="Times New Roman"/>
      <w:sz w:val="24"/>
    </w:rPr>
  </w:style>
  <w:style w:type="paragraph" w:styleId="berschrift4">
    <w:name w:val="heading 4"/>
    <w:next w:val="Standard"/>
    <w:link w:val="berschrift4Zchn"/>
    <w:uiPriority w:val="9"/>
    <w:unhideWhenUsed/>
    <w:qFormat/>
    <w:rsid w:val="006C2D85"/>
    <w:pPr>
      <w:keepNext/>
      <w:keepLines/>
      <w:numPr>
        <w:ilvl w:val="3"/>
        <w:numId w:val="7"/>
      </w:numPr>
      <w:spacing w:before="40" w:after="0" w:line="360" w:lineRule="auto"/>
      <w:outlineLvl w:val="3"/>
    </w:pPr>
    <w:rPr>
      <w:rFonts w:ascii="Times New Roman" w:eastAsiaTheme="majorEastAsia" w:hAnsi="Times New Roman" w:cstheme="majorBidi"/>
      <w:b/>
      <w:i/>
      <w:iCs/>
      <w:sz w:val="28"/>
    </w:rPr>
  </w:style>
  <w:style w:type="paragraph" w:styleId="berschrift5">
    <w:name w:val="heading 5"/>
    <w:basedOn w:val="Standard"/>
    <w:next w:val="Standard"/>
    <w:link w:val="berschrift5Zchn"/>
    <w:uiPriority w:val="9"/>
    <w:semiHidden/>
    <w:unhideWhenUsed/>
    <w:qFormat/>
    <w:rsid w:val="0090616A"/>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0616A"/>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0616A"/>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0616A"/>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0616A"/>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E44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445E"/>
  </w:style>
  <w:style w:type="paragraph" w:styleId="Fuzeile">
    <w:name w:val="footer"/>
    <w:basedOn w:val="Standard"/>
    <w:link w:val="FuzeileZchn"/>
    <w:uiPriority w:val="99"/>
    <w:unhideWhenUsed/>
    <w:rsid w:val="00FE44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445E"/>
  </w:style>
  <w:style w:type="table" w:styleId="Tabellenraster">
    <w:name w:val="Table Grid"/>
    <w:basedOn w:val="NormaleTabelle"/>
    <w:uiPriority w:val="59"/>
    <w:rsid w:val="00071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F2612"/>
    <w:pPr>
      <w:ind w:left="720"/>
      <w:contextualSpacing/>
    </w:pPr>
  </w:style>
  <w:style w:type="character" w:customStyle="1" w:styleId="berschrift1Zchn">
    <w:name w:val="Überschrift 1 Zchn"/>
    <w:basedOn w:val="Absatz-Standardschriftart"/>
    <w:link w:val="berschrift1"/>
    <w:uiPriority w:val="9"/>
    <w:rsid w:val="00CE738A"/>
    <w:rPr>
      <w:rFonts w:ascii="Times New Roman" w:hAnsi="Times New Roman"/>
      <w:b/>
      <w:sz w:val="32"/>
    </w:rPr>
  </w:style>
  <w:style w:type="paragraph" w:styleId="Inhaltsverzeichnisberschrift">
    <w:name w:val="TOC Heading"/>
    <w:basedOn w:val="berschrift1"/>
    <w:next w:val="Standard"/>
    <w:uiPriority w:val="39"/>
    <w:unhideWhenUsed/>
    <w:qFormat/>
    <w:rsid w:val="003F2612"/>
    <w:pPr>
      <w:numPr>
        <w:numId w:val="0"/>
      </w:numPr>
      <w:spacing w:line="259" w:lineRule="auto"/>
      <w:outlineLvl w:val="9"/>
    </w:pPr>
    <w:rPr>
      <w:lang w:eastAsia="de-DE"/>
    </w:rPr>
  </w:style>
  <w:style w:type="character" w:customStyle="1" w:styleId="berschrift2Zchn">
    <w:name w:val="Überschrift 2 Zchn"/>
    <w:basedOn w:val="Absatz-Standardschriftart"/>
    <w:link w:val="berschrift2"/>
    <w:uiPriority w:val="9"/>
    <w:rsid w:val="00110EF1"/>
    <w:rPr>
      <w:rFonts w:ascii="Times New Roman" w:hAnsi="Times New Roman"/>
      <w:b/>
      <w:sz w:val="28"/>
    </w:rPr>
  </w:style>
  <w:style w:type="paragraph" w:styleId="KeinLeerraum">
    <w:name w:val="No Spacing"/>
    <w:uiPriority w:val="1"/>
    <w:rsid w:val="00AA643B"/>
    <w:pPr>
      <w:spacing w:after="0" w:line="240" w:lineRule="auto"/>
      <w:jc w:val="both"/>
    </w:pPr>
    <w:rPr>
      <w:rFonts w:ascii="Times New Roman" w:hAnsi="Times New Roman"/>
      <w:sz w:val="24"/>
    </w:rPr>
  </w:style>
  <w:style w:type="character" w:customStyle="1" w:styleId="berschrift3Zchn">
    <w:name w:val="Überschrift 3 Zchn"/>
    <w:basedOn w:val="Absatz-Standardschriftart"/>
    <w:link w:val="berschrift3"/>
    <w:uiPriority w:val="9"/>
    <w:rsid w:val="007E2BAE"/>
    <w:rPr>
      <w:rFonts w:ascii="Times New Roman" w:hAnsi="Times New Roman"/>
      <w:sz w:val="24"/>
    </w:rPr>
  </w:style>
  <w:style w:type="character" w:customStyle="1" w:styleId="berschrift4Zchn">
    <w:name w:val="Überschrift 4 Zchn"/>
    <w:basedOn w:val="Absatz-Standardschriftart"/>
    <w:link w:val="berschrift4"/>
    <w:uiPriority w:val="9"/>
    <w:rsid w:val="006C2D85"/>
    <w:rPr>
      <w:rFonts w:ascii="Times New Roman" w:eastAsiaTheme="majorEastAsia" w:hAnsi="Times New Roman" w:cstheme="majorBidi"/>
      <w:b/>
      <w:i/>
      <w:iCs/>
      <w:sz w:val="28"/>
    </w:rPr>
  </w:style>
  <w:style w:type="paragraph" w:styleId="Verzeichnis3">
    <w:name w:val="toc 3"/>
    <w:basedOn w:val="Standard"/>
    <w:next w:val="Standard"/>
    <w:autoRedefine/>
    <w:uiPriority w:val="39"/>
    <w:unhideWhenUsed/>
    <w:rsid w:val="004336D7"/>
    <w:pPr>
      <w:spacing w:after="100"/>
      <w:ind w:left="480"/>
    </w:pPr>
  </w:style>
  <w:style w:type="paragraph" w:styleId="Verzeichnis1">
    <w:name w:val="toc 1"/>
    <w:basedOn w:val="Standard"/>
    <w:next w:val="Standard"/>
    <w:autoRedefine/>
    <w:uiPriority w:val="39"/>
    <w:unhideWhenUsed/>
    <w:rsid w:val="004336D7"/>
    <w:pPr>
      <w:spacing w:after="100"/>
    </w:pPr>
  </w:style>
  <w:style w:type="character" w:styleId="Hyperlink">
    <w:name w:val="Hyperlink"/>
    <w:basedOn w:val="Absatz-Standardschriftart"/>
    <w:uiPriority w:val="99"/>
    <w:unhideWhenUsed/>
    <w:rsid w:val="004336D7"/>
    <w:rPr>
      <w:color w:val="0000FF" w:themeColor="hyperlink"/>
      <w:u w:val="single"/>
    </w:rPr>
  </w:style>
  <w:style w:type="paragraph" w:styleId="Verzeichnis2">
    <w:name w:val="toc 2"/>
    <w:basedOn w:val="Standard"/>
    <w:next w:val="Standard"/>
    <w:autoRedefine/>
    <w:uiPriority w:val="39"/>
    <w:unhideWhenUsed/>
    <w:rsid w:val="006F7C9E"/>
    <w:pPr>
      <w:spacing w:after="100"/>
      <w:ind w:left="240"/>
    </w:pPr>
  </w:style>
  <w:style w:type="character" w:styleId="Kommentarzeichen">
    <w:name w:val="annotation reference"/>
    <w:basedOn w:val="Absatz-Standardschriftart"/>
    <w:uiPriority w:val="99"/>
    <w:semiHidden/>
    <w:unhideWhenUsed/>
    <w:rsid w:val="00EA7EC6"/>
    <w:rPr>
      <w:sz w:val="16"/>
      <w:szCs w:val="16"/>
    </w:rPr>
  </w:style>
  <w:style w:type="paragraph" w:styleId="Kommentartext">
    <w:name w:val="annotation text"/>
    <w:basedOn w:val="Standard"/>
    <w:link w:val="KommentartextZchn"/>
    <w:uiPriority w:val="99"/>
    <w:semiHidden/>
    <w:unhideWhenUsed/>
    <w:rsid w:val="00EA7EC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A7EC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EA7EC6"/>
    <w:rPr>
      <w:b/>
      <w:bCs/>
    </w:rPr>
  </w:style>
  <w:style w:type="character" w:customStyle="1" w:styleId="KommentarthemaZchn">
    <w:name w:val="Kommentarthema Zchn"/>
    <w:basedOn w:val="KommentartextZchn"/>
    <w:link w:val="Kommentarthema"/>
    <w:uiPriority w:val="99"/>
    <w:semiHidden/>
    <w:rsid w:val="00EA7EC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EA7EC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7EC6"/>
    <w:rPr>
      <w:rFonts w:ascii="Segoe UI" w:hAnsi="Segoe UI" w:cs="Segoe UI"/>
      <w:sz w:val="18"/>
      <w:szCs w:val="18"/>
    </w:rPr>
  </w:style>
  <w:style w:type="paragraph" w:styleId="Beschriftung">
    <w:name w:val="caption"/>
    <w:basedOn w:val="Standard"/>
    <w:next w:val="Standard"/>
    <w:uiPriority w:val="35"/>
    <w:unhideWhenUsed/>
    <w:qFormat/>
    <w:rsid w:val="002F5A4E"/>
    <w:pPr>
      <w:spacing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2F5A4E"/>
    <w:pPr>
      <w:spacing w:after="0"/>
    </w:pPr>
  </w:style>
  <w:style w:type="paragraph" w:styleId="Literaturverzeichnis">
    <w:name w:val="Bibliography"/>
    <w:basedOn w:val="Standard"/>
    <w:next w:val="Standard"/>
    <w:uiPriority w:val="37"/>
    <w:unhideWhenUsed/>
    <w:rsid w:val="00FD0106"/>
  </w:style>
  <w:style w:type="paragraph" w:styleId="Funotentext">
    <w:name w:val="footnote text"/>
    <w:basedOn w:val="Standard"/>
    <w:link w:val="FunotentextZchn"/>
    <w:uiPriority w:val="99"/>
    <w:semiHidden/>
    <w:unhideWhenUsed/>
    <w:rsid w:val="00FD01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0106"/>
    <w:rPr>
      <w:rFonts w:ascii="Times New Roman" w:hAnsi="Times New Roman"/>
      <w:sz w:val="20"/>
      <w:szCs w:val="20"/>
    </w:rPr>
  </w:style>
  <w:style w:type="character" w:styleId="Funotenzeichen">
    <w:name w:val="footnote reference"/>
    <w:basedOn w:val="Absatz-Standardschriftart"/>
    <w:uiPriority w:val="99"/>
    <w:semiHidden/>
    <w:unhideWhenUsed/>
    <w:rsid w:val="00FD0106"/>
    <w:rPr>
      <w:vertAlign w:val="superscript"/>
    </w:rPr>
  </w:style>
  <w:style w:type="paragraph" w:styleId="Endnotentext">
    <w:name w:val="endnote text"/>
    <w:basedOn w:val="Standard"/>
    <w:link w:val="EndnotentextZchn"/>
    <w:uiPriority w:val="99"/>
    <w:semiHidden/>
    <w:unhideWhenUsed/>
    <w:rsid w:val="00760E4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60E47"/>
    <w:rPr>
      <w:rFonts w:ascii="Times New Roman" w:hAnsi="Times New Roman"/>
      <w:sz w:val="20"/>
      <w:szCs w:val="20"/>
    </w:rPr>
  </w:style>
  <w:style w:type="character" w:styleId="Endnotenzeichen">
    <w:name w:val="endnote reference"/>
    <w:basedOn w:val="Absatz-Standardschriftart"/>
    <w:uiPriority w:val="99"/>
    <w:semiHidden/>
    <w:unhideWhenUsed/>
    <w:rsid w:val="00760E47"/>
    <w:rPr>
      <w:vertAlign w:val="superscript"/>
    </w:rPr>
  </w:style>
  <w:style w:type="character" w:styleId="BesuchterLink">
    <w:name w:val="FollowedHyperlink"/>
    <w:basedOn w:val="Absatz-Standardschriftart"/>
    <w:uiPriority w:val="99"/>
    <w:semiHidden/>
    <w:unhideWhenUsed/>
    <w:rsid w:val="00B310CD"/>
    <w:rPr>
      <w:color w:val="800080" w:themeColor="followedHyperlink"/>
      <w:u w:val="single"/>
    </w:rPr>
  </w:style>
  <w:style w:type="paragraph" w:customStyle="1" w:styleId="Default">
    <w:name w:val="Default"/>
    <w:rsid w:val="00424886"/>
    <w:pPr>
      <w:autoSpaceDE w:val="0"/>
      <w:autoSpaceDN w:val="0"/>
      <w:adjustRightInd w:val="0"/>
      <w:spacing w:after="0" w:line="240" w:lineRule="auto"/>
    </w:pPr>
    <w:rPr>
      <w:rFonts w:ascii="Arial" w:hAnsi="Arial" w:cs="Arial"/>
      <w:color w:val="000000"/>
      <w:sz w:val="24"/>
      <w:szCs w:val="24"/>
    </w:rPr>
  </w:style>
  <w:style w:type="character" w:styleId="Platzhaltertext">
    <w:name w:val="Placeholder Text"/>
    <w:basedOn w:val="Absatz-Standardschriftart"/>
    <w:uiPriority w:val="99"/>
    <w:semiHidden/>
    <w:rsid w:val="00FD516A"/>
    <w:rPr>
      <w:color w:val="808080"/>
    </w:rPr>
  </w:style>
  <w:style w:type="paragraph" w:styleId="Index1">
    <w:name w:val="index 1"/>
    <w:basedOn w:val="Standard"/>
    <w:next w:val="Standard"/>
    <w:autoRedefine/>
    <w:uiPriority w:val="99"/>
    <w:unhideWhenUsed/>
    <w:rsid w:val="0057155D"/>
    <w:pPr>
      <w:spacing w:after="0"/>
      <w:ind w:left="240" w:hanging="240"/>
      <w:jc w:val="left"/>
    </w:pPr>
    <w:rPr>
      <w:rFonts w:asciiTheme="minorHAnsi" w:hAnsiTheme="minorHAnsi"/>
      <w:sz w:val="20"/>
      <w:szCs w:val="20"/>
    </w:rPr>
  </w:style>
  <w:style w:type="paragraph" w:styleId="Index2">
    <w:name w:val="index 2"/>
    <w:basedOn w:val="Standard"/>
    <w:next w:val="Standard"/>
    <w:autoRedefine/>
    <w:uiPriority w:val="99"/>
    <w:unhideWhenUsed/>
    <w:rsid w:val="0057155D"/>
    <w:pPr>
      <w:spacing w:after="0"/>
      <w:ind w:left="480" w:hanging="240"/>
      <w:jc w:val="left"/>
    </w:pPr>
    <w:rPr>
      <w:rFonts w:asciiTheme="minorHAnsi" w:hAnsiTheme="minorHAnsi"/>
      <w:sz w:val="20"/>
      <w:szCs w:val="20"/>
    </w:rPr>
  </w:style>
  <w:style w:type="paragraph" w:styleId="Index3">
    <w:name w:val="index 3"/>
    <w:basedOn w:val="Standard"/>
    <w:next w:val="Standard"/>
    <w:autoRedefine/>
    <w:uiPriority w:val="99"/>
    <w:unhideWhenUsed/>
    <w:rsid w:val="0057155D"/>
    <w:pPr>
      <w:spacing w:after="0"/>
      <w:ind w:left="720" w:hanging="240"/>
      <w:jc w:val="left"/>
    </w:pPr>
    <w:rPr>
      <w:rFonts w:asciiTheme="minorHAnsi" w:hAnsiTheme="minorHAnsi"/>
      <w:sz w:val="20"/>
      <w:szCs w:val="20"/>
    </w:rPr>
  </w:style>
  <w:style w:type="paragraph" w:styleId="Index4">
    <w:name w:val="index 4"/>
    <w:basedOn w:val="Standard"/>
    <w:next w:val="Standard"/>
    <w:autoRedefine/>
    <w:uiPriority w:val="99"/>
    <w:unhideWhenUsed/>
    <w:rsid w:val="0057155D"/>
    <w:pPr>
      <w:spacing w:after="0"/>
      <w:ind w:left="960" w:hanging="240"/>
      <w:jc w:val="left"/>
    </w:pPr>
    <w:rPr>
      <w:rFonts w:asciiTheme="minorHAnsi" w:hAnsiTheme="minorHAnsi"/>
      <w:sz w:val="20"/>
      <w:szCs w:val="20"/>
    </w:rPr>
  </w:style>
  <w:style w:type="paragraph" w:styleId="Index5">
    <w:name w:val="index 5"/>
    <w:basedOn w:val="Standard"/>
    <w:next w:val="Standard"/>
    <w:autoRedefine/>
    <w:uiPriority w:val="99"/>
    <w:unhideWhenUsed/>
    <w:rsid w:val="0057155D"/>
    <w:pPr>
      <w:spacing w:after="0"/>
      <w:ind w:left="1200" w:hanging="240"/>
      <w:jc w:val="left"/>
    </w:pPr>
    <w:rPr>
      <w:rFonts w:asciiTheme="minorHAnsi" w:hAnsiTheme="minorHAnsi"/>
      <w:sz w:val="20"/>
      <w:szCs w:val="20"/>
    </w:rPr>
  </w:style>
  <w:style w:type="paragraph" w:styleId="Index6">
    <w:name w:val="index 6"/>
    <w:basedOn w:val="Standard"/>
    <w:next w:val="Standard"/>
    <w:autoRedefine/>
    <w:uiPriority w:val="99"/>
    <w:unhideWhenUsed/>
    <w:rsid w:val="0057155D"/>
    <w:pPr>
      <w:spacing w:after="0"/>
      <w:ind w:left="1440" w:hanging="240"/>
      <w:jc w:val="left"/>
    </w:pPr>
    <w:rPr>
      <w:rFonts w:asciiTheme="minorHAnsi" w:hAnsiTheme="minorHAnsi"/>
      <w:sz w:val="20"/>
      <w:szCs w:val="20"/>
    </w:rPr>
  </w:style>
  <w:style w:type="paragraph" w:styleId="Index7">
    <w:name w:val="index 7"/>
    <w:basedOn w:val="Standard"/>
    <w:next w:val="Standard"/>
    <w:autoRedefine/>
    <w:uiPriority w:val="99"/>
    <w:unhideWhenUsed/>
    <w:rsid w:val="0057155D"/>
    <w:pPr>
      <w:spacing w:after="0"/>
      <w:ind w:left="1680" w:hanging="240"/>
      <w:jc w:val="left"/>
    </w:pPr>
    <w:rPr>
      <w:rFonts w:asciiTheme="minorHAnsi" w:hAnsiTheme="minorHAnsi"/>
      <w:sz w:val="20"/>
      <w:szCs w:val="20"/>
    </w:rPr>
  </w:style>
  <w:style w:type="paragraph" w:styleId="Index8">
    <w:name w:val="index 8"/>
    <w:basedOn w:val="Standard"/>
    <w:next w:val="Standard"/>
    <w:autoRedefine/>
    <w:uiPriority w:val="99"/>
    <w:unhideWhenUsed/>
    <w:rsid w:val="0057155D"/>
    <w:pPr>
      <w:spacing w:after="0"/>
      <w:ind w:left="1920" w:hanging="240"/>
      <w:jc w:val="left"/>
    </w:pPr>
    <w:rPr>
      <w:rFonts w:asciiTheme="minorHAnsi" w:hAnsiTheme="minorHAnsi"/>
      <w:sz w:val="20"/>
      <w:szCs w:val="20"/>
    </w:rPr>
  </w:style>
  <w:style w:type="paragraph" w:styleId="Index9">
    <w:name w:val="index 9"/>
    <w:basedOn w:val="Standard"/>
    <w:next w:val="Standard"/>
    <w:autoRedefine/>
    <w:uiPriority w:val="99"/>
    <w:unhideWhenUsed/>
    <w:rsid w:val="0057155D"/>
    <w:pPr>
      <w:spacing w:after="0"/>
      <w:ind w:left="2160" w:hanging="240"/>
      <w:jc w:val="left"/>
    </w:pPr>
    <w:rPr>
      <w:rFonts w:asciiTheme="minorHAnsi" w:hAnsiTheme="minorHAnsi"/>
      <w:sz w:val="20"/>
      <w:szCs w:val="20"/>
    </w:rPr>
  </w:style>
  <w:style w:type="paragraph" w:styleId="Indexberschrift">
    <w:name w:val="index heading"/>
    <w:basedOn w:val="Standard"/>
    <w:next w:val="Index1"/>
    <w:uiPriority w:val="99"/>
    <w:unhideWhenUsed/>
    <w:rsid w:val="0057155D"/>
    <w:pPr>
      <w:spacing w:after="0"/>
      <w:jc w:val="left"/>
    </w:pPr>
    <w:rPr>
      <w:rFonts w:asciiTheme="minorHAnsi" w:hAnsiTheme="minorHAnsi"/>
      <w:sz w:val="20"/>
      <w:szCs w:val="20"/>
    </w:rPr>
  </w:style>
  <w:style w:type="character" w:customStyle="1" w:styleId="number">
    <w:name w:val="number"/>
    <w:basedOn w:val="Absatz-Standardschriftart"/>
    <w:rsid w:val="006A2310"/>
  </w:style>
  <w:style w:type="character" w:customStyle="1" w:styleId="unit">
    <w:name w:val="unit"/>
    <w:basedOn w:val="Absatz-Standardschriftart"/>
    <w:rsid w:val="006A2310"/>
  </w:style>
  <w:style w:type="character" w:customStyle="1" w:styleId="ms-rtecustom-ueberschrift1">
    <w:name w:val="ms-rtecustom-ueberschrift1"/>
    <w:basedOn w:val="Absatz-Standardschriftart"/>
    <w:rsid w:val="00621DA0"/>
  </w:style>
  <w:style w:type="character" w:customStyle="1" w:styleId="berschrift5Zchn">
    <w:name w:val="Überschrift 5 Zchn"/>
    <w:basedOn w:val="Absatz-Standardschriftart"/>
    <w:link w:val="berschrift5"/>
    <w:uiPriority w:val="9"/>
    <w:semiHidden/>
    <w:rsid w:val="0090616A"/>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90616A"/>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90616A"/>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0616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0616A"/>
    <w:rPr>
      <w:rFonts w:asciiTheme="majorHAnsi" w:eastAsiaTheme="majorEastAsia" w:hAnsiTheme="majorHAnsi" w:cstheme="majorBidi"/>
      <w:i/>
      <w:iCs/>
      <w:color w:val="404040" w:themeColor="text1" w:themeTint="BF"/>
      <w:sz w:val="20"/>
      <w:szCs w:val="20"/>
    </w:rPr>
  </w:style>
  <w:style w:type="character" w:styleId="Fett">
    <w:name w:val="Strong"/>
    <w:basedOn w:val="Absatz-Standardschriftart"/>
    <w:uiPriority w:val="22"/>
    <w:qFormat/>
    <w:rsid w:val="00156634"/>
    <w:rPr>
      <w:b/>
      <w:bCs/>
    </w:rPr>
  </w:style>
  <w:style w:type="paragraph" w:styleId="StandardWeb">
    <w:name w:val="Normal (Web)"/>
    <w:basedOn w:val="Standard"/>
    <w:uiPriority w:val="99"/>
    <w:semiHidden/>
    <w:unhideWhenUsed/>
    <w:rsid w:val="00FE3C02"/>
    <w:pPr>
      <w:spacing w:before="100" w:beforeAutospacing="1" w:after="100" w:afterAutospacing="1" w:line="240" w:lineRule="auto"/>
      <w:jc w:val="left"/>
    </w:pPr>
    <w:rPr>
      <w:rFonts w:eastAsiaTheme="minorEastAsia" w:cs="Times New Roman"/>
      <w:szCs w:val="24"/>
      <w:lang w:eastAsia="de-DE"/>
    </w:rPr>
  </w:style>
  <w:style w:type="character" w:customStyle="1" w:styleId="apple-converted-space">
    <w:name w:val="apple-converted-space"/>
    <w:basedOn w:val="Absatz-Standardschriftart"/>
    <w:rsid w:val="00BD5FB6"/>
  </w:style>
  <w:style w:type="paragraph" w:customStyle="1" w:styleId="Deckblatt">
    <w:name w:val="Deckblatt"/>
    <w:basedOn w:val="Standard"/>
    <w:uiPriority w:val="99"/>
    <w:rsid w:val="00555E90"/>
    <w:pPr>
      <w:spacing w:after="0"/>
      <w:jc w:val="center"/>
    </w:pPr>
    <w:rPr>
      <w:rFonts w:ascii="Arial" w:eastAsia="Times New Roman" w:hAnsi="Arial" w:cs="Times New Roman"/>
      <w:szCs w:val="20"/>
      <w:lang w:eastAsia="de-DE"/>
    </w:rPr>
  </w:style>
  <w:style w:type="character" w:customStyle="1" w:styleId="Hyperlink3">
    <w:name w:val="Hyperlink.3"/>
    <w:basedOn w:val="Absatz-Standardschriftart"/>
    <w:rsid w:val="00EF4B36"/>
    <w:rPr>
      <w:color w:val="000000"/>
      <w:u w:color="000000"/>
      <w:lang w:val="en-US"/>
    </w:rPr>
  </w:style>
  <w:style w:type="character" w:customStyle="1" w:styleId="Hyperlink4">
    <w:name w:val="Hyperlink.4"/>
    <w:basedOn w:val="Absatz-Standardschriftart"/>
    <w:rsid w:val="00EF4B36"/>
    <w:rPr>
      <w:color w:val="000000"/>
      <w:u w:color="000000"/>
      <w:lang w:val="en-US"/>
    </w:rPr>
  </w:style>
  <w:style w:type="character" w:styleId="NichtaufgelsteErwhnung">
    <w:name w:val="Unresolved Mention"/>
    <w:basedOn w:val="Absatz-Standardschriftart"/>
    <w:uiPriority w:val="99"/>
    <w:semiHidden/>
    <w:unhideWhenUsed/>
    <w:rsid w:val="00400C33"/>
    <w:rPr>
      <w:color w:val="605E5C"/>
      <w:shd w:val="clear" w:color="auto" w:fill="E1DFDD"/>
    </w:rPr>
  </w:style>
  <w:style w:type="paragraph" w:styleId="HTMLVorformatiert">
    <w:name w:val="HTML Preformatted"/>
    <w:basedOn w:val="Standard"/>
    <w:link w:val="HTMLVorformatiertZchn"/>
    <w:uiPriority w:val="99"/>
    <w:semiHidden/>
    <w:unhideWhenUsed/>
    <w:rsid w:val="00F27FA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27FA2"/>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0820">
      <w:bodyDiv w:val="1"/>
      <w:marLeft w:val="0"/>
      <w:marRight w:val="0"/>
      <w:marTop w:val="0"/>
      <w:marBottom w:val="0"/>
      <w:divBdr>
        <w:top w:val="none" w:sz="0" w:space="0" w:color="auto"/>
        <w:left w:val="none" w:sz="0" w:space="0" w:color="auto"/>
        <w:bottom w:val="none" w:sz="0" w:space="0" w:color="auto"/>
        <w:right w:val="none" w:sz="0" w:space="0" w:color="auto"/>
      </w:divBdr>
    </w:div>
    <w:div w:id="19405869">
      <w:bodyDiv w:val="1"/>
      <w:marLeft w:val="0"/>
      <w:marRight w:val="0"/>
      <w:marTop w:val="0"/>
      <w:marBottom w:val="0"/>
      <w:divBdr>
        <w:top w:val="none" w:sz="0" w:space="0" w:color="auto"/>
        <w:left w:val="none" w:sz="0" w:space="0" w:color="auto"/>
        <w:bottom w:val="none" w:sz="0" w:space="0" w:color="auto"/>
        <w:right w:val="none" w:sz="0" w:space="0" w:color="auto"/>
      </w:divBdr>
    </w:div>
    <w:div w:id="52431342">
      <w:bodyDiv w:val="1"/>
      <w:marLeft w:val="0"/>
      <w:marRight w:val="0"/>
      <w:marTop w:val="0"/>
      <w:marBottom w:val="0"/>
      <w:divBdr>
        <w:top w:val="none" w:sz="0" w:space="0" w:color="auto"/>
        <w:left w:val="none" w:sz="0" w:space="0" w:color="auto"/>
        <w:bottom w:val="none" w:sz="0" w:space="0" w:color="auto"/>
        <w:right w:val="none" w:sz="0" w:space="0" w:color="auto"/>
      </w:divBdr>
    </w:div>
    <w:div w:id="70926956">
      <w:bodyDiv w:val="1"/>
      <w:marLeft w:val="0"/>
      <w:marRight w:val="0"/>
      <w:marTop w:val="0"/>
      <w:marBottom w:val="0"/>
      <w:divBdr>
        <w:top w:val="none" w:sz="0" w:space="0" w:color="auto"/>
        <w:left w:val="none" w:sz="0" w:space="0" w:color="auto"/>
        <w:bottom w:val="none" w:sz="0" w:space="0" w:color="auto"/>
        <w:right w:val="none" w:sz="0" w:space="0" w:color="auto"/>
      </w:divBdr>
    </w:div>
    <w:div w:id="83041022">
      <w:bodyDiv w:val="1"/>
      <w:marLeft w:val="0"/>
      <w:marRight w:val="0"/>
      <w:marTop w:val="0"/>
      <w:marBottom w:val="0"/>
      <w:divBdr>
        <w:top w:val="none" w:sz="0" w:space="0" w:color="auto"/>
        <w:left w:val="none" w:sz="0" w:space="0" w:color="auto"/>
        <w:bottom w:val="none" w:sz="0" w:space="0" w:color="auto"/>
        <w:right w:val="none" w:sz="0" w:space="0" w:color="auto"/>
      </w:divBdr>
    </w:div>
    <w:div w:id="93520611">
      <w:bodyDiv w:val="1"/>
      <w:marLeft w:val="0"/>
      <w:marRight w:val="0"/>
      <w:marTop w:val="0"/>
      <w:marBottom w:val="0"/>
      <w:divBdr>
        <w:top w:val="none" w:sz="0" w:space="0" w:color="auto"/>
        <w:left w:val="none" w:sz="0" w:space="0" w:color="auto"/>
        <w:bottom w:val="none" w:sz="0" w:space="0" w:color="auto"/>
        <w:right w:val="none" w:sz="0" w:space="0" w:color="auto"/>
      </w:divBdr>
    </w:div>
    <w:div w:id="102774877">
      <w:bodyDiv w:val="1"/>
      <w:marLeft w:val="0"/>
      <w:marRight w:val="0"/>
      <w:marTop w:val="0"/>
      <w:marBottom w:val="0"/>
      <w:divBdr>
        <w:top w:val="none" w:sz="0" w:space="0" w:color="auto"/>
        <w:left w:val="none" w:sz="0" w:space="0" w:color="auto"/>
        <w:bottom w:val="none" w:sz="0" w:space="0" w:color="auto"/>
        <w:right w:val="none" w:sz="0" w:space="0" w:color="auto"/>
      </w:divBdr>
    </w:div>
    <w:div w:id="116067964">
      <w:bodyDiv w:val="1"/>
      <w:marLeft w:val="0"/>
      <w:marRight w:val="0"/>
      <w:marTop w:val="0"/>
      <w:marBottom w:val="0"/>
      <w:divBdr>
        <w:top w:val="none" w:sz="0" w:space="0" w:color="auto"/>
        <w:left w:val="none" w:sz="0" w:space="0" w:color="auto"/>
        <w:bottom w:val="none" w:sz="0" w:space="0" w:color="auto"/>
        <w:right w:val="none" w:sz="0" w:space="0" w:color="auto"/>
      </w:divBdr>
    </w:div>
    <w:div w:id="117527378">
      <w:bodyDiv w:val="1"/>
      <w:marLeft w:val="0"/>
      <w:marRight w:val="0"/>
      <w:marTop w:val="0"/>
      <w:marBottom w:val="0"/>
      <w:divBdr>
        <w:top w:val="none" w:sz="0" w:space="0" w:color="auto"/>
        <w:left w:val="none" w:sz="0" w:space="0" w:color="auto"/>
        <w:bottom w:val="none" w:sz="0" w:space="0" w:color="auto"/>
        <w:right w:val="none" w:sz="0" w:space="0" w:color="auto"/>
      </w:divBdr>
    </w:div>
    <w:div w:id="142478003">
      <w:bodyDiv w:val="1"/>
      <w:marLeft w:val="0"/>
      <w:marRight w:val="0"/>
      <w:marTop w:val="0"/>
      <w:marBottom w:val="0"/>
      <w:divBdr>
        <w:top w:val="none" w:sz="0" w:space="0" w:color="auto"/>
        <w:left w:val="none" w:sz="0" w:space="0" w:color="auto"/>
        <w:bottom w:val="none" w:sz="0" w:space="0" w:color="auto"/>
        <w:right w:val="none" w:sz="0" w:space="0" w:color="auto"/>
      </w:divBdr>
    </w:div>
    <w:div w:id="144128179">
      <w:bodyDiv w:val="1"/>
      <w:marLeft w:val="0"/>
      <w:marRight w:val="0"/>
      <w:marTop w:val="0"/>
      <w:marBottom w:val="0"/>
      <w:divBdr>
        <w:top w:val="none" w:sz="0" w:space="0" w:color="auto"/>
        <w:left w:val="none" w:sz="0" w:space="0" w:color="auto"/>
        <w:bottom w:val="none" w:sz="0" w:space="0" w:color="auto"/>
        <w:right w:val="none" w:sz="0" w:space="0" w:color="auto"/>
      </w:divBdr>
    </w:div>
    <w:div w:id="147601836">
      <w:bodyDiv w:val="1"/>
      <w:marLeft w:val="0"/>
      <w:marRight w:val="0"/>
      <w:marTop w:val="0"/>
      <w:marBottom w:val="0"/>
      <w:divBdr>
        <w:top w:val="none" w:sz="0" w:space="0" w:color="auto"/>
        <w:left w:val="none" w:sz="0" w:space="0" w:color="auto"/>
        <w:bottom w:val="none" w:sz="0" w:space="0" w:color="auto"/>
        <w:right w:val="none" w:sz="0" w:space="0" w:color="auto"/>
      </w:divBdr>
    </w:div>
    <w:div w:id="154490197">
      <w:bodyDiv w:val="1"/>
      <w:marLeft w:val="0"/>
      <w:marRight w:val="0"/>
      <w:marTop w:val="0"/>
      <w:marBottom w:val="0"/>
      <w:divBdr>
        <w:top w:val="none" w:sz="0" w:space="0" w:color="auto"/>
        <w:left w:val="none" w:sz="0" w:space="0" w:color="auto"/>
        <w:bottom w:val="none" w:sz="0" w:space="0" w:color="auto"/>
        <w:right w:val="none" w:sz="0" w:space="0" w:color="auto"/>
      </w:divBdr>
    </w:div>
    <w:div w:id="178281534">
      <w:bodyDiv w:val="1"/>
      <w:marLeft w:val="0"/>
      <w:marRight w:val="0"/>
      <w:marTop w:val="0"/>
      <w:marBottom w:val="0"/>
      <w:divBdr>
        <w:top w:val="none" w:sz="0" w:space="0" w:color="auto"/>
        <w:left w:val="none" w:sz="0" w:space="0" w:color="auto"/>
        <w:bottom w:val="none" w:sz="0" w:space="0" w:color="auto"/>
        <w:right w:val="none" w:sz="0" w:space="0" w:color="auto"/>
      </w:divBdr>
    </w:div>
    <w:div w:id="192614544">
      <w:bodyDiv w:val="1"/>
      <w:marLeft w:val="0"/>
      <w:marRight w:val="0"/>
      <w:marTop w:val="0"/>
      <w:marBottom w:val="0"/>
      <w:divBdr>
        <w:top w:val="none" w:sz="0" w:space="0" w:color="auto"/>
        <w:left w:val="none" w:sz="0" w:space="0" w:color="auto"/>
        <w:bottom w:val="none" w:sz="0" w:space="0" w:color="auto"/>
        <w:right w:val="none" w:sz="0" w:space="0" w:color="auto"/>
      </w:divBdr>
    </w:div>
    <w:div w:id="194271497">
      <w:bodyDiv w:val="1"/>
      <w:marLeft w:val="0"/>
      <w:marRight w:val="0"/>
      <w:marTop w:val="0"/>
      <w:marBottom w:val="0"/>
      <w:divBdr>
        <w:top w:val="none" w:sz="0" w:space="0" w:color="auto"/>
        <w:left w:val="none" w:sz="0" w:space="0" w:color="auto"/>
        <w:bottom w:val="none" w:sz="0" w:space="0" w:color="auto"/>
        <w:right w:val="none" w:sz="0" w:space="0" w:color="auto"/>
      </w:divBdr>
    </w:div>
    <w:div w:id="195967631">
      <w:bodyDiv w:val="1"/>
      <w:marLeft w:val="0"/>
      <w:marRight w:val="0"/>
      <w:marTop w:val="0"/>
      <w:marBottom w:val="0"/>
      <w:divBdr>
        <w:top w:val="none" w:sz="0" w:space="0" w:color="auto"/>
        <w:left w:val="none" w:sz="0" w:space="0" w:color="auto"/>
        <w:bottom w:val="none" w:sz="0" w:space="0" w:color="auto"/>
        <w:right w:val="none" w:sz="0" w:space="0" w:color="auto"/>
      </w:divBdr>
    </w:div>
    <w:div w:id="206263490">
      <w:bodyDiv w:val="1"/>
      <w:marLeft w:val="0"/>
      <w:marRight w:val="0"/>
      <w:marTop w:val="0"/>
      <w:marBottom w:val="0"/>
      <w:divBdr>
        <w:top w:val="none" w:sz="0" w:space="0" w:color="auto"/>
        <w:left w:val="none" w:sz="0" w:space="0" w:color="auto"/>
        <w:bottom w:val="none" w:sz="0" w:space="0" w:color="auto"/>
        <w:right w:val="none" w:sz="0" w:space="0" w:color="auto"/>
      </w:divBdr>
    </w:div>
    <w:div w:id="206727173">
      <w:bodyDiv w:val="1"/>
      <w:marLeft w:val="0"/>
      <w:marRight w:val="0"/>
      <w:marTop w:val="0"/>
      <w:marBottom w:val="0"/>
      <w:divBdr>
        <w:top w:val="none" w:sz="0" w:space="0" w:color="auto"/>
        <w:left w:val="none" w:sz="0" w:space="0" w:color="auto"/>
        <w:bottom w:val="none" w:sz="0" w:space="0" w:color="auto"/>
        <w:right w:val="none" w:sz="0" w:space="0" w:color="auto"/>
      </w:divBdr>
    </w:div>
    <w:div w:id="209223387">
      <w:bodyDiv w:val="1"/>
      <w:marLeft w:val="0"/>
      <w:marRight w:val="0"/>
      <w:marTop w:val="0"/>
      <w:marBottom w:val="0"/>
      <w:divBdr>
        <w:top w:val="none" w:sz="0" w:space="0" w:color="auto"/>
        <w:left w:val="none" w:sz="0" w:space="0" w:color="auto"/>
        <w:bottom w:val="none" w:sz="0" w:space="0" w:color="auto"/>
        <w:right w:val="none" w:sz="0" w:space="0" w:color="auto"/>
      </w:divBdr>
    </w:div>
    <w:div w:id="218591653">
      <w:bodyDiv w:val="1"/>
      <w:marLeft w:val="0"/>
      <w:marRight w:val="0"/>
      <w:marTop w:val="0"/>
      <w:marBottom w:val="0"/>
      <w:divBdr>
        <w:top w:val="none" w:sz="0" w:space="0" w:color="auto"/>
        <w:left w:val="none" w:sz="0" w:space="0" w:color="auto"/>
        <w:bottom w:val="none" w:sz="0" w:space="0" w:color="auto"/>
        <w:right w:val="none" w:sz="0" w:space="0" w:color="auto"/>
      </w:divBdr>
    </w:div>
    <w:div w:id="221257887">
      <w:bodyDiv w:val="1"/>
      <w:marLeft w:val="0"/>
      <w:marRight w:val="0"/>
      <w:marTop w:val="0"/>
      <w:marBottom w:val="0"/>
      <w:divBdr>
        <w:top w:val="none" w:sz="0" w:space="0" w:color="auto"/>
        <w:left w:val="none" w:sz="0" w:space="0" w:color="auto"/>
        <w:bottom w:val="none" w:sz="0" w:space="0" w:color="auto"/>
        <w:right w:val="none" w:sz="0" w:space="0" w:color="auto"/>
      </w:divBdr>
    </w:div>
    <w:div w:id="230117833">
      <w:bodyDiv w:val="1"/>
      <w:marLeft w:val="0"/>
      <w:marRight w:val="0"/>
      <w:marTop w:val="0"/>
      <w:marBottom w:val="0"/>
      <w:divBdr>
        <w:top w:val="none" w:sz="0" w:space="0" w:color="auto"/>
        <w:left w:val="none" w:sz="0" w:space="0" w:color="auto"/>
        <w:bottom w:val="none" w:sz="0" w:space="0" w:color="auto"/>
        <w:right w:val="none" w:sz="0" w:space="0" w:color="auto"/>
      </w:divBdr>
    </w:div>
    <w:div w:id="230428449">
      <w:bodyDiv w:val="1"/>
      <w:marLeft w:val="0"/>
      <w:marRight w:val="0"/>
      <w:marTop w:val="0"/>
      <w:marBottom w:val="0"/>
      <w:divBdr>
        <w:top w:val="none" w:sz="0" w:space="0" w:color="auto"/>
        <w:left w:val="none" w:sz="0" w:space="0" w:color="auto"/>
        <w:bottom w:val="none" w:sz="0" w:space="0" w:color="auto"/>
        <w:right w:val="none" w:sz="0" w:space="0" w:color="auto"/>
      </w:divBdr>
    </w:div>
    <w:div w:id="231281084">
      <w:bodyDiv w:val="1"/>
      <w:marLeft w:val="0"/>
      <w:marRight w:val="0"/>
      <w:marTop w:val="0"/>
      <w:marBottom w:val="0"/>
      <w:divBdr>
        <w:top w:val="none" w:sz="0" w:space="0" w:color="auto"/>
        <w:left w:val="none" w:sz="0" w:space="0" w:color="auto"/>
        <w:bottom w:val="none" w:sz="0" w:space="0" w:color="auto"/>
        <w:right w:val="none" w:sz="0" w:space="0" w:color="auto"/>
      </w:divBdr>
    </w:div>
    <w:div w:id="272591345">
      <w:bodyDiv w:val="1"/>
      <w:marLeft w:val="0"/>
      <w:marRight w:val="0"/>
      <w:marTop w:val="0"/>
      <w:marBottom w:val="0"/>
      <w:divBdr>
        <w:top w:val="none" w:sz="0" w:space="0" w:color="auto"/>
        <w:left w:val="none" w:sz="0" w:space="0" w:color="auto"/>
        <w:bottom w:val="none" w:sz="0" w:space="0" w:color="auto"/>
        <w:right w:val="none" w:sz="0" w:space="0" w:color="auto"/>
      </w:divBdr>
    </w:div>
    <w:div w:id="273294391">
      <w:bodyDiv w:val="1"/>
      <w:marLeft w:val="0"/>
      <w:marRight w:val="0"/>
      <w:marTop w:val="0"/>
      <w:marBottom w:val="0"/>
      <w:divBdr>
        <w:top w:val="none" w:sz="0" w:space="0" w:color="auto"/>
        <w:left w:val="none" w:sz="0" w:space="0" w:color="auto"/>
        <w:bottom w:val="none" w:sz="0" w:space="0" w:color="auto"/>
        <w:right w:val="none" w:sz="0" w:space="0" w:color="auto"/>
      </w:divBdr>
    </w:div>
    <w:div w:id="276761182">
      <w:bodyDiv w:val="1"/>
      <w:marLeft w:val="0"/>
      <w:marRight w:val="0"/>
      <w:marTop w:val="0"/>
      <w:marBottom w:val="0"/>
      <w:divBdr>
        <w:top w:val="none" w:sz="0" w:space="0" w:color="auto"/>
        <w:left w:val="none" w:sz="0" w:space="0" w:color="auto"/>
        <w:bottom w:val="none" w:sz="0" w:space="0" w:color="auto"/>
        <w:right w:val="none" w:sz="0" w:space="0" w:color="auto"/>
      </w:divBdr>
    </w:div>
    <w:div w:id="292172853">
      <w:bodyDiv w:val="1"/>
      <w:marLeft w:val="0"/>
      <w:marRight w:val="0"/>
      <w:marTop w:val="0"/>
      <w:marBottom w:val="0"/>
      <w:divBdr>
        <w:top w:val="none" w:sz="0" w:space="0" w:color="auto"/>
        <w:left w:val="none" w:sz="0" w:space="0" w:color="auto"/>
        <w:bottom w:val="none" w:sz="0" w:space="0" w:color="auto"/>
        <w:right w:val="none" w:sz="0" w:space="0" w:color="auto"/>
      </w:divBdr>
    </w:div>
    <w:div w:id="305743856">
      <w:bodyDiv w:val="1"/>
      <w:marLeft w:val="0"/>
      <w:marRight w:val="0"/>
      <w:marTop w:val="0"/>
      <w:marBottom w:val="0"/>
      <w:divBdr>
        <w:top w:val="none" w:sz="0" w:space="0" w:color="auto"/>
        <w:left w:val="none" w:sz="0" w:space="0" w:color="auto"/>
        <w:bottom w:val="none" w:sz="0" w:space="0" w:color="auto"/>
        <w:right w:val="none" w:sz="0" w:space="0" w:color="auto"/>
      </w:divBdr>
    </w:div>
    <w:div w:id="312762524">
      <w:bodyDiv w:val="1"/>
      <w:marLeft w:val="0"/>
      <w:marRight w:val="0"/>
      <w:marTop w:val="0"/>
      <w:marBottom w:val="0"/>
      <w:divBdr>
        <w:top w:val="none" w:sz="0" w:space="0" w:color="auto"/>
        <w:left w:val="none" w:sz="0" w:space="0" w:color="auto"/>
        <w:bottom w:val="none" w:sz="0" w:space="0" w:color="auto"/>
        <w:right w:val="none" w:sz="0" w:space="0" w:color="auto"/>
      </w:divBdr>
    </w:div>
    <w:div w:id="312831230">
      <w:bodyDiv w:val="1"/>
      <w:marLeft w:val="0"/>
      <w:marRight w:val="0"/>
      <w:marTop w:val="0"/>
      <w:marBottom w:val="0"/>
      <w:divBdr>
        <w:top w:val="none" w:sz="0" w:space="0" w:color="auto"/>
        <w:left w:val="none" w:sz="0" w:space="0" w:color="auto"/>
        <w:bottom w:val="none" w:sz="0" w:space="0" w:color="auto"/>
        <w:right w:val="none" w:sz="0" w:space="0" w:color="auto"/>
      </w:divBdr>
    </w:div>
    <w:div w:id="346445776">
      <w:bodyDiv w:val="1"/>
      <w:marLeft w:val="0"/>
      <w:marRight w:val="0"/>
      <w:marTop w:val="0"/>
      <w:marBottom w:val="0"/>
      <w:divBdr>
        <w:top w:val="none" w:sz="0" w:space="0" w:color="auto"/>
        <w:left w:val="none" w:sz="0" w:space="0" w:color="auto"/>
        <w:bottom w:val="none" w:sz="0" w:space="0" w:color="auto"/>
        <w:right w:val="none" w:sz="0" w:space="0" w:color="auto"/>
      </w:divBdr>
    </w:div>
    <w:div w:id="369694830">
      <w:bodyDiv w:val="1"/>
      <w:marLeft w:val="0"/>
      <w:marRight w:val="0"/>
      <w:marTop w:val="0"/>
      <w:marBottom w:val="0"/>
      <w:divBdr>
        <w:top w:val="none" w:sz="0" w:space="0" w:color="auto"/>
        <w:left w:val="none" w:sz="0" w:space="0" w:color="auto"/>
        <w:bottom w:val="none" w:sz="0" w:space="0" w:color="auto"/>
        <w:right w:val="none" w:sz="0" w:space="0" w:color="auto"/>
      </w:divBdr>
    </w:div>
    <w:div w:id="377511694">
      <w:bodyDiv w:val="1"/>
      <w:marLeft w:val="0"/>
      <w:marRight w:val="0"/>
      <w:marTop w:val="0"/>
      <w:marBottom w:val="0"/>
      <w:divBdr>
        <w:top w:val="none" w:sz="0" w:space="0" w:color="auto"/>
        <w:left w:val="none" w:sz="0" w:space="0" w:color="auto"/>
        <w:bottom w:val="none" w:sz="0" w:space="0" w:color="auto"/>
        <w:right w:val="none" w:sz="0" w:space="0" w:color="auto"/>
      </w:divBdr>
    </w:div>
    <w:div w:id="379398176">
      <w:bodyDiv w:val="1"/>
      <w:marLeft w:val="0"/>
      <w:marRight w:val="0"/>
      <w:marTop w:val="0"/>
      <w:marBottom w:val="0"/>
      <w:divBdr>
        <w:top w:val="none" w:sz="0" w:space="0" w:color="auto"/>
        <w:left w:val="none" w:sz="0" w:space="0" w:color="auto"/>
        <w:bottom w:val="none" w:sz="0" w:space="0" w:color="auto"/>
        <w:right w:val="none" w:sz="0" w:space="0" w:color="auto"/>
      </w:divBdr>
    </w:div>
    <w:div w:id="384984202">
      <w:bodyDiv w:val="1"/>
      <w:marLeft w:val="0"/>
      <w:marRight w:val="0"/>
      <w:marTop w:val="0"/>
      <w:marBottom w:val="0"/>
      <w:divBdr>
        <w:top w:val="none" w:sz="0" w:space="0" w:color="auto"/>
        <w:left w:val="none" w:sz="0" w:space="0" w:color="auto"/>
        <w:bottom w:val="none" w:sz="0" w:space="0" w:color="auto"/>
        <w:right w:val="none" w:sz="0" w:space="0" w:color="auto"/>
      </w:divBdr>
    </w:div>
    <w:div w:id="407122169">
      <w:bodyDiv w:val="1"/>
      <w:marLeft w:val="0"/>
      <w:marRight w:val="0"/>
      <w:marTop w:val="0"/>
      <w:marBottom w:val="0"/>
      <w:divBdr>
        <w:top w:val="none" w:sz="0" w:space="0" w:color="auto"/>
        <w:left w:val="none" w:sz="0" w:space="0" w:color="auto"/>
        <w:bottom w:val="none" w:sz="0" w:space="0" w:color="auto"/>
        <w:right w:val="none" w:sz="0" w:space="0" w:color="auto"/>
      </w:divBdr>
    </w:div>
    <w:div w:id="414598338">
      <w:bodyDiv w:val="1"/>
      <w:marLeft w:val="0"/>
      <w:marRight w:val="0"/>
      <w:marTop w:val="0"/>
      <w:marBottom w:val="0"/>
      <w:divBdr>
        <w:top w:val="none" w:sz="0" w:space="0" w:color="auto"/>
        <w:left w:val="none" w:sz="0" w:space="0" w:color="auto"/>
        <w:bottom w:val="none" w:sz="0" w:space="0" w:color="auto"/>
        <w:right w:val="none" w:sz="0" w:space="0" w:color="auto"/>
      </w:divBdr>
    </w:div>
    <w:div w:id="417950092">
      <w:bodyDiv w:val="1"/>
      <w:marLeft w:val="0"/>
      <w:marRight w:val="0"/>
      <w:marTop w:val="0"/>
      <w:marBottom w:val="0"/>
      <w:divBdr>
        <w:top w:val="none" w:sz="0" w:space="0" w:color="auto"/>
        <w:left w:val="none" w:sz="0" w:space="0" w:color="auto"/>
        <w:bottom w:val="none" w:sz="0" w:space="0" w:color="auto"/>
        <w:right w:val="none" w:sz="0" w:space="0" w:color="auto"/>
      </w:divBdr>
    </w:div>
    <w:div w:id="430131031">
      <w:bodyDiv w:val="1"/>
      <w:marLeft w:val="0"/>
      <w:marRight w:val="0"/>
      <w:marTop w:val="0"/>
      <w:marBottom w:val="0"/>
      <w:divBdr>
        <w:top w:val="none" w:sz="0" w:space="0" w:color="auto"/>
        <w:left w:val="none" w:sz="0" w:space="0" w:color="auto"/>
        <w:bottom w:val="none" w:sz="0" w:space="0" w:color="auto"/>
        <w:right w:val="none" w:sz="0" w:space="0" w:color="auto"/>
      </w:divBdr>
    </w:div>
    <w:div w:id="440879689">
      <w:bodyDiv w:val="1"/>
      <w:marLeft w:val="0"/>
      <w:marRight w:val="0"/>
      <w:marTop w:val="0"/>
      <w:marBottom w:val="0"/>
      <w:divBdr>
        <w:top w:val="none" w:sz="0" w:space="0" w:color="auto"/>
        <w:left w:val="none" w:sz="0" w:space="0" w:color="auto"/>
        <w:bottom w:val="none" w:sz="0" w:space="0" w:color="auto"/>
        <w:right w:val="none" w:sz="0" w:space="0" w:color="auto"/>
      </w:divBdr>
    </w:div>
    <w:div w:id="450827398">
      <w:bodyDiv w:val="1"/>
      <w:marLeft w:val="0"/>
      <w:marRight w:val="0"/>
      <w:marTop w:val="0"/>
      <w:marBottom w:val="0"/>
      <w:divBdr>
        <w:top w:val="none" w:sz="0" w:space="0" w:color="auto"/>
        <w:left w:val="none" w:sz="0" w:space="0" w:color="auto"/>
        <w:bottom w:val="none" w:sz="0" w:space="0" w:color="auto"/>
        <w:right w:val="none" w:sz="0" w:space="0" w:color="auto"/>
      </w:divBdr>
    </w:div>
    <w:div w:id="476651689">
      <w:bodyDiv w:val="1"/>
      <w:marLeft w:val="0"/>
      <w:marRight w:val="0"/>
      <w:marTop w:val="0"/>
      <w:marBottom w:val="0"/>
      <w:divBdr>
        <w:top w:val="none" w:sz="0" w:space="0" w:color="auto"/>
        <w:left w:val="none" w:sz="0" w:space="0" w:color="auto"/>
        <w:bottom w:val="none" w:sz="0" w:space="0" w:color="auto"/>
        <w:right w:val="none" w:sz="0" w:space="0" w:color="auto"/>
      </w:divBdr>
    </w:div>
    <w:div w:id="486435926">
      <w:bodyDiv w:val="1"/>
      <w:marLeft w:val="0"/>
      <w:marRight w:val="0"/>
      <w:marTop w:val="0"/>
      <w:marBottom w:val="0"/>
      <w:divBdr>
        <w:top w:val="none" w:sz="0" w:space="0" w:color="auto"/>
        <w:left w:val="none" w:sz="0" w:space="0" w:color="auto"/>
        <w:bottom w:val="none" w:sz="0" w:space="0" w:color="auto"/>
        <w:right w:val="none" w:sz="0" w:space="0" w:color="auto"/>
      </w:divBdr>
    </w:div>
    <w:div w:id="486554392">
      <w:bodyDiv w:val="1"/>
      <w:marLeft w:val="0"/>
      <w:marRight w:val="0"/>
      <w:marTop w:val="0"/>
      <w:marBottom w:val="0"/>
      <w:divBdr>
        <w:top w:val="none" w:sz="0" w:space="0" w:color="auto"/>
        <w:left w:val="none" w:sz="0" w:space="0" w:color="auto"/>
        <w:bottom w:val="none" w:sz="0" w:space="0" w:color="auto"/>
        <w:right w:val="none" w:sz="0" w:space="0" w:color="auto"/>
      </w:divBdr>
    </w:div>
    <w:div w:id="495075484">
      <w:bodyDiv w:val="1"/>
      <w:marLeft w:val="0"/>
      <w:marRight w:val="0"/>
      <w:marTop w:val="0"/>
      <w:marBottom w:val="0"/>
      <w:divBdr>
        <w:top w:val="none" w:sz="0" w:space="0" w:color="auto"/>
        <w:left w:val="none" w:sz="0" w:space="0" w:color="auto"/>
        <w:bottom w:val="none" w:sz="0" w:space="0" w:color="auto"/>
        <w:right w:val="none" w:sz="0" w:space="0" w:color="auto"/>
      </w:divBdr>
    </w:div>
    <w:div w:id="498497171">
      <w:bodyDiv w:val="1"/>
      <w:marLeft w:val="0"/>
      <w:marRight w:val="0"/>
      <w:marTop w:val="0"/>
      <w:marBottom w:val="0"/>
      <w:divBdr>
        <w:top w:val="none" w:sz="0" w:space="0" w:color="auto"/>
        <w:left w:val="none" w:sz="0" w:space="0" w:color="auto"/>
        <w:bottom w:val="none" w:sz="0" w:space="0" w:color="auto"/>
        <w:right w:val="none" w:sz="0" w:space="0" w:color="auto"/>
      </w:divBdr>
    </w:div>
    <w:div w:id="509955401">
      <w:bodyDiv w:val="1"/>
      <w:marLeft w:val="0"/>
      <w:marRight w:val="0"/>
      <w:marTop w:val="0"/>
      <w:marBottom w:val="0"/>
      <w:divBdr>
        <w:top w:val="none" w:sz="0" w:space="0" w:color="auto"/>
        <w:left w:val="none" w:sz="0" w:space="0" w:color="auto"/>
        <w:bottom w:val="none" w:sz="0" w:space="0" w:color="auto"/>
        <w:right w:val="none" w:sz="0" w:space="0" w:color="auto"/>
      </w:divBdr>
    </w:div>
    <w:div w:id="510025856">
      <w:bodyDiv w:val="1"/>
      <w:marLeft w:val="0"/>
      <w:marRight w:val="0"/>
      <w:marTop w:val="0"/>
      <w:marBottom w:val="0"/>
      <w:divBdr>
        <w:top w:val="none" w:sz="0" w:space="0" w:color="auto"/>
        <w:left w:val="none" w:sz="0" w:space="0" w:color="auto"/>
        <w:bottom w:val="none" w:sz="0" w:space="0" w:color="auto"/>
        <w:right w:val="none" w:sz="0" w:space="0" w:color="auto"/>
      </w:divBdr>
    </w:div>
    <w:div w:id="517617721">
      <w:bodyDiv w:val="1"/>
      <w:marLeft w:val="0"/>
      <w:marRight w:val="0"/>
      <w:marTop w:val="0"/>
      <w:marBottom w:val="0"/>
      <w:divBdr>
        <w:top w:val="none" w:sz="0" w:space="0" w:color="auto"/>
        <w:left w:val="none" w:sz="0" w:space="0" w:color="auto"/>
        <w:bottom w:val="none" w:sz="0" w:space="0" w:color="auto"/>
        <w:right w:val="none" w:sz="0" w:space="0" w:color="auto"/>
      </w:divBdr>
    </w:div>
    <w:div w:id="518083378">
      <w:bodyDiv w:val="1"/>
      <w:marLeft w:val="0"/>
      <w:marRight w:val="0"/>
      <w:marTop w:val="0"/>
      <w:marBottom w:val="0"/>
      <w:divBdr>
        <w:top w:val="none" w:sz="0" w:space="0" w:color="auto"/>
        <w:left w:val="none" w:sz="0" w:space="0" w:color="auto"/>
        <w:bottom w:val="none" w:sz="0" w:space="0" w:color="auto"/>
        <w:right w:val="none" w:sz="0" w:space="0" w:color="auto"/>
      </w:divBdr>
    </w:div>
    <w:div w:id="562722320">
      <w:bodyDiv w:val="1"/>
      <w:marLeft w:val="0"/>
      <w:marRight w:val="0"/>
      <w:marTop w:val="0"/>
      <w:marBottom w:val="0"/>
      <w:divBdr>
        <w:top w:val="none" w:sz="0" w:space="0" w:color="auto"/>
        <w:left w:val="none" w:sz="0" w:space="0" w:color="auto"/>
        <w:bottom w:val="none" w:sz="0" w:space="0" w:color="auto"/>
        <w:right w:val="none" w:sz="0" w:space="0" w:color="auto"/>
      </w:divBdr>
    </w:div>
    <w:div w:id="571504999">
      <w:bodyDiv w:val="1"/>
      <w:marLeft w:val="0"/>
      <w:marRight w:val="0"/>
      <w:marTop w:val="0"/>
      <w:marBottom w:val="0"/>
      <w:divBdr>
        <w:top w:val="none" w:sz="0" w:space="0" w:color="auto"/>
        <w:left w:val="none" w:sz="0" w:space="0" w:color="auto"/>
        <w:bottom w:val="none" w:sz="0" w:space="0" w:color="auto"/>
        <w:right w:val="none" w:sz="0" w:space="0" w:color="auto"/>
      </w:divBdr>
      <w:divsChild>
        <w:div w:id="587887680">
          <w:marLeft w:val="0"/>
          <w:marRight w:val="0"/>
          <w:marTop w:val="0"/>
          <w:marBottom w:val="0"/>
          <w:divBdr>
            <w:top w:val="none" w:sz="0" w:space="0" w:color="auto"/>
            <w:left w:val="none" w:sz="0" w:space="0" w:color="auto"/>
            <w:bottom w:val="none" w:sz="0" w:space="0" w:color="auto"/>
            <w:right w:val="none" w:sz="0" w:space="0" w:color="auto"/>
          </w:divBdr>
        </w:div>
        <w:div w:id="1635868126">
          <w:marLeft w:val="0"/>
          <w:marRight w:val="0"/>
          <w:marTop w:val="0"/>
          <w:marBottom w:val="0"/>
          <w:divBdr>
            <w:top w:val="none" w:sz="0" w:space="0" w:color="auto"/>
            <w:left w:val="none" w:sz="0" w:space="0" w:color="auto"/>
            <w:bottom w:val="none" w:sz="0" w:space="0" w:color="auto"/>
            <w:right w:val="none" w:sz="0" w:space="0" w:color="auto"/>
          </w:divBdr>
        </w:div>
        <w:div w:id="928270986">
          <w:marLeft w:val="0"/>
          <w:marRight w:val="0"/>
          <w:marTop w:val="0"/>
          <w:marBottom w:val="0"/>
          <w:divBdr>
            <w:top w:val="none" w:sz="0" w:space="0" w:color="auto"/>
            <w:left w:val="none" w:sz="0" w:space="0" w:color="auto"/>
            <w:bottom w:val="none" w:sz="0" w:space="0" w:color="auto"/>
            <w:right w:val="none" w:sz="0" w:space="0" w:color="auto"/>
          </w:divBdr>
        </w:div>
        <w:div w:id="748232937">
          <w:marLeft w:val="0"/>
          <w:marRight w:val="0"/>
          <w:marTop w:val="0"/>
          <w:marBottom w:val="0"/>
          <w:divBdr>
            <w:top w:val="none" w:sz="0" w:space="0" w:color="auto"/>
            <w:left w:val="none" w:sz="0" w:space="0" w:color="auto"/>
            <w:bottom w:val="none" w:sz="0" w:space="0" w:color="auto"/>
            <w:right w:val="none" w:sz="0" w:space="0" w:color="auto"/>
          </w:divBdr>
        </w:div>
      </w:divsChild>
    </w:div>
    <w:div w:id="574975829">
      <w:bodyDiv w:val="1"/>
      <w:marLeft w:val="0"/>
      <w:marRight w:val="0"/>
      <w:marTop w:val="0"/>
      <w:marBottom w:val="0"/>
      <w:divBdr>
        <w:top w:val="none" w:sz="0" w:space="0" w:color="auto"/>
        <w:left w:val="none" w:sz="0" w:space="0" w:color="auto"/>
        <w:bottom w:val="none" w:sz="0" w:space="0" w:color="auto"/>
        <w:right w:val="none" w:sz="0" w:space="0" w:color="auto"/>
      </w:divBdr>
    </w:div>
    <w:div w:id="574976138">
      <w:bodyDiv w:val="1"/>
      <w:marLeft w:val="0"/>
      <w:marRight w:val="0"/>
      <w:marTop w:val="0"/>
      <w:marBottom w:val="0"/>
      <w:divBdr>
        <w:top w:val="none" w:sz="0" w:space="0" w:color="auto"/>
        <w:left w:val="none" w:sz="0" w:space="0" w:color="auto"/>
        <w:bottom w:val="none" w:sz="0" w:space="0" w:color="auto"/>
        <w:right w:val="none" w:sz="0" w:space="0" w:color="auto"/>
      </w:divBdr>
    </w:div>
    <w:div w:id="580330678">
      <w:bodyDiv w:val="1"/>
      <w:marLeft w:val="0"/>
      <w:marRight w:val="0"/>
      <w:marTop w:val="0"/>
      <w:marBottom w:val="0"/>
      <w:divBdr>
        <w:top w:val="none" w:sz="0" w:space="0" w:color="auto"/>
        <w:left w:val="none" w:sz="0" w:space="0" w:color="auto"/>
        <w:bottom w:val="none" w:sz="0" w:space="0" w:color="auto"/>
        <w:right w:val="none" w:sz="0" w:space="0" w:color="auto"/>
      </w:divBdr>
    </w:div>
    <w:div w:id="583032310">
      <w:bodyDiv w:val="1"/>
      <w:marLeft w:val="0"/>
      <w:marRight w:val="0"/>
      <w:marTop w:val="0"/>
      <w:marBottom w:val="0"/>
      <w:divBdr>
        <w:top w:val="none" w:sz="0" w:space="0" w:color="auto"/>
        <w:left w:val="none" w:sz="0" w:space="0" w:color="auto"/>
        <w:bottom w:val="none" w:sz="0" w:space="0" w:color="auto"/>
        <w:right w:val="none" w:sz="0" w:space="0" w:color="auto"/>
      </w:divBdr>
    </w:div>
    <w:div w:id="596719174">
      <w:bodyDiv w:val="1"/>
      <w:marLeft w:val="0"/>
      <w:marRight w:val="0"/>
      <w:marTop w:val="0"/>
      <w:marBottom w:val="0"/>
      <w:divBdr>
        <w:top w:val="none" w:sz="0" w:space="0" w:color="auto"/>
        <w:left w:val="none" w:sz="0" w:space="0" w:color="auto"/>
        <w:bottom w:val="none" w:sz="0" w:space="0" w:color="auto"/>
        <w:right w:val="none" w:sz="0" w:space="0" w:color="auto"/>
      </w:divBdr>
    </w:div>
    <w:div w:id="603463944">
      <w:bodyDiv w:val="1"/>
      <w:marLeft w:val="0"/>
      <w:marRight w:val="0"/>
      <w:marTop w:val="0"/>
      <w:marBottom w:val="0"/>
      <w:divBdr>
        <w:top w:val="none" w:sz="0" w:space="0" w:color="auto"/>
        <w:left w:val="none" w:sz="0" w:space="0" w:color="auto"/>
        <w:bottom w:val="none" w:sz="0" w:space="0" w:color="auto"/>
        <w:right w:val="none" w:sz="0" w:space="0" w:color="auto"/>
      </w:divBdr>
    </w:div>
    <w:div w:id="606891400">
      <w:bodyDiv w:val="1"/>
      <w:marLeft w:val="0"/>
      <w:marRight w:val="0"/>
      <w:marTop w:val="0"/>
      <w:marBottom w:val="0"/>
      <w:divBdr>
        <w:top w:val="none" w:sz="0" w:space="0" w:color="auto"/>
        <w:left w:val="none" w:sz="0" w:space="0" w:color="auto"/>
        <w:bottom w:val="none" w:sz="0" w:space="0" w:color="auto"/>
        <w:right w:val="none" w:sz="0" w:space="0" w:color="auto"/>
      </w:divBdr>
    </w:div>
    <w:div w:id="615065272">
      <w:bodyDiv w:val="1"/>
      <w:marLeft w:val="0"/>
      <w:marRight w:val="0"/>
      <w:marTop w:val="0"/>
      <w:marBottom w:val="0"/>
      <w:divBdr>
        <w:top w:val="none" w:sz="0" w:space="0" w:color="auto"/>
        <w:left w:val="none" w:sz="0" w:space="0" w:color="auto"/>
        <w:bottom w:val="none" w:sz="0" w:space="0" w:color="auto"/>
        <w:right w:val="none" w:sz="0" w:space="0" w:color="auto"/>
      </w:divBdr>
    </w:div>
    <w:div w:id="621814048">
      <w:bodyDiv w:val="1"/>
      <w:marLeft w:val="0"/>
      <w:marRight w:val="0"/>
      <w:marTop w:val="0"/>
      <w:marBottom w:val="0"/>
      <w:divBdr>
        <w:top w:val="none" w:sz="0" w:space="0" w:color="auto"/>
        <w:left w:val="none" w:sz="0" w:space="0" w:color="auto"/>
        <w:bottom w:val="none" w:sz="0" w:space="0" w:color="auto"/>
        <w:right w:val="none" w:sz="0" w:space="0" w:color="auto"/>
      </w:divBdr>
    </w:div>
    <w:div w:id="627777798">
      <w:bodyDiv w:val="1"/>
      <w:marLeft w:val="0"/>
      <w:marRight w:val="0"/>
      <w:marTop w:val="0"/>
      <w:marBottom w:val="0"/>
      <w:divBdr>
        <w:top w:val="none" w:sz="0" w:space="0" w:color="auto"/>
        <w:left w:val="none" w:sz="0" w:space="0" w:color="auto"/>
        <w:bottom w:val="none" w:sz="0" w:space="0" w:color="auto"/>
        <w:right w:val="none" w:sz="0" w:space="0" w:color="auto"/>
      </w:divBdr>
    </w:div>
    <w:div w:id="642003298">
      <w:bodyDiv w:val="1"/>
      <w:marLeft w:val="0"/>
      <w:marRight w:val="0"/>
      <w:marTop w:val="0"/>
      <w:marBottom w:val="0"/>
      <w:divBdr>
        <w:top w:val="none" w:sz="0" w:space="0" w:color="auto"/>
        <w:left w:val="none" w:sz="0" w:space="0" w:color="auto"/>
        <w:bottom w:val="none" w:sz="0" w:space="0" w:color="auto"/>
        <w:right w:val="none" w:sz="0" w:space="0" w:color="auto"/>
      </w:divBdr>
    </w:div>
    <w:div w:id="643850335">
      <w:bodyDiv w:val="1"/>
      <w:marLeft w:val="0"/>
      <w:marRight w:val="0"/>
      <w:marTop w:val="0"/>
      <w:marBottom w:val="0"/>
      <w:divBdr>
        <w:top w:val="none" w:sz="0" w:space="0" w:color="auto"/>
        <w:left w:val="none" w:sz="0" w:space="0" w:color="auto"/>
        <w:bottom w:val="none" w:sz="0" w:space="0" w:color="auto"/>
        <w:right w:val="none" w:sz="0" w:space="0" w:color="auto"/>
      </w:divBdr>
    </w:div>
    <w:div w:id="656111991">
      <w:bodyDiv w:val="1"/>
      <w:marLeft w:val="0"/>
      <w:marRight w:val="0"/>
      <w:marTop w:val="0"/>
      <w:marBottom w:val="0"/>
      <w:divBdr>
        <w:top w:val="none" w:sz="0" w:space="0" w:color="auto"/>
        <w:left w:val="none" w:sz="0" w:space="0" w:color="auto"/>
        <w:bottom w:val="none" w:sz="0" w:space="0" w:color="auto"/>
        <w:right w:val="none" w:sz="0" w:space="0" w:color="auto"/>
      </w:divBdr>
    </w:div>
    <w:div w:id="664743850">
      <w:bodyDiv w:val="1"/>
      <w:marLeft w:val="0"/>
      <w:marRight w:val="0"/>
      <w:marTop w:val="0"/>
      <w:marBottom w:val="0"/>
      <w:divBdr>
        <w:top w:val="none" w:sz="0" w:space="0" w:color="auto"/>
        <w:left w:val="none" w:sz="0" w:space="0" w:color="auto"/>
        <w:bottom w:val="none" w:sz="0" w:space="0" w:color="auto"/>
        <w:right w:val="none" w:sz="0" w:space="0" w:color="auto"/>
      </w:divBdr>
    </w:div>
    <w:div w:id="670110001">
      <w:bodyDiv w:val="1"/>
      <w:marLeft w:val="0"/>
      <w:marRight w:val="0"/>
      <w:marTop w:val="0"/>
      <w:marBottom w:val="0"/>
      <w:divBdr>
        <w:top w:val="none" w:sz="0" w:space="0" w:color="auto"/>
        <w:left w:val="none" w:sz="0" w:space="0" w:color="auto"/>
        <w:bottom w:val="none" w:sz="0" w:space="0" w:color="auto"/>
        <w:right w:val="none" w:sz="0" w:space="0" w:color="auto"/>
      </w:divBdr>
    </w:div>
    <w:div w:id="673723203">
      <w:bodyDiv w:val="1"/>
      <w:marLeft w:val="0"/>
      <w:marRight w:val="0"/>
      <w:marTop w:val="0"/>
      <w:marBottom w:val="0"/>
      <w:divBdr>
        <w:top w:val="none" w:sz="0" w:space="0" w:color="auto"/>
        <w:left w:val="none" w:sz="0" w:space="0" w:color="auto"/>
        <w:bottom w:val="none" w:sz="0" w:space="0" w:color="auto"/>
        <w:right w:val="none" w:sz="0" w:space="0" w:color="auto"/>
      </w:divBdr>
    </w:div>
    <w:div w:id="674109365">
      <w:bodyDiv w:val="1"/>
      <w:marLeft w:val="0"/>
      <w:marRight w:val="0"/>
      <w:marTop w:val="0"/>
      <w:marBottom w:val="0"/>
      <w:divBdr>
        <w:top w:val="none" w:sz="0" w:space="0" w:color="auto"/>
        <w:left w:val="none" w:sz="0" w:space="0" w:color="auto"/>
        <w:bottom w:val="none" w:sz="0" w:space="0" w:color="auto"/>
        <w:right w:val="none" w:sz="0" w:space="0" w:color="auto"/>
      </w:divBdr>
    </w:div>
    <w:div w:id="680932700">
      <w:bodyDiv w:val="1"/>
      <w:marLeft w:val="0"/>
      <w:marRight w:val="0"/>
      <w:marTop w:val="0"/>
      <w:marBottom w:val="0"/>
      <w:divBdr>
        <w:top w:val="none" w:sz="0" w:space="0" w:color="auto"/>
        <w:left w:val="none" w:sz="0" w:space="0" w:color="auto"/>
        <w:bottom w:val="none" w:sz="0" w:space="0" w:color="auto"/>
        <w:right w:val="none" w:sz="0" w:space="0" w:color="auto"/>
      </w:divBdr>
    </w:div>
    <w:div w:id="688727067">
      <w:bodyDiv w:val="1"/>
      <w:marLeft w:val="0"/>
      <w:marRight w:val="0"/>
      <w:marTop w:val="0"/>
      <w:marBottom w:val="0"/>
      <w:divBdr>
        <w:top w:val="none" w:sz="0" w:space="0" w:color="auto"/>
        <w:left w:val="none" w:sz="0" w:space="0" w:color="auto"/>
        <w:bottom w:val="none" w:sz="0" w:space="0" w:color="auto"/>
        <w:right w:val="none" w:sz="0" w:space="0" w:color="auto"/>
      </w:divBdr>
    </w:div>
    <w:div w:id="688987695">
      <w:bodyDiv w:val="1"/>
      <w:marLeft w:val="0"/>
      <w:marRight w:val="0"/>
      <w:marTop w:val="0"/>
      <w:marBottom w:val="0"/>
      <w:divBdr>
        <w:top w:val="none" w:sz="0" w:space="0" w:color="auto"/>
        <w:left w:val="none" w:sz="0" w:space="0" w:color="auto"/>
        <w:bottom w:val="none" w:sz="0" w:space="0" w:color="auto"/>
        <w:right w:val="none" w:sz="0" w:space="0" w:color="auto"/>
      </w:divBdr>
    </w:div>
    <w:div w:id="696349521">
      <w:bodyDiv w:val="1"/>
      <w:marLeft w:val="0"/>
      <w:marRight w:val="0"/>
      <w:marTop w:val="0"/>
      <w:marBottom w:val="0"/>
      <w:divBdr>
        <w:top w:val="none" w:sz="0" w:space="0" w:color="auto"/>
        <w:left w:val="none" w:sz="0" w:space="0" w:color="auto"/>
        <w:bottom w:val="none" w:sz="0" w:space="0" w:color="auto"/>
        <w:right w:val="none" w:sz="0" w:space="0" w:color="auto"/>
      </w:divBdr>
    </w:div>
    <w:div w:id="697435789">
      <w:bodyDiv w:val="1"/>
      <w:marLeft w:val="0"/>
      <w:marRight w:val="0"/>
      <w:marTop w:val="0"/>
      <w:marBottom w:val="0"/>
      <w:divBdr>
        <w:top w:val="none" w:sz="0" w:space="0" w:color="auto"/>
        <w:left w:val="none" w:sz="0" w:space="0" w:color="auto"/>
        <w:bottom w:val="none" w:sz="0" w:space="0" w:color="auto"/>
        <w:right w:val="none" w:sz="0" w:space="0" w:color="auto"/>
      </w:divBdr>
    </w:div>
    <w:div w:id="697462281">
      <w:bodyDiv w:val="1"/>
      <w:marLeft w:val="0"/>
      <w:marRight w:val="0"/>
      <w:marTop w:val="0"/>
      <w:marBottom w:val="0"/>
      <w:divBdr>
        <w:top w:val="none" w:sz="0" w:space="0" w:color="auto"/>
        <w:left w:val="none" w:sz="0" w:space="0" w:color="auto"/>
        <w:bottom w:val="none" w:sz="0" w:space="0" w:color="auto"/>
        <w:right w:val="none" w:sz="0" w:space="0" w:color="auto"/>
      </w:divBdr>
    </w:div>
    <w:div w:id="698508082">
      <w:bodyDiv w:val="1"/>
      <w:marLeft w:val="0"/>
      <w:marRight w:val="0"/>
      <w:marTop w:val="0"/>
      <w:marBottom w:val="0"/>
      <w:divBdr>
        <w:top w:val="none" w:sz="0" w:space="0" w:color="auto"/>
        <w:left w:val="none" w:sz="0" w:space="0" w:color="auto"/>
        <w:bottom w:val="none" w:sz="0" w:space="0" w:color="auto"/>
        <w:right w:val="none" w:sz="0" w:space="0" w:color="auto"/>
      </w:divBdr>
    </w:div>
    <w:div w:id="701437375">
      <w:bodyDiv w:val="1"/>
      <w:marLeft w:val="0"/>
      <w:marRight w:val="0"/>
      <w:marTop w:val="0"/>
      <w:marBottom w:val="0"/>
      <w:divBdr>
        <w:top w:val="none" w:sz="0" w:space="0" w:color="auto"/>
        <w:left w:val="none" w:sz="0" w:space="0" w:color="auto"/>
        <w:bottom w:val="none" w:sz="0" w:space="0" w:color="auto"/>
        <w:right w:val="none" w:sz="0" w:space="0" w:color="auto"/>
      </w:divBdr>
    </w:div>
    <w:div w:id="705298772">
      <w:bodyDiv w:val="1"/>
      <w:marLeft w:val="0"/>
      <w:marRight w:val="0"/>
      <w:marTop w:val="0"/>
      <w:marBottom w:val="0"/>
      <w:divBdr>
        <w:top w:val="none" w:sz="0" w:space="0" w:color="auto"/>
        <w:left w:val="none" w:sz="0" w:space="0" w:color="auto"/>
        <w:bottom w:val="none" w:sz="0" w:space="0" w:color="auto"/>
        <w:right w:val="none" w:sz="0" w:space="0" w:color="auto"/>
      </w:divBdr>
    </w:div>
    <w:div w:id="725563555">
      <w:bodyDiv w:val="1"/>
      <w:marLeft w:val="0"/>
      <w:marRight w:val="0"/>
      <w:marTop w:val="0"/>
      <w:marBottom w:val="0"/>
      <w:divBdr>
        <w:top w:val="none" w:sz="0" w:space="0" w:color="auto"/>
        <w:left w:val="none" w:sz="0" w:space="0" w:color="auto"/>
        <w:bottom w:val="none" w:sz="0" w:space="0" w:color="auto"/>
        <w:right w:val="none" w:sz="0" w:space="0" w:color="auto"/>
      </w:divBdr>
    </w:div>
    <w:div w:id="728110883">
      <w:bodyDiv w:val="1"/>
      <w:marLeft w:val="0"/>
      <w:marRight w:val="0"/>
      <w:marTop w:val="0"/>
      <w:marBottom w:val="0"/>
      <w:divBdr>
        <w:top w:val="none" w:sz="0" w:space="0" w:color="auto"/>
        <w:left w:val="none" w:sz="0" w:space="0" w:color="auto"/>
        <w:bottom w:val="none" w:sz="0" w:space="0" w:color="auto"/>
        <w:right w:val="none" w:sz="0" w:space="0" w:color="auto"/>
      </w:divBdr>
    </w:div>
    <w:div w:id="732583702">
      <w:bodyDiv w:val="1"/>
      <w:marLeft w:val="0"/>
      <w:marRight w:val="0"/>
      <w:marTop w:val="0"/>
      <w:marBottom w:val="0"/>
      <w:divBdr>
        <w:top w:val="none" w:sz="0" w:space="0" w:color="auto"/>
        <w:left w:val="none" w:sz="0" w:space="0" w:color="auto"/>
        <w:bottom w:val="none" w:sz="0" w:space="0" w:color="auto"/>
        <w:right w:val="none" w:sz="0" w:space="0" w:color="auto"/>
      </w:divBdr>
    </w:div>
    <w:div w:id="746271407">
      <w:bodyDiv w:val="1"/>
      <w:marLeft w:val="0"/>
      <w:marRight w:val="0"/>
      <w:marTop w:val="0"/>
      <w:marBottom w:val="0"/>
      <w:divBdr>
        <w:top w:val="none" w:sz="0" w:space="0" w:color="auto"/>
        <w:left w:val="none" w:sz="0" w:space="0" w:color="auto"/>
        <w:bottom w:val="none" w:sz="0" w:space="0" w:color="auto"/>
        <w:right w:val="none" w:sz="0" w:space="0" w:color="auto"/>
      </w:divBdr>
    </w:div>
    <w:div w:id="756831318">
      <w:bodyDiv w:val="1"/>
      <w:marLeft w:val="0"/>
      <w:marRight w:val="0"/>
      <w:marTop w:val="0"/>
      <w:marBottom w:val="0"/>
      <w:divBdr>
        <w:top w:val="none" w:sz="0" w:space="0" w:color="auto"/>
        <w:left w:val="none" w:sz="0" w:space="0" w:color="auto"/>
        <w:bottom w:val="none" w:sz="0" w:space="0" w:color="auto"/>
        <w:right w:val="none" w:sz="0" w:space="0" w:color="auto"/>
      </w:divBdr>
    </w:div>
    <w:div w:id="772239070">
      <w:bodyDiv w:val="1"/>
      <w:marLeft w:val="0"/>
      <w:marRight w:val="0"/>
      <w:marTop w:val="0"/>
      <w:marBottom w:val="0"/>
      <w:divBdr>
        <w:top w:val="none" w:sz="0" w:space="0" w:color="auto"/>
        <w:left w:val="none" w:sz="0" w:space="0" w:color="auto"/>
        <w:bottom w:val="none" w:sz="0" w:space="0" w:color="auto"/>
        <w:right w:val="none" w:sz="0" w:space="0" w:color="auto"/>
      </w:divBdr>
    </w:div>
    <w:div w:id="780612905">
      <w:bodyDiv w:val="1"/>
      <w:marLeft w:val="0"/>
      <w:marRight w:val="0"/>
      <w:marTop w:val="0"/>
      <w:marBottom w:val="0"/>
      <w:divBdr>
        <w:top w:val="none" w:sz="0" w:space="0" w:color="auto"/>
        <w:left w:val="none" w:sz="0" w:space="0" w:color="auto"/>
        <w:bottom w:val="none" w:sz="0" w:space="0" w:color="auto"/>
        <w:right w:val="none" w:sz="0" w:space="0" w:color="auto"/>
      </w:divBdr>
    </w:div>
    <w:div w:id="813913287">
      <w:bodyDiv w:val="1"/>
      <w:marLeft w:val="0"/>
      <w:marRight w:val="0"/>
      <w:marTop w:val="0"/>
      <w:marBottom w:val="0"/>
      <w:divBdr>
        <w:top w:val="none" w:sz="0" w:space="0" w:color="auto"/>
        <w:left w:val="none" w:sz="0" w:space="0" w:color="auto"/>
        <w:bottom w:val="none" w:sz="0" w:space="0" w:color="auto"/>
        <w:right w:val="none" w:sz="0" w:space="0" w:color="auto"/>
      </w:divBdr>
    </w:div>
    <w:div w:id="829097280">
      <w:bodyDiv w:val="1"/>
      <w:marLeft w:val="0"/>
      <w:marRight w:val="0"/>
      <w:marTop w:val="0"/>
      <w:marBottom w:val="0"/>
      <w:divBdr>
        <w:top w:val="none" w:sz="0" w:space="0" w:color="auto"/>
        <w:left w:val="none" w:sz="0" w:space="0" w:color="auto"/>
        <w:bottom w:val="none" w:sz="0" w:space="0" w:color="auto"/>
        <w:right w:val="none" w:sz="0" w:space="0" w:color="auto"/>
      </w:divBdr>
    </w:div>
    <w:div w:id="830221883">
      <w:bodyDiv w:val="1"/>
      <w:marLeft w:val="0"/>
      <w:marRight w:val="0"/>
      <w:marTop w:val="0"/>
      <w:marBottom w:val="0"/>
      <w:divBdr>
        <w:top w:val="none" w:sz="0" w:space="0" w:color="auto"/>
        <w:left w:val="none" w:sz="0" w:space="0" w:color="auto"/>
        <w:bottom w:val="none" w:sz="0" w:space="0" w:color="auto"/>
        <w:right w:val="none" w:sz="0" w:space="0" w:color="auto"/>
      </w:divBdr>
    </w:div>
    <w:div w:id="831288663">
      <w:bodyDiv w:val="1"/>
      <w:marLeft w:val="0"/>
      <w:marRight w:val="0"/>
      <w:marTop w:val="0"/>
      <w:marBottom w:val="0"/>
      <w:divBdr>
        <w:top w:val="none" w:sz="0" w:space="0" w:color="auto"/>
        <w:left w:val="none" w:sz="0" w:space="0" w:color="auto"/>
        <w:bottom w:val="none" w:sz="0" w:space="0" w:color="auto"/>
        <w:right w:val="none" w:sz="0" w:space="0" w:color="auto"/>
      </w:divBdr>
    </w:div>
    <w:div w:id="843201693">
      <w:bodyDiv w:val="1"/>
      <w:marLeft w:val="0"/>
      <w:marRight w:val="0"/>
      <w:marTop w:val="0"/>
      <w:marBottom w:val="0"/>
      <w:divBdr>
        <w:top w:val="none" w:sz="0" w:space="0" w:color="auto"/>
        <w:left w:val="none" w:sz="0" w:space="0" w:color="auto"/>
        <w:bottom w:val="none" w:sz="0" w:space="0" w:color="auto"/>
        <w:right w:val="none" w:sz="0" w:space="0" w:color="auto"/>
      </w:divBdr>
    </w:div>
    <w:div w:id="843856303">
      <w:bodyDiv w:val="1"/>
      <w:marLeft w:val="0"/>
      <w:marRight w:val="0"/>
      <w:marTop w:val="0"/>
      <w:marBottom w:val="0"/>
      <w:divBdr>
        <w:top w:val="none" w:sz="0" w:space="0" w:color="auto"/>
        <w:left w:val="none" w:sz="0" w:space="0" w:color="auto"/>
        <w:bottom w:val="none" w:sz="0" w:space="0" w:color="auto"/>
        <w:right w:val="none" w:sz="0" w:space="0" w:color="auto"/>
      </w:divBdr>
    </w:div>
    <w:div w:id="862666831">
      <w:bodyDiv w:val="1"/>
      <w:marLeft w:val="0"/>
      <w:marRight w:val="0"/>
      <w:marTop w:val="0"/>
      <w:marBottom w:val="0"/>
      <w:divBdr>
        <w:top w:val="none" w:sz="0" w:space="0" w:color="auto"/>
        <w:left w:val="none" w:sz="0" w:space="0" w:color="auto"/>
        <w:bottom w:val="none" w:sz="0" w:space="0" w:color="auto"/>
        <w:right w:val="none" w:sz="0" w:space="0" w:color="auto"/>
      </w:divBdr>
    </w:div>
    <w:div w:id="868181762">
      <w:bodyDiv w:val="1"/>
      <w:marLeft w:val="0"/>
      <w:marRight w:val="0"/>
      <w:marTop w:val="0"/>
      <w:marBottom w:val="0"/>
      <w:divBdr>
        <w:top w:val="none" w:sz="0" w:space="0" w:color="auto"/>
        <w:left w:val="none" w:sz="0" w:space="0" w:color="auto"/>
        <w:bottom w:val="none" w:sz="0" w:space="0" w:color="auto"/>
        <w:right w:val="none" w:sz="0" w:space="0" w:color="auto"/>
      </w:divBdr>
    </w:div>
    <w:div w:id="871965259">
      <w:bodyDiv w:val="1"/>
      <w:marLeft w:val="0"/>
      <w:marRight w:val="0"/>
      <w:marTop w:val="0"/>
      <w:marBottom w:val="0"/>
      <w:divBdr>
        <w:top w:val="none" w:sz="0" w:space="0" w:color="auto"/>
        <w:left w:val="none" w:sz="0" w:space="0" w:color="auto"/>
        <w:bottom w:val="none" w:sz="0" w:space="0" w:color="auto"/>
        <w:right w:val="none" w:sz="0" w:space="0" w:color="auto"/>
      </w:divBdr>
    </w:div>
    <w:div w:id="872769096">
      <w:bodyDiv w:val="1"/>
      <w:marLeft w:val="0"/>
      <w:marRight w:val="0"/>
      <w:marTop w:val="0"/>
      <w:marBottom w:val="0"/>
      <w:divBdr>
        <w:top w:val="none" w:sz="0" w:space="0" w:color="auto"/>
        <w:left w:val="none" w:sz="0" w:space="0" w:color="auto"/>
        <w:bottom w:val="none" w:sz="0" w:space="0" w:color="auto"/>
        <w:right w:val="none" w:sz="0" w:space="0" w:color="auto"/>
      </w:divBdr>
    </w:div>
    <w:div w:id="873660856">
      <w:bodyDiv w:val="1"/>
      <w:marLeft w:val="0"/>
      <w:marRight w:val="0"/>
      <w:marTop w:val="0"/>
      <w:marBottom w:val="0"/>
      <w:divBdr>
        <w:top w:val="none" w:sz="0" w:space="0" w:color="auto"/>
        <w:left w:val="none" w:sz="0" w:space="0" w:color="auto"/>
        <w:bottom w:val="none" w:sz="0" w:space="0" w:color="auto"/>
        <w:right w:val="none" w:sz="0" w:space="0" w:color="auto"/>
      </w:divBdr>
    </w:div>
    <w:div w:id="893388408">
      <w:bodyDiv w:val="1"/>
      <w:marLeft w:val="0"/>
      <w:marRight w:val="0"/>
      <w:marTop w:val="0"/>
      <w:marBottom w:val="0"/>
      <w:divBdr>
        <w:top w:val="none" w:sz="0" w:space="0" w:color="auto"/>
        <w:left w:val="none" w:sz="0" w:space="0" w:color="auto"/>
        <w:bottom w:val="none" w:sz="0" w:space="0" w:color="auto"/>
        <w:right w:val="none" w:sz="0" w:space="0" w:color="auto"/>
      </w:divBdr>
    </w:div>
    <w:div w:id="894120079">
      <w:bodyDiv w:val="1"/>
      <w:marLeft w:val="0"/>
      <w:marRight w:val="0"/>
      <w:marTop w:val="0"/>
      <w:marBottom w:val="0"/>
      <w:divBdr>
        <w:top w:val="none" w:sz="0" w:space="0" w:color="auto"/>
        <w:left w:val="none" w:sz="0" w:space="0" w:color="auto"/>
        <w:bottom w:val="none" w:sz="0" w:space="0" w:color="auto"/>
        <w:right w:val="none" w:sz="0" w:space="0" w:color="auto"/>
      </w:divBdr>
    </w:div>
    <w:div w:id="901716083">
      <w:bodyDiv w:val="1"/>
      <w:marLeft w:val="0"/>
      <w:marRight w:val="0"/>
      <w:marTop w:val="0"/>
      <w:marBottom w:val="0"/>
      <w:divBdr>
        <w:top w:val="none" w:sz="0" w:space="0" w:color="auto"/>
        <w:left w:val="none" w:sz="0" w:space="0" w:color="auto"/>
        <w:bottom w:val="none" w:sz="0" w:space="0" w:color="auto"/>
        <w:right w:val="none" w:sz="0" w:space="0" w:color="auto"/>
      </w:divBdr>
    </w:div>
    <w:div w:id="905145251">
      <w:bodyDiv w:val="1"/>
      <w:marLeft w:val="0"/>
      <w:marRight w:val="0"/>
      <w:marTop w:val="0"/>
      <w:marBottom w:val="0"/>
      <w:divBdr>
        <w:top w:val="none" w:sz="0" w:space="0" w:color="auto"/>
        <w:left w:val="none" w:sz="0" w:space="0" w:color="auto"/>
        <w:bottom w:val="none" w:sz="0" w:space="0" w:color="auto"/>
        <w:right w:val="none" w:sz="0" w:space="0" w:color="auto"/>
      </w:divBdr>
    </w:div>
    <w:div w:id="906258171">
      <w:bodyDiv w:val="1"/>
      <w:marLeft w:val="0"/>
      <w:marRight w:val="0"/>
      <w:marTop w:val="0"/>
      <w:marBottom w:val="0"/>
      <w:divBdr>
        <w:top w:val="none" w:sz="0" w:space="0" w:color="auto"/>
        <w:left w:val="none" w:sz="0" w:space="0" w:color="auto"/>
        <w:bottom w:val="none" w:sz="0" w:space="0" w:color="auto"/>
        <w:right w:val="none" w:sz="0" w:space="0" w:color="auto"/>
      </w:divBdr>
    </w:div>
    <w:div w:id="912663438">
      <w:bodyDiv w:val="1"/>
      <w:marLeft w:val="0"/>
      <w:marRight w:val="0"/>
      <w:marTop w:val="0"/>
      <w:marBottom w:val="0"/>
      <w:divBdr>
        <w:top w:val="none" w:sz="0" w:space="0" w:color="auto"/>
        <w:left w:val="none" w:sz="0" w:space="0" w:color="auto"/>
        <w:bottom w:val="none" w:sz="0" w:space="0" w:color="auto"/>
        <w:right w:val="none" w:sz="0" w:space="0" w:color="auto"/>
      </w:divBdr>
    </w:div>
    <w:div w:id="924386813">
      <w:bodyDiv w:val="1"/>
      <w:marLeft w:val="0"/>
      <w:marRight w:val="0"/>
      <w:marTop w:val="0"/>
      <w:marBottom w:val="0"/>
      <w:divBdr>
        <w:top w:val="none" w:sz="0" w:space="0" w:color="auto"/>
        <w:left w:val="none" w:sz="0" w:space="0" w:color="auto"/>
        <w:bottom w:val="none" w:sz="0" w:space="0" w:color="auto"/>
        <w:right w:val="none" w:sz="0" w:space="0" w:color="auto"/>
      </w:divBdr>
    </w:div>
    <w:div w:id="924612097">
      <w:bodyDiv w:val="1"/>
      <w:marLeft w:val="0"/>
      <w:marRight w:val="0"/>
      <w:marTop w:val="0"/>
      <w:marBottom w:val="0"/>
      <w:divBdr>
        <w:top w:val="none" w:sz="0" w:space="0" w:color="auto"/>
        <w:left w:val="none" w:sz="0" w:space="0" w:color="auto"/>
        <w:bottom w:val="none" w:sz="0" w:space="0" w:color="auto"/>
        <w:right w:val="none" w:sz="0" w:space="0" w:color="auto"/>
      </w:divBdr>
    </w:div>
    <w:div w:id="925918937">
      <w:bodyDiv w:val="1"/>
      <w:marLeft w:val="0"/>
      <w:marRight w:val="0"/>
      <w:marTop w:val="0"/>
      <w:marBottom w:val="0"/>
      <w:divBdr>
        <w:top w:val="none" w:sz="0" w:space="0" w:color="auto"/>
        <w:left w:val="none" w:sz="0" w:space="0" w:color="auto"/>
        <w:bottom w:val="none" w:sz="0" w:space="0" w:color="auto"/>
        <w:right w:val="none" w:sz="0" w:space="0" w:color="auto"/>
      </w:divBdr>
    </w:div>
    <w:div w:id="932590243">
      <w:bodyDiv w:val="1"/>
      <w:marLeft w:val="0"/>
      <w:marRight w:val="0"/>
      <w:marTop w:val="0"/>
      <w:marBottom w:val="0"/>
      <w:divBdr>
        <w:top w:val="none" w:sz="0" w:space="0" w:color="auto"/>
        <w:left w:val="none" w:sz="0" w:space="0" w:color="auto"/>
        <w:bottom w:val="none" w:sz="0" w:space="0" w:color="auto"/>
        <w:right w:val="none" w:sz="0" w:space="0" w:color="auto"/>
      </w:divBdr>
    </w:div>
    <w:div w:id="937786547">
      <w:bodyDiv w:val="1"/>
      <w:marLeft w:val="0"/>
      <w:marRight w:val="0"/>
      <w:marTop w:val="0"/>
      <w:marBottom w:val="0"/>
      <w:divBdr>
        <w:top w:val="none" w:sz="0" w:space="0" w:color="auto"/>
        <w:left w:val="none" w:sz="0" w:space="0" w:color="auto"/>
        <w:bottom w:val="none" w:sz="0" w:space="0" w:color="auto"/>
        <w:right w:val="none" w:sz="0" w:space="0" w:color="auto"/>
      </w:divBdr>
    </w:div>
    <w:div w:id="940648875">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957679759">
      <w:bodyDiv w:val="1"/>
      <w:marLeft w:val="0"/>
      <w:marRight w:val="0"/>
      <w:marTop w:val="0"/>
      <w:marBottom w:val="0"/>
      <w:divBdr>
        <w:top w:val="none" w:sz="0" w:space="0" w:color="auto"/>
        <w:left w:val="none" w:sz="0" w:space="0" w:color="auto"/>
        <w:bottom w:val="none" w:sz="0" w:space="0" w:color="auto"/>
        <w:right w:val="none" w:sz="0" w:space="0" w:color="auto"/>
      </w:divBdr>
    </w:div>
    <w:div w:id="959993097">
      <w:bodyDiv w:val="1"/>
      <w:marLeft w:val="0"/>
      <w:marRight w:val="0"/>
      <w:marTop w:val="0"/>
      <w:marBottom w:val="0"/>
      <w:divBdr>
        <w:top w:val="none" w:sz="0" w:space="0" w:color="auto"/>
        <w:left w:val="none" w:sz="0" w:space="0" w:color="auto"/>
        <w:bottom w:val="none" w:sz="0" w:space="0" w:color="auto"/>
        <w:right w:val="none" w:sz="0" w:space="0" w:color="auto"/>
      </w:divBdr>
    </w:div>
    <w:div w:id="963463122">
      <w:bodyDiv w:val="1"/>
      <w:marLeft w:val="0"/>
      <w:marRight w:val="0"/>
      <w:marTop w:val="0"/>
      <w:marBottom w:val="0"/>
      <w:divBdr>
        <w:top w:val="none" w:sz="0" w:space="0" w:color="auto"/>
        <w:left w:val="none" w:sz="0" w:space="0" w:color="auto"/>
        <w:bottom w:val="none" w:sz="0" w:space="0" w:color="auto"/>
        <w:right w:val="none" w:sz="0" w:space="0" w:color="auto"/>
      </w:divBdr>
    </w:div>
    <w:div w:id="963463722">
      <w:bodyDiv w:val="1"/>
      <w:marLeft w:val="0"/>
      <w:marRight w:val="0"/>
      <w:marTop w:val="0"/>
      <w:marBottom w:val="0"/>
      <w:divBdr>
        <w:top w:val="none" w:sz="0" w:space="0" w:color="auto"/>
        <w:left w:val="none" w:sz="0" w:space="0" w:color="auto"/>
        <w:bottom w:val="none" w:sz="0" w:space="0" w:color="auto"/>
        <w:right w:val="none" w:sz="0" w:space="0" w:color="auto"/>
      </w:divBdr>
    </w:div>
    <w:div w:id="963804194">
      <w:bodyDiv w:val="1"/>
      <w:marLeft w:val="0"/>
      <w:marRight w:val="0"/>
      <w:marTop w:val="0"/>
      <w:marBottom w:val="0"/>
      <w:divBdr>
        <w:top w:val="none" w:sz="0" w:space="0" w:color="auto"/>
        <w:left w:val="none" w:sz="0" w:space="0" w:color="auto"/>
        <w:bottom w:val="none" w:sz="0" w:space="0" w:color="auto"/>
        <w:right w:val="none" w:sz="0" w:space="0" w:color="auto"/>
      </w:divBdr>
    </w:div>
    <w:div w:id="976646880">
      <w:bodyDiv w:val="1"/>
      <w:marLeft w:val="0"/>
      <w:marRight w:val="0"/>
      <w:marTop w:val="0"/>
      <w:marBottom w:val="0"/>
      <w:divBdr>
        <w:top w:val="none" w:sz="0" w:space="0" w:color="auto"/>
        <w:left w:val="none" w:sz="0" w:space="0" w:color="auto"/>
        <w:bottom w:val="none" w:sz="0" w:space="0" w:color="auto"/>
        <w:right w:val="none" w:sz="0" w:space="0" w:color="auto"/>
      </w:divBdr>
    </w:div>
    <w:div w:id="987168948">
      <w:bodyDiv w:val="1"/>
      <w:marLeft w:val="0"/>
      <w:marRight w:val="0"/>
      <w:marTop w:val="0"/>
      <w:marBottom w:val="0"/>
      <w:divBdr>
        <w:top w:val="none" w:sz="0" w:space="0" w:color="auto"/>
        <w:left w:val="none" w:sz="0" w:space="0" w:color="auto"/>
        <w:bottom w:val="none" w:sz="0" w:space="0" w:color="auto"/>
        <w:right w:val="none" w:sz="0" w:space="0" w:color="auto"/>
      </w:divBdr>
    </w:div>
    <w:div w:id="991712742">
      <w:bodyDiv w:val="1"/>
      <w:marLeft w:val="0"/>
      <w:marRight w:val="0"/>
      <w:marTop w:val="0"/>
      <w:marBottom w:val="0"/>
      <w:divBdr>
        <w:top w:val="none" w:sz="0" w:space="0" w:color="auto"/>
        <w:left w:val="none" w:sz="0" w:space="0" w:color="auto"/>
        <w:bottom w:val="none" w:sz="0" w:space="0" w:color="auto"/>
        <w:right w:val="none" w:sz="0" w:space="0" w:color="auto"/>
      </w:divBdr>
    </w:div>
    <w:div w:id="993408987">
      <w:bodyDiv w:val="1"/>
      <w:marLeft w:val="0"/>
      <w:marRight w:val="0"/>
      <w:marTop w:val="0"/>
      <w:marBottom w:val="0"/>
      <w:divBdr>
        <w:top w:val="none" w:sz="0" w:space="0" w:color="auto"/>
        <w:left w:val="none" w:sz="0" w:space="0" w:color="auto"/>
        <w:bottom w:val="none" w:sz="0" w:space="0" w:color="auto"/>
        <w:right w:val="none" w:sz="0" w:space="0" w:color="auto"/>
      </w:divBdr>
    </w:div>
    <w:div w:id="995574605">
      <w:bodyDiv w:val="1"/>
      <w:marLeft w:val="0"/>
      <w:marRight w:val="0"/>
      <w:marTop w:val="0"/>
      <w:marBottom w:val="0"/>
      <w:divBdr>
        <w:top w:val="none" w:sz="0" w:space="0" w:color="auto"/>
        <w:left w:val="none" w:sz="0" w:space="0" w:color="auto"/>
        <w:bottom w:val="none" w:sz="0" w:space="0" w:color="auto"/>
        <w:right w:val="none" w:sz="0" w:space="0" w:color="auto"/>
      </w:divBdr>
    </w:div>
    <w:div w:id="996033323">
      <w:bodyDiv w:val="1"/>
      <w:marLeft w:val="0"/>
      <w:marRight w:val="0"/>
      <w:marTop w:val="0"/>
      <w:marBottom w:val="0"/>
      <w:divBdr>
        <w:top w:val="none" w:sz="0" w:space="0" w:color="auto"/>
        <w:left w:val="none" w:sz="0" w:space="0" w:color="auto"/>
        <w:bottom w:val="none" w:sz="0" w:space="0" w:color="auto"/>
        <w:right w:val="none" w:sz="0" w:space="0" w:color="auto"/>
      </w:divBdr>
    </w:div>
    <w:div w:id="1002664586">
      <w:bodyDiv w:val="1"/>
      <w:marLeft w:val="0"/>
      <w:marRight w:val="0"/>
      <w:marTop w:val="0"/>
      <w:marBottom w:val="0"/>
      <w:divBdr>
        <w:top w:val="none" w:sz="0" w:space="0" w:color="auto"/>
        <w:left w:val="none" w:sz="0" w:space="0" w:color="auto"/>
        <w:bottom w:val="none" w:sz="0" w:space="0" w:color="auto"/>
        <w:right w:val="none" w:sz="0" w:space="0" w:color="auto"/>
      </w:divBdr>
    </w:div>
    <w:div w:id="1015692083">
      <w:bodyDiv w:val="1"/>
      <w:marLeft w:val="0"/>
      <w:marRight w:val="0"/>
      <w:marTop w:val="0"/>
      <w:marBottom w:val="0"/>
      <w:divBdr>
        <w:top w:val="none" w:sz="0" w:space="0" w:color="auto"/>
        <w:left w:val="none" w:sz="0" w:space="0" w:color="auto"/>
        <w:bottom w:val="none" w:sz="0" w:space="0" w:color="auto"/>
        <w:right w:val="none" w:sz="0" w:space="0" w:color="auto"/>
      </w:divBdr>
    </w:div>
    <w:div w:id="1022821474">
      <w:bodyDiv w:val="1"/>
      <w:marLeft w:val="0"/>
      <w:marRight w:val="0"/>
      <w:marTop w:val="0"/>
      <w:marBottom w:val="0"/>
      <w:divBdr>
        <w:top w:val="none" w:sz="0" w:space="0" w:color="auto"/>
        <w:left w:val="none" w:sz="0" w:space="0" w:color="auto"/>
        <w:bottom w:val="none" w:sz="0" w:space="0" w:color="auto"/>
        <w:right w:val="none" w:sz="0" w:space="0" w:color="auto"/>
      </w:divBdr>
    </w:div>
    <w:div w:id="1025519139">
      <w:bodyDiv w:val="1"/>
      <w:marLeft w:val="0"/>
      <w:marRight w:val="0"/>
      <w:marTop w:val="0"/>
      <w:marBottom w:val="0"/>
      <w:divBdr>
        <w:top w:val="none" w:sz="0" w:space="0" w:color="auto"/>
        <w:left w:val="none" w:sz="0" w:space="0" w:color="auto"/>
        <w:bottom w:val="none" w:sz="0" w:space="0" w:color="auto"/>
        <w:right w:val="none" w:sz="0" w:space="0" w:color="auto"/>
      </w:divBdr>
    </w:div>
    <w:div w:id="1026638113">
      <w:bodyDiv w:val="1"/>
      <w:marLeft w:val="0"/>
      <w:marRight w:val="0"/>
      <w:marTop w:val="0"/>
      <w:marBottom w:val="0"/>
      <w:divBdr>
        <w:top w:val="none" w:sz="0" w:space="0" w:color="auto"/>
        <w:left w:val="none" w:sz="0" w:space="0" w:color="auto"/>
        <w:bottom w:val="none" w:sz="0" w:space="0" w:color="auto"/>
        <w:right w:val="none" w:sz="0" w:space="0" w:color="auto"/>
      </w:divBdr>
    </w:div>
    <w:div w:id="1038120382">
      <w:bodyDiv w:val="1"/>
      <w:marLeft w:val="0"/>
      <w:marRight w:val="0"/>
      <w:marTop w:val="0"/>
      <w:marBottom w:val="0"/>
      <w:divBdr>
        <w:top w:val="none" w:sz="0" w:space="0" w:color="auto"/>
        <w:left w:val="none" w:sz="0" w:space="0" w:color="auto"/>
        <w:bottom w:val="none" w:sz="0" w:space="0" w:color="auto"/>
        <w:right w:val="none" w:sz="0" w:space="0" w:color="auto"/>
      </w:divBdr>
    </w:div>
    <w:div w:id="1057167900">
      <w:bodyDiv w:val="1"/>
      <w:marLeft w:val="0"/>
      <w:marRight w:val="0"/>
      <w:marTop w:val="0"/>
      <w:marBottom w:val="0"/>
      <w:divBdr>
        <w:top w:val="none" w:sz="0" w:space="0" w:color="auto"/>
        <w:left w:val="none" w:sz="0" w:space="0" w:color="auto"/>
        <w:bottom w:val="none" w:sz="0" w:space="0" w:color="auto"/>
        <w:right w:val="none" w:sz="0" w:space="0" w:color="auto"/>
      </w:divBdr>
    </w:div>
    <w:div w:id="1071737252">
      <w:bodyDiv w:val="1"/>
      <w:marLeft w:val="0"/>
      <w:marRight w:val="0"/>
      <w:marTop w:val="0"/>
      <w:marBottom w:val="0"/>
      <w:divBdr>
        <w:top w:val="none" w:sz="0" w:space="0" w:color="auto"/>
        <w:left w:val="none" w:sz="0" w:space="0" w:color="auto"/>
        <w:bottom w:val="none" w:sz="0" w:space="0" w:color="auto"/>
        <w:right w:val="none" w:sz="0" w:space="0" w:color="auto"/>
      </w:divBdr>
    </w:div>
    <w:div w:id="1078750186">
      <w:bodyDiv w:val="1"/>
      <w:marLeft w:val="0"/>
      <w:marRight w:val="0"/>
      <w:marTop w:val="0"/>
      <w:marBottom w:val="0"/>
      <w:divBdr>
        <w:top w:val="none" w:sz="0" w:space="0" w:color="auto"/>
        <w:left w:val="none" w:sz="0" w:space="0" w:color="auto"/>
        <w:bottom w:val="none" w:sz="0" w:space="0" w:color="auto"/>
        <w:right w:val="none" w:sz="0" w:space="0" w:color="auto"/>
      </w:divBdr>
    </w:div>
    <w:div w:id="1084380559">
      <w:bodyDiv w:val="1"/>
      <w:marLeft w:val="0"/>
      <w:marRight w:val="0"/>
      <w:marTop w:val="0"/>
      <w:marBottom w:val="0"/>
      <w:divBdr>
        <w:top w:val="none" w:sz="0" w:space="0" w:color="auto"/>
        <w:left w:val="none" w:sz="0" w:space="0" w:color="auto"/>
        <w:bottom w:val="none" w:sz="0" w:space="0" w:color="auto"/>
        <w:right w:val="none" w:sz="0" w:space="0" w:color="auto"/>
      </w:divBdr>
    </w:div>
    <w:div w:id="1089355154">
      <w:bodyDiv w:val="1"/>
      <w:marLeft w:val="0"/>
      <w:marRight w:val="0"/>
      <w:marTop w:val="0"/>
      <w:marBottom w:val="0"/>
      <w:divBdr>
        <w:top w:val="none" w:sz="0" w:space="0" w:color="auto"/>
        <w:left w:val="none" w:sz="0" w:space="0" w:color="auto"/>
        <w:bottom w:val="none" w:sz="0" w:space="0" w:color="auto"/>
        <w:right w:val="none" w:sz="0" w:space="0" w:color="auto"/>
      </w:divBdr>
    </w:div>
    <w:div w:id="1101878074">
      <w:bodyDiv w:val="1"/>
      <w:marLeft w:val="0"/>
      <w:marRight w:val="0"/>
      <w:marTop w:val="0"/>
      <w:marBottom w:val="0"/>
      <w:divBdr>
        <w:top w:val="none" w:sz="0" w:space="0" w:color="auto"/>
        <w:left w:val="none" w:sz="0" w:space="0" w:color="auto"/>
        <w:bottom w:val="none" w:sz="0" w:space="0" w:color="auto"/>
        <w:right w:val="none" w:sz="0" w:space="0" w:color="auto"/>
      </w:divBdr>
    </w:div>
    <w:div w:id="1110776407">
      <w:bodyDiv w:val="1"/>
      <w:marLeft w:val="0"/>
      <w:marRight w:val="0"/>
      <w:marTop w:val="0"/>
      <w:marBottom w:val="0"/>
      <w:divBdr>
        <w:top w:val="none" w:sz="0" w:space="0" w:color="auto"/>
        <w:left w:val="none" w:sz="0" w:space="0" w:color="auto"/>
        <w:bottom w:val="none" w:sz="0" w:space="0" w:color="auto"/>
        <w:right w:val="none" w:sz="0" w:space="0" w:color="auto"/>
      </w:divBdr>
    </w:div>
    <w:div w:id="1112899302">
      <w:bodyDiv w:val="1"/>
      <w:marLeft w:val="0"/>
      <w:marRight w:val="0"/>
      <w:marTop w:val="0"/>
      <w:marBottom w:val="0"/>
      <w:divBdr>
        <w:top w:val="none" w:sz="0" w:space="0" w:color="auto"/>
        <w:left w:val="none" w:sz="0" w:space="0" w:color="auto"/>
        <w:bottom w:val="none" w:sz="0" w:space="0" w:color="auto"/>
        <w:right w:val="none" w:sz="0" w:space="0" w:color="auto"/>
      </w:divBdr>
    </w:div>
    <w:div w:id="1114863932">
      <w:bodyDiv w:val="1"/>
      <w:marLeft w:val="0"/>
      <w:marRight w:val="0"/>
      <w:marTop w:val="0"/>
      <w:marBottom w:val="0"/>
      <w:divBdr>
        <w:top w:val="none" w:sz="0" w:space="0" w:color="auto"/>
        <w:left w:val="none" w:sz="0" w:space="0" w:color="auto"/>
        <w:bottom w:val="none" w:sz="0" w:space="0" w:color="auto"/>
        <w:right w:val="none" w:sz="0" w:space="0" w:color="auto"/>
      </w:divBdr>
    </w:div>
    <w:div w:id="1121920186">
      <w:bodyDiv w:val="1"/>
      <w:marLeft w:val="0"/>
      <w:marRight w:val="0"/>
      <w:marTop w:val="0"/>
      <w:marBottom w:val="0"/>
      <w:divBdr>
        <w:top w:val="none" w:sz="0" w:space="0" w:color="auto"/>
        <w:left w:val="none" w:sz="0" w:space="0" w:color="auto"/>
        <w:bottom w:val="none" w:sz="0" w:space="0" w:color="auto"/>
        <w:right w:val="none" w:sz="0" w:space="0" w:color="auto"/>
      </w:divBdr>
    </w:div>
    <w:div w:id="1129282929">
      <w:bodyDiv w:val="1"/>
      <w:marLeft w:val="0"/>
      <w:marRight w:val="0"/>
      <w:marTop w:val="0"/>
      <w:marBottom w:val="0"/>
      <w:divBdr>
        <w:top w:val="none" w:sz="0" w:space="0" w:color="auto"/>
        <w:left w:val="none" w:sz="0" w:space="0" w:color="auto"/>
        <w:bottom w:val="none" w:sz="0" w:space="0" w:color="auto"/>
        <w:right w:val="none" w:sz="0" w:space="0" w:color="auto"/>
      </w:divBdr>
    </w:div>
    <w:div w:id="1129472982">
      <w:bodyDiv w:val="1"/>
      <w:marLeft w:val="0"/>
      <w:marRight w:val="0"/>
      <w:marTop w:val="0"/>
      <w:marBottom w:val="0"/>
      <w:divBdr>
        <w:top w:val="none" w:sz="0" w:space="0" w:color="auto"/>
        <w:left w:val="none" w:sz="0" w:space="0" w:color="auto"/>
        <w:bottom w:val="none" w:sz="0" w:space="0" w:color="auto"/>
        <w:right w:val="none" w:sz="0" w:space="0" w:color="auto"/>
      </w:divBdr>
    </w:div>
    <w:div w:id="1129518551">
      <w:bodyDiv w:val="1"/>
      <w:marLeft w:val="0"/>
      <w:marRight w:val="0"/>
      <w:marTop w:val="0"/>
      <w:marBottom w:val="0"/>
      <w:divBdr>
        <w:top w:val="none" w:sz="0" w:space="0" w:color="auto"/>
        <w:left w:val="none" w:sz="0" w:space="0" w:color="auto"/>
        <w:bottom w:val="none" w:sz="0" w:space="0" w:color="auto"/>
        <w:right w:val="none" w:sz="0" w:space="0" w:color="auto"/>
      </w:divBdr>
    </w:div>
    <w:div w:id="1133132883">
      <w:bodyDiv w:val="1"/>
      <w:marLeft w:val="0"/>
      <w:marRight w:val="0"/>
      <w:marTop w:val="0"/>
      <w:marBottom w:val="0"/>
      <w:divBdr>
        <w:top w:val="none" w:sz="0" w:space="0" w:color="auto"/>
        <w:left w:val="none" w:sz="0" w:space="0" w:color="auto"/>
        <w:bottom w:val="none" w:sz="0" w:space="0" w:color="auto"/>
        <w:right w:val="none" w:sz="0" w:space="0" w:color="auto"/>
      </w:divBdr>
    </w:div>
    <w:div w:id="1134059213">
      <w:bodyDiv w:val="1"/>
      <w:marLeft w:val="0"/>
      <w:marRight w:val="0"/>
      <w:marTop w:val="0"/>
      <w:marBottom w:val="0"/>
      <w:divBdr>
        <w:top w:val="none" w:sz="0" w:space="0" w:color="auto"/>
        <w:left w:val="none" w:sz="0" w:space="0" w:color="auto"/>
        <w:bottom w:val="none" w:sz="0" w:space="0" w:color="auto"/>
        <w:right w:val="none" w:sz="0" w:space="0" w:color="auto"/>
      </w:divBdr>
    </w:div>
    <w:div w:id="1136410088">
      <w:bodyDiv w:val="1"/>
      <w:marLeft w:val="0"/>
      <w:marRight w:val="0"/>
      <w:marTop w:val="0"/>
      <w:marBottom w:val="0"/>
      <w:divBdr>
        <w:top w:val="none" w:sz="0" w:space="0" w:color="auto"/>
        <w:left w:val="none" w:sz="0" w:space="0" w:color="auto"/>
        <w:bottom w:val="none" w:sz="0" w:space="0" w:color="auto"/>
        <w:right w:val="none" w:sz="0" w:space="0" w:color="auto"/>
      </w:divBdr>
    </w:div>
    <w:div w:id="1145780082">
      <w:bodyDiv w:val="1"/>
      <w:marLeft w:val="0"/>
      <w:marRight w:val="0"/>
      <w:marTop w:val="0"/>
      <w:marBottom w:val="0"/>
      <w:divBdr>
        <w:top w:val="none" w:sz="0" w:space="0" w:color="auto"/>
        <w:left w:val="none" w:sz="0" w:space="0" w:color="auto"/>
        <w:bottom w:val="none" w:sz="0" w:space="0" w:color="auto"/>
        <w:right w:val="none" w:sz="0" w:space="0" w:color="auto"/>
      </w:divBdr>
    </w:div>
    <w:div w:id="1153638977">
      <w:bodyDiv w:val="1"/>
      <w:marLeft w:val="0"/>
      <w:marRight w:val="0"/>
      <w:marTop w:val="0"/>
      <w:marBottom w:val="0"/>
      <w:divBdr>
        <w:top w:val="none" w:sz="0" w:space="0" w:color="auto"/>
        <w:left w:val="none" w:sz="0" w:space="0" w:color="auto"/>
        <w:bottom w:val="none" w:sz="0" w:space="0" w:color="auto"/>
        <w:right w:val="none" w:sz="0" w:space="0" w:color="auto"/>
      </w:divBdr>
    </w:div>
    <w:div w:id="1157066710">
      <w:bodyDiv w:val="1"/>
      <w:marLeft w:val="0"/>
      <w:marRight w:val="0"/>
      <w:marTop w:val="0"/>
      <w:marBottom w:val="0"/>
      <w:divBdr>
        <w:top w:val="none" w:sz="0" w:space="0" w:color="auto"/>
        <w:left w:val="none" w:sz="0" w:space="0" w:color="auto"/>
        <w:bottom w:val="none" w:sz="0" w:space="0" w:color="auto"/>
        <w:right w:val="none" w:sz="0" w:space="0" w:color="auto"/>
      </w:divBdr>
    </w:div>
    <w:div w:id="1160120740">
      <w:bodyDiv w:val="1"/>
      <w:marLeft w:val="0"/>
      <w:marRight w:val="0"/>
      <w:marTop w:val="0"/>
      <w:marBottom w:val="0"/>
      <w:divBdr>
        <w:top w:val="none" w:sz="0" w:space="0" w:color="auto"/>
        <w:left w:val="none" w:sz="0" w:space="0" w:color="auto"/>
        <w:bottom w:val="none" w:sz="0" w:space="0" w:color="auto"/>
        <w:right w:val="none" w:sz="0" w:space="0" w:color="auto"/>
      </w:divBdr>
    </w:div>
    <w:div w:id="1185553817">
      <w:bodyDiv w:val="1"/>
      <w:marLeft w:val="0"/>
      <w:marRight w:val="0"/>
      <w:marTop w:val="0"/>
      <w:marBottom w:val="0"/>
      <w:divBdr>
        <w:top w:val="none" w:sz="0" w:space="0" w:color="auto"/>
        <w:left w:val="none" w:sz="0" w:space="0" w:color="auto"/>
        <w:bottom w:val="none" w:sz="0" w:space="0" w:color="auto"/>
        <w:right w:val="none" w:sz="0" w:space="0" w:color="auto"/>
      </w:divBdr>
    </w:div>
    <w:div w:id="1187599428">
      <w:bodyDiv w:val="1"/>
      <w:marLeft w:val="0"/>
      <w:marRight w:val="0"/>
      <w:marTop w:val="0"/>
      <w:marBottom w:val="0"/>
      <w:divBdr>
        <w:top w:val="none" w:sz="0" w:space="0" w:color="auto"/>
        <w:left w:val="none" w:sz="0" w:space="0" w:color="auto"/>
        <w:bottom w:val="none" w:sz="0" w:space="0" w:color="auto"/>
        <w:right w:val="none" w:sz="0" w:space="0" w:color="auto"/>
      </w:divBdr>
    </w:div>
    <w:div w:id="1203053137">
      <w:bodyDiv w:val="1"/>
      <w:marLeft w:val="0"/>
      <w:marRight w:val="0"/>
      <w:marTop w:val="0"/>
      <w:marBottom w:val="0"/>
      <w:divBdr>
        <w:top w:val="none" w:sz="0" w:space="0" w:color="auto"/>
        <w:left w:val="none" w:sz="0" w:space="0" w:color="auto"/>
        <w:bottom w:val="none" w:sz="0" w:space="0" w:color="auto"/>
        <w:right w:val="none" w:sz="0" w:space="0" w:color="auto"/>
      </w:divBdr>
    </w:div>
    <w:div w:id="1204098286">
      <w:bodyDiv w:val="1"/>
      <w:marLeft w:val="0"/>
      <w:marRight w:val="0"/>
      <w:marTop w:val="0"/>
      <w:marBottom w:val="0"/>
      <w:divBdr>
        <w:top w:val="none" w:sz="0" w:space="0" w:color="auto"/>
        <w:left w:val="none" w:sz="0" w:space="0" w:color="auto"/>
        <w:bottom w:val="none" w:sz="0" w:space="0" w:color="auto"/>
        <w:right w:val="none" w:sz="0" w:space="0" w:color="auto"/>
      </w:divBdr>
    </w:div>
    <w:div w:id="1214536020">
      <w:bodyDiv w:val="1"/>
      <w:marLeft w:val="0"/>
      <w:marRight w:val="0"/>
      <w:marTop w:val="0"/>
      <w:marBottom w:val="0"/>
      <w:divBdr>
        <w:top w:val="none" w:sz="0" w:space="0" w:color="auto"/>
        <w:left w:val="none" w:sz="0" w:space="0" w:color="auto"/>
        <w:bottom w:val="none" w:sz="0" w:space="0" w:color="auto"/>
        <w:right w:val="none" w:sz="0" w:space="0" w:color="auto"/>
      </w:divBdr>
    </w:div>
    <w:div w:id="1217014802">
      <w:bodyDiv w:val="1"/>
      <w:marLeft w:val="0"/>
      <w:marRight w:val="0"/>
      <w:marTop w:val="0"/>
      <w:marBottom w:val="0"/>
      <w:divBdr>
        <w:top w:val="none" w:sz="0" w:space="0" w:color="auto"/>
        <w:left w:val="none" w:sz="0" w:space="0" w:color="auto"/>
        <w:bottom w:val="none" w:sz="0" w:space="0" w:color="auto"/>
        <w:right w:val="none" w:sz="0" w:space="0" w:color="auto"/>
      </w:divBdr>
    </w:div>
    <w:div w:id="1223443403">
      <w:bodyDiv w:val="1"/>
      <w:marLeft w:val="0"/>
      <w:marRight w:val="0"/>
      <w:marTop w:val="0"/>
      <w:marBottom w:val="0"/>
      <w:divBdr>
        <w:top w:val="none" w:sz="0" w:space="0" w:color="auto"/>
        <w:left w:val="none" w:sz="0" w:space="0" w:color="auto"/>
        <w:bottom w:val="none" w:sz="0" w:space="0" w:color="auto"/>
        <w:right w:val="none" w:sz="0" w:space="0" w:color="auto"/>
      </w:divBdr>
    </w:div>
    <w:div w:id="1229269682">
      <w:bodyDiv w:val="1"/>
      <w:marLeft w:val="0"/>
      <w:marRight w:val="0"/>
      <w:marTop w:val="0"/>
      <w:marBottom w:val="0"/>
      <w:divBdr>
        <w:top w:val="none" w:sz="0" w:space="0" w:color="auto"/>
        <w:left w:val="none" w:sz="0" w:space="0" w:color="auto"/>
        <w:bottom w:val="none" w:sz="0" w:space="0" w:color="auto"/>
        <w:right w:val="none" w:sz="0" w:space="0" w:color="auto"/>
      </w:divBdr>
    </w:div>
    <w:div w:id="1238904444">
      <w:bodyDiv w:val="1"/>
      <w:marLeft w:val="0"/>
      <w:marRight w:val="0"/>
      <w:marTop w:val="0"/>
      <w:marBottom w:val="0"/>
      <w:divBdr>
        <w:top w:val="none" w:sz="0" w:space="0" w:color="auto"/>
        <w:left w:val="none" w:sz="0" w:space="0" w:color="auto"/>
        <w:bottom w:val="none" w:sz="0" w:space="0" w:color="auto"/>
        <w:right w:val="none" w:sz="0" w:space="0" w:color="auto"/>
      </w:divBdr>
      <w:divsChild>
        <w:div w:id="1782919031">
          <w:marLeft w:val="0"/>
          <w:marRight w:val="0"/>
          <w:marTop w:val="0"/>
          <w:marBottom w:val="0"/>
          <w:divBdr>
            <w:top w:val="none" w:sz="0" w:space="0" w:color="auto"/>
            <w:left w:val="none" w:sz="0" w:space="0" w:color="auto"/>
            <w:bottom w:val="none" w:sz="0" w:space="0" w:color="auto"/>
            <w:right w:val="none" w:sz="0" w:space="0" w:color="auto"/>
          </w:divBdr>
        </w:div>
        <w:div w:id="268777723">
          <w:marLeft w:val="0"/>
          <w:marRight w:val="0"/>
          <w:marTop w:val="0"/>
          <w:marBottom w:val="0"/>
          <w:divBdr>
            <w:top w:val="none" w:sz="0" w:space="0" w:color="auto"/>
            <w:left w:val="none" w:sz="0" w:space="0" w:color="auto"/>
            <w:bottom w:val="none" w:sz="0" w:space="0" w:color="auto"/>
            <w:right w:val="none" w:sz="0" w:space="0" w:color="auto"/>
          </w:divBdr>
        </w:div>
        <w:div w:id="276955469">
          <w:marLeft w:val="0"/>
          <w:marRight w:val="0"/>
          <w:marTop w:val="0"/>
          <w:marBottom w:val="0"/>
          <w:divBdr>
            <w:top w:val="none" w:sz="0" w:space="0" w:color="auto"/>
            <w:left w:val="none" w:sz="0" w:space="0" w:color="auto"/>
            <w:bottom w:val="none" w:sz="0" w:space="0" w:color="auto"/>
            <w:right w:val="none" w:sz="0" w:space="0" w:color="auto"/>
          </w:divBdr>
        </w:div>
        <w:div w:id="2070300391">
          <w:marLeft w:val="0"/>
          <w:marRight w:val="0"/>
          <w:marTop w:val="0"/>
          <w:marBottom w:val="0"/>
          <w:divBdr>
            <w:top w:val="none" w:sz="0" w:space="0" w:color="auto"/>
            <w:left w:val="none" w:sz="0" w:space="0" w:color="auto"/>
            <w:bottom w:val="none" w:sz="0" w:space="0" w:color="auto"/>
            <w:right w:val="none" w:sz="0" w:space="0" w:color="auto"/>
          </w:divBdr>
        </w:div>
        <w:div w:id="377433523">
          <w:marLeft w:val="0"/>
          <w:marRight w:val="0"/>
          <w:marTop w:val="0"/>
          <w:marBottom w:val="0"/>
          <w:divBdr>
            <w:top w:val="none" w:sz="0" w:space="0" w:color="auto"/>
            <w:left w:val="none" w:sz="0" w:space="0" w:color="auto"/>
            <w:bottom w:val="none" w:sz="0" w:space="0" w:color="auto"/>
            <w:right w:val="none" w:sz="0" w:space="0" w:color="auto"/>
          </w:divBdr>
        </w:div>
      </w:divsChild>
    </w:div>
    <w:div w:id="1260722250">
      <w:bodyDiv w:val="1"/>
      <w:marLeft w:val="0"/>
      <w:marRight w:val="0"/>
      <w:marTop w:val="0"/>
      <w:marBottom w:val="0"/>
      <w:divBdr>
        <w:top w:val="none" w:sz="0" w:space="0" w:color="auto"/>
        <w:left w:val="none" w:sz="0" w:space="0" w:color="auto"/>
        <w:bottom w:val="none" w:sz="0" w:space="0" w:color="auto"/>
        <w:right w:val="none" w:sz="0" w:space="0" w:color="auto"/>
      </w:divBdr>
    </w:div>
    <w:div w:id="1273971304">
      <w:bodyDiv w:val="1"/>
      <w:marLeft w:val="0"/>
      <w:marRight w:val="0"/>
      <w:marTop w:val="0"/>
      <w:marBottom w:val="0"/>
      <w:divBdr>
        <w:top w:val="none" w:sz="0" w:space="0" w:color="auto"/>
        <w:left w:val="none" w:sz="0" w:space="0" w:color="auto"/>
        <w:bottom w:val="none" w:sz="0" w:space="0" w:color="auto"/>
        <w:right w:val="none" w:sz="0" w:space="0" w:color="auto"/>
      </w:divBdr>
    </w:div>
    <w:div w:id="1274744651">
      <w:bodyDiv w:val="1"/>
      <w:marLeft w:val="0"/>
      <w:marRight w:val="0"/>
      <w:marTop w:val="0"/>
      <w:marBottom w:val="0"/>
      <w:divBdr>
        <w:top w:val="none" w:sz="0" w:space="0" w:color="auto"/>
        <w:left w:val="none" w:sz="0" w:space="0" w:color="auto"/>
        <w:bottom w:val="none" w:sz="0" w:space="0" w:color="auto"/>
        <w:right w:val="none" w:sz="0" w:space="0" w:color="auto"/>
      </w:divBdr>
    </w:div>
    <w:div w:id="1275405626">
      <w:bodyDiv w:val="1"/>
      <w:marLeft w:val="0"/>
      <w:marRight w:val="0"/>
      <w:marTop w:val="0"/>
      <w:marBottom w:val="0"/>
      <w:divBdr>
        <w:top w:val="none" w:sz="0" w:space="0" w:color="auto"/>
        <w:left w:val="none" w:sz="0" w:space="0" w:color="auto"/>
        <w:bottom w:val="none" w:sz="0" w:space="0" w:color="auto"/>
        <w:right w:val="none" w:sz="0" w:space="0" w:color="auto"/>
      </w:divBdr>
    </w:div>
    <w:div w:id="1292709009">
      <w:bodyDiv w:val="1"/>
      <w:marLeft w:val="0"/>
      <w:marRight w:val="0"/>
      <w:marTop w:val="0"/>
      <w:marBottom w:val="0"/>
      <w:divBdr>
        <w:top w:val="none" w:sz="0" w:space="0" w:color="auto"/>
        <w:left w:val="none" w:sz="0" w:space="0" w:color="auto"/>
        <w:bottom w:val="none" w:sz="0" w:space="0" w:color="auto"/>
        <w:right w:val="none" w:sz="0" w:space="0" w:color="auto"/>
      </w:divBdr>
    </w:div>
    <w:div w:id="1302417215">
      <w:bodyDiv w:val="1"/>
      <w:marLeft w:val="0"/>
      <w:marRight w:val="0"/>
      <w:marTop w:val="0"/>
      <w:marBottom w:val="0"/>
      <w:divBdr>
        <w:top w:val="none" w:sz="0" w:space="0" w:color="auto"/>
        <w:left w:val="none" w:sz="0" w:space="0" w:color="auto"/>
        <w:bottom w:val="none" w:sz="0" w:space="0" w:color="auto"/>
        <w:right w:val="none" w:sz="0" w:space="0" w:color="auto"/>
      </w:divBdr>
    </w:div>
    <w:div w:id="1328828809">
      <w:bodyDiv w:val="1"/>
      <w:marLeft w:val="0"/>
      <w:marRight w:val="0"/>
      <w:marTop w:val="0"/>
      <w:marBottom w:val="0"/>
      <w:divBdr>
        <w:top w:val="none" w:sz="0" w:space="0" w:color="auto"/>
        <w:left w:val="none" w:sz="0" w:space="0" w:color="auto"/>
        <w:bottom w:val="none" w:sz="0" w:space="0" w:color="auto"/>
        <w:right w:val="none" w:sz="0" w:space="0" w:color="auto"/>
      </w:divBdr>
    </w:div>
    <w:div w:id="1331329882">
      <w:bodyDiv w:val="1"/>
      <w:marLeft w:val="0"/>
      <w:marRight w:val="0"/>
      <w:marTop w:val="0"/>
      <w:marBottom w:val="0"/>
      <w:divBdr>
        <w:top w:val="none" w:sz="0" w:space="0" w:color="auto"/>
        <w:left w:val="none" w:sz="0" w:space="0" w:color="auto"/>
        <w:bottom w:val="none" w:sz="0" w:space="0" w:color="auto"/>
        <w:right w:val="none" w:sz="0" w:space="0" w:color="auto"/>
      </w:divBdr>
    </w:div>
    <w:div w:id="1340539950">
      <w:bodyDiv w:val="1"/>
      <w:marLeft w:val="0"/>
      <w:marRight w:val="0"/>
      <w:marTop w:val="0"/>
      <w:marBottom w:val="0"/>
      <w:divBdr>
        <w:top w:val="none" w:sz="0" w:space="0" w:color="auto"/>
        <w:left w:val="none" w:sz="0" w:space="0" w:color="auto"/>
        <w:bottom w:val="none" w:sz="0" w:space="0" w:color="auto"/>
        <w:right w:val="none" w:sz="0" w:space="0" w:color="auto"/>
      </w:divBdr>
    </w:div>
    <w:div w:id="1360157790">
      <w:bodyDiv w:val="1"/>
      <w:marLeft w:val="0"/>
      <w:marRight w:val="0"/>
      <w:marTop w:val="0"/>
      <w:marBottom w:val="0"/>
      <w:divBdr>
        <w:top w:val="none" w:sz="0" w:space="0" w:color="auto"/>
        <w:left w:val="none" w:sz="0" w:space="0" w:color="auto"/>
        <w:bottom w:val="none" w:sz="0" w:space="0" w:color="auto"/>
        <w:right w:val="none" w:sz="0" w:space="0" w:color="auto"/>
      </w:divBdr>
    </w:div>
    <w:div w:id="1360277819">
      <w:bodyDiv w:val="1"/>
      <w:marLeft w:val="0"/>
      <w:marRight w:val="0"/>
      <w:marTop w:val="0"/>
      <w:marBottom w:val="0"/>
      <w:divBdr>
        <w:top w:val="none" w:sz="0" w:space="0" w:color="auto"/>
        <w:left w:val="none" w:sz="0" w:space="0" w:color="auto"/>
        <w:bottom w:val="none" w:sz="0" w:space="0" w:color="auto"/>
        <w:right w:val="none" w:sz="0" w:space="0" w:color="auto"/>
      </w:divBdr>
    </w:div>
    <w:div w:id="1361975807">
      <w:bodyDiv w:val="1"/>
      <w:marLeft w:val="0"/>
      <w:marRight w:val="0"/>
      <w:marTop w:val="0"/>
      <w:marBottom w:val="0"/>
      <w:divBdr>
        <w:top w:val="none" w:sz="0" w:space="0" w:color="auto"/>
        <w:left w:val="none" w:sz="0" w:space="0" w:color="auto"/>
        <w:bottom w:val="none" w:sz="0" w:space="0" w:color="auto"/>
        <w:right w:val="none" w:sz="0" w:space="0" w:color="auto"/>
      </w:divBdr>
    </w:div>
    <w:div w:id="1367174948">
      <w:bodyDiv w:val="1"/>
      <w:marLeft w:val="0"/>
      <w:marRight w:val="0"/>
      <w:marTop w:val="0"/>
      <w:marBottom w:val="0"/>
      <w:divBdr>
        <w:top w:val="none" w:sz="0" w:space="0" w:color="auto"/>
        <w:left w:val="none" w:sz="0" w:space="0" w:color="auto"/>
        <w:bottom w:val="none" w:sz="0" w:space="0" w:color="auto"/>
        <w:right w:val="none" w:sz="0" w:space="0" w:color="auto"/>
      </w:divBdr>
    </w:div>
    <w:div w:id="1370497627">
      <w:bodyDiv w:val="1"/>
      <w:marLeft w:val="0"/>
      <w:marRight w:val="0"/>
      <w:marTop w:val="0"/>
      <w:marBottom w:val="0"/>
      <w:divBdr>
        <w:top w:val="none" w:sz="0" w:space="0" w:color="auto"/>
        <w:left w:val="none" w:sz="0" w:space="0" w:color="auto"/>
        <w:bottom w:val="none" w:sz="0" w:space="0" w:color="auto"/>
        <w:right w:val="none" w:sz="0" w:space="0" w:color="auto"/>
      </w:divBdr>
    </w:div>
    <w:div w:id="1372606832">
      <w:bodyDiv w:val="1"/>
      <w:marLeft w:val="0"/>
      <w:marRight w:val="0"/>
      <w:marTop w:val="0"/>
      <w:marBottom w:val="0"/>
      <w:divBdr>
        <w:top w:val="none" w:sz="0" w:space="0" w:color="auto"/>
        <w:left w:val="none" w:sz="0" w:space="0" w:color="auto"/>
        <w:bottom w:val="none" w:sz="0" w:space="0" w:color="auto"/>
        <w:right w:val="none" w:sz="0" w:space="0" w:color="auto"/>
      </w:divBdr>
    </w:div>
    <w:div w:id="1373654557">
      <w:bodyDiv w:val="1"/>
      <w:marLeft w:val="0"/>
      <w:marRight w:val="0"/>
      <w:marTop w:val="0"/>
      <w:marBottom w:val="0"/>
      <w:divBdr>
        <w:top w:val="none" w:sz="0" w:space="0" w:color="auto"/>
        <w:left w:val="none" w:sz="0" w:space="0" w:color="auto"/>
        <w:bottom w:val="none" w:sz="0" w:space="0" w:color="auto"/>
        <w:right w:val="none" w:sz="0" w:space="0" w:color="auto"/>
      </w:divBdr>
    </w:div>
    <w:div w:id="1381513010">
      <w:bodyDiv w:val="1"/>
      <w:marLeft w:val="0"/>
      <w:marRight w:val="0"/>
      <w:marTop w:val="0"/>
      <w:marBottom w:val="0"/>
      <w:divBdr>
        <w:top w:val="none" w:sz="0" w:space="0" w:color="auto"/>
        <w:left w:val="none" w:sz="0" w:space="0" w:color="auto"/>
        <w:bottom w:val="none" w:sz="0" w:space="0" w:color="auto"/>
        <w:right w:val="none" w:sz="0" w:space="0" w:color="auto"/>
      </w:divBdr>
    </w:div>
    <w:div w:id="1384983184">
      <w:bodyDiv w:val="1"/>
      <w:marLeft w:val="0"/>
      <w:marRight w:val="0"/>
      <w:marTop w:val="0"/>
      <w:marBottom w:val="0"/>
      <w:divBdr>
        <w:top w:val="none" w:sz="0" w:space="0" w:color="auto"/>
        <w:left w:val="none" w:sz="0" w:space="0" w:color="auto"/>
        <w:bottom w:val="none" w:sz="0" w:space="0" w:color="auto"/>
        <w:right w:val="none" w:sz="0" w:space="0" w:color="auto"/>
      </w:divBdr>
    </w:div>
    <w:div w:id="1397125343">
      <w:bodyDiv w:val="1"/>
      <w:marLeft w:val="0"/>
      <w:marRight w:val="0"/>
      <w:marTop w:val="0"/>
      <w:marBottom w:val="0"/>
      <w:divBdr>
        <w:top w:val="none" w:sz="0" w:space="0" w:color="auto"/>
        <w:left w:val="none" w:sz="0" w:space="0" w:color="auto"/>
        <w:bottom w:val="none" w:sz="0" w:space="0" w:color="auto"/>
        <w:right w:val="none" w:sz="0" w:space="0" w:color="auto"/>
      </w:divBdr>
    </w:div>
    <w:div w:id="1400176706">
      <w:bodyDiv w:val="1"/>
      <w:marLeft w:val="0"/>
      <w:marRight w:val="0"/>
      <w:marTop w:val="0"/>
      <w:marBottom w:val="0"/>
      <w:divBdr>
        <w:top w:val="none" w:sz="0" w:space="0" w:color="auto"/>
        <w:left w:val="none" w:sz="0" w:space="0" w:color="auto"/>
        <w:bottom w:val="none" w:sz="0" w:space="0" w:color="auto"/>
        <w:right w:val="none" w:sz="0" w:space="0" w:color="auto"/>
      </w:divBdr>
    </w:div>
    <w:div w:id="1411805676">
      <w:bodyDiv w:val="1"/>
      <w:marLeft w:val="0"/>
      <w:marRight w:val="0"/>
      <w:marTop w:val="0"/>
      <w:marBottom w:val="0"/>
      <w:divBdr>
        <w:top w:val="none" w:sz="0" w:space="0" w:color="auto"/>
        <w:left w:val="none" w:sz="0" w:space="0" w:color="auto"/>
        <w:bottom w:val="none" w:sz="0" w:space="0" w:color="auto"/>
        <w:right w:val="none" w:sz="0" w:space="0" w:color="auto"/>
      </w:divBdr>
    </w:div>
    <w:div w:id="1414233763">
      <w:bodyDiv w:val="1"/>
      <w:marLeft w:val="0"/>
      <w:marRight w:val="0"/>
      <w:marTop w:val="0"/>
      <w:marBottom w:val="0"/>
      <w:divBdr>
        <w:top w:val="none" w:sz="0" w:space="0" w:color="auto"/>
        <w:left w:val="none" w:sz="0" w:space="0" w:color="auto"/>
        <w:bottom w:val="none" w:sz="0" w:space="0" w:color="auto"/>
        <w:right w:val="none" w:sz="0" w:space="0" w:color="auto"/>
      </w:divBdr>
    </w:div>
    <w:div w:id="1414859175">
      <w:bodyDiv w:val="1"/>
      <w:marLeft w:val="0"/>
      <w:marRight w:val="0"/>
      <w:marTop w:val="0"/>
      <w:marBottom w:val="0"/>
      <w:divBdr>
        <w:top w:val="none" w:sz="0" w:space="0" w:color="auto"/>
        <w:left w:val="none" w:sz="0" w:space="0" w:color="auto"/>
        <w:bottom w:val="none" w:sz="0" w:space="0" w:color="auto"/>
        <w:right w:val="none" w:sz="0" w:space="0" w:color="auto"/>
      </w:divBdr>
    </w:div>
    <w:div w:id="1421487250">
      <w:bodyDiv w:val="1"/>
      <w:marLeft w:val="0"/>
      <w:marRight w:val="0"/>
      <w:marTop w:val="0"/>
      <w:marBottom w:val="0"/>
      <w:divBdr>
        <w:top w:val="none" w:sz="0" w:space="0" w:color="auto"/>
        <w:left w:val="none" w:sz="0" w:space="0" w:color="auto"/>
        <w:bottom w:val="none" w:sz="0" w:space="0" w:color="auto"/>
        <w:right w:val="none" w:sz="0" w:space="0" w:color="auto"/>
      </w:divBdr>
    </w:div>
    <w:div w:id="1432360580">
      <w:bodyDiv w:val="1"/>
      <w:marLeft w:val="0"/>
      <w:marRight w:val="0"/>
      <w:marTop w:val="0"/>
      <w:marBottom w:val="0"/>
      <w:divBdr>
        <w:top w:val="none" w:sz="0" w:space="0" w:color="auto"/>
        <w:left w:val="none" w:sz="0" w:space="0" w:color="auto"/>
        <w:bottom w:val="none" w:sz="0" w:space="0" w:color="auto"/>
        <w:right w:val="none" w:sz="0" w:space="0" w:color="auto"/>
      </w:divBdr>
    </w:div>
    <w:div w:id="1433010915">
      <w:bodyDiv w:val="1"/>
      <w:marLeft w:val="0"/>
      <w:marRight w:val="0"/>
      <w:marTop w:val="0"/>
      <w:marBottom w:val="0"/>
      <w:divBdr>
        <w:top w:val="none" w:sz="0" w:space="0" w:color="auto"/>
        <w:left w:val="none" w:sz="0" w:space="0" w:color="auto"/>
        <w:bottom w:val="none" w:sz="0" w:space="0" w:color="auto"/>
        <w:right w:val="none" w:sz="0" w:space="0" w:color="auto"/>
      </w:divBdr>
    </w:div>
    <w:div w:id="1434009270">
      <w:bodyDiv w:val="1"/>
      <w:marLeft w:val="0"/>
      <w:marRight w:val="0"/>
      <w:marTop w:val="0"/>
      <w:marBottom w:val="0"/>
      <w:divBdr>
        <w:top w:val="none" w:sz="0" w:space="0" w:color="auto"/>
        <w:left w:val="none" w:sz="0" w:space="0" w:color="auto"/>
        <w:bottom w:val="none" w:sz="0" w:space="0" w:color="auto"/>
        <w:right w:val="none" w:sz="0" w:space="0" w:color="auto"/>
      </w:divBdr>
    </w:div>
    <w:div w:id="1456563385">
      <w:bodyDiv w:val="1"/>
      <w:marLeft w:val="0"/>
      <w:marRight w:val="0"/>
      <w:marTop w:val="0"/>
      <w:marBottom w:val="0"/>
      <w:divBdr>
        <w:top w:val="none" w:sz="0" w:space="0" w:color="auto"/>
        <w:left w:val="none" w:sz="0" w:space="0" w:color="auto"/>
        <w:bottom w:val="none" w:sz="0" w:space="0" w:color="auto"/>
        <w:right w:val="none" w:sz="0" w:space="0" w:color="auto"/>
      </w:divBdr>
    </w:div>
    <w:div w:id="1478256444">
      <w:bodyDiv w:val="1"/>
      <w:marLeft w:val="0"/>
      <w:marRight w:val="0"/>
      <w:marTop w:val="0"/>
      <w:marBottom w:val="0"/>
      <w:divBdr>
        <w:top w:val="none" w:sz="0" w:space="0" w:color="auto"/>
        <w:left w:val="none" w:sz="0" w:space="0" w:color="auto"/>
        <w:bottom w:val="none" w:sz="0" w:space="0" w:color="auto"/>
        <w:right w:val="none" w:sz="0" w:space="0" w:color="auto"/>
      </w:divBdr>
    </w:div>
    <w:div w:id="1486554977">
      <w:bodyDiv w:val="1"/>
      <w:marLeft w:val="0"/>
      <w:marRight w:val="0"/>
      <w:marTop w:val="0"/>
      <w:marBottom w:val="0"/>
      <w:divBdr>
        <w:top w:val="none" w:sz="0" w:space="0" w:color="auto"/>
        <w:left w:val="none" w:sz="0" w:space="0" w:color="auto"/>
        <w:bottom w:val="none" w:sz="0" w:space="0" w:color="auto"/>
        <w:right w:val="none" w:sz="0" w:space="0" w:color="auto"/>
      </w:divBdr>
    </w:div>
    <w:div w:id="1500390555">
      <w:bodyDiv w:val="1"/>
      <w:marLeft w:val="0"/>
      <w:marRight w:val="0"/>
      <w:marTop w:val="0"/>
      <w:marBottom w:val="0"/>
      <w:divBdr>
        <w:top w:val="none" w:sz="0" w:space="0" w:color="auto"/>
        <w:left w:val="none" w:sz="0" w:space="0" w:color="auto"/>
        <w:bottom w:val="none" w:sz="0" w:space="0" w:color="auto"/>
        <w:right w:val="none" w:sz="0" w:space="0" w:color="auto"/>
      </w:divBdr>
    </w:div>
    <w:div w:id="1522282486">
      <w:bodyDiv w:val="1"/>
      <w:marLeft w:val="0"/>
      <w:marRight w:val="0"/>
      <w:marTop w:val="0"/>
      <w:marBottom w:val="0"/>
      <w:divBdr>
        <w:top w:val="none" w:sz="0" w:space="0" w:color="auto"/>
        <w:left w:val="none" w:sz="0" w:space="0" w:color="auto"/>
        <w:bottom w:val="none" w:sz="0" w:space="0" w:color="auto"/>
        <w:right w:val="none" w:sz="0" w:space="0" w:color="auto"/>
      </w:divBdr>
    </w:div>
    <w:div w:id="1523014403">
      <w:bodyDiv w:val="1"/>
      <w:marLeft w:val="0"/>
      <w:marRight w:val="0"/>
      <w:marTop w:val="0"/>
      <w:marBottom w:val="0"/>
      <w:divBdr>
        <w:top w:val="none" w:sz="0" w:space="0" w:color="auto"/>
        <w:left w:val="none" w:sz="0" w:space="0" w:color="auto"/>
        <w:bottom w:val="none" w:sz="0" w:space="0" w:color="auto"/>
        <w:right w:val="none" w:sz="0" w:space="0" w:color="auto"/>
      </w:divBdr>
    </w:div>
    <w:div w:id="1534077291">
      <w:bodyDiv w:val="1"/>
      <w:marLeft w:val="0"/>
      <w:marRight w:val="0"/>
      <w:marTop w:val="0"/>
      <w:marBottom w:val="0"/>
      <w:divBdr>
        <w:top w:val="none" w:sz="0" w:space="0" w:color="auto"/>
        <w:left w:val="none" w:sz="0" w:space="0" w:color="auto"/>
        <w:bottom w:val="none" w:sz="0" w:space="0" w:color="auto"/>
        <w:right w:val="none" w:sz="0" w:space="0" w:color="auto"/>
      </w:divBdr>
    </w:div>
    <w:div w:id="1538423561">
      <w:bodyDiv w:val="1"/>
      <w:marLeft w:val="0"/>
      <w:marRight w:val="0"/>
      <w:marTop w:val="0"/>
      <w:marBottom w:val="0"/>
      <w:divBdr>
        <w:top w:val="none" w:sz="0" w:space="0" w:color="auto"/>
        <w:left w:val="none" w:sz="0" w:space="0" w:color="auto"/>
        <w:bottom w:val="none" w:sz="0" w:space="0" w:color="auto"/>
        <w:right w:val="none" w:sz="0" w:space="0" w:color="auto"/>
      </w:divBdr>
    </w:div>
    <w:div w:id="1542742170">
      <w:bodyDiv w:val="1"/>
      <w:marLeft w:val="0"/>
      <w:marRight w:val="0"/>
      <w:marTop w:val="0"/>
      <w:marBottom w:val="0"/>
      <w:divBdr>
        <w:top w:val="none" w:sz="0" w:space="0" w:color="auto"/>
        <w:left w:val="none" w:sz="0" w:space="0" w:color="auto"/>
        <w:bottom w:val="none" w:sz="0" w:space="0" w:color="auto"/>
        <w:right w:val="none" w:sz="0" w:space="0" w:color="auto"/>
      </w:divBdr>
    </w:div>
    <w:div w:id="1549099989">
      <w:bodyDiv w:val="1"/>
      <w:marLeft w:val="0"/>
      <w:marRight w:val="0"/>
      <w:marTop w:val="0"/>
      <w:marBottom w:val="0"/>
      <w:divBdr>
        <w:top w:val="none" w:sz="0" w:space="0" w:color="auto"/>
        <w:left w:val="none" w:sz="0" w:space="0" w:color="auto"/>
        <w:bottom w:val="none" w:sz="0" w:space="0" w:color="auto"/>
        <w:right w:val="none" w:sz="0" w:space="0" w:color="auto"/>
      </w:divBdr>
    </w:div>
    <w:div w:id="1556507239">
      <w:bodyDiv w:val="1"/>
      <w:marLeft w:val="0"/>
      <w:marRight w:val="0"/>
      <w:marTop w:val="0"/>
      <w:marBottom w:val="0"/>
      <w:divBdr>
        <w:top w:val="none" w:sz="0" w:space="0" w:color="auto"/>
        <w:left w:val="none" w:sz="0" w:space="0" w:color="auto"/>
        <w:bottom w:val="none" w:sz="0" w:space="0" w:color="auto"/>
        <w:right w:val="none" w:sz="0" w:space="0" w:color="auto"/>
      </w:divBdr>
    </w:div>
    <w:div w:id="1556971259">
      <w:bodyDiv w:val="1"/>
      <w:marLeft w:val="0"/>
      <w:marRight w:val="0"/>
      <w:marTop w:val="0"/>
      <w:marBottom w:val="0"/>
      <w:divBdr>
        <w:top w:val="none" w:sz="0" w:space="0" w:color="auto"/>
        <w:left w:val="none" w:sz="0" w:space="0" w:color="auto"/>
        <w:bottom w:val="none" w:sz="0" w:space="0" w:color="auto"/>
        <w:right w:val="none" w:sz="0" w:space="0" w:color="auto"/>
      </w:divBdr>
    </w:div>
    <w:div w:id="1570117536">
      <w:bodyDiv w:val="1"/>
      <w:marLeft w:val="0"/>
      <w:marRight w:val="0"/>
      <w:marTop w:val="0"/>
      <w:marBottom w:val="0"/>
      <w:divBdr>
        <w:top w:val="none" w:sz="0" w:space="0" w:color="auto"/>
        <w:left w:val="none" w:sz="0" w:space="0" w:color="auto"/>
        <w:bottom w:val="none" w:sz="0" w:space="0" w:color="auto"/>
        <w:right w:val="none" w:sz="0" w:space="0" w:color="auto"/>
      </w:divBdr>
    </w:div>
    <w:div w:id="1574778834">
      <w:bodyDiv w:val="1"/>
      <w:marLeft w:val="0"/>
      <w:marRight w:val="0"/>
      <w:marTop w:val="0"/>
      <w:marBottom w:val="0"/>
      <w:divBdr>
        <w:top w:val="none" w:sz="0" w:space="0" w:color="auto"/>
        <w:left w:val="none" w:sz="0" w:space="0" w:color="auto"/>
        <w:bottom w:val="none" w:sz="0" w:space="0" w:color="auto"/>
        <w:right w:val="none" w:sz="0" w:space="0" w:color="auto"/>
      </w:divBdr>
    </w:div>
    <w:div w:id="1575579769">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6258690">
      <w:bodyDiv w:val="1"/>
      <w:marLeft w:val="0"/>
      <w:marRight w:val="0"/>
      <w:marTop w:val="0"/>
      <w:marBottom w:val="0"/>
      <w:divBdr>
        <w:top w:val="none" w:sz="0" w:space="0" w:color="auto"/>
        <w:left w:val="none" w:sz="0" w:space="0" w:color="auto"/>
        <w:bottom w:val="none" w:sz="0" w:space="0" w:color="auto"/>
        <w:right w:val="none" w:sz="0" w:space="0" w:color="auto"/>
      </w:divBdr>
    </w:div>
    <w:div w:id="1586843872">
      <w:bodyDiv w:val="1"/>
      <w:marLeft w:val="0"/>
      <w:marRight w:val="0"/>
      <w:marTop w:val="0"/>
      <w:marBottom w:val="0"/>
      <w:divBdr>
        <w:top w:val="none" w:sz="0" w:space="0" w:color="auto"/>
        <w:left w:val="none" w:sz="0" w:space="0" w:color="auto"/>
        <w:bottom w:val="none" w:sz="0" w:space="0" w:color="auto"/>
        <w:right w:val="none" w:sz="0" w:space="0" w:color="auto"/>
      </w:divBdr>
    </w:div>
    <w:div w:id="1593126105">
      <w:bodyDiv w:val="1"/>
      <w:marLeft w:val="0"/>
      <w:marRight w:val="0"/>
      <w:marTop w:val="0"/>
      <w:marBottom w:val="0"/>
      <w:divBdr>
        <w:top w:val="none" w:sz="0" w:space="0" w:color="auto"/>
        <w:left w:val="none" w:sz="0" w:space="0" w:color="auto"/>
        <w:bottom w:val="none" w:sz="0" w:space="0" w:color="auto"/>
        <w:right w:val="none" w:sz="0" w:space="0" w:color="auto"/>
      </w:divBdr>
    </w:div>
    <w:div w:id="1606307438">
      <w:bodyDiv w:val="1"/>
      <w:marLeft w:val="0"/>
      <w:marRight w:val="0"/>
      <w:marTop w:val="0"/>
      <w:marBottom w:val="0"/>
      <w:divBdr>
        <w:top w:val="none" w:sz="0" w:space="0" w:color="auto"/>
        <w:left w:val="none" w:sz="0" w:space="0" w:color="auto"/>
        <w:bottom w:val="none" w:sz="0" w:space="0" w:color="auto"/>
        <w:right w:val="none" w:sz="0" w:space="0" w:color="auto"/>
      </w:divBdr>
    </w:div>
    <w:div w:id="1613512523">
      <w:bodyDiv w:val="1"/>
      <w:marLeft w:val="0"/>
      <w:marRight w:val="0"/>
      <w:marTop w:val="0"/>
      <w:marBottom w:val="0"/>
      <w:divBdr>
        <w:top w:val="none" w:sz="0" w:space="0" w:color="auto"/>
        <w:left w:val="none" w:sz="0" w:space="0" w:color="auto"/>
        <w:bottom w:val="none" w:sz="0" w:space="0" w:color="auto"/>
        <w:right w:val="none" w:sz="0" w:space="0" w:color="auto"/>
      </w:divBdr>
    </w:div>
    <w:div w:id="1623927102">
      <w:bodyDiv w:val="1"/>
      <w:marLeft w:val="0"/>
      <w:marRight w:val="0"/>
      <w:marTop w:val="0"/>
      <w:marBottom w:val="0"/>
      <w:divBdr>
        <w:top w:val="none" w:sz="0" w:space="0" w:color="auto"/>
        <w:left w:val="none" w:sz="0" w:space="0" w:color="auto"/>
        <w:bottom w:val="none" w:sz="0" w:space="0" w:color="auto"/>
        <w:right w:val="none" w:sz="0" w:space="0" w:color="auto"/>
      </w:divBdr>
    </w:div>
    <w:div w:id="1627814192">
      <w:bodyDiv w:val="1"/>
      <w:marLeft w:val="0"/>
      <w:marRight w:val="0"/>
      <w:marTop w:val="0"/>
      <w:marBottom w:val="0"/>
      <w:divBdr>
        <w:top w:val="none" w:sz="0" w:space="0" w:color="auto"/>
        <w:left w:val="none" w:sz="0" w:space="0" w:color="auto"/>
        <w:bottom w:val="none" w:sz="0" w:space="0" w:color="auto"/>
        <w:right w:val="none" w:sz="0" w:space="0" w:color="auto"/>
      </w:divBdr>
    </w:div>
    <w:div w:id="1631402109">
      <w:bodyDiv w:val="1"/>
      <w:marLeft w:val="0"/>
      <w:marRight w:val="0"/>
      <w:marTop w:val="0"/>
      <w:marBottom w:val="0"/>
      <w:divBdr>
        <w:top w:val="none" w:sz="0" w:space="0" w:color="auto"/>
        <w:left w:val="none" w:sz="0" w:space="0" w:color="auto"/>
        <w:bottom w:val="none" w:sz="0" w:space="0" w:color="auto"/>
        <w:right w:val="none" w:sz="0" w:space="0" w:color="auto"/>
      </w:divBdr>
    </w:div>
    <w:div w:id="1634015617">
      <w:bodyDiv w:val="1"/>
      <w:marLeft w:val="0"/>
      <w:marRight w:val="0"/>
      <w:marTop w:val="0"/>
      <w:marBottom w:val="0"/>
      <w:divBdr>
        <w:top w:val="none" w:sz="0" w:space="0" w:color="auto"/>
        <w:left w:val="none" w:sz="0" w:space="0" w:color="auto"/>
        <w:bottom w:val="none" w:sz="0" w:space="0" w:color="auto"/>
        <w:right w:val="none" w:sz="0" w:space="0" w:color="auto"/>
      </w:divBdr>
    </w:div>
    <w:div w:id="1636638275">
      <w:bodyDiv w:val="1"/>
      <w:marLeft w:val="0"/>
      <w:marRight w:val="0"/>
      <w:marTop w:val="0"/>
      <w:marBottom w:val="0"/>
      <w:divBdr>
        <w:top w:val="none" w:sz="0" w:space="0" w:color="auto"/>
        <w:left w:val="none" w:sz="0" w:space="0" w:color="auto"/>
        <w:bottom w:val="none" w:sz="0" w:space="0" w:color="auto"/>
        <w:right w:val="none" w:sz="0" w:space="0" w:color="auto"/>
      </w:divBdr>
    </w:div>
    <w:div w:id="1637107104">
      <w:bodyDiv w:val="1"/>
      <w:marLeft w:val="0"/>
      <w:marRight w:val="0"/>
      <w:marTop w:val="0"/>
      <w:marBottom w:val="0"/>
      <w:divBdr>
        <w:top w:val="none" w:sz="0" w:space="0" w:color="auto"/>
        <w:left w:val="none" w:sz="0" w:space="0" w:color="auto"/>
        <w:bottom w:val="none" w:sz="0" w:space="0" w:color="auto"/>
        <w:right w:val="none" w:sz="0" w:space="0" w:color="auto"/>
      </w:divBdr>
    </w:div>
    <w:div w:id="1654065643">
      <w:bodyDiv w:val="1"/>
      <w:marLeft w:val="0"/>
      <w:marRight w:val="0"/>
      <w:marTop w:val="0"/>
      <w:marBottom w:val="0"/>
      <w:divBdr>
        <w:top w:val="none" w:sz="0" w:space="0" w:color="auto"/>
        <w:left w:val="none" w:sz="0" w:space="0" w:color="auto"/>
        <w:bottom w:val="none" w:sz="0" w:space="0" w:color="auto"/>
        <w:right w:val="none" w:sz="0" w:space="0" w:color="auto"/>
      </w:divBdr>
    </w:div>
    <w:div w:id="1657222995">
      <w:bodyDiv w:val="1"/>
      <w:marLeft w:val="0"/>
      <w:marRight w:val="0"/>
      <w:marTop w:val="0"/>
      <w:marBottom w:val="0"/>
      <w:divBdr>
        <w:top w:val="none" w:sz="0" w:space="0" w:color="auto"/>
        <w:left w:val="none" w:sz="0" w:space="0" w:color="auto"/>
        <w:bottom w:val="none" w:sz="0" w:space="0" w:color="auto"/>
        <w:right w:val="none" w:sz="0" w:space="0" w:color="auto"/>
      </w:divBdr>
    </w:div>
    <w:div w:id="1672097785">
      <w:bodyDiv w:val="1"/>
      <w:marLeft w:val="0"/>
      <w:marRight w:val="0"/>
      <w:marTop w:val="0"/>
      <w:marBottom w:val="0"/>
      <w:divBdr>
        <w:top w:val="none" w:sz="0" w:space="0" w:color="auto"/>
        <w:left w:val="none" w:sz="0" w:space="0" w:color="auto"/>
        <w:bottom w:val="none" w:sz="0" w:space="0" w:color="auto"/>
        <w:right w:val="none" w:sz="0" w:space="0" w:color="auto"/>
      </w:divBdr>
    </w:div>
    <w:div w:id="1672565349">
      <w:bodyDiv w:val="1"/>
      <w:marLeft w:val="0"/>
      <w:marRight w:val="0"/>
      <w:marTop w:val="0"/>
      <w:marBottom w:val="0"/>
      <w:divBdr>
        <w:top w:val="none" w:sz="0" w:space="0" w:color="auto"/>
        <w:left w:val="none" w:sz="0" w:space="0" w:color="auto"/>
        <w:bottom w:val="none" w:sz="0" w:space="0" w:color="auto"/>
        <w:right w:val="none" w:sz="0" w:space="0" w:color="auto"/>
      </w:divBdr>
    </w:div>
    <w:div w:id="1707413631">
      <w:bodyDiv w:val="1"/>
      <w:marLeft w:val="0"/>
      <w:marRight w:val="0"/>
      <w:marTop w:val="0"/>
      <w:marBottom w:val="0"/>
      <w:divBdr>
        <w:top w:val="none" w:sz="0" w:space="0" w:color="auto"/>
        <w:left w:val="none" w:sz="0" w:space="0" w:color="auto"/>
        <w:bottom w:val="none" w:sz="0" w:space="0" w:color="auto"/>
        <w:right w:val="none" w:sz="0" w:space="0" w:color="auto"/>
      </w:divBdr>
      <w:divsChild>
        <w:div w:id="1557620758">
          <w:marLeft w:val="0"/>
          <w:marRight w:val="0"/>
          <w:marTop w:val="0"/>
          <w:marBottom w:val="0"/>
          <w:divBdr>
            <w:top w:val="none" w:sz="0" w:space="0" w:color="auto"/>
            <w:left w:val="none" w:sz="0" w:space="0" w:color="auto"/>
            <w:bottom w:val="none" w:sz="0" w:space="0" w:color="auto"/>
            <w:right w:val="none" w:sz="0" w:space="0" w:color="auto"/>
          </w:divBdr>
        </w:div>
        <w:div w:id="856503439">
          <w:marLeft w:val="0"/>
          <w:marRight w:val="0"/>
          <w:marTop w:val="0"/>
          <w:marBottom w:val="0"/>
          <w:divBdr>
            <w:top w:val="none" w:sz="0" w:space="0" w:color="auto"/>
            <w:left w:val="none" w:sz="0" w:space="0" w:color="auto"/>
            <w:bottom w:val="none" w:sz="0" w:space="0" w:color="auto"/>
            <w:right w:val="none" w:sz="0" w:space="0" w:color="auto"/>
          </w:divBdr>
        </w:div>
      </w:divsChild>
    </w:div>
    <w:div w:id="1708024169">
      <w:bodyDiv w:val="1"/>
      <w:marLeft w:val="0"/>
      <w:marRight w:val="0"/>
      <w:marTop w:val="0"/>
      <w:marBottom w:val="0"/>
      <w:divBdr>
        <w:top w:val="none" w:sz="0" w:space="0" w:color="auto"/>
        <w:left w:val="none" w:sz="0" w:space="0" w:color="auto"/>
        <w:bottom w:val="none" w:sz="0" w:space="0" w:color="auto"/>
        <w:right w:val="none" w:sz="0" w:space="0" w:color="auto"/>
      </w:divBdr>
    </w:div>
    <w:div w:id="1711685114">
      <w:bodyDiv w:val="1"/>
      <w:marLeft w:val="0"/>
      <w:marRight w:val="0"/>
      <w:marTop w:val="0"/>
      <w:marBottom w:val="0"/>
      <w:divBdr>
        <w:top w:val="none" w:sz="0" w:space="0" w:color="auto"/>
        <w:left w:val="none" w:sz="0" w:space="0" w:color="auto"/>
        <w:bottom w:val="none" w:sz="0" w:space="0" w:color="auto"/>
        <w:right w:val="none" w:sz="0" w:space="0" w:color="auto"/>
      </w:divBdr>
    </w:div>
    <w:div w:id="1716781444">
      <w:bodyDiv w:val="1"/>
      <w:marLeft w:val="0"/>
      <w:marRight w:val="0"/>
      <w:marTop w:val="0"/>
      <w:marBottom w:val="0"/>
      <w:divBdr>
        <w:top w:val="none" w:sz="0" w:space="0" w:color="auto"/>
        <w:left w:val="none" w:sz="0" w:space="0" w:color="auto"/>
        <w:bottom w:val="none" w:sz="0" w:space="0" w:color="auto"/>
        <w:right w:val="none" w:sz="0" w:space="0" w:color="auto"/>
      </w:divBdr>
    </w:div>
    <w:div w:id="1757090785">
      <w:bodyDiv w:val="1"/>
      <w:marLeft w:val="0"/>
      <w:marRight w:val="0"/>
      <w:marTop w:val="0"/>
      <w:marBottom w:val="0"/>
      <w:divBdr>
        <w:top w:val="none" w:sz="0" w:space="0" w:color="auto"/>
        <w:left w:val="none" w:sz="0" w:space="0" w:color="auto"/>
        <w:bottom w:val="none" w:sz="0" w:space="0" w:color="auto"/>
        <w:right w:val="none" w:sz="0" w:space="0" w:color="auto"/>
      </w:divBdr>
    </w:div>
    <w:div w:id="1771000889">
      <w:bodyDiv w:val="1"/>
      <w:marLeft w:val="0"/>
      <w:marRight w:val="0"/>
      <w:marTop w:val="0"/>
      <w:marBottom w:val="0"/>
      <w:divBdr>
        <w:top w:val="none" w:sz="0" w:space="0" w:color="auto"/>
        <w:left w:val="none" w:sz="0" w:space="0" w:color="auto"/>
        <w:bottom w:val="none" w:sz="0" w:space="0" w:color="auto"/>
        <w:right w:val="none" w:sz="0" w:space="0" w:color="auto"/>
      </w:divBdr>
    </w:div>
    <w:div w:id="1772437437">
      <w:bodyDiv w:val="1"/>
      <w:marLeft w:val="0"/>
      <w:marRight w:val="0"/>
      <w:marTop w:val="0"/>
      <w:marBottom w:val="0"/>
      <w:divBdr>
        <w:top w:val="none" w:sz="0" w:space="0" w:color="auto"/>
        <w:left w:val="none" w:sz="0" w:space="0" w:color="auto"/>
        <w:bottom w:val="none" w:sz="0" w:space="0" w:color="auto"/>
        <w:right w:val="none" w:sz="0" w:space="0" w:color="auto"/>
      </w:divBdr>
    </w:div>
    <w:div w:id="1773695944">
      <w:bodyDiv w:val="1"/>
      <w:marLeft w:val="0"/>
      <w:marRight w:val="0"/>
      <w:marTop w:val="0"/>
      <w:marBottom w:val="0"/>
      <w:divBdr>
        <w:top w:val="none" w:sz="0" w:space="0" w:color="auto"/>
        <w:left w:val="none" w:sz="0" w:space="0" w:color="auto"/>
        <w:bottom w:val="none" w:sz="0" w:space="0" w:color="auto"/>
        <w:right w:val="none" w:sz="0" w:space="0" w:color="auto"/>
      </w:divBdr>
    </w:div>
    <w:div w:id="1782216639">
      <w:bodyDiv w:val="1"/>
      <w:marLeft w:val="0"/>
      <w:marRight w:val="0"/>
      <w:marTop w:val="0"/>
      <w:marBottom w:val="0"/>
      <w:divBdr>
        <w:top w:val="none" w:sz="0" w:space="0" w:color="auto"/>
        <w:left w:val="none" w:sz="0" w:space="0" w:color="auto"/>
        <w:bottom w:val="none" w:sz="0" w:space="0" w:color="auto"/>
        <w:right w:val="none" w:sz="0" w:space="0" w:color="auto"/>
      </w:divBdr>
    </w:div>
    <w:div w:id="1809198364">
      <w:bodyDiv w:val="1"/>
      <w:marLeft w:val="0"/>
      <w:marRight w:val="0"/>
      <w:marTop w:val="0"/>
      <w:marBottom w:val="0"/>
      <w:divBdr>
        <w:top w:val="none" w:sz="0" w:space="0" w:color="auto"/>
        <w:left w:val="none" w:sz="0" w:space="0" w:color="auto"/>
        <w:bottom w:val="none" w:sz="0" w:space="0" w:color="auto"/>
        <w:right w:val="none" w:sz="0" w:space="0" w:color="auto"/>
      </w:divBdr>
    </w:div>
    <w:div w:id="1809475553">
      <w:bodyDiv w:val="1"/>
      <w:marLeft w:val="0"/>
      <w:marRight w:val="0"/>
      <w:marTop w:val="0"/>
      <w:marBottom w:val="0"/>
      <w:divBdr>
        <w:top w:val="none" w:sz="0" w:space="0" w:color="auto"/>
        <w:left w:val="none" w:sz="0" w:space="0" w:color="auto"/>
        <w:bottom w:val="none" w:sz="0" w:space="0" w:color="auto"/>
        <w:right w:val="none" w:sz="0" w:space="0" w:color="auto"/>
      </w:divBdr>
    </w:div>
    <w:div w:id="1824353575">
      <w:bodyDiv w:val="1"/>
      <w:marLeft w:val="0"/>
      <w:marRight w:val="0"/>
      <w:marTop w:val="0"/>
      <w:marBottom w:val="0"/>
      <w:divBdr>
        <w:top w:val="none" w:sz="0" w:space="0" w:color="auto"/>
        <w:left w:val="none" w:sz="0" w:space="0" w:color="auto"/>
        <w:bottom w:val="none" w:sz="0" w:space="0" w:color="auto"/>
        <w:right w:val="none" w:sz="0" w:space="0" w:color="auto"/>
      </w:divBdr>
    </w:div>
    <w:div w:id="1828862596">
      <w:bodyDiv w:val="1"/>
      <w:marLeft w:val="0"/>
      <w:marRight w:val="0"/>
      <w:marTop w:val="0"/>
      <w:marBottom w:val="0"/>
      <w:divBdr>
        <w:top w:val="none" w:sz="0" w:space="0" w:color="auto"/>
        <w:left w:val="none" w:sz="0" w:space="0" w:color="auto"/>
        <w:bottom w:val="none" w:sz="0" w:space="0" w:color="auto"/>
        <w:right w:val="none" w:sz="0" w:space="0" w:color="auto"/>
      </w:divBdr>
    </w:div>
    <w:div w:id="1851262455">
      <w:bodyDiv w:val="1"/>
      <w:marLeft w:val="0"/>
      <w:marRight w:val="0"/>
      <w:marTop w:val="0"/>
      <w:marBottom w:val="0"/>
      <w:divBdr>
        <w:top w:val="none" w:sz="0" w:space="0" w:color="auto"/>
        <w:left w:val="none" w:sz="0" w:space="0" w:color="auto"/>
        <w:bottom w:val="none" w:sz="0" w:space="0" w:color="auto"/>
        <w:right w:val="none" w:sz="0" w:space="0" w:color="auto"/>
      </w:divBdr>
    </w:div>
    <w:div w:id="1853563648">
      <w:bodyDiv w:val="1"/>
      <w:marLeft w:val="0"/>
      <w:marRight w:val="0"/>
      <w:marTop w:val="0"/>
      <w:marBottom w:val="0"/>
      <w:divBdr>
        <w:top w:val="none" w:sz="0" w:space="0" w:color="auto"/>
        <w:left w:val="none" w:sz="0" w:space="0" w:color="auto"/>
        <w:bottom w:val="none" w:sz="0" w:space="0" w:color="auto"/>
        <w:right w:val="none" w:sz="0" w:space="0" w:color="auto"/>
      </w:divBdr>
    </w:div>
    <w:div w:id="1866672451">
      <w:bodyDiv w:val="1"/>
      <w:marLeft w:val="0"/>
      <w:marRight w:val="0"/>
      <w:marTop w:val="0"/>
      <w:marBottom w:val="0"/>
      <w:divBdr>
        <w:top w:val="none" w:sz="0" w:space="0" w:color="auto"/>
        <w:left w:val="none" w:sz="0" w:space="0" w:color="auto"/>
        <w:bottom w:val="none" w:sz="0" w:space="0" w:color="auto"/>
        <w:right w:val="none" w:sz="0" w:space="0" w:color="auto"/>
      </w:divBdr>
    </w:div>
    <w:div w:id="1868638428">
      <w:bodyDiv w:val="1"/>
      <w:marLeft w:val="0"/>
      <w:marRight w:val="0"/>
      <w:marTop w:val="0"/>
      <w:marBottom w:val="0"/>
      <w:divBdr>
        <w:top w:val="none" w:sz="0" w:space="0" w:color="auto"/>
        <w:left w:val="none" w:sz="0" w:space="0" w:color="auto"/>
        <w:bottom w:val="none" w:sz="0" w:space="0" w:color="auto"/>
        <w:right w:val="none" w:sz="0" w:space="0" w:color="auto"/>
      </w:divBdr>
    </w:div>
    <w:div w:id="1869563448">
      <w:bodyDiv w:val="1"/>
      <w:marLeft w:val="0"/>
      <w:marRight w:val="0"/>
      <w:marTop w:val="0"/>
      <w:marBottom w:val="0"/>
      <w:divBdr>
        <w:top w:val="none" w:sz="0" w:space="0" w:color="auto"/>
        <w:left w:val="none" w:sz="0" w:space="0" w:color="auto"/>
        <w:bottom w:val="none" w:sz="0" w:space="0" w:color="auto"/>
        <w:right w:val="none" w:sz="0" w:space="0" w:color="auto"/>
      </w:divBdr>
      <w:divsChild>
        <w:div w:id="2078742092">
          <w:marLeft w:val="547"/>
          <w:marRight w:val="0"/>
          <w:marTop w:val="0"/>
          <w:marBottom w:val="0"/>
          <w:divBdr>
            <w:top w:val="none" w:sz="0" w:space="0" w:color="auto"/>
            <w:left w:val="none" w:sz="0" w:space="0" w:color="auto"/>
            <w:bottom w:val="none" w:sz="0" w:space="0" w:color="auto"/>
            <w:right w:val="none" w:sz="0" w:space="0" w:color="auto"/>
          </w:divBdr>
        </w:div>
      </w:divsChild>
    </w:div>
    <w:div w:id="1879582133">
      <w:bodyDiv w:val="1"/>
      <w:marLeft w:val="0"/>
      <w:marRight w:val="0"/>
      <w:marTop w:val="0"/>
      <w:marBottom w:val="0"/>
      <w:divBdr>
        <w:top w:val="none" w:sz="0" w:space="0" w:color="auto"/>
        <w:left w:val="none" w:sz="0" w:space="0" w:color="auto"/>
        <w:bottom w:val="none" w:sz="0" w:space="0" w:color="auto"/>
        <w:right w:val="none" w:sz="0" w:space="0" w:color="auto"/>
      </w:divBdr>
    </w:div>
    <w:div w:id="1881433434">
      <w:bodyDiv w:val="1"/>
      <w:marLeft w:val="0"/>
      <w:marRight w:val="0"/>
      <w:marTop w:val="0"/>
      <w:marBottom w:val="0"/>
      <w:divBdr>
        <w:top w:val="none" w:sz="0" w:space="0" w:color="auto"/>
        <w:left w:val="none" w:sz="0" w:space="0" w:color="auto"/>
        <w:bottom w:val="none" w:sz="0" w:space="0" w:color="auto"/>
        <w:right w:val="none" w:sz="0" w:space="0" w:color="auto"/>
      </w:divBdr>
    </w:div>
    <w:div w:id="1888255819">
      <w:bodyDiv w:val="1"/>
      <w:marLeft w:val="0"/>
      <w:marRight w:val="0"/>
      <w:marTop w:val="0"/>
      <w:marBottom w:val="0"/>
      <w:divBdr>
        <w:top w:val="none" w:sz="0" w:space="0" w:color="auto"/>
        <w:left w:val="none" w:sz="0" w:space="0" w:color="auto"/>
        <w:bottom w:val="none" w:sz="0" w:space="0" w:color="auto"/>
        <w:right w:val="none" w:sz="0" w:space="0" w:color="auto"/>
      </w:divBdr>
    </w:div>
    <w:div w:id="1890990127">
      <w:bodyDiv w:val="1"/>
      <w:marLeft w:val="0"/>
      <w:marRight w:val="0"/>
      <w:marTop w:val="0"/>
      <w:marBottom w:val="0"/>
      <w:divBdr>
        <w:top w:val="none" w:sz="0" w:space="0" w:color="auto"/>
        <w:left w:val="none" w:sz="0" w:space="0" w:color="auto"/>
        <w:bottom w:val="none" w:sz="0" w:space="0" w:color="auto"/>
        <w:right w:val="none" w:sz="0" w:space="0" w:color="auto"/>
      </w:divBdr>
    </w:div>
    <w:div w:id="1892158131">
      <w:bodyDiv w:val="1"/>
      <w:marLeft w:val="0"/>
      <w:marRight w:val="0"/>
      <w:marTop w:val="0"/>
      <w:marBottom w:val="0"/>
      <w:divBdr>
        <w:top w:val="none" w:sz="0" w:space="0" w:color="auto"/>
        <w:left w:val="none" w:sz="0" w:space="0" w:color="auto"/>
        <w:bottom w:val="none" w:sz="0" w:space="0" w:color="auto"/>
        <w:right w:val="none" w:sz="0" w:space="0" w:color="auto"/>
      </w:divBdr>
    </w:div>
    <w:div w:id="1901014347">
      <w:bodyDiv w:val="1"/>
      <w:marLeft w:val="0"/>
      <w:marRight w:val="0"/>
      <w:marTop w:val="0"/>
      <w:marBottom w:val="0"/>
      <w:divBdr>
        <w:top w:val="none" w:sz="0" w:space="0" w:color="auto"/>
        <w:left w:val="none" w:sz="0" w:space="0" w:color="auto"/>
        <w:bottom w:val="none" w:sz="0" w:space="0" w:color="auto"/>
        <w:right w:val="none" w:sz="0" w:space="0" w:color="auto"/>
      </w:divBdr>
    </w:div>
    <w:div w:id="1901791973">
      <w:bodyDiv w:val="1"/>
      <w:marLeft w:val="0"/>
      <w:marRight w:val="0"/>
      <w:marTop w:val="0"/>
      <w:marBottom w:val="0"/>
      <w:divBdr>
        <w:top w:val="none" w:sz="0" w:space="0" w:color="auto"/>
        <w:left w:val="none" w:sz="0" w:space="0" w:color="auto"/>
        <w:bottom w:val="none" w:sz="0" w:space="0" w:color="auto"/>
        <w:right w:val="none" w:sz="0" w:space="0" w:color="auto"/>
      </w:divBdr>
    </w:div>
    <w:div w:id="1909147415">
      <w:bodyDiv w:val="1"/>
      <w:marLeft w:val="0"/>
      <w:marRight w:val="0"/>
      <w:marTop w:val="0"/>
      <w:marBottom w:val="0"/>
      <w:divBdr>
        <w:top w:val="none" w:sz="0" w:space="0" w:color="auto"/>
        <w:left w:val="none" w:sz="0" w:space="0" w:color="auto"/>
        <w:bottom w:val="none" w:sz="0" w:space="0" w:color="auto"/>
        <w:right w:val="none" w:sz="0" w:space="0" w:color="auto"/>
      </w:divBdr>
    </w:div>
    <w:div w:id="1949654739">
      <w:bodyDiv w:val="1"/>
      <w:marLeft w:val="0"/>
      <w:marRight w:val="0"/>
      <w:marTop w:val="0"/>
      <w:marBottom w:val="0"/>
      <w:divBdr>
        <w:top w:val="none" w:sz="0" w:space="0" w:color="auto"/>
        <w:left w:val="none" w:sz="0" w:space="0" w:color="auto"/>
        <w:bottom w:val="none" w:sz="0" w:space="0" w:color="auto"/>
        <w:right w:val="none" w:sz="0" w:space="0" w:color="auto"/>
      </w:divBdr>
    </w:div>
    <w:div w:id="1956594277">
      <w:bodyDiv w:val="1"/>
      <w:marLeft w:val="0"/>
      <w:marRight w:val="0"/>
      <w:marTop w:val="0"/>
      <w:marBottom w:val="0"/>
      <w:divBdr>
        <w:top w:val="none" w:sz="0" w:space="0" w:color="auto"/>
        <w:left w:val="none" w:sz="0" w:space="0" w:color="auto"/>
        <w:bottom w:val="none" w:sz="0" w:space="0" w:color="auto"/>
        <w:right w:val="none" w:sz="0" w:space="0" w:color="auto"/>
      </w:divBdr>
    </w:div>
    <w:div w:id="1961262531">
      <w:bodyDiv w:val="1"/>
      <w:marLeft w:val="0"/>
      <w:marRight w:val="0"/>
      <w:marTop w:val="0"/>
      <w:marBottom w:val="0"/>
      <w:divBdr>
        <w:top w:val="none" w:sz="0" w:space="0" w:color="auto"/>
        <w:left w:val="none" w:sz="0" w:space="0" w:color="auto"/>
        <w:bottom w:val="none" w:sz="0" w:space="0" w:color="auto"/>
        <w:right w:val="none" w:sz="0" w:space="0" w:color="auto"/>
      </w:divBdr>
    </w:div>
    <w:div w:id="1962227595">
      <w:bodyDiv w:val="1"/>
      <w:marLeft w:val="0"/>
      <w:marRight w:val="0"/>
      <w:marTop w:val="0"/>
      <w:marBottom w:val="0"/>
      <w:divBdr>
        <w:top w:val="none" w:sz="0" w:space="0" w:color="auto"/>
        <w:left w:val="none" w:sz="0" w:space="0" w:color="auto"/>
        <w:bottom w:val="none" w:sz="0" w:space="0" w:color="auto"/>
        <w:right w:val="none" w:sz="0" w:space="0" w:color="auto"/>
      </w:divBdr>
    </w:div>
    <w:div w:id="1963683697">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4631085">
      <w:bodyDiv w:val="1"/>
      <w:marLeft w:val="0"/>
      <w:marRight w:val="0"/>
      <w:marTop w:val="0"/>
      <w:marBottom w:val="0"/>
      <w:divBdr>
        <w:top w:val="none" w:sz="0" w:space="0" w:color="auto"/>
        <w:left w:val="none" w:sz="0" w:space="0" w:color="auto"/>
        <w:bottom w:val="none" w:sz="0" w:space="0" w:color="auto"/>
        <w:right w:val="none" w:sz="0" w:space="0" w:color="auto"/>
      </w:divBdr>
    </w:div>
    <w:div w:id="1979259783">
      <w:bodyDiv w:val="1"/>
      <w:marLeft w:val="0"/>
      <w:marRight w:val="0"/>
      <w:marTop w:val="0"/>
      <w:marBottom w:val="0"/>
      <w:divBdr>
        <w:top w:val="none" w:sz="0" w:space="0" w:color="auto"/>
        <w:left w:val="none" w:sz="0" w:space="0" w:color="auto"/>
        <w:bottom w:val="none" w:sz="0" w:space="0" w:color="auto"/>
        <w:right w:val="none" w:sz="0" w:space="0" w:color="auto"/>
      </w:divBdr>
    </w:div>
    <w:div w:id="1985698944">
      <w:bodyDiv w:val="1"/>
      <w:marLeft w:val="0"/>
      <w:marRight w:val="0"/>
      <w:marTop w:val="0"/>
      <w:marBottom w:val="0"/>
      <w:divBdr>
        <w:top w:val="none" w:sz="0" w:space="0" w:color="auto"/>
        <w:left w:val="none" w:sz="0" w:space="0" w:color="auto"/>
        <w:bottom w:val="none" w:sz="0" w:space="0" w:color="auto"/>
        <w:right w:val="none" w:sz="0" w:space="0" w:color="auto"/>
      </w:divBdr>
    </w:div>
    <w:div w:id="1988243213">
      <w:bodyDiv w:val="1"/>
      <w:marLeft w:val="0"/>
      <w:marRight w:val="0"/>
      <w:marTop w:val="0"/>
      <w:marBottom w:val="0"/>
      <w:divBdr>
        <w:top w:val="none" w:sz="0" w:space="0" w:color="auto"/>
        <w:left w:val="none" w:sz="0" w:space="0" w:color="auto"/>
        <w:bottom w:val="none" w:sz="0" w:space="0" w:color="auto"/>
        <w:right w:val="none" w:sz="0" w:space="0" w:color="auto"/>
      </w:divBdr>
    </w:div>
    <w:div w:id="1992981120">
      <w:bodyDiv w:val="1"/>
      <w:marLeft w:val="0"/>
      <w:marRight w:val="0"/>
      <w:marTop w:val="0"/>
      <w:marBottom w:val="0"/>
      <w:divBdr>
        <w:top w:val="none" w:sz="0" w:space="0" w:color="auto"/>
        <w:left w:val="none" w:sz="0" w:space="0" w:color="auto"/>
        <w:bottom w:val="none" w:sz="0" w:space="0" w:color="auto"/>
        <w:right w:val="none" w:sz="0" w:space="0" w:color="auto"/>
      </w:divBdr>
    </w:div>
    <w:div w:id="2000577346">
      <w:bodyDiv w:val="1"/>
      <w:marLeft w:val="0"/>
      <w:marRight w:val="0"/>
      <w:marTop w:val="0"/>
      <w:marBottom w:val="0"/>
      <w:divBdr>
        <w:top w:val="none" w:sz="0" w:space="0" w:color="auto"/>
        <w:left w:val="none" w:sz="0" w:space="0" w:color="auto"/>
        <w:bottom w:val="none" w:sz="0" w:space="0" w:color="auto"/>
        <w:right w:val="none" w:sz="0" w:space="0" w:color="auto"/>
      </w:divBdr>
    </w:div>
    <w:div w:id="2009557681">
      <w:bodyDiv w:val="1"/>
      <w:marLeft w:val="0"/>
      <w:marRight w:val="0"/>
      <w:marTop w:val="0"/>
      <w:marBottom w:val="0"/>
      <w:divBdr>
        <w:top w:val="none" w:sz="0" w:space="0" w:color="auto"/>
        <w:left w:val="none" w:sz="0" w:space="0" w:color="auto"/>
        <w:bottom w:val="none" w:sz="0" w:space="0" w:color="auto"/>
        <w:right w:val="none" w:sz="0" w:space="0" w:color="auto"/>
      </w:divBdr>
      <w:divsChild>
        <w:div w:id="140579711">
          <w:marLeft w:val="547"/>
          <w:marRight w:val="0"/>
          <w:marTop w:val="0"/>
          <w:marBottom w:val="0"/>
          <w:divBdr>
            <w:top w:val="none" w:sz="0" w:space="0" w:color="auto"/>
            <w:left w:val="none" w:sz="0" w:space="0" w:color="auto"/>
            <w:bottom w:val="none" w:sz="0" w:space="0" w:color="auto"/>
            <w:right w:val="none" w:sz="0" w:space="0" w:color="auto"/>
          </w:divBdr>
        </w:div>
      </w:divsChild>
    </w:div>
    <w:div w:id="2013946422">
      <w:bodyDiv w:val="1"/>
      <w:marLeft w:val="0"/>
      <w:marRight w:val="0"/>
      <w:marTop w:val="0"/>
      <w:marBottom w:val="0"/>
      <w:divBdr>
        <w:top w:val="none" w:sz="0" w:space="0" w:color="auto"/>
        <w:left w:val="none" w:sz="0" w:space="0" w:color="auto"/>
        <w:bottom w:val="none" w:sz="0" w:space="0" w:color="auto"/>
        <w:right w:val="none" w:sz="0" w:space="0" w:color="auto"/>
      </w:divBdr>
    </w:div>
    <w:div w:id="2014719651">
      <w:bodyDiv w:val="1"/>
      <w:marLeft w:val="0"/>
      <w:marRight w:val="0"/>
      <w:marTop w:val="0"/>
      <w:marBottom w:val="0"/>
      <w:divBdr>
        <w:top w:val="none" w:sz="0" w:space="0" w:color="auto"/>
        <w:left w:val="none" w:sz="0" w:space="0" w:color="auto"/>
        <w:bottom w:val="none" w:sz="0" w:space="0" w:color="auto"/>
        <w:right w:val="none" w:sz="0" w:space="0" w:color="auto"/>
      </w:divBdr>
    </w:div>
    <w:div w:id="2023311260">
      <w:bodyDiv w:val="1"/>
      <w:marLeft w:val="0"/>
      <w:marRight w:val="0"/>
      <w:marTop w:val="0"/>
      <w:marBottom w:val="0"/>
      <w:divBdr>
        <w:top w:val="none" w:sz="0" w:space="0" w:color="auto"/>
        <w:left w:val="none" w:sz="0" w:space="0" w:color="auto"/>
        <w:bottom w:val="none" w:sz="0" w:space="0" w:color="auto"/>
        <w:right w:val="none" w:sz="0" w:space="0" w:color="auto"/>
      </w:divBdr>
    </w:div>
    <w:div w:id="2034572640">
      <w:bodyDiv w:val="1"/>
      <w:marLeft w:val="0"/>
      <w:marRight w:val="0"/>
      <w:marTop w:val="0"/>
      <w:marBottom w:val="0"/>
      <w:divBdr>
        <w:top w:val="none" w:sz="0" w:space="0" w:color="auto"/>
        <w:left w:val="none" w:sz="0" w:space="0" w:color="auto"/>
        <w:bottom w:val="none" w:sz="0" w:space="0" w:color="auto"/>
        <w:right w:val="none" w:sz="0" w:space="0" w:color="auto"/>
      </w:divBdr>
    </w:div>
    <w:div w:id="2068992304">
      <w:bodyDiv w:val="1"/>
      <w:marLeft w:val="0"/>
      <w:marRight w:val="0"/>
      <w:marTop w:val="0"/>
      <w:marBottom w:val="0"/>
      <w:divBdr>
        <w:top w:val="none" w:sz="0" w:space="0" w:color="auto"/>
        <w:left w:val="none" w:sz="0" w:space="0" w:color="auto"/>
        <w:bottom w:val="none" w:sz="0" w:space="0" w:color="auto"/>
        <w:right w:val="none" w:sz="0" w:space="0" w:color="auto"/>
      </w:divBdr>
    </w:div>
    <w:div w:id="2069958170">
      <w:bodyDiv w:val="1"/>
      <w:marLeft w:val="0"/>
      <w:marRight w:val="0"/>
      <w:marTop w:val="0"/>
      <w:marBottom w:val="0"/>
      <w:divBdr>
        <w:top w:val="none" w:sz="0" w:space="0" w:color="auto"/>
        <w:left w:val="none" w:sz="0" w:space="0" w:color="auto"/>
        <w:bottom w:val="none" w:sz="0" w:space="0" w:color="auto"/>
        <w:right w:val="none" w:sz="0" w:space="0" w:color="auto"/>
      </w:divBdr>
    </w:div>
    <w:div w:id="2071803656">
      <w:bodyDiv w:val="1"/>
      <w:marLeft w:val="0"/>
      <w:marRight w:val="0"/>
      <w:marTop w:val="0"/>
      <w:marBottom w:val="0"/>
      <w:divBdr>
        <w:top w:val="none" w:sz="0" w:space="0" w:color="auto"/>
        <w:left w:val="none" w:sz="0" w:space="0" w:color="auto"/>
        <w:bottom w:val="none" w:sz="0" w:space="0" w:color="auto"/>
        <w:right w:val="none" w:sz="0" w:space="0" w:color="auto"/>
      </w:divBdr>
    </w:div>
    <w:div w:id="2092458874">
      <w:bodyDiv w:val="1"/>
      <w:marLeft w:val="0"/>
      <w:marRight w:val="0"/>
      <w:marTop w:val="0"/>
      <w:marBottom w:val="0"/>
      <w:divBdr>
        <w:top w:val="none" w:sz="0" w:space="0" w:color="auto"/>
        <w:left w:val="none" w:sz="0" w:space="0" w:color="auto"/>
        <w:bottom w:val="none" w:sz="0" w:space="0" w:color="auto"/>
        <w:right w:val="none" w:sz="0" w:space="0" w:color="auto"/>
      </w:divBdr>
    </w:div>
    <w:div w:id="2106610648">
      <w:bodyDiv w:val="1"/>
      <w:marLeft w:val="0"/>
      <w:marRight w:val="0"/>
      <w:marTop w:val="0"/>
      <w:marBottom w:val="0"/>
      <w:divBdr>
        <w:top w:val="none" w:sz="0" w:space="0" w:color="auto"/>
        <w:left w:val="none" w:sz="0" w:space="0" w:color="auto"/>
        <w:bottom w:val="none" w:sz="0" w:space="0" w:color="auto"/>
        <w:right w:val="none" w:sz="0" w:space="0" w:color="auto"/>
      </w:divBdr>
    </w:div>
    <w:div w:id="2107312428">
      <w:bodyDiv w:val="1"/>
      <w:marLeft w:val="0"/>
      <w:marRight w:val="0"/>
      <w:marTop w:val="0"/>
      <w:marBottom w:val="0"/>
      <w:divBdr>
        <w:top w:val="none" w:sz="0" w:space="0" w:color="auto"/>
        <w:left w:val="none" w:sz="0" w:space="0" w:color="auto"/>
        <w:bottom w:val="none" w:sz="0" w:space="0" w:color="auto"/>
        <w:right w:val="none" w:sz="0" w:space="0" w:color="auto"/>
      </w:divBdr>
    </w:div>
    <w:div w:id="2110924084">
      <w:bodyDiv w:val="1"/>
      <w:marLeft w:val="0"/>
      <w:marRight w:val="0"/>
      <w:marTop w:val="0"/>
      <w:marBottom w:val="0"/>
      <w:divBdr>
        <w:top w:val="none" w:sz="0" w:space="0" w:color="auto"/>
        <w:left w:val="none" w:sz="0" w:space="0" w:color="auto"/>
        <w:bottom w:val="none" w:sz="0" w:space="0" w:color="auto"/>
        <w:right w:val="none" w:sz="0" w:space="0" w:color="auto"/>
      </w:divBdr>
    </w:div>
    <w:div w:id="2112704338">
      <w:bodyDiv w:val="1"/>
      <w:marLeft w:val="0"/>
      <w:marRight w:val="0"/>
      <w:marTop w:val="0"/>
      <w:marBottom w:val="0"/>
      <w:divBdr>
        <w:top w:val="none" w:sz="0" w:space="0" w:color="auto"/>
        <w:left w:val="none" w:sz="0" w:space="0" w:color="auto"/>
        <w:bottom w:val="none" w:sz="0" w:space="0" w:color="auto"/>
        <w:right w:val="none" w:sz="0" w:space="0" w:color="auto"/>
      </w:divBdr>
    </w:div>
    <w:div w:id="2126267996">
      <w:bodyDiv w:val="1"/>
      <w:marLeft w:val="0"/>
      <w:marRight w:val="0"/>
      <w:marTop w:val="0"/>
      <w:marBottom w:val="0"/>
      <w:divBdr>
        <w:top w:val="none" w:sz="0" w:space="0" w:color="auto"/>
        <w:left w:val="none" w:sz="0" w:space="0" w:color="auto"/>
        <w:bottom w:val="none" w:sz="0" w:space="0" w:color="auto"/>
        <w:right w:val="none" w:sz="0" w:space="0" w:color="auto"/>
      </w:divBdr>
    </w:div>
    <w:div w:id="2130737756">
      <w:bodyDiv w:val="1"/>
      <w:marLeft w:val="0"/>
      <w:marRight w:val="0"/>
      <w:marTop w:val="0"/>
      <w:marBottom w:val="0"/>
      <w:divBdr>
        <w:top w:val="none" w:sz="0" w:space="0" w:color="auto"/>
        <w:left w:val="none" w:sz="0" w:space="0" w:color="auto"/>
        <w:bottom w:val="none" w:sz="0" w:space="0" w:color="auto"/>
        <w:right w:val="none" w:sz="0" w:space="0" w:color="auto"/>
      </w:divBdr>
    </w:div>
    <w:div w:id="2135246406">
      <w:bodyDiv w:val="1"/>
      <w:marLeft w:val="0"/>
      <w:marRight w:val="0"/>
      <w:marTop w:val="0"/>
      <w:marBottom w:val="0"/>
      <w:divBdr>
        <w:top w:val="none" w:sz="0" w:space="0" w:color="auto"/>
        <w:left w:val="none" w:sz="0" w:space="0" w:color="auto"/>
        <w:bottom w:val="none" w:sz="0" w:space="0" w:color="auto"/>
        <w:right w:val="none" w:sz="0" w:space="0" w:color="auto"/>
      </w:divBdr>
    </w:div>
    <w:div w:id="2138597757">
      <w:bodyDiv w:val="1"/>
      <w:marLeft w:val="0"/>
      <w:marRight w:val="0"/>
      <w:marTop w:val="0"/>
      <w:marBottom w:val="0"/>
      <w:divBdr>
        <w:top w:val="none" w:sz="0" w:space="0" w:color="auto"/>
        <w:left w:val="none" w:sz="0" w:space="0" w:color="auto"/>
        <w:bottom w:val="none" w:sz="0" w:space="0" w:color="auto"/>
        <w:right w:val="none" w:sz="0" w:space="0" w:color="auto"/>
      </w:divBdr>
    </w:div>
    <w:div w:id="2142795669">
      <w:bodyDiv w:val="1"/>
      <w:marLeft w:val="0"/>
      <w:marRight w:val="0"/>
      <w:marTop w:val="0"/>
      <w:marBottom w:val="0"/>
      <w:divBdr>
        <w:top w:val="none" w:sz="0" w:space="0" w:color="auto"/>
        <w:left w:val="none" w:sz="0" w:space="0" w:color="auto"/>
        <w:bottom w:val="none" w:sz="0" w:space="0" w:color="auto"/>
        <w:right w:val="none" w:sz="0" w:space="0" w:color="auto"/>
      </w:divBdr>
    </w:div>
    <w:div w:id="214434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ibm.com/think/insights/hadoop-vs-spark" TargetMode="External"/><Relationship Id="rId47" Type="http://schemas.openxmlformats.org/officeDocument/2006/relationships/hyperlink" Target="https://www.sisense.com/blog/when-and-how-to-use-surrogate-keys/"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achin-s1dn.medium.com/understanding-broadcast-join-and-normal-shuffle-sort-merge-join-in-apache-spark-22f60cb1a7f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aws.amazon.com/de/compare/the-difference-between-hadoop-vs-spa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medium.com/sparkbyexamples/what-are-the-specific-roles-of-spark-driver-and-executor-a17f90c7e7fd"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dbdiagram.io/d/Data_etl_pipelines_project-671917c897a66db9a305f05b" TargetMode="External"/><Relationship Id="rId44" Type="http://schemas.openxmlformats.org/officeDocument/2006/relationships/hyperlink" Target="https://www.javatpoint.com/anomalies-in-dbm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www.ibm.com/docs/en/ida/9.1.2?topic=keys-surrogate" TargetMode="External"/><Relationship Id="rId48" Type="http://schemas.openxmlformats.org/officeDocument/2006/relationships/hyperlink" Target="https://guides.visual-paradigm.com/a-comprehensive-guide-to-database-normalization-with-examples/" TargetMode="External"/><Relationship Id="rId8"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8405393D2613D4A885DA433A348D8FB" ma:contentTypeVersion="12" ma:contentTypeDescription="Ein neues Dokument erstellen." ma:contentTypeScope="" ma:versionID="01be276aab9b4fcf614171103ec2b986">
  <xsd:schema xmlns:xsd="http://www.w3.org/2001/XMLSchema" xmlns:xs="http://www.w3.org/2001/XMLSchema" xmlns:p="http://schemas.microsoft.com/office/2006/metadata/properties" xmlns:ns2="b8de03dc-9342-4169-9341-32cd62b358fc" xmlns:ns3="a9077ecd-e303-4f70-8803-e1cc9acd4cf0" targetNamespace="http://schemas.microsoft.com/office/2006/metadata/properties" ma:root="true" ma:fieldsID="9fa0633e94706f9b4ef9dbe77d4ce63b" ns2:_="" ns3:_="">
    <xsd:import namespace="b8de03dc-9342-4169-9341-32cd62b358fc"/>
    <xsd:import namespace="a9077ecd-e303-4f70-8803-e1cc9acd4c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e03dc-9342-4169-9341-32cd62b358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6d637254-4da1-46b0-a40c-d3bb16b4a495"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077ecd-e303-4f70-8803-e1cc9acd4cf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98e0ebc-876a-4a07-bc6b-2cd3295885a5}" ma:internalName="TaxCatchAll" ma:showField="CatchAllData" ma:web="a9077ecd-e303-4f70-8803-e1cc9acd4c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Rob98</b:Tag>
    <b:SourceType>ArticleInAPeriodical</b:SourceType>
    <b:Guid>{E43784A4-6D50-4BCA-8197-F50D234130E7}</b:Guid>
    <b:Title>Managing innovation: The pursuit of competitive advantage and the design of innovation intense environments</b:Title>
    <b:Year>1998</b:Year>
    <b:Pages>159-175</b:Pages>
    <b:Author>
      <b:Author>
        <b:NameList>
          <b:Person>
            <b:Last>Roberts</b:Last>
            <b:First>R.</b:First>
          </b:Person>
        </b:NameList>
      </b:Author>
    </b:Author>
    <b:PeriodicalTitle>Research Policy</b:PeriodicalTitle>
    <b:Volume>Vol 27</b:Volume>
    <b:LCID>en-US</b:LCID>
    <b:RefOrder>5</b:RefOrder>
  </b:Source>
  <b:Source>
    <b:Tag>Tid05</b:Tag>
    <b:SourceType>Book</b:SourceType>
    <b:Guid>{C0920F3B-08C1-4D97-90A0-6CD837726F2D}</b:Guid>
    <b:LCID>en-GB</b:LCID>
    <b:Title>Managing Innovation: Integrating Technological, Market and Organizational Change</b:Title>
    <b:Year>2005</b:Year>
    <b:Author>
      <b:Author>
        <b:NameList>
          <b:Person>
            <b:Last>Tidd</b:Last>
            <b:First>Joe</b:First>
          </b:Person>
          <b:Person>
            <b:Last>Bessant</b:Last>
            <b:First>John</b:First>
          </b:Person>
          <b:Person>
            <b:Last>Pavitt</b:Last>
            <b:First>Keith</b:First>
          </b:Person>
        </b:NameList>
      </b:Author>
    </b:Author>
    <b:City>Chichester</b:City>
    <b:Publisher>Wiley</b:Publisher>
    <b:RefOrder>4</b:RefOrder>
  </b:Source>
  <b:Source>
    <b:Tag>Mil78</b:Tag>
    <b:SourceType>Book</b:SourceType>
    <b:Guid>{B2D65B31-CC4E-4800-8D71-5AE66DF0706C}</b:Guid>
    <b:Title>Organizational Strategy, Structure, and Process</b:Title>
    <b:City>New York</b:City>
    <b:Year>1978</b:Year>
    <b:Author>
      <b:Author>
        <b:NameList>
          <b:Person>
            <b:Last>Miles</b:Last>
            <b:First>Raymoned</b:First>
            <b:Middle>E.</b:Middle>
          </b:Person>
          <b:Person>
            <b:Last>Snow</b:Last>
            <b:First>Charles</b:First>
            <b:Middle>C.</b:Middle>
          </b:Person>
        </b:NameList>
      </b:Author>
    </b:Author>
    <b:Publisher>McGraw-Hill</b:Publisher>
    <b:LCID>en-US</b:LCID>
    <b:RefOrder>6</b:RefOrder>
  </b:Source>
  <b:Source>
    <b:Tag>Pau08</b:Tag>
    <b:SourceType>Book</b:SourceType>
    <b:Guid>{D24352D1-9463-4215-9ADB-BE5FC96FEC5A}</b:Guid>
    <b:Title>Innovation Management and New Product Development (Fourth Edition)</b:Title>
    <b:City>Portsmouth</b:City>
    <b:Year>2008</b:Year>
    <b:Author>
      <b:Author>
        <b:NameList>
          <b:Person>
            <b:Last>Trott</b:Last>
            <b:First>Paul</b:First>
          </b:Person>
        </b:NameList>
      </b:Author>
    </b:Author>
    <b:Publisher>Pearson Education Limited</b:Publisher>
    <b:LCID>en-GB</b:LCID>
    <b:RefOrder>7</b:RefOrder>
  </b:Source>
  <b:Source>
    <b:Tag>Cha62</b:Tag>
    <b:SourceType>Book</b:SourceType>
    <b:Guid>{3FAE92F5-1810-455B-BB29-D057F0FFBE1D}</b:Guid>
    <b:Author>
      <b:Author>
        <b:NameList>
          <b:Person>
            <b:Last>Chandler</b:Last>
            <b:First>Alfred,</b:First>
            <b:Middle>D.</b:Middle>
          </b:Person>
        </b:NameList>
      </b:Author>
    </b:Author>
    <b:Title>Strategy and Structure: Chapters in the History of the American Industrial Enterprise</b:Title>
    <b:Year>1962</b:Year>
    <b:City>Massachusetts</b:City>
    <b:Publisher>MIT Press</b:Publisher>
    <b:LCID>en-GB</b:LCID>
    <b:RefOrder>8</b:RefOrder>
  </b:Source>
  <b:Source>
    <b:Tag>Fig00</b:Tag>
    <b:SourceType>ArticleInAPeriodical</b:SourceType>
    <b:Guid>{6252325A-A069-48BE-A658-428E9CBC5D25}</b:Guid>
    <b:Author>
      <b:Author>
        <b:NameList>
          <b:Person>
            <b:Last>Figueroa</b:Last>
            <b:First>E.</b:First>
          </b:Person>
          <b:Person>
            <b:Last>Conceicao</b:Last>
            <b:First>P.</b:First>
          </b:Person>
        </b:NameList>
      </b:Author>
    </b:Author>
    <b:Title>Rethinking the innovation process in large organizations: a case study of 3M</b:Title>
    <b:Year>2000</b:Year>
    <b:PeriodicalTitle>Journal of engineering and technology management</b:PeriodicalTitle>
    <b:Pages>99-109</b:Pages>
    <b:Volume>Vol. 17</b:Volume>
    <b:LCID>en-GB</b:LCID>
    <b:RefOrder>9</b:RefOrder>
  </b:Source>
  <b:Source>
    <b:Tag>Gal82</b:Tag>
    <b:SourceType>ArticleInAPeriodical</b:SourceType>
    <b:Guid>{4A30FEB4-FD4F-4177-8879-611DB45074E4}</b:Guid>
    <b:Author>
      <b:Author>
        <b:NameList>
          <b:Person>
            <b:Last>Galbraith</b:Last>
            <b:First>R.</b:First>
          </b:Person>
        </b:NameList>
      </b:Author>
    </b:Author>
    <b:Title>Designing the Innovating Organization</b:Title>
    <b:PeriodicalTitle>Organizational Dynamics</b:PeriodicalTitle>
    <b:Year>1982</b:Year>
    <b:Pages>3–24</b:Pages>
    <b:LCID>en-GB</b:LCID>
    <b:RefOrder>10</b:RefOrder>
  </b:Source>
  <b:Source>
    <b:Tag>Kli86</b:Tag>
    <b:SourceType>BookSection</b:SourceType>
    <b:Guid>{58DFF184-92C3-439A-82A9-955EED57C9F3}</b:Guid>
    <b:Author>
      <b:Author>
        <b:NameList>
          <b:Person>
            <b:Last>Kline</b:Last>
            <b:First>S.</b:First>
            <b:Middle>J.</b:Middle>
          </b:Person>
          <b:Person>
            <b:Last>Rosenberg</b:Last>
            <b:First>N.</b:First>
          </b:Person>
        </b:NameList>
      </b:Author>
      <b:BookAuthor>
        <b:NameList>
          <b:Person>
            <b:Last>Landau</b:Last>
            <b:First>R</b:First>
          </b:Person>
          <b:Person>
            <b:Last>Rosenberg</b:Last>
            <b:First>N.</b:First>
          </b:Person>
        </b:NameList>
      </b:BookAuthor>
    </b:Author>
    <b:Title>An overview of i</b:Title>
    <b:BookTitle>The Positive Sum Strategy: Harnessing Technology for Economic Growth</b:BookTitle>
    <b:Year>1986</b:Year>
    <b:City>Washington, DC</b:City>
    <b:Publisher>The National Academy Press</b:Publisher>
    <b:LCID>en-GB</b:LCID>
    <b:RefOrder>11</b:RefOrder>
  </b:Source>
  <b:Source>
    <b:Tag>Möh15</b:Tag>
    <b:SourceType>InternetSite</b:SourceType>
    <b:Guid>{0ABA08BF-6168-4713-A277-6B672D46F689}</b:Guid>
    <b:Title>Gabler Wirtschaftslexikon</b:Title>
    <b:Year>2015</b:Year>
    <b:Month>November</b:Month>
    <b:Day>16</b:Day>
    <b:URL>http://wirtschaftslexikon.gabler.de/Archiv/82862/market-pull-v6.html</b:URL>
    <b:Author>
      <b:Author>
        <b:NameList>
          <b:Person>
            <b:Last>Möhrle</b:Last>
            <b:First>Martin</b:First>
          </b:Person>
          <b:Person>
            <b:Last>Specht</b:Last>
            <b:First>Dieter</b:First>
          </b:Person>
        </b:NameList>
      </b:Author>
    </b:Author>
    <b:LCID>en-GB</b:LCID>
    <b:RefOrder>12</b:RefOrder>
  </b:Source>
  <b:Source>
    <b:Tag>Rot95</b:Tag>
    <b:SourceType>BookSection</b:SourceType>
    <b:Guid>{A13FEE24-9F69-4760-859F-88E77F5BBBA3}</b:Guid>
    <b:Author>
      <b:Author>
        <b:NameList>
          <b:Person>
            <b:Last>Rothwell</b:Last>
            <b:First>R.</b:First>
          </b:Person>
        </b:NameList>
      </b:Author>
      <b:BookAuthor>
        <b:NameList>
          <b:Person>
            <b:Last>Dodgson</b:Last>
            <b:First>M.</b:First>
          </b:Person>
          <b:Person>
            <b:Last>Rothwell</b:Last>
            <b:First>R.l</b:First>
          </b:Person>
        </b:NameList>
      </b:BookAuthor>
    </b:Author>
    <b:Title>Industrial innovation: success, strategy, trends</b:Title>
    <b:Year>1995</b:Year>
    <b:Pages>33-53</b:Pages>
    <b:BookTitle>The Handbook of Industrial</b:BookTitle>
    <b:City>Aldershot</b:City>
    <b:Publisher>Edward Elgar Publishing Ltd</b:Publisher>
    <b:LCID>en-GB</b:LCID>
    <b:RefOrder>13</b:RefOrder>
  </b:Source>
  <b:Source>
    <b:Tag>Tid13</b:Tag>
    <b:SourceType>Book</b:SourceType>
    <b:Guid>{CE618CB6-2785-4AE1-8136-1A064AB7D186}</b:Guid>
    <b:Author>
      <b:Author>
        <b:NameList>
          <b:Person>
            <b:Last>Tidd</b:Last>
            <b:First>Joe</b:First>
          </b:Person>
          <b:Person>
            <b:Last>Bessant</b:Last>
            <b:First>John</b:First>
          </b:Person>
        </b:NameList>
      </b:Author>
    </b:Author>
    <b:Title>Managing Innovation: Integrating Technological, Market and Organizational Change (Fifth Edition)</b:Title>
    <b:Year>2013</b:Year>
    <b:Publisher>Wiley</b:Publisher>
    <b:LCID>en-GB</b:LCID>
    <b:RefOrder>14</b:RefOrder>
  </b:Source>
  <b:Source>
    <b:Tag>Var06</b:Tag>
    <b:SourceType>Report</b:SourceType>
    <b:Guid>{3F07CB6B-0A77-4812-B241-5FDB571F4A98}</b:Guid>
    <b:Title>Management of Early Phases in Innovation Process</b:Title>
    <b:Year>2006</b:Year>
    <b:City>Helsinki</b:City>
    <b:Publisher>Helsinki University of Technology</b:Publisher>
    <b:Author>
      <b:Author>
        <b:NameList>
          <b:Person>
            <b:Last>Varjonen</b:Last>
            <b:First>Virpi</b:First>
          </b:Person>
        </b:NameList>
      </b:Author>
    </b:Author>
    <b:LCID>en-GB</b:LCID>
    <b:RefOrder>15</b:RefOrder>
  </b:Source>
  <b:Source xmlns:b="http://schemas.openxmlformats.org/officeDocument/2006/bibliography">
    <b:Tag>Osl94</b:Tag>
    <b:SourceType>Book</b:SourceType>
    <b:Guid>{14351E5B-A785-473E-8A4B-B34049040DC8}</b:Guid>
    <b:Title>The measurement of scientific and technological activities</b:Title>
    <b:Year>1994</b:Year>
    <b:City>Paris</b:City>
    <b:Publisher>Centre francais d'exploitation</b:Publisher>
    <b:LCID>en-US</b:LCID>
    <b:Author>
      <b:Author>
        <b:Corporate>Oslo Manual</b:Corporate>
      </b:Author>
    </b:Author>
    <b:RefOrder>16</b:RefOrder>
  </b:Source>
  <b:Source>
    <b:Tag>pro15</b:Tag>
    <b:SourceType>InternetSite</b:SourceType>
    <b:Guid>{DB020B8D-D35B-48DC-B407-835319A26A3F}</b:Guid>
    <b:Title>provenmodels.com</b:Title>
    <b:Year>2015</b:Year>
    <b:Month>November</b:Month>
    <b:Day>18</b:Day>
    <b:Author>
      <b:Author>
        <b:Corporate>provenmodels.com</b:Corporate>
      </b:Author>
    </b:Author>
    <b:URL>http://www.provenmodels.com/575/five-generations-of-innovation/roy-r.-rothwell</b:URL>
    <b:RefOrder>3</b:RefOrder>
  </b:Source>
  <b:Source>
    <b:Tag>Por90</b:Tag>
    <b:SourceType>Book</b:SourceType>
    <b:Guid>{587821BD-B096-48B5-A42C-5B10DEA117A7}</b:Guid>
    <b:Author>
      <b:Author>
        <b:NameList>
          <b:Person>
            <b:Last>Porter</b:Last>
            <b:First>M.</b:First>
          </b:Person>
        </b:NameList>
      </b:Author>
    </b:Author>
    <b:Title>The Competitive Advantage of Nations</b:Title>
    <b:Year>1990</b:Year>
    <b:City>London</b:City>
    <b:Publisher>Macmillan</b:Publisher>
    <b:RefOrder>1</b:RefOrder>
  </b:Source>
  <b:Source>
    <b:Tag>Ame10</b:Tag>
    <b:SourceType>Book</b:SourceType>
    <b:Guid>{F7A78451-5E38-46ED-83F5-4B103AFB81DA}</b:Guid>
    <b:Author>
      <b:Author>
        <b:Corporate>American Psychological Association</b:Corporate>
      </b:Author>
    </b:Author>
    <b:Title>Publication Manual of the American Psychological Association</b:Title>
    <b:Year>2010</b:Year>
    <b:City>Washington, D.C.</b:City>
    <b:Publisher>Amercian Psychological Association</b:Publisher>
    <b:Edition>6.</b:Edition>
    <b:RefOrder>17</b:RefOrder>
  </b:Source>
  <b:Source>
    <b:Tag>Ame09</b:Tag>
    <b:SourceType>Book</b:SourceType>
    <b:Guid>{0B7F2870-8084-4E9C-9477-9A6E21A97489}</b:Guid>
    <b:Title>Publication manual of the American Psychological Association (6. ed.)</b:Title>
    <b:Year>2018</b:Year>
    <b:Author>
      <b:Author>
        <b:Corporate>American Psychological Association</b:Corporate>
      </b:Author>
    </b:Author>
    <b:City>Washichton DC</b:City>
    <b:Publisher>APA</b:Publisher>
    <b:RefOrder>18</b:RefOrder>
  </b:Source>
  <b:Source>
    <b:Tag>OSL05</b:Tag>
    <b:SourceType>Book</b:SourceType>
    <b:Guid>{1E805AEA-A61C-4DFC-ADC2-CCE711C9ACA5}</b:Guid>
    <b:Title>Guidelines for Collection and Interpreting Innovation Data</b:Title>
    <b:Year>2005</b:Year>
    <b:City>Paris</b:City>
    <b:Publisher>Centre francais d'exploitation</b:Publisher>
    <b:LCID>en-GB</b:LCID>
    <b:Author>
      <b:Author>
        <b:Corporate>Müller</b:Corporate>
      </b:Author>
    </b:Author>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a9077ecd-e303-4f70-8803-e1cc9acd4cf0" xsi:nil="true"/>
    <lcf76f155ced4ddcb4097134ff3c332f xmlns="b8de03dc-9342-4169-9341-32cd62b358f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DA93169-F83F-48B0-81F6-7675788AB3E9}">
  <ds:schemaRefs>
    <ds:schemaRef ds:uri="http://schemas.microsoft.com/sharepoint/v3/contenttype/forms"/>
  </ds:schemaRefs>
</ds:datastoreItem>
</file>

<file path=customXml/itemProps2.xml><?xml version="1.0" encoding="utf-8"?>
<ds:datastoreItem xmlns:ds="http://schemas.openxmlformats.org/officeDocument/2006/customXml" ds:itemID="{782D80F0-E521-4DBB-8C45-FCDD578FB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e03dc-9342-4169-9341-32cd62b358fc"/>
    <ds:schemaRef ds:uri="a9077ecd-e303-4f70-8803-e1cc9acd4c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7A5BF-B063-4FAA-8D52-7F43AB0660A4}">
  <ds:schemaRefs>
    <ds:schemaRef ds:uri="http://schemas.openxmlformats.org/officeDocument/2006/bibliography"/>
  </ds:schemaRefs>
</ds:datastoreItem>
</file>

<file path=customXml/itemProps4.xml><?xml version="1.0" encoding="utf-8"?>
<ds:datastoreItem xmlns:ds="http://schemas.openxmlformats.org/officeDocument/2006/customXml" ds:itemID="{FAEFD70E-3AFD-441C-916C-130B19FCDBC1}">
  <ds:schemaRefs>
    <ds:schemaRef ds:uri="http://schemas.microsoft.com/office/2006/metadata/properties"/>
    <ds:schemaRef ds:uri="http://schemas.microsoft.com/office/infopath/2007/PartnerControls"/>
    <ds:schemaRef ds:uri="a9077ecd-e303-4f70-8803-e1cc9acd4cf0"/>
    <ds:schemaRef ds:uri="b8de03dc-9342-4169-9341-32cd62b358f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2054</Words>
  <Characters>11711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Hochschule Albstadt-Sigmaringen</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Bihler</dc:creator>
  <cp:lastModifiedBy>Daniel Saiger</cp:lastModifiedBy>
  <cp:revision>13</cp:revision>
  <cp:lastPrinted>2024-09-02T14:04:00Z</cp:lastPrinted>
  <dcterms:created xsi:type="dcterms:W3CDTF">2024-09-02T13:57:00Z</dcterms:created>
  <dcterms:modified xsi:type="dcterms:W3CDTF">2025-01-19T18:29:00Z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0x010100A8405393D2613D4A885DA433A348D8FB</vt:lpwstr>
  </property>
  <property fmtid="{D5CDD505-2E9C-101B-9397-08002B2CF9AE}" pid="3" name="MediaServiceImageTags">
    <vt:lpwstr/>
  </property>
</Properties>
</file>