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24F68" w:rsidRDefault="00724F68" w:rsidP="00530647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14:paraId="0A37501D" w14:textId="77777777" w:rsidR="003B1530" w:rsidRDefault="003B1530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sz w:val="18"/>
          <w:szCs w:val="18"/>
          <w:lang w:eastAsia="es-MX"/>
        </w:rPr>
      </w:pPr>
    </w:p>
    <w:p w14:paraId="5DAB6C7B" w14:textId="77777777" w:rsidR="007021E9" w:rsidRPr="003B1530" w:rsidRDefault="007021E9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1D5567F6" w14:textId="77777777" w:rsidR="003B1530" w:rsidRDefault="003B1530" w:rsidP="00062710">
      <w:pPr>
        <w:shd w:val="clear" w:color="auto" w:fill="FFFFFF"/>
        <w:spacing w:after="0" w:line="276" w:lineRule="auto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AVISO DE PRIVACIDAD</w:t>
      </w:r>
    </w:p>
    <w:p w14:paraId="02EB378F" w14:textId="77777777" w:rsidR="007021E9" w:rsidRPr="003B1530" w:rsidRDefault="007021E9" w:rsidP="00062710">
      <w:pPr>
        <w:shd w:val="clear" w:color="auto" w:fill="FFFFFF"/>
        <w:spacing w:after="0" w:line="276" w:lineRule="auto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14:paraId="5CE085BB" w14:textId="613E94B0" w:rsidR="003B1530" w:rsidRDefault="71A4C6C4" w:rsidP="71A4C6C4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Identidad y domicilio del responsable</w:t>
      </w:r>
    </w:p>
    <w:p w14:paraId="6A05A809" w14:textId="77777777" w:rsidR="007021E9" w:rsidRPr="003B1530" w:rsidRDefault="007021E9" w:rsidP="007021E9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14:paraId="78169FF0" w14:textId="104CB454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El presente Aviso de Privacidad es aplicable</w:t>
      </w:r>
      <w:r w:rsidR="003945F7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6B62D7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ara </w:t>
      </w:r>
      <w:r w:rsidR="00C315BC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MASSIVA </w:t>
      </w:r>
      <w:r w:rsidR="003945F7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para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el tratamiento de sus datos personales es de suma importancia. De esta manera se reitera nuestro compromiso con su privacidad y el derecho a la</w:t>
      </w:r>
      <w:r w:rsidR="002A07AA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autodeterminación informativa.</w:t>
      </w:r>
    </w:p>
    <w:p w14:paraId="5A39BBE3" w14:textId="77777777" w:rsidR="007021E9" w:rsidRPr="003B1530" w:rsidRDefault="007021E9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55C4792B" w14:textId="69AEBDE0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Como cliente, empleado y proveedor de </w:t>
      </w:r>
      <w:r w:rsidR="00C315BC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MASSIVA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usted debe estar seguro de que sus datos personales estarán protegidos. La seguridad de su información es nuestra prioridad, es por ello </w:t>
      </w:r>
      <w:proofErr w:type="gram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que</w:t>
      </w:r>
      <w:proofErr w:type="gram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la protegemos mediante el uso, aplicación y mantenimiento de altas medidas de seguridad.</w:t>
      </w:r>
    </w:p>
    <w:p w14:paraId="41C8F396" w14:textId="77777777" w:rsidR="007021E9" w:rsidRPr="003B1530" w:rsidRDefault="007021E9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0AF1EA5B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En virtud de lo anterior el presente Aviso de Privacidad tiene como objeto informarle sobre el </w:t>
      </w:r>
    </w:p>
    <w:p w14:paraId="3350D494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tratamiento que se le dará a sus datos personales cuando los mismos son recabados, utilizados, </w:t>
      </w:r>
    </w:p>
    <w:p w14:paraId="22F3D4F2" w14:textId="6A117C9F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almacenados, transmitidos y/o transferidos por </w:t>
      </w:r>
      <w:r w:rsidR="00C315BC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, lo anterior, en cumplimiento a lo establecido en la Ley Federal de Protección de Datos Personales en Posesión de los Particulares (en adelante la “Ley”), su Reglamento y Lineamientos.</w:t>
      </w:r>
    </w:p>
    <w:p w14:paraId="72A3D3EC" w14:textId="77777777" w:rsidR="007021E9" w:rsidRPr="003B1530" w:rsidRDefault="007021E9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32BE98C2" w14:textId="34AD9BC4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El Responsable del tratamiento de sus datos personales será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, que los recaba para atender una posible prestación de servicios por su parte o bien, dentro de la prestación de un servicio, o bien, la contratación laboral o de prestación de servicios y en general durante el desarrollo de la relación contractual respectiva de conformidad con las disposiciones aplicables y los estatutos sociales de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bookmarkStart w:id="0" w:name="_GoBack"/>
      <w:bookmarkEnd w:id="0"/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.</w:t>
      </w:r>
    </w:p>
    <w:p w14:paraId="3BD76AF6" w14:textId="475572EB" w:rsidR="00C315BC" w:rsidRPr="00C315BC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Para efectos del presente aviso de privacidad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señala como su domicilio </w:t>
      </w:r>
      <w:r w:rsidRPr="71A4C6C4"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  <w:t xml:space="preserve">Calle San Luis Potosí #109, Colonia Roma Norte, </w:t>
      </w:r>
      <w:r w:rsidR="00857E01"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  <w:t>Alcaldía</w:t>
      </w:r>
      <w:r w:rsidRPr="71A4C6C4"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  <w:t xml:space="preserve"> Cuauhtémoc, C.P. 06700, Ciudad de México.</w:t>
      </w:r>
    </w:p>
    <w:p w14:paraId="0D0B940D" w14:textId="77777777" w:rsidR="00530647" w:rsidRPr="003B1530" w:rsidRDefault="00530647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55E0F3BC" w14:textId="701A0D76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Datos personales</w:t>
      </w:r>
    </w:p>
    <w:p w14:paraId="0DBDE5B9" w14:textId="0E5E671D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5395E38F" w14:textId="3B10936D" w:rsidR="003B1530" w:rsidRPr="003B1530" w:rsidRDefault="00C315BC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recabará datos personales necesarios para atender su solicitud </w:t>
      </w:r>
      <w:proofErr w:type="gramStart"/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en relación a</w:t>
      </w:r>
      <w:proofErr w:type="gramEnd"/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servicios prestados por </w:t>
      </w:r>
      <w:r w:rsidR="00492AEE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, para formalizar su contratación y para el desarrollo de la relación contractual o laboral, con objeto de tratar los datos personales de manera legal conforme lo estipula la Ley, su Reglamento y Lineamientos.</w:t>
      </w:r>
    </w:p>
    <w:p w14:paraId="0E27B00A" w14:textId="77777777" w:rsidR="0006271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sz w:val="18"/>
          <w:szCs w:val="18"/>
          <w:lang w:eastAsia="es-MX"/>
        </w:rPr>
      </w:pPr>
    </w:p>
    <w:p w14:paraId="0D2FD82E" w14:textId="77777777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Las categorías de datos personales a recabar y sujetas a tratamiento son:</w:t>
      </w:r>
    </w:p>
    <w:p w14:paraId="60061E4C" w14:textId="77777777" w:rsidR="00062710" w:rsidRPr="003B153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2813D057" w14:textId="77777777" w:rsidR="003B1530" w:rsidRPr="003B1530" w:rsidRDefault="003B1530" w:rsidP="00DB0AAD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a) Datos de identificación (incluyendo los derivados de sus propias características físicas). </w:t>
      </w:r>
    </w:p>
    <w:p w14:paraId="63D33A9A" w14:textId="77777777" w:rsidR="003B1530" w:rsidRPr="003B1530" w:rsidRDefault="003B1530" w:rsidP="00DB0AAD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b) Datos de contacto. </w:t>
      </w:r>
    </w:p>
    <w:p w14:paraId="6F96E88C" w14:textId="77777777" w:rsidR="003B1530" w:rsidRPr="003B1530" w:rsidRDefault="003B1530" w:rsidP="00DB0AAD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c) Datos financieros. </w:t>
      </w:r>
    </w:p>
    <w:p w14:paraId="54E762DF" w14:textId="77777777" w:rsidR="003B1530" w:rsidRDefault="003B1530" w:rsidP="00DB0AAD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d) Datos laborales.</w:t>
      </w:r>
    </w:p>
    <w:p w14:paraId="449D71F9" w14:textId="77777777" w:rsidR="00492AEE" w:rsidRDefault="00492AEE" w:rsidP="00DB0AAD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e) </w:t>
      </w:r>
      <w:proofErr w:type="spellStart"/>
      <w:proofErr w:type="gramStart"/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e.firma</w:t>
      </w:r>
      <w:proofErr w:type="spellEnd"/>
      <w:proofErr w:type="gramEnd"/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.</w:t>
      </w:r>
    </w:p>
    <w:p w14:paraId="44EAFD9C" w14:textId="77777777" w:rsidR="00492AEE" w:rsidRPr="003B1530" w:rsidRDefault="00492AEE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2539F512" w14:textId="1EC68AFD" w:rsidR="003B1530" w:rsidRPr="003B1530" w:rsidRDefault="000A1E9E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podrá realizar las investigaciones y acciones que consideren necesarias, a efect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o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de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comprobar a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través de cualquier tercero, dependencia o autoridad, la veracidad de los datos que les fueron proporcionados. </w:t>
      </w:r>
    </w:p>
    <w:p w14:paraId="1062C5B2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En caso de no contar con esta información no podremos continuar con el trámite de contratación </w:t>
      </w:r>
    </w:p>
    <w:p w14:paraId="5A5CD61C" w14:textId="77777777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del servicio que el titular desea adquirir y posteriormente, con el cumplimiento de las obligaciones contractuales que las partes convengan.</w:t>
      </w:r>
    </w:p>
    <w:p w14:paraId="4B94D5A5" w14:textId="77777777" w:rsidR="0006271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3DEEC669" w14:textId="77777777" w:rsidR="00062710" w:rsidRPr="003B153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3656B9AB" w14:textId="77777777" w:rsidR="0006271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14:paraId="45FB0818" w14:textId="77777777" w:rsidR="0006271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14:paraId="621B4B13" w14:textId="77777777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Datos financieros que se tratan</w:t>
      </w:r>
    </w:p>
    <w:p w14:paraId="2C0C9B3D" w14:textId="0A5D6E63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78FE390D" w14:textId="7E3353D4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Le informamos </w:t>
      </w:r>
      <w:proofErr w:type="gramStart"/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que</w:t>
      </w:r>
      <w:proofErr w:type="gramEnd"/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para cumplir con las finalidades previstas en este aviso de privacidad, podrán </w:t>
      </w:r>
    </w:p>
    <w:p w14:paraId="3EAC57EB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ser recabados y tratados datos financieros, como aqu</w:t>
      </w:r>
      <w:r w:rsidR="00530647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llos que refieren a números de cuentas bancarias, estados de cuenta bancarios y de créditos en tiendas departamentales o de servicios, </w:t>
      </w:r>
    </w:p>
    <w:p w14:paraId="18CBB05E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saldos de cuentas y créditos bancarios, saldos de créditos en tiendas departamentales o de</w:t>
      </w:r>
      <w:r w:rsidR="0006271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servicios, datos sobre salarios y otros ingresos percibidos y consultas de reportes en las</w:t>
      </w:r>
      <w:r w:rsidR="0006271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Sociedades de</w:t>
      </w:r>
      <w:r w:rsidR="0006271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Información Crediticia.</w:t>
      </w:r>
    </w:p>
    <w:p w14:paraId="62C57806" w14:textId="77777777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Los datos que se </w:t>
      </w:r>
      <w:r w:rsidR="007D690C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recaben</w:t>
      </w:r>
      <w:r w:rsidR="007D690C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serán tratados bajo las </w:t>
      </w:r>
      <w:r w:rsidRPr="003B1530">
        <w:rPr>
          <w:rFonts w:ascii="Century Gothic" w:eastAsia="Times New Roman" w:hAnsi="Century Gothic" w:cs="Arial"/>
          <w:i/>
          <w:color w:val="000000"/>
          <w:sz w:val="18"/>
          <w:szCs w:val="18"/>
          <w:lang w:eastAsia="es-MX"/>
        </w:rPr>
        <w:t>más estrictas medidas de seguridad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que</w:t>
      </w:r>
      <w:r w:rsidR="0006271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garanticen su confidencialidad.</w:t>
      </w:r>
    </w:p>
    <w:p w14:paraId="049F31CB" w14:textId="77777777" w:rsidR="007D690C" w:rsidRPr="003B1530" w:rsidRDefault="007D690C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3E679821" w14:textId="1F8D87EF" w:rsid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De conformidad con lo que establece los artículos 8 y 10 de la Ley, para el caso en el que no exista, aun, una relación jurídica entre el titular y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, requerimos de su consentimiento expreso para el tratamiento, obtención, uso, divulgación o almacenamiento de sus datos personales financieros o patrimoniales, mismo que se dará en todo caso, mediante  la  aceptación  que  hará  del  Aviso  de  Privacidad  y  su  contenido,  una  vez  leído  y conocido éste, por medio de su aceptación en la parte conducente de la página electrónica en la red mundial denominada “Internet” de </w:t>
      </w:r>
      <w:hyperlink r:id="rId7">
        <w:r w:rsidRPr="71A4C6C4">
          <w:rPr>
            <w:rStyle w:val="Hipervnculo"/>
            <w:rFonts w:ascii="Century Gothic" w:eastAsia="Times New Roman" w:hAnsi="Century Gothic" w:cs="Arial"/>
            <w:b/>
            <w:bCs/>
            <w:sz w:val="18"/>
            <w:szCs w:val="18"/>
            <w:lang w:eastAsia="es-MX"/>
          </w:rPr>
          <w:t>www.massiva.mx</w:t>
        </w:r>
      </w:hyperlink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, aceptación que quedará almacenada como evidencia del consentimiento otorgado.</w:t>
      </w:r>
    </w:p>
    <w:p w14:paraId="53128261" w14:textId="77777777" w:rsidR="00062710" w:rsidRPr="003B153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13A8BF4A" w14:textId="408930AB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Finalidades y/o usos del tratamiento</w:t>
      </w:r>
    </w:p>
    <w:p w14:paraId="715E94D4" w14:textId="0CE4C446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2A9255C7" w14:textId="0CFEFBDE" w:rsidR="00062710" w:rsidRPr="003B1530" w:rsidRDefault="0006271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FF0000"/>
          <w:sz w:val="18"/>
          <w:szCs w:val="18"/>
          <w:lang w:eastAsia="es-MX"/>
        </w:rPr>
      </w:pPr>
      <w:r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MASSIVA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recaba, utiliza, almacena, transmit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o transfiere los datos personales proporcionados por Usted y aquellos generados con motivo de la relación jurídica que tengamos celebrada, o que, en su caso, se celebre con Usted y en la medida en que la Ley lo permite, serán tratados para los siguientes fines vinculados con dicha relación: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</w:p>
    <w:p w14:paraId="27AE96B2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i.</w:t>
      </w:r>
    </w:p>
    <w:p w14:paraId="7D98C5DE" w14:textId="5CD53A5D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Dar cumplimiento a la legislación aplicable a </w:t>
      </w:r>
      <w:r w:rsidR="00062710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06271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para la identificación, operación, y administración, así como a cualquier requerimiento de las autoridades competentes.</w:t>
      </w:r>
    </w:p>
    <w:p w14:paraId="0F62EAED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ii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3495BAF6" w14:textId="455A06E5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Cumplir con lo establecido en el contrato celebrado entre el titular y </w:t>
      </w:r>
      <w:r w:rsidR="00062710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.</w:t>
      </w:r>
    </w:p>
    <w:p w14:paraId="29F62DA2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iii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360E5AF8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Negociar   las   cuentas   del   titular   con   los   acreedores   de   cada   uno   de   los   adeudos </w:t>
      </w:r>
    </w:p>
    <w:p w14:paraId="3852EB9F" w14:textId="68CC9D64" w:rsidR="001E4E94" w:rsidRDefault="00146C49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roporcionados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por el titular y estipulados en el contrato que se celebre </w:t>
      </w:r>
      <w:r w:rsidR="001E4E9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1E4E9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.</w:t>
      </w:r>
    </w:p>
    <w:p w14:paraId="79E44C3D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iv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61115C22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Realizar las liquidaciones de las deudas una vez cumplido el proceso de liquidación del titular </w:t>
      </w:r>
    </w:p>
    <w:p w14:paraId="5AD0C1E7" w14:textId="2C088F7A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con </w:t>
      </w:r>
      <w:r w:rsidR="001E4E9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1E4E94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75899F3B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v.</w:t>
      </w:r>
    </w:p>
    <w:p w14:paraId="6D7A4B3D" w14:textId="24AD0D92" w:rsidR="001E4E94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Dar cumplimiento de los servicios contables y fiscales que el titular contrate con </w:t>
      </w:r>
      <w:r w:rsidR="001E4E9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1E4E94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  <w:r w:rsidR="001E4E94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</w:p>
    <w:p w14:paraId="40DADD3C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vi.</w:t>
      </w:r>
    </w:p>
    <w:p w14:paraId="5F049B13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Entregar de forma completa el servicio que usted está solicitando y de igual forma, obtener </w:t>
      </w:r>
    </w:p>
    <w:p w14:paraId="704D57DF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la información que nos permitirá brindarle dicho servicio de forma completa. </w:t>
      </w:r>
    </w:p>
    <w:p w14:paraId="23F78665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vii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1286792C" w14:textId="4724FAD2" w:rsidR="00857E01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Analizar los riesgos y alternativas para, en su caso, celebrar contrato entre el titular y </w:t>
      </w:r>
      <w:r w:rsidR="001E4E9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1E4E94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  <w:r w:rsidR="001E4E94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</w:p>
    <w:p w14:paraId="552B59C1" w14:textId="405EDE64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viii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0977D633" w14:textId="3FCFD913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Dar</w:t>
      </w:r>
      <w:r w:rsidR="001E4E9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cumplimiento a los contratos laborales y en general para el desarrollo de las personas que trabajen directa o indirectamente para </w:t>
      </w:r>
      <w:r w:rsidR="001E4E9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.</w:t>
      </w:r>
    </w:p>
    <w:p w14:paraId="6B2C3E02" w14:textId="77777777" w:rsidR="00857E01" w:rsidRPr="003B1530" w:rsidRDefault="00857E01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06C6270E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lastRenderedPageBreak/>
        <w:t>ix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4A5B13DD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Para aspectos estadísticos, de mercadeo, publicitarios y comerciales.</w:t>
      </w:r>
    </w:p>
    <w:p w14:paraId="0B9C7192" w14:textId="77777777" w:rsidR="003B1530" w:rsidRPr="003B1530" w:rsidRDefault="001E4E94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x</w:t>
      </w:r>
      <w:r w:rsidR="003B1530"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3A10E16C" w14:textId="14673692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Para la transmisión de los datos proporcionados por el titular a </w:t>
      </w:r>
      <w:r w:rsidR="001E4E9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, así como a terceros no pertenecientes </w:t>
      </w:r>
      <w:r w:rsidR="001E4E9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 </w:t>
      </w:r>
      <w:r w:rsidR="001E4E9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1E4E94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.</w:t>
      </w:r>
    </w:p>
    <w:p w14:paraId="173B6843" w14:textId="2C5A84FE" w:rsid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Para todos los visitantes al domicilio del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, todos los datos que le sean solicitados y las imágenes captadas por las cámaras de videovigilancia, se utilizarán para todos los fines vinculados con el acceso, control y seguridad dentro de las instalaciones de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.</w:t>
      </w:r>
    </w:p>
    <w:p w14:paraId="4101652C" w14:textId="77777777" w:rsidR="001E4E94" w:rsidRPr="003B1530" w:rsidRDefault="001E4E94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5B240899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Si usted no está </w:t>
      </w:r>
      <w:r w:rsidR="00146C49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 acuerdo con el tratamiento de sus datos para las finalidades antes señaladas, </w:t>
      </w:r>
    </w:p>
    <w:p w14:paraId="39208A76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i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podrá manifestar su negativa siguiendo el mecanismo establecido en</w:t>
      </w:r>
      <w:r w:rsidR="00281885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el apartado de </w:t>
      </w:r>
      <w:r w:rsidRPr="003B1530">
        <w:rPr>
          <w:rFonts w:ascii="Century Gothic" w:eastAsia="Times New Roman" w:hAnsi="Century Gothic" w:cs="Arial"/>
          <w:i/>
          <w:color w:val="000000"/>
          <w:sz w:val="18"/>
          <w:szCs w:val="18"/>
          <w:lang w:eastAsia="es-MX"/>
        </w:rPr>
        <w:t xml:space="preserve">"Medios para </w:t>
      </w:r>
    </w:p>
    <w:p w14:paraId="32BECEA1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i/>
          <w:color w:val="000000"/>
          <w:sz w:val="18"/>
          <w:szCs w:val="18"/>
          <w:lang w:eastAsia="es-MX"/>
        </w:rPr>
        <w:t>el ejercicio de derechos del titular”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que se menciona más adelante en el presente Aviso de</w:t>
      </w:r>
      <w:r w:rsidR="00281885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Privacidad.</w:t>
      </w:r>
    </w:p>
    <w:p w14:paraId="22F961CF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No obstante, lo anterior, el titular podrá revocar dicho consentimiento, de manera escrita, y solicitar </w:t>
      </w:r>
    </w:p>
    <w:p w14:paraId="2529E32E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su inscripción en el</w:t>
      </w:r>
      <w:r w:rsidR="00146C49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Registro Público para evitar publicidad, previsto en la Ley Federal de Protección </w:t>
      </w:r>
    </w:p>
    <w:p w14:paraId="4122BC9C" w14:textId="543AF208" w:rsid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al Consumidor, con la finalidad de que su información no sea utilizada con fines mercadotécnicos o publicitarios. Para tal efecto puede ingresar a la página electrónica en la red mundial denominada “Internet”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http://rpc.profeco.gob.mx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, en donde podrá realizar su inscripción.</w:t>
      </w:r>
    </w:p>
    <w:p w14:paraId="4B99056E" w14:textId="77777777" w:rsidR="00146C49" w:rsidRPr="003B1530" w:rsidRDefault="00146C49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762CE8B1" w14:textId="77777777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Seguridad de los datos personales</w:t>
      </w:r>
    </w:p>
    <w:p w14:paraId="15F6AC98" w14:textId="58362C68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49CD1C83" w14:textId="0BA4D514" w:rsidR="00281885" w:rsidRPr="003B1530" w:rsidRDefault="00281885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implementará las medidas de seguridad, técnicas, administrativas y físicas, necesarias para procurar la integridad de sus datos personales y evitar su daño, pérdida, alteración, destrucción o el uso, acce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so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o tratamiento no autorizado. Las vulneraciones de seguridad que</w:t>
      </w:r>
    </w:p>
    <w:p w14:paraId="027EEDD3" w14:textId="3973078C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pudieran suceder en cualquier fase del tratamiento, que llegaran a afectar de forma significativa los derechos patrimoniales o morales de los titulares, serán informados de forma inmediata por </w:t>
      </w:r>
      <w:r w:rsidR="00281885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281885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al ti</w:t>
      </w:r>
      <w:r w:rsidR="00281885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t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ular, a fin de que este último pueda tomar las medidas correspondientes a </w:t>
      </w:r>
      <w:r w:rsidR="00146C49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l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a</w:t>
      </w:r>
      <w:r w:rsidR="00146C49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defensa de sus derechos tal y como lo señala el artículo 20 de la Ley.</w:t>
      </w:r>
    </w:p>
    <w:p w14:paraId="46301779" w14:textId="34611176" w:rsid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, por conducto de sus accionistas, directivos, funcionario, apoderados, empleados y prestadores de servicios, guardará confidencialidad respecto de los datos personales de los titulares, confidencialidad que subsistirá aun después de terminada la relación con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, por conducto de sus accionistas, directivos, funcionarios, apoderados, empleados y prestadores de servicios tiene prohibido permitir el acceso de personas no autorizadas y utilizar los datos personales de los titulares para fines distintos a los establecidos en el presente Aviso de Privacidad.</w:t>
      </w:r>
    </w:p>
    <w:p w14:paraId="1299C43A" w14:textId="77777777" w:rsidR="00146C49" w:rsidRPr="003B1530" w:rsidRDefault="00146C49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70C4BAF4" w14:textId="55763D4B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Área de datos personales</w:t>
      </w:r>
    </w:p>
    <w:p w14:paraId="62493EB6" w14:textId="09C75183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5F3AAF30" w14:textId="6D643E9B" w:rsidR="00357D0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sz w:val="18"/>
          <w:szCs w:val="18"/>
          <w:highlight w:val="yellow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cuenta con un departamento de datos personales que podrá ser contactado a través de la cuenta de correo electrónico: </w:t>
      </w:r>
      <w:r w:rsidRPr="71A4C6C4"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  <w:t>asesoriajuridica@massiva.mx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, con objeto de que a través de éste, los titulares de los datos personales puedan dar trámite a las solicitudes para el ejercicio de los derechos  de  Acceso, Rectificación, Cancelación y Oposición (en lo sucesivo “Derechos ARCO”), o bien pueden acudir al domicilio de 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a  la  dirección  ubicada  en  </w:t>
      </w:r>
      <w:r w:rsidR="00857E01" w:rsidRPr="71A4C6C4"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  <w:t xml:space="preserve">Calle San Luis Potosí #109, Colonia Roma Norte, </w:t>
      </w:r>
      <w:r w:rsidR="00857E01"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  <w:t>Alcaldía</w:t>
      </w:r>
      <w:r w:rsidR="00857E01" w:rsidRPr="71A4C6C4">
        <w:rPr>
          <w:rFonts w:ascii="Century Gothic" w:eastAsia="Times New Roman" w:hAnsi="Century Gothic" w:cs="Arial"/>
          <w:b/>
          <w:bCs/>
          <w:sz w:val="18"/>
          <w:szCs w:val="18"/>
          <w:lang w:eastAsia="es-MX"/>
        </w:rPr>
        <w:t xml:space="preserve"> Cuauhtémoc, C.P. 06700, Ciudad de México.</w:t>
      </w:r>
    </w:p>
    <w:p w14:paraId="4DDBEF00" w14:textId="77777777" w:rsidR="004758AD" w:rsidRPr="004758AD" w:rsidRDefault="004758AD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highlight w:val="yellow"/>
          <w:lang w:eastAsia="es-MX"/>
        </w:rPr>
      </w:pPr>
    </w:p>
    <w:p w14:paraId="4ECC076A" w14:textId="77777777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Medios para el ejercicio de derechos del titular</w:t>
      </w:r>
    </w:p>
    <w:p w14:paraId="76622799" w14:textId="45536D90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38FEE9D7" w14:textId="3B7F66CA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Usted podrá ejercitar sus Derechos ARCO establecidos en la Ley y el Reglamento, así como revocar, en todo momento, el consentimiento que haya otorgado y que fuese necesario para el tratamiento de sus datos personales, así como solicitar que se limite el uso o divulgación de sus datos personales.</w:t>
      </w:r>
    </w:p>
    <w:p w14:paraId="1632D5E6" w14:textId="17AEEB9F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</w:p>
    <w:p w14:paraId="43B5ACE0" w14:textId="77777777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Para su conocimiento, cada uno de los referidos derechos, respectivamente le permite:</w:t>
      </w:r>
    </w:p>
    <w:p w14:paraId="3461D779" w14:textId="77777777" w:rsidR="004758AD" w:rsidRPr="003B1530" w:rsidRDefault="004758AD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3878E65E" w14:textId="18A1C63C" w:rsidR="003B1530" w:rsidRPr="004758AD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(i)</w:t>
      </w:r>
      <w:r w:rsidR="004758AD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Acceder a sus datos personales que obren en poder </w:t>
      </w:r>
      <w:r w:rsidR="004758AD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, así como conocer el Aviso de Privacidad al que está sujeto el tratamiento. El Área de Datos Personales pondrá a su disposición los datos personales, o bien, expedirá copias simples, documentos electrónicos o en cualquier otro medio. La entrega de los datos personales será gratuita, debiendo cubrir el titular únicamente los gastos justificados de envío o con el costo de reproducción en copias u otros formatos.</w:t>
      </w:r>
    </w:p>
    <w:p w14:paraId="4CAEB615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Dicho derecho se ejercerá por el titular en forma gratuita, previa acreditación de su identidad </w:t>
      </w:r>
    </w:p>
    <w:p w14:paraId="1F5D9AB7" w14:textId="0D3032E5" w:rsid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ante la empresa </w:t>
      </w: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. No obstante, si el titular reitera su solicitud en un periodo menor a doce meses, los costos no serán mayores a tres días de Salario Mínimo General Vigente en la Ciudad de México a menos que existan modificaciones sustanciales al aviso de privacidad que motiven nuevas consultas.</w:t>
      </w:r>
    </w:p>
    <w:p w14:paraId="0FB78278" w14:textId="77777777" w:rsidR="004758AD" w:rsidRPr="003B1530" w:rsidRDefault="004758AD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39260FC0" w14:textId="77777777" w:rsidR="003B1530" w:rsidRPr="004758AD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(</w:t>
      </w: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ii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)</w:t>
      </w:r>
      <w:r w:rsidR="004758AD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Rectificar cualquiera de sus datos personales que sea inexacto o incompleto.</w:t>
      </w:r>
    </w:p>
    <w:p w14:paraId="46007A24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En caso de que usted desee rectificarlos, como resultado de que los tengamos incorrectos, </w:t>
      </w:r>
    </w:p>
    <w:p w14:paraId="073C7EDF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inexactos o incompletos, deberá informarnos de dicha situación, y en su caso, presentar la </w:t>
      </w:r>
    </w:p>
    <w:p w14:paraId="64A1F3CD" w14:textId="77777777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documentación que acredite los datos correctos.</w:t>
      </w:r>
    </w:p>
    <w:p w14:paraId="1FC39945" w14:textId="77777777" w:rsidR="00357D00" w:rsidRPr="003B1530" w:rsidRDefault="00357D0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5A5F5849" w14:textId="77777777" w:rsidR="00357D00" w:rsidRPr="00357D0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(</w:t>
      </w:r>
      <w:proofErr w:type="spellStart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iii</w:t>
      </w:r>
      <w:proofErr w:type="spellEnd"/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)</w:t>
      </w:r>
      <w:r w:rsidR="004758AD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 </w:t>
      </w:r>
      <w:r w:rsidRPr="004758AD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Cancelar sus datos personales.</w:t>
      </w: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 </w:t>
      </w:r>
    </w:p>
    <w:p w14:paraId="0C2A0B5E" w14:textId="77777777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En caso de ser procedente la solicitud, cuando considere que: </w:t>
      </w:r>
      <w:r w:rsidRPr="004758AD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i)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no se requieren para alguna de las finalidades señaladas en el presente aviso de privacidad; </w:t>
      </w:r>
      <w:proofErr w:type="spell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ii</w:t>
      </w:r>
      <w:proofErr w:type="spell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) estén siendo utilizados para finalidades no consentidas; o bien, </w:t>
      </w:r>
      <w:proofErr w:type="spell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iii</w:t>
      </w:r>
      <w:proofErr w:type="spell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) haya finalizado la relación contractual o de servicio; los datos</w:t>
      </w:r>
      <w:r w:rsidR="004758AD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personales entrarán al período de bloqueo en el cual no podrán ser tratados. Una vez cancelado el dato se dará aviso a su titular.</w:t>
      </w:r>
      <w:r w:rsidR="004758AD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proofErr w:type="spell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iv</w:t>
      </w:r>
      <w:proofErr w:type="spell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)</w:t>
      </w:r>
      <w:r w:rsidR="004758AD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034A6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o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ponerse en todo momento y por causa legítima al tratamiento de sus datos personales.</w:t>
      </w:r>
    </w:p>
    <w:p w14:paraId="0562CB0E" w14:textId="77777777" w:rsidR="004758AD" w:rsidRPr="003B1530" w:rsidRDefault="004758AD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4BDC38C8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Para el correcto ejercicio de sus derechos ARCO deberá llenar el formulario “Solicitud ARCO” </w:t>
      </w:r>
    </w:p>
    <w:p w14:paraId="28A9D769" w14:textId="77777777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y enviarla junto con una copia de su</w:t>
      </w:r>
      <w:r w:rsidR="004758AD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identificación oficial con e</w:t>
      </w:r>
      <w:r w:rsidR="00034A6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l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asunto “</w:t>
      </w:r>
      <w:proofErr w:type="gram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Derechos  ARCO</w:t>
      </w:r>
      <w:proofErr w:type="gram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” al  correo  electrónico: </w:t>
      </w:r>
      <w:hyperlink r:id="rId8" w:history="1">
        <w:r w:rsidR="004758AD" w:rsidRPr="004F4581">
          <w:rPr>
            <w:rStyle w:val="Hipervnculo"/>
            <w:rFonts w:ascii="Century Gothic" w:eastAsia="Times New Roman" w:hAnsi="Century Gothic" w:cs="Arial"/>
            <w:b/>
            <w:sz w:val="18"/>
            <w:szCs w:val="18"/>
            <w:lang w:eastAsia="es-MX"/>
          </w:rPr>
          <w:t>asesoriajuridica@massiva.mx</w:t>
        </w:r>
      </w:hyperlink>
      <w:r w:rsidR="004758AD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,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en atención al Departamento de Datos Personales, acompañada de la</w:t>
      </w:r>
      <w:r w:rsidR="009C7ED5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siguiente información y documentación:</w:t>
      </w:r>
    </w:p>
    <w:p w14:paraId="34CE0A41" w14:textId="77777777" w:rsidR="00034A64" w:rsidRPr="004758AD" w:rsidRDefault="00034A64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0D9B4CDB" w14:textId="77777777" w:rsidR="003B1530" w:rsidRPr="00F4675C" w:rsidRDefault="003B1530" w:rsidP="00DB0AAD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F4675C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Su nombre, domicilio y correo electrónico para poder comunicarl</w:t>
      </w:r>
      <w:r w:rsidR="00F4675C" w:rsidRPr="00F4675C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</w:t>
      </w:r>
      <w:r w:rsidRPr="00F4675C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la respuesta a la </w:t>
      </w:r>
    </w:p>
    <w:p w14:paraId="0BD49FFE" w14:textId="1DE08F16" w:rsidR="003B1530" w:rsidRPr="003B1530" w:rsidRDefault="71A4C6C4" w:rsidP="00DB0AAD">
      <w:pPr>
        <w:shd w:val="clear" w:color="auto" w:fill="FFFFFF" w:themeFill="background1"/>
        <w:spacing w:after="0" w:line="360" w:lineRule="auto"/>
        <w:ind w:firstLine="708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solicitud ARCO.</w:t>
      </w:r>
    </w:p>
    <w:p w14:paraId="620019E9" w14:textId="63DBAE3C" w:rsidR="003B1530" w:rsidRPr="00F4675C" w:rsidRDefault="71A4C6C4" w:rsidP="00DB0AAD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Una copia de los documentos que acrediten su identidad (copia de INE, pasaporte o </w:t>
      </w:r>
    </w:p>
    <w:p w14:paraId="30A115E8" w14:textId="77777777" w:rsidR="003B1530" w:rsidRPr="003B1530" w:rsidRDefault="003B1530" w:rsidP="00DB0AAD">
      <w:pPr>
        <w:shd w:val="clear" w:color="auto" w:fill="FFFFFF"/>
        <w:spacing w:after="0" w:line="360" w:lineRule="auto"/>
        <w:ind w:firstLine="708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cualquier otra identificación oficial vigente) o, en su caso, los documentos que acrediten </w:t>
      </w:r>
    </w:p>
    <w:p w14:paraId="564B6D51" w14:textId="77777777" w:rsidR="003B1530" w:rsidRPr="003B1530" w:rsidRDefault="003B1530" w:rsidP="00DB0AAD">
      <w:pPr>
        <w:shd w:val="clear" w:color="auto" w:fill="FFFFFF"/>
        <w:spacing w:after="0" w:line="360" w:lineRule="auto"/>
        <w:ind w:left="708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su representación legal, cuyo original deberá ser presentado, junto con una copia para </w:t>
      </w:r>
    </w:p>
    <w:p w14:paraId="66D554A4" w14:textId="124B38D7" w:rsidR="003B1530" w:rsidRPr="003B1530" w:rsidRDefault="71A4C6C4" w:rsidP="00DB0AAD">
      <w:pPr>
        <w:shd w:val="clear" w:color="auto" w:fill="FFFFFF" w:themeFill="background1"/>
        <w:spacing w:after="0" w:line="360" w:lineRule="auto"/>
        <w:ind w:firstLine="708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su cotejo, para poder recibir la respuesta del responsable.</w:t>
      </w:r>
    </w:p>
    <w:p w14:paraId="482FEEFD" w14:textId="77777777" w:rsidR="003B1530" w:rsidRPr="00F4675C" w:rsidRDefault="003B1530" w:rsidP="00DB0AAD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F4675C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Una descripción clara y precis</w:t>
      </w:r>
      <w:r w:rsidR="00034A6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o</w:t>
      </w:r>
      <w:r w:rsidRPr="00F4675C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de </w:t>
      </w:r>
      <w:r w:rsidR="00034A6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l</w:t>
      </w:r>
      <w:r w:rsidRPr="00F4675C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os datos personales respecto de los cuales busca </w:t>
      </w:r>
    </w:p>
    <w:p w14:paraId="77DB66EE" w14:textId="44BF0BE0" w:rsidR="003B1530" w:rsidRPr="003B1530" w:rsidRDefault="71A4C6C4" w:rsidP="00DB0AAD">
      <w:pPr>
        <w:shd w:val="clear" w:color="auto" w:fill="FFFFFF" w:themeFill="background1"/>
        <w:spacing w:after="0" w:line="360" w:lineRule="auto"/>
        <w:ind w:firstLine="708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>ejercer alguno de los Derechos ARCO.</w:t>
      </w:r>
    </w:p>
    <w:p w14:paraId="6901CB50" w14:textId="3C13590A" w:rsidR="003B1530" w:rsidRPr="003B1530" w:rsidRDefault="71A4C6C4" w:rsidP="00DB0AAD">
      <w:pPr>
        <w:shd w:val="clear" w:color="auto" w:fill="FFFFFF" w:themeFill="background1"/>
        <w:spacing w:after="0" w:line="360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      d)   Cualquier documento o información que facilite la localización de sus datos personales.</w:t>
      </w:r>
    </w:p>
    <w:p w14:paraId="70A314A4" w14:textId="77777777" w:rsidR="003B1530" w:rsidRPr="003B1530" w:rsidRDefault="00F4675C" w:rsidP="00DB0AAD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      e)  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En caso de solicitar una rectificación de sus datos personales, deberá de indicar también, </w:t>
      </w:r>
    </w:p>
    <w:p w14:paraId="63A599F9" w14:textId="77777777" w:rsidR="00F4675C" w:rsidRDefault="003B1530" w:rsidP="00DB0AAD">
      <w:pPr>
        <w:shd w:val="clear" w:color="auto" w:fill="FFFFFF"/>
        <w:spacing w:after="0" w:line="360" w:lineRule="auto"/>
        <w:ind w:firstLine="708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proofErr w:type="gram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las modificaciones a realizarse</w:t>
      </w:r>
      <w:proofErr w:type="gram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y aportar la documentación que sustente su petición.</w:t>
      </w:r>
    </w:p>
    <w:p w14:paraId="62EBF3C5" w14:textId="77777777" w:rsidR="00F4675C" w:rsidRDefault="00F4675C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161E8CC7" w14:textId="4028E8F5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El área de datos personales responderá su “Solicitud ARCO” y los motivos de su decisión mediante </w:t>
      </w:r>
    </w:p>
    <w:p w14:paraId="44B0FEA5" w14:textId="3F99C44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correo electrónico en un plazo máximo de 20 días hábiles contados</w:t>
      </w:r>
      <w:r w:rsidR="00034A6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desde el</w:t>
      </w:r>
      <w:r w:rsidR="00034A64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día en que se haya recibido su “Solicitud ARCO”. En caso de que la “Solicitud ARCO” se conteste de manera afirmativa o procedente, los cambios solicitados se harán en un plazo máximo de 15 días hábiles, contados a partir de la respuesta otorgada. La empresa </w:t>
      </w:r>
      <w:r w:rsidR="00034A64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034A64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podrá</w:t>
      </w:r>
      <w:r w:rsidR="00552201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notificarle dentro de los plazos referidos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lastRenderedPageBreak/>
        <w:t xml:space="preserve">en este párrafo la prórroga de </w:t>
      </w:r>
      <w:proofErr w:type="gram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los mismos</w:t>
      </w:r>
      <w:proofErr w:type="gram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, por una sola vez, por un periodo igual al original, cuando el caso en particular así lo amerite y se justifique la circunstancia.</w:t>
      </w:r>
    </w:p>
    <w:p w14:paraId="6D98A12B" w14:textId="77777777" w:rsidR="00034A64" w:rsidRDefault="00034A64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FF0000"/>
          <w:sz w:val="18"/>
          <w:szCs w:val="18"/>
          <w:lang w:eastAsia="es-MX"/>
        </w:rPr>
      </w:pPr>
    </w:p>
    <w:p w14:paraId="110FFD37" w14:textId="4AF1126A" w:rsidR="00034A64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Para </w:t>
      </w:r>
      <w:proofErr w:type="gramStart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mayor información</w:t>
      </w:r>
      <w:proofErr w:type="gramEnd"/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sobre el procedimiento</w:t>
      </w:r>
      <w:r w:rsidR="00552201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para el ejercicio a sus derechos ARCO lo podrá consultar en la página del Instituto Nacional de Transparencia, Acceso a la Información y Protección de datos Personales INAI </w:t>
      </w:r>
      <w:r w:rsidRPr="00034A64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www.ifai.org.mx</w:t>
      </w:r>
    </w:p>
    <w:p w14:paraId="6B699379" w14:textId="77777777" w:rsidR="00034A64" w:rsidRPr="003B1530" w:rsidRDefault="00034A64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740C089D" w14:textId="0775D3F4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Transmisión y transferencia de datos personales</w:t>
      </w:r>
    </w:p>
    <w:p w14:paraId="2B3D2370" w14:textId="5C9E09E6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31A1381E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Como parte de las operaciones propias del negocio y a fin de cumplir con las finalidades descritas, </w:t>
      </w:r>
    </w:p>
    <w:p w14:paraId="4B1845BD" w14:textId="30BC1CA5" w:rsidR="003B1530" w:rsidRDefault="00983AB2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, podrá compartir entre ellas y co</w:t>
      </w:r>
      <w:r w:rsidR="00864FC7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n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terceros, nacionales o </w:t>
      </w:r>
      <w:r w:rsidR="00864FC7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xtranjeros, algunos o todos</w:t>
      </w:r>
      <w:r w:rsidR="00552201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sus datos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personales.  Dichos  terceros  podrán  ser compañías  matrices,  afiliadas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, aliadas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o  subsidiarias  y  por  tanto  integrante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de </w:t>
      </w:r>
      <w:r w:rsidR="00E67CEB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; Instituciones, organizaciones o entidades del sector financiero y de seguros mexicano y/o extranjero con la finalidad de dar cumplimiento a la relación jurídica que se iniciará o se tenga con el titular, y en general, cualquier tercero que actúe como encargado a nombre y por cuenta de alguna de </w:t>
      </w:r>
      <w:r w:rsidR="00E67CEB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3B1530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, transferencias que de acuerdo con el artículo 37 de la Ley no requieren consentimiento expreso del titular.</w:t>
      </w:r>
    </w:p>
    <w:p w14:paraId="3FE9F23F" w14:textId="77777777" w:rsidR="00E67CEB" w:rsidRPr="003B1530" w:rsidRDefault="00E67CEB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4ED47861" w14:textId="150B2C5D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Asimismo, </w:t>
      </w:r>
      <w:r w:rsidR="00E67CEB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E67CEB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se asegurará, que dichos terceros mantengan medidas de seguridad, administrativas, técnicas y físicas adecuadas para resguardar sus datos personales, así como que dichos terceros únicamente utilicen sus datos personales para las finalidades para los cuales fueron recabados y de conformidad con el presente Aviso de Privacidad, por</w:t>
      </w:r>
      <w:r w:rsidR="00552201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lo  que  se  les  notificará  este  Aviso  de  Privacidad y  las  finalidades  a  las  que  el  titular  sujetó  su tratamiento  y  el  tercero  asumirá  las  mismas  obligaciones  que  correspondan  al  responsable  o transmisor de los datos, por lo que el tratamiento de los datos se hará conforme a lo convenido en este Aviso de</w:t>
      </w:r>
      <w:r w:rsidR="009E5417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Privacidad.</w:t>
      </w:r>
    </w:p>
    <w:p w14:paraId="01DB4796" w14:textId="19463D3A" w:rsid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Asimismo, </w:t>
      </w:r>
      <w:r w:rsidR="00E67CEB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E67CEB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podr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á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transferir sus datos personales a terceros, nacionales o extranjeros, sin   requerir consentimiento del titular cuando dicha comunicación de datos esté prevista en una Ley o Tratado, o bien, cuando sea requerido por resolución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de autoridad competente de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acuerdo con el artículo 37 de la Ley. No obstante, lo anterior, ninguna de las empresas integrantes de</w:t>
      </w:r>
      <w:r w:rsidR="00E67CEB" w:rsidRPr="00E67CEB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 </w:t>
      </w:r>
      <w:r w:rsidR="00E67CEB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cederá, venderá o transferirá sus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datos personales a terceros no relacionados con éstas, salvo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en los casos antes citados y los previstos en el artículo 10 de la Ley.</w:t>
      </w:r>
    </w:p>
    <w:p w14:paraId="1F72F646" w14:textId="77777777" w:rsidR="00E67CEB" w:rsidRPr="003B1530" w:rsidRDefault="00E67CEB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62BBF060" w14:textId="2F6F4795" w:rsidR="00E67CEB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Información del área de datos personales</w:t>
      </w:r>
    </w:p>
    <w:p w14:paraId="6716820C" w14:textId="6034AAA2" w:rsidR="00E67CEB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</w:t>
      </w:r>
    </w:p>
    <w:p w14:paraId="52CD12BA" w14:textId="3D3A001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Para cualquier asunto relacionado con el presente Aviso de Privacidad y el tratamiento </w:t>
      </w:r>
      <w:r w:rsidR="00E67CEB" w:rsidRPr="00C315BC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MASSIVA</w:t>
      </w:r>
      <w:r w:rsidR="00E67CEB"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de a sus dato</w:t>
      </w:r>
      <w:r w:rsidR="00E67CEB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s</w:t>
      </w:r>
      <w:r w:rsidRPr="003B1530"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 personales puede contactarnos por escrito al correo electrónico proporcionado anteriormente o en la dirección proporcionada de igual manera en el presente aviso. En caso de cualquier duda de igual manera puede consultar al INAI en </w:t>
      </w:r>
      <w:r w:rsidRPr="003B153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www.ifai.mx</w:t>
      </w:r>
    </w:p>
    <w:p w14:paraId="08CE6F91" w14:textId="77777777" w:rsidR="003B1530" w:rsidRPr="003B1530" w:rsidRDefault="003B1530" w:rsidP="00DB0AAD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570751BF" w14:textId="77777777" w:rsidR="003B1530" w:rsidRP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Cambios o modificaciones al Aviso de Privacidad</w:t>
      </w:r>
    </w:p>
    <w:p w14:paraId="3FFFC4B4" w14:textId="1DEE3AFE" w:rsidR="71A4C6C4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</w:pPr>
    </w:p>
    <w:p w14:paraId="2F14AC54" w14:textId="5FED117C" w:rsidR="003B1530" w:rsidRDefault="71A4C6C4" w:rsidP="00DB0AAD">
      <w:pPr>
        <w:shd w:val="clear" w:color="auto" w:fill="FFFFFF" w:themeFill="background1"/>
        <w:spacing w:after="0" w:line="276" w:lineRule="auto"/>
        <w:jc w:val="both"/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</w:pPr>
      <w:r w:rsidRPr="71A4C6C4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18"/>
          <w:lang w:eastAsia="es-MX"/>
        </w:rPr>
        <w:t>MASSIVA</w:t>
      </w:r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se  reserva  el  derecho  de  efectuar en cualquier momento  modificaciones  o actualizaciones al  presente  aviso  de  privacidad,  y  en  caso  de  existir cambios o modificaciones, estarán a su disposición en nuestra página de la red mundial denominada “internet” de </w:t>
      </w:r>
      <w:hyperlink r:id="rId9">
        <w:r w:rsidRPr="71A4C6C4">
          <w:rPr>
            <w:rStyle w:val="Hipervnculo"/>
            <w:rFonts w:ascii="Century Gothic" w:eastAsia="Times New Roman" w:hAnsi="Century Gothic" w:cs="Arial"/>
            <w:b/>
            <w:bCs/>
            <w:sz w:val="18"/>
            <w:szCs w:val="18"/>
            <w:lang w:eastAsia="es-MX"/>
          </w:rPr>
          <w:t>www.massiva.mx</w:t>
        </w:r>
      </w:hyperlink>
      <w:r w:rsidRPr="71A4C6C4">
        <w:rPr>
          <w:rFonts w:ascii="Century Gothic" w:eastAsia="Times New Roman" w:hAnsi="Century Gothic" w:cs="Arial"/>
          <w:color w:val="000000" w:themeColor="text1"/>
          <w:sz w:val="18"/>
          <w:szCs w:val="18"/>
          <w:lang w:eastAsia="es-MX"/>
        </w:rPr>
        <w:t xml:space="preserve"> por lo que recomendamos visitas periódicas a nuestro sitio de internet para estar al pendiente de los posibles cambios o modificaciones, o a través de comunicados colocados en nuestras oficinas y sucursales o informados mediante correo electrónico a la dirección que el cliente haya proporcionado para efectos de notificaciones o por cualquier otro medio de comunicación que tengamos con usted.</w:t>
      </w:r>
    </w:p>
    <w:p w14:paraId="61CDCEAD" w14:textId="77777777" w:rsidR="00357D00" w:rsidRDefault="00357D00" w:rsidP="00062710">
      <w:pPr>
        <w:shd w:val="clear" w:color="auto" w:fill="FFFFFF"/>
        <w:spacing w:after="0" w:line="276" w:lineRule="auto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14:paraId="6BB9E253" w14:textId="4AD5EB3E" w:rsidR="00FB3862" w:rsidRPr="00857E01" w:rsidRDefault="00357D00" w:rsidP="00857E01">
      <w:pPr>
        <w:shd w:val="clear" w:color="auto" w:fill="FFFFFF"/>
        <w:spacing w:after="0" w:line="276" w:lineRule="auto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 xml:space="preserve">Actualización: </w:t>
      </w:r>
      <w:r w:rsidRPr="00357D0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0</w:t>
      </w:r>
      <w:r w:rsidR="00857E01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1</w:t>
      </w:r>
      <w:r w:rsidRPr="00357D0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 </w:t>
      </w:r>
      <w:r w:rsidR="00857E01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>febrero</w:t>
      </w:r>
      <w:r w:rsidRPr="00357D00"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  <w:t xml:space="preserve"> 2019</w:t>
      </w:r>
      <w:r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  <w:t>.</w:t>
      </w:r>
    </w:p>
    <w:sectPr w:rsidR="00FB3862" w:rsidRPr="00857E0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EA2F" w14:textId="77777777" w:rsidR="00581D91" w:rsidRDefault="00581D91" w:rsidP="00724F68">
      <w:pPr>
        <w:spacing w:after="0" w:line="240" w:lineRule="auto"/>
      </w:pPr>
      <w:r>
        <w:separator/>
      </w:r>
    </w:p>
  </w:endnote>
  <w:endnote w:type="continuationSeparator" w:id="0">
    <w:p w14:paraId="2DF901CF" w14:textId="77777777" w:rsidR="00581D91" w:rsidRDefault="00581D91" w:rsidP="0072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CF6C" w14:textId="77777777" w:rsidR="00581D91" w:rsidRDefault="00581D91" w:rsidP="00724F68">
      <w:pPr>
        <w:spacing w:after="0" w:line="240" w:lineRule="auto"/>
      </w:pPr>
      <w:r>
        <w:separator/>
      </w:r>
    </w:p>
  </w:footnote>
  <w:footnote w:type="continuationSeparator" w:id="0">
    <w:p w14:paraId="725B301B" w14:textId="77777777" w:rsidR="00581D91" w:rsidRDefault="00581D91" w:rsidP="0072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9315" w14:textId="77777777" w:rsidR="00DE3B34" w:rsidRDefault="00DE3B34" w:rsidP="00724F68">
    <w:pPr>
      <w:pStyle w:val="Encabezado"/>
      <w:jc w:val="right"/>
    </w:pPr>
    <w:r>
      <w:rPr>
        <w:noProof/>
      </w:rPr>
      <w:drawing>
        <wp:inline distT="0" distB="0" distL="0" distR="0" wp14:anchorId="02890FAB" wp14:editId="07777777">
          <wp:extent cx="1621155" cy="361908"/>
          <wp:effectExtent l="0" t="0" r="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ssiva logoti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650" cy="3698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45D0C"/>
    <w:multiLevelType w:val="hybridMultilevel"/>
    <w:tmpl w:val="22E87F1C"/>
    <w:lvl w:ilvl="0" w:tplc="4508C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7D1C"/>
    <w:multiLevelType w:val="hybridMultilevel"/>
    <w:tmpl w:val="8D0A2B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D1"/>
    <w:rsid w:val="00006CF2"/>
    <w:rsid w:val="00034A64"/>
    <w:rsid w:val="00062710"/>
    <w:rsid w:val="00067E2E"/>
    <w:rsid w:val="000A1E9E"/>
    <w:rsid w:val="001007A4"/>
    <w:rsid w:val="00146C49"/>
    <w:rsid w:val="001E4E94"/>
    <w:rsid w:val="00281885"/>
    <w:rsid w:val="002A07AA"/>
    <w:rsid w:val="00357D00"/>
    <w:rsid w:val="003945F7"/>
    <w:rsid w:val="003B1530"/>
    <w:rsid w:val="004758AD"/>
    <w:rsid w:val="00492AEE"/>
    <w:rsid w:val="00530647"/>
    <w:rsid w:val="00552201"/>
    <w:rsid w:val="00581D91"/>
    <w:rsid w:val="005F47D1"/>
    <w:rsid w:val="006B62D7"/>
    <w:rsid w:val="007021E9"/>
    <w:rsid w:val="00724F68"/>
    <w:rsid w:val="007D690C"/>
    <w:rsid w:val="00857E01"/>
    <w:rsid w:val="00864FC7"/>
    <w:rsid w:val="00983AB2"/>
    <w:rsid w:val="009C7ED5"/>
    <w:rsid w:val="009E5417"/>
    <w:rsid w:val="00A32BD1"/>
    <w:rsid w:val="00C315BC"/>
    <w:rsid w:val="00C65B4E"/>
    <w:rsid w:val="00C91D2F"/>
    <w:rsid w:val="00DB0AAD"/>
    <w:rsid w:val="00DE3B34"/>
    <w:rsid w:val="00E67CEB"/>
    <w:rsid w:val="00F4675C"/>
    <w:rsid w:val="00F74C36"/>
    <w:rsid w:val="00FB3862"/>
    <w:rsid w:val="71A4C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688A"/>
  <w15:chartTrackingRefBased/>
  <w15:docId w15:val="{022B9BF1-EB2A-4679-9691-6B8D9982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D0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F68"/>
  </w:style>
  <w:style w:type="paragraph" w:styleId="Piedepgina">
    <w:name w:val="footer"/>
    <w:basedOn w:val="Normal"/>
    <w:link w:val="Piedepgina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F68"/>
  </w:style>
  <w:style w:type="paragraph" w:styleId="Prrafodelista">
    <w:name w:val="List Paragraph"/>
    <w:basedOn w:val="Normal"/>
    <w:uiPriority w:val="34"/>
    <w:qFormat/>
    <w:rsid w:val="0006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2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8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860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00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6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259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9565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esoriajuridica@massiva.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siva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assiva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2488</Words>
  <Characters>13690</Characters>
  <Application>Microsoft Office Word</Application>
  <DocSecurity>0</DocSecurity>
  <Lines>114</Lines>
  <Paragraphs>32</Paragraphs>
  <ScaleCrop>false</ScaleCrop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Valdes</dc:creator>
  <cp:keywords/>
  <dc:description/>
  <cp:lastModifiedBy>Daniel Sanchez</cp:lastModifiedBy>
  <cp:revision>20</cp:revision>
  <dcterms:created xsi:type="dcterms:W3CDTF">2018-09-17T19:38:00Z</dcterms:created>
  <dcterms:modified xsi:type="dcterms:W3CDTF">2019-01-28T21:11:00Z</dcterms:modified>
</cp:coreProperties>
</file>