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F68" w:rsidRDefault="00724F68" w:rsidP="00530647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Arial"/>
          <w:b/>
          <w:color w:val="000000"/>
          <w:sz w:val="18"/>
          <w:szCs w:val="18"/>
          <w:lang w:eastAsia="es-MX"/>
        </w:rPr>
      </w:pPr>
    </w:p>
    <w:p w:rsidR="003B1530" w:rsidRDefault="003B1530" w:rsidP="003B1530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b/>
          <w:sz w:val="18"/>
          <w:szCs w:val="18"/>
          <w:lang w:eastAsia="es-MX"/>
        </w:rPr>
      </w:pPr>
    </w:p>
    <w:p w:rsidR="007021E9" w:rsidRPr="003B1530" w:rsidRDefault="007021E9" w:rsidP="003B1530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color w:val="000000"/>
          <w:sz w:val="18"/>
          <w:szCs w:val="18"/>
          <w:lang w:eastAsia="es-MX"/>
        </w:rPr>
      </w:pPr>
    </w:p>
    <w:p w:rsidR="00C84CE7" w:rsidRDefault="00C84CE7" w:rsidP="005538CB">
      <w:pPr>
        <w:shd w:val="clear" w:color="auto" w:fill="FFFFFF"/>
        <w:spacing w:after="0" w:line="240" w:lineRule="auto"/>
        <w:jc w:val="both"/>
        <w:rPr>
          <w:rFonts w:ascii="Century Gothic" w:eastAsia="Times New Roman" w:hAnsi="Century Gothic" w:cs="Arial"/>
          <w:b/>
          <w:color w:val="000000"/>
          <w:sz w:val="20"/>
          <w:szCs w:val="20"/>
          <w:lang w:eastAsia="es-MX"/>
        </w:rPr>
      </w:pPr>
    </w:p>
    <w:p w:rsidR="00A0426D" w:rsidRPr="00097E85" w:rsidRDefault="00097E85" w:rsidP="00A0426D">
      <w:pPr>
        <w:shd w:val="clear" w:color="auto" w:fill="FFFFFF"/>
        <w:spacing w:after="300" w:line="300" w:lineRule="atLeast"/>
        <w:jc w:val="center"/>
        <w:outlineLvl w:val="0"/>
        <w:rPr>
          <w:rFonts w:ascii="Arial" w:eastAsia="Times New Roman" w:hAnsi="Arial" w:cs="Arial"/>
          <w:color w:val="382B2B"/>
          <w:kern w:val="36"/>
          <w:sz w:val="36"/>
          <w:szCs w:val="36"/>
          <w:lang w:eastAsia="es-MX"/>
        </w:rPr>
      </w:pPr>
      <w:r w:rsidRPr="00097E85">
        <w:rPr>
          <w:rFonts w:ascii="Arial" w:eastAsia="Times New Roman" w:hAnsi="Arial" w:cs="Arial"/>
          <w:color w:val="382B2B"/>
          <w:kern w:val="36"/>
          <w:sz w:val="36"/>
          <w:szCs w:val="36"/>
          <w:lang w:eastAsia="es-MX"/>
        </w:rPr>
        <w:t xml:space="preserve">Política de </w:t>
      </w:r>
      <w:r w:rsidR="00FF2B1A">
        <w:rPr>
          <w:rFonts w:ascii="Arial" w:eastAsia="Times New Roman" w:hAnsi="Arial" w:cs="Arial"/>
          <w:color w:val="382B2B"/>
          <w:kern w:val="36"/>
          <w:sz w:val="36"/>
          <w:szCs w:val="36"/>
          <w:lang w:eastAsia="es-MX"/>
        </w:rPr>
        <w:t>envío</w:t>
      </w:r>
    </w:p>
    <w:p w:rsidR="00FF2B1A" w:rsidRPr="00FF2B1A" w:rsidRDefault="00FF2B1A" w:rsidP="00FF2B1A">
      <w:pPr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  <w:bookmarkStart w:id="0" w:name="_GoBack"/>
      <w:bookmarkEnd w:id="0"/>
      <w:r w:rsidRPr="00FF2B1A">
        <w:rPr>
          <w:rFonts w:ascii="Arial" w:eastAsia="Times New Roman" w:hAnsi="Arial" w:cs="Arial"/>
          <w:color w:val="888888"/>
          <w:sz w:val="24"/>
          <w:szCs w:val="24"/>
          <w:lang w:eastAsia="es-MX"/>
        </w:rPr>
        <w:t>El envío es por medio de nuestra flotilla y de manera personal. Los pedidos realizados se enviaran en un 1 día a menos que se indique lo contrario en cualquiera de nuestros medios de comunicación.</w:t>
      </w:r>
    </w:p>
    <w:p w:rsidR="00FF2B1A" w:rsidRPr="00FF2B1A" w:rsidRDefault="00FF2B1A" w:rsidP="00FF2B1A">
      <w:pPr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  <w:r w:rsidRPr="00FF2B1A">
        <w:rPr>
          <w:rFonts w:ascii="Arial" w:eastAsia="Times New Roman" w:hAnsi="Arial" w:cs="Arial"/>
          <w:color w:val="888888"/>
          <w:sz w:val="24"/>
          <w:szCs w:val="24"/>
          <w:lang w:eastAsia="es-MX"/>
        </w:rPr>
        <w:t>Los envíos son para </w:t>
      </w:r>
      <w:r w:rsidRPr="00FF2B1A">
        <w:rPr>
          <w:rFonts w:ascii="Arial" w:eastAsia="Times New Roman" w:hAnsi="Arial" w:cs="Arial"/>
          <w:color w:val="888888"/>
          <w:sz w:val="24"/>
          <w:szCs w:val="24"/>
          <w:u w:val="single"/>
          <w:bdr w:val="none" w:sz="0" w:space="0" w:color="auto" w:frame="1"/>
          <w:lang w:eastAsia="es-MX"/>
        </w:rPr>
        <w:t>la Ciudad de México</w:t>
      </w:r>
      <w:r w:rsidRPr="00FF2B1A">
        <w:rPr>
          <w:rFonts w:ascii="Arial" w:eastAsia="Times New Roman" w:hAnsi="Arial" w:cs="Arial"/>
          <w:color w:val="888888"/>
          <w:sz w:val="24"/>
          <w:szCs w:val="24"/>
          <w:lang w:eastAsia="es-MX"/>
        </w:rPr>
        <w:t> y las tarifas son:</w:t>
      </w:r>
    </w:p>
    <w:p w:rsidR="00FF2B1A" w:rsidRPr="00FF2B1A" w:rsidRDefault="00FF2B1A" w:rsidP="00FF2B1A">
      <w:pPr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  <w:r w:rsidRPr="00FF2B1A">
        <w:rPr>
          <w:rFonts w:ascii="Arial" w:eastAsia="Times New Roman" w:hAnsi="Arial" w:cs="Arial"/>
          <w:b/>
          <w:bCs/>
          <w:color w:val="888888"/>
          <w:sz w:val="24"/>
          <w:szCs w:val="24"/>
          <w:bdr w:val="none" w:sz="0" w:space="0" w:color="auto" w:frame="1"/>
          <w:lang w:eastAsia="es-MX"/>
        </w:rPr>
        <w:t>1. Alcaldías: Coyoacán, Benito Juárez, Iztacalco e Iztapalapa</w:t>
      </w:r>
    </w:p>
    <w:p w:rsidR="00FF2B1A" w:rsidRPr="00FF2B1A" w:rsidRDefault="00FF2B1A" w:rsidP="00FF2B1A">
      <w:pPr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  <w:r w:rsidRPr="00FF2B1A">
        <w:rPr>
          <w:rFonts w:ascii="Arial" w:eastAsia="Times New Roman" w:hAnsi="Arial" w:cs="Arial"/>
          <w:color w:val="888888"/>
          <w:sz w:val="24"/>
          <w:szCs w:val="24"/>
          <w:lang w:eastAsia="es-MX"/>
        </w:rPr>
        <w:t> </w:t>
      </w:r>
    </w:p>
    <w:p w:rsidR="00FF2B1A" w:rsidRPr="00FF2B1A" w:rsidRDefault="00FF2B1A" w:rsidP="00FF2B1A">
      <w:pPr>
        <w:numPr>
          <w:ilvl w:val="0"/>
          <w:numId w:val="8"/>
        </w:numPr>
        <w:spacing w:after="0" w:line="240" w:lineRule="auto"/>
        <w:ind w:left="0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  <w:r w:rsidRPr="00FF2B1A">
        <w:rPr>
          <w:rFonts w:ascii="Arial" w:eastAsia="Times New Roman" w:hAnsi="Arial" w:cs="Arial"/>
          <w:color w:val="888888"/>
          <w:sz w:val="24"/>
          <w:szCs w:val="24"/>
          <w:lang w:eastAsia="es-MX"/>
        </w:rPr>
        <w:t>Compras menores a $400 el costo de envío es $80</w:t>
      </w:r>
    </w:p>
    <w:p w:rsidR="00FF2B1A" w:rsidRPr="00FF2B1A" w:rsidRDefault="00FF2B1A" w:rsidP="00FF2B1A">
      <w:pPr>
        <w:numPr>
          <w:ilvl w:val="0"/>
          <w:numId w:val="8"/>
        </w:numPr>
        <w:spacing w:after="0" w:line="240" w:lineRule="auto"/>
        <w:ind w:left="0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  <w:r w:rsidRPr="00FF2B1A">
        <w:rPr>
          <w:rFonts w:ascii="Arial" w:eastAsia="Times New Roman" w:hAnsi="Arial" w:cs="Arial"/>
          <w:color w:val="888888"/>
          <w:sz w:val="24"/>
          <w:szCs w:val="24"/>
          <w:lang w:eastAsia="es-MX"/>
        </w:rPr>
        <w:t>Compras superiores a $400 el envío es GRATIS</w:t>
      </w:r>
    </w:p>
    <w:p w:rsidR="00FF2B1A" w:rsidRPr="00FF2B1A" w:rsidRDefault="00FF2B1A" w:rsidP="00FF2B1A">
      <w:pPr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</w:p>
    <w:p w:rsidR="00FF2B1A" w:rsidRPr="00FF2B1A" w:rsidRDefault="00FF2B1A" w:rsidP="00FF2B1A">
      <w:pPr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  <w:r w:rsidRPr="00FF2B1A">
        <w:rPr>
          <w:rFonts w:ascii="Arial" w:eastAsia="Times New Roman" w:hAnsi="Arial" w:cs="Arial"/>
          <w:b/>
          <w:bCs/>
          <w:color w:val="888888"/>
          <w:sz w:val="24"/>
          <w:szCs w:val="24"/>
          <w:bdr w:val="none" w:sz="0" w:space="0" w:color="auto" w:frame="1"/>
          <w:lang w:eastAsia="es-MX"/>
        </w:rPr>
        <w:t>2. Alcaldías: Venustiano Carranza, Cuauhtémoc, Tlalpan, Magdalena Contreras y Álvaro Obregón </w:t>
      </w:r>
    </w:p>
    <w:p w:rsidR="00FF2B1A" w:rsidRPr="00FF2B1A" w:rsidRDefault="00FF2B1A" w:rsidP="00FF2B1A">
      <w:pPr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  <w:r w:rsidRPr="00FF2B1A">
        <w:rPr>
          <w:rFonts w:ascii="Arial" w:eastAsia="Times New Roman" w:hAnsi="Arial" w:cs="Arial"/>
          <w:color w:val="888888"/>
          <w:sz w:val="24"/>
          <w:szCs w:val="24"/>
          <w:lang w:eastAsia="es-MX"/>
        </w:rPr>
        <w:t> </w:t>
      </w:r>
    </w:p>
    <w:p w:rsidR="00FF2B1A" w:rsidRPr="00FF2B1A" w:rsidRDefault="00FF2B1A" w:rsidP="00FF2B1A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  <w:r w:rsidRPr="00FF2B1A">
        <w:rPr>
          <w:rFonts w:ascii="Arial" w:eastAsia="Times New Roman" w:hAnsi="Arial" w:cs="Arial"/>
          <w:color w:val="888888"/>
          <w:sz w:val="24"/>
          <w:szCs w:val="24"/>
          <w:lang w:eastAsia="es-MX"/>
        </w:rPr>
        <w:t>Compras menores a $1500 el costo de envío es $100</w:t>
      </w:r>
    </w:p>
    <w:p w:rsidR="00FF2B1A" w:rsidRPr="00FF2B1A" w:rsidRDefault="00FF2B1A" w:rsidP="00FF2B1A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  <w:r w:rsidRPr="00FF2B1A">
        <w:rPr>
          <w:rFonts w:ascii="Arial" w:eastAsia="Times New Roman" w:hAnsi="Arial" w:cs="Arial"/>
          <w:color w:val="888888"/>
          <w:sz w:val="24"/>
          <w:szCs w:val="24"/>
          <w:lang w:eastAsia="es-MX"/>
        </w:rPr>
        <w:t>Compras superiores a $1500 el envío es GRATIS</w:t>
      </w:r>
    </w:p>
    <w:p w:rsidR="00FF2B1A" w:rsidRPr="00FF2B1A" w:rsidRDefault="00FF2B1A" w:rsidP="00FF2B1A">
      <w:pPr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</w:p>
    <w:p w:rsidR="00FF2B1A" w:rsidRPr="00FF2B1A" w:rsidRDefault="00FF2B1A" w:rsidP="00FF2B1A">
      <w:pPr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  <w:r w:rsidRPr="00FF2B1A">
        <w:rPr>
          <w:rFonts w:ascii="Arial" w:eastAsia="Times New Roman" w:hAnsi="Arial" w:cs="Arial"/>
          <w:b/>
          <w:bCs/>
          <w:color w:val="888888"/>
          <w:sz w:val="24"/>
          <w:szCs w:val="24"/>
          <w:bdr w:val="none" w:sz="0" w:space="0" w:color="auto" w:frame="1"/>
          <w:lang w:eastAsia="es-MX"/>
        </w:rPr>
        <w:t>3. Alcaldías: Gustavo A. Madero, Azcapotzalco, Miguel Hidalgo, Cuajimalpa de Morelos y Xochimilco</w:t>
      </w:r>
    </w:p>
    <w:p w:rsidR="00FF2B1A" w:rsidRPr="00FF2B1A" w:rsidRDefault="00FF2B1A" w:rsidP="00FF2B1A">
      <w:pPr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  <w:r w:rsidRPr="00FF2B1A">
        <w:rPr>
          <w:rFonts w:ascii="Arial" w:eastAsia="Times New Roman" w:hAnsi="Arial" w:cs="Arial"/>
          <w:color w:val="888888"/>
          <w:sz w:val="24"/>
          <w:szCs w:val="24"/>
          <w:lang w:eastAsia="es-MX"/>
        </w:rPr>
        <w:t> </w:t>
      </w:r>
    </w:p>
    <w:p w:rsidR="00FF2B1A" w:rsidRPr="00FF2B1A" w:rsidRDefault="00FF2B1A" w:rsidP="00FF2B1A">
      <w:pPr>
        <w:numPr>
          <w:ilvl w:val="0"/>
          <w:numId w:val="10"/>
        </w:numPr>
        <w:spacing w:after="0" w:line="240" w:lineRule="auto"/>
        <w:ind w:left="0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  <w:r w:rsidRPr="00FF2B1A">
        <w:rPr>
          <w:rFonts w:ascii="Arial" w:eastAsia="Times New Roman" w:hAnsi="Arial" w:cs="Arial"/>
          <w:color w:val="888888"/>
          <w:sz w:val="24"/>
          <w:szCs w:val="24"/>
          <w:lang w:eastAsia="es-MX"/>
        </w:rPr>
        <w:t>Compras menores a $1500</w:t>
      </w:r>
      <w:r w:rsidRPr="00FF2B1A">
        <w:rPr>
          <w:rFonts w:ascii="Arial" w:eastAsia="Times New Roman" w:hAnsi="Arial" w:cs="Arial"/>
          <w:color w:val="888888"/>
          <w:sz w:val="24"/>
          <w:szCs w:val="24"/>
          <w:bdr w:val="none" w:sz="0" w:space="0" w:color="auto" w:frame="1"/>
          <w:lang w:eastAsia="es-MX"/>
        </w:rPr>
        <w:t> </w:t>
      </w:r>
      <w:r w:rsidRPr="00FF2B1A">
        <w:rPr>
          <w:rFonts w:ascii="Arial" w:eastAsia="Times New Roman" w:hAnsi="Arial" w:cs="Arial"/>
          <w:color w:val="888888"/>
          <w:sz w:val="24"/>
          <w:szCs w:val="24"/>
          <w:lang w:eastAsia="es-MX"/>
        </w:rPr>
        <w:t>el costo de envío es $150</w:t>
      </w:r>
    </w:p>
    <w:p w:rsidR="00FF2B1A" w:rsidRPr="00FF2B1A" w:rsidRDefault="00FF2B1A" w:rsidP="00FF2B1A">
      <w:pPr>
        <w:numPr>
          <w:ilvl w:val="0"/>
          <w:numId w:val="10"/>
        </w:numPr>
        <w:spacing w:after="0" w:line="240" w:lineRule="auto"/>
        <w:ind w:left="0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  <w:r w:rsidRPr="00FF2B1A">
        <w:rPr>
          <w:rFonts w:ascii="Arial" w:eastAsia="Times New Roman" w:hAnsi="Arial" w:cs="Arial"/>
          <w:color w:val="888888"/>
          <w:sz w:val="24"/>
          <w:szCs w:val="24"/>
          <w:lang w:eastAsia="es-MX"/>
        </w:rPr>
        <w:t>Compras superiores a $1500</w:t>
      </w:r>
      <w:r w:rsidRPr="00FF2B1A">
        <w:rPr>
          <w:rFonts w:ascii="Arial" w:eastAsia="Times New Roman" w:hAnsi="Arial" w:cs="Arial"/>
          <w:color w:val="888888"/>
          <w:sz w:val="24"/>
          <w:szCs w:val="24"/>
          <w:bdr w:val="none" w:sz="0" w:space="0" w:color="auto" w:frame="1"/>
          <w:lang w:eastAsia="es-MX"/>
        </w:rPr>
        <w:t> </w:t>
      </w:r>
      <w:r w:rsidRPr="00FF2B1A">
        <w:rPr>
          <w:rFonts w:ascii="Arial" w:eastAsia="Times New Roman" w:hAnsi="Arial" w:cs="Arial"/>
          <w:color w:val="888888"/>
          <w:sz w:val="24"/>
          <w:szCs w:val="24"/>
          <w:lang w:eastAsia="es-MX"/>
        </w:rPr>
        <w:t>el envío es GRATIS</w:t>
      </w:r>
    </w:p>
    <w:p w:rsidR="00FF2B1A" w:rsidRPr="00FF2B1A" w:rsidRDefault="00FF2B1A" w:rsidP="00FF2B1A">
      <w:pPr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</w:p>
    <w:p w:rsidR="00FF2B1A" w:rsidRPr="00FF2B1A" w:rsidRDefault="00FF2B1A" w:rsidP="00FF2B1A">
      <w:pPr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  <w:r w:rsidRPr="00FF2B1A">
        <w:rPr>
          <w:rFonts w:ascii="Arial" w:eastAsia="Times New Roman" w:hAnsi="Arial" w:cs="Arial"/>
          <w:i/>
          <w:iCs/>
          <w:color w:val="888888"/>
          <w:sz w:val="24"/>
          <w:szCs w:val="24"/>
          <w:bdr w:val="none" w:sz="0" w:space="0" w:color="auto" w:frame="1"/>
          <w:lang w:eastAsia="es-MX"/>
        </w:rPr>
        <w:t>*Entregas de Martes a Sábado</w:t>
      </w:r>
    </w:p>
    <w:p w:rsidR="00FF2B1A" w:rsidRPr="00FF2B1A" w:rsidRDefault="00FF2B1A" w:rsidP="00FF2B1A">
      <w:pPr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  <w:r w:rsidRPr="00FF2B1A">
        <w:rPr>
          <w:rFonts w:ascii="Arial" w:eastAsia="Times New Roman" w:hAnsi="Arial" w:cs="Arial"/>
          <w:i/>
          <w:iCs/>
          <w:color w:val="888888"/>
          <w:sz w:val="24"/>
          <w:szCs w:val="24"/>
          <w:bdr w:val="none" w:sz="0" w:space="0" w:color="auto" w:frame="1"/>
          <w:lang w:eastAsia="es-MX"/>
        </w:rPr>
        <w:t>*Domingos y Lunes no hay entregas</w:t>
      </w:r>
    </w:p>
    <w:p w:rsidR="00FF2B1A" w:rsidRPr="00FF2B1A" w:rsidRDefault="00FF2B1A" w:rsidP="00FF2B1A">
      <w:pPr>
        <w:spacing w:line="240" w:lineRule="auto"/>
        <w:rPr>
          <w:rFonts w:ascii="Arial" w:eastAsia="Times New Roman" w:hAnsi="Arial" w:cs="Arial"/>
          <w:color w:val="888888"/>
          <w:sz w:val="24"/>
          <w:szCs w:val="24"/>
          <w:lang w:eastAsia="es-MX"/>
        </w:rPr>
      </w:pPr>
      <w:r w:rsidRPr="00FF2B1A">
        <w:rPr>
          <w:rFonts w:ascii="Arial" w:eastAsia="Times New Roman" w:hAnsi="Arial" w:cs="Arial"/>
          <w:color w:val="888888"/>
          <w:sz w:val="24"/>
          <w:szCs w:val="24"/>
          <w:lang w:eastAsia="es-MX"/>
        </w:rPr>
        <w:t>Vegetales Frescos CEDA informará al Cliente el costo de los gastos de envío al momento de confirmar el pedido por medio telefónico o electrónico de acuerdo a las tarifas antes mencionadas.</w:t>
      </w:r>
    </w:p>
    <w:p w:rsidR="00237199" w:rsidRPr="002A07AA" w:rsidRDefault="00237199" w:rsidP="00FF2B1A">
      <w:pPr>
        <w:shd w:val="clear" w:color="auto" w:fill="FFFFFF"/>
        <w:spacing w:after="0" w:line="240" w:lineRule="auto"/>
        <w:rPr>
          <w:rFonts w:ascii="Century Gothic" w:hAnsi="Century Gothic"/>
          <w:sz w:val="18"/>
          <w:szCs w:val="18"/>
        </w:rPr>
      </w:pPr>
    </w:p>
    <w:sectPr w:rsidR="00237199" w:rsidRPr="002A07A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939" w:rsidRDefault="000C2939" w:rsidP="00724F68">
      <w:pPr>
        <w:spacing w:after="0" w:line="240" w:lineRule="auto"/>
      </w:pPr>
      <w:r>
        <w:separator/>
      </w:r>
    </w:p>
  </w:endnote>
  <w:endnote w:type="continuationSeparator" w:id="0">
    <w:p w:rsidR="000C2939" w:rsidRDefault="000C2939" w:rsidP="00724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939" w:rsidRDefault="000C2939" w:rsidP="00724F68">
      <w:pPr>
        <w:spacing w:after="0" w:line="240" w:lineRule="auto"/>
      </w:pPr>
      <w:r>
        <w:separator/>
      </w:r>
    </w:p>
  </w:footnote>
  <w:footnote w:type="continuationSeparator" w:id="0">
    <w:p w:rsidR="000C2939" w:rsidRDefault="000C2939" w:rsidP="00724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C49" w:rsidRDefault="00A0426D" w:rsidP="00724F68">
    <w:pPr>
      <w:pStyle w:val="Encabezado"/>
      <w:jc w:val="right"/>
    </w:pPr>
    <w:r>
      <w:rPr>
        <w:noProof/>
      </w:rPr>
      <w:drawing>
        <wp:inline distT="0" distB="0" distL="0" distR="0">
          <wp:extent cx="1119486" cy="255868"/>
          <wp:effectExtent l="0" t="0" r="5080" b="0"/>
          <wp:docPr id="2" name="Imagen 2" descr="Imagen que contiene luz, tráfico, fondo, parad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tipocanhas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9864" cy="2628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24722"/>
    <w:multiLevelType w:val="multilevel"/>
    <w:tmpl w:val="5EB4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04864"/>
    <w:multiLevelType w:val="multilevel"/>
    <w:tmpl w:val="DF9A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F2240"/>
    <w:multiLevelType w:val="hybridMultilevel"/>
    <w:tmpl w:val="FD0080F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06A9"/>
    <w:multiLevelType w:val="hybridMultilevel"/>
    <w:tmpl w:val="C11010C8"/>
    <w:lvl w:ilvl="0" w:tplc="2E54BDF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45D0C"/>
    <w:multiLevelType w:val="hybridMultilevel"/>
    <w:tmpl w:val="22E87F1C"/>
    <w:lvl w:ilvl="0" w:tplc="4508C0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47D1C"/>
    <w:multiLevelType w:val="hybridMultilevel"/>
    <w:tmpl w:val="8D0A2BA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E77A8"/>
    <w:multiLevelType w:val="multilevel"/>
    <w:tmpl w:val="6CE8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D32122"/>
    <w:multiLevelType w:val="multilevel"/>
    <w:tmpl w:val="80C4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B2457A"/>
    <w:multiLevelType w:val="hybridMultilevel"/>
    <w:tmpl w:val="D68E7FA4"/>
    <w:lvl w:ilvl="0" w:tplc="A860F7C4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color w:val="000000"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715AEA"/>
    <w:multiLevelType w:val="hybridMultilevel"/>
    <w:tmpl w:val="FFDC381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2"/>
  </w:num>
  <w:num w:numId="5">
    <w:abstractNumId w:val="3"/>
  </w:num>
  <w:num w:numId="6">
    <w:abstractNumId w:val="8"/>
  </w:num>
  <w:num w:numId="7">
    <w:abstractNumId w:val="7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BD1"/>
    <w:rsid w:val="00006CF2"/>
    <w:rsid w:val="00034A64"/>
    <w:rsid w:val="0004234F"/>
    <w:rsid w:val="00061FCC"/>
    <w:rsid w:val="00062710"/>
    <w:rsid w:val="000870A8"/>
    <w:rsid w:val="00097E85"/>
    <w:rsid w:val="000A1E9E"/>
    <w:rsid w:val="000A2199"/>
    <w:rsid w:val="000B7835"/>
    <w:rsid w:val="000C2939"/>
    <w:rsid w:val="001001DD"/>
    <w:rsid w:val="001007A4"/>
    <w:rsid w:val="00134C49"/>
    <w:rsid w:val="00146C49"/>
    <w:rsid w:val="00195AF4"/>
    <w:rsid w:val="00197F12"/>
    <w:rsid w:val="001E4E94"/>
    <w:rsid w:val="00237199"/>
    <w:rsid w:val="00281885"/>
    <w:rsid w:val="002A07AA"/>
    <w:rsid w:val="002D1761"/>
    <w:rsid w:val="00357D00"/>
    <w:rsid w:val="00367133"/>
    <w:rsid w:val="003945F7"/>
    <w:rsid w:val="003B1530"/>
    <w:rsid w:val="004232FA"/>
    <w:rsid w:val="004373C3"/>
    <w:rsid w:val="00443541"/>
    <w:rsid w:val="004758AD"/>
    <w:rsid w:val="00485987"/>
    <w:rsid w:val="00492AEE"/>
    <w:rsid w:val="004D4A29"/>
    <w:rsid w:val="00530647"/>
    <w:rsid w:val="00552201"/>
    <w:rsid w:val="005538CB"/>
    <w:rsid w:val="005B3924"/>
    <w:rsid w:val="005B625D"/>
    <w:rsid w:val="006B62D7"/>
    <w:rsid w:val="007021E9"/>
    <w:rsid w:val="00724F68"/>
    <w:rsid w:val="00745BF2"/>
    <w:rsid w:val="007D690C"/>
    <w:rsid w:val="00864FC7"/>
    <w:rsid w:val="008D20D7"/>
    <w:rsid w:val="00983AB2"/>
    <w:rsid w:val="00990BBA"/>
    <w:rsid w:val="009C7ED5"/>
    <w:rsid w:val="009D6724"/>
    <w:rsid w:val="009E5417"/>
    <w:rsid w:val="00A03C27"/>
    <w:rsid w:val="00A0426D"/>
    <w:rsid w:val="00A32BD1"/>
    <w:rsid w:val="00B130E0"/>
    <w:rsid w:val="00B62F96"/>
    <w:rsid w:val="00B94ECF"/>
    <w:rsid w:val="00C315BC"/>
    <w:rsid w:val="00C5443C"/>
    <w:rsid w:val="00C65B4E"/>
    <w:rsid w:val="00C80BCC"/>
    <w:rsid w:val="00C84CE7"/>
    <w:rsid w:val="00C9372B"/>
    <w:rsid w:val="00CC12D4"/>
    <w:rsid w:val="00CF5C56"/>
    <w:rsid w:val="00D36235"/>
    <w:rsid w:val="00DE3B34"/>
    <w:rsid w:val="00DF25C1"/>
    <w:rsid w:val="00E14334"/>
    <w:rsid w:val="00E22B2C"/>
    <w:rsid w:val="00E5193D"/>
    <w:rsid w:val="00E6381F"/>
    <w:rsid w:val="00E67CEB"/>
    <w:rsid w:val="00F16712"/>
    <w:rsid w:val="00F4675C"/>
    <w:rsid w:val="00F8318A"/>
    <w:rsid w:val="00FB3862"/>
    <w:rsid w:val="00FD0E07"/>
    <w:rsid w:val="00FF2B1A"/>
    <w:rsid w:val="00FF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28BE0"/>
  <w15:chartTrackingRefBased/>
  <w15:docId w15:val="{022B9BF1-EB2A-4679-9691-6B8D9982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042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7D0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57D0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24F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4F68"/>
  </w:style>
  <w:style w:type="paragraph" w:styleId="Piedepgina">
    <w:name w:val="footer"/>
    <w:basedOn w:val="Normal"/>
    <w:link w:val="PiedepginaCar"/>
    <w:uiPriority w:val="99"/>
    <w:unhideWhenUsed/>
    <w:rsid w:val="00724F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4F68"/>
  </w:style>
  <w:style w:type="paragraph" w:styleId="Prrafodelista">
    <w:name w:val="List Paragraph"/>
    <w:basedOn w:val="Normal"/>
    <w:uiPriority w:val="34"/>
    <w:qFormat/>
    <w:rsid w:val="0006271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0426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097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F2B1A"/>
    <w:rPr>
      <w:b/>
      <w:bCs/>
    </w:rPr>
  </w:style>
  <w:style w:type="character" w:customStyle="1" w:styleId="jsgrdq">
    <w:name w:val="jsgrdq"/>
    <w:basedOn w:val="Fuentedeprrafopredeter"/>
    <w:rsid w:val="00FF2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5572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15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4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5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8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0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3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1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24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1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6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8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9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5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23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2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03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83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0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1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8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0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12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0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1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7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5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4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8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5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1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8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9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24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0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9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47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5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2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75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15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902820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5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9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9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0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53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0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8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8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95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9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6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0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8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45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08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5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3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1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33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2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87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9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2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04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8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8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5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9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8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6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4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8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8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0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1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1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7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0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4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7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435171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3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5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0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9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8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35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7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2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8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3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7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7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2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13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31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9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2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25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9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7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8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4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5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25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5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7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9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17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8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6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8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0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77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1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702891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3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52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1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9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3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9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1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2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7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7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74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7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7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3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43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34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2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7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74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77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2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8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1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9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4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06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7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5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82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8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3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9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63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30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7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6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1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1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489737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1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2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8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4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6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8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87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9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1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5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3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30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55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3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4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4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46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0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64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64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2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6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0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1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8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05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8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3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5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35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8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5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682271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0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0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5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0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8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3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7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1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9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5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6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7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3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4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2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6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56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32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9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2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37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2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8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4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9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6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1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9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57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33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90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3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7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1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4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2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58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3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34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13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9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425258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0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53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42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2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7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9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66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8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5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8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0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71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1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7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0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8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2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99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4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8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285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2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44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15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92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0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41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2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9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99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8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8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1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1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0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6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75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5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33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9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1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0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65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1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2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3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8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798581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8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22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3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1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7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7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0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73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1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1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4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35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2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9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73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36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21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4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6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4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93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5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5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7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78600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6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7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4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9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6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81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0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46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0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56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1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8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3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2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9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1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8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0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6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62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66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5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95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3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2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3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44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0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54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75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5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1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8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8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9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8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0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6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22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4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1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750007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8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5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9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7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5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7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2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3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0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1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1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9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4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8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3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2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8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8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0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5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2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7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49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7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6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0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5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9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5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366581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76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2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23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8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06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6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4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8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8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1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4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16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1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8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3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63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9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54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2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0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53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5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2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7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8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25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2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73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3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43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7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8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86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4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6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5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425982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8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1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9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6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6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36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3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2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4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4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6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9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83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9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12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9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54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3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3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8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5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1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2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0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9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7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9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64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16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16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7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9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8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1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5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85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0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66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0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5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1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4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5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9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0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295656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0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06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1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2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424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1915">
              <w:marLeft w:val="0"/>
              <w:marRight w:val="0"/>
              <w:marTop w:val="90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5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4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Valdes</dc:creator>
  <cp:keywords/>
  <dc:description/>
  <cp:lastModifiedBy>Daniel Sanchez</cp:lastModifiedBy>
  <cp:revision>37</cp:revision>
  <dcterms:created xsi:type="dcterms:W3CDTF">2018-09-17T19:38:00Z</dcterms:created>
  <dcterms:modified xsi:type="dcterms:W3CDTF">2020-07-03T17:38:00Z</dcterms:modified>
</cp:coreProperties>
</file>