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7457" w14:textId="77777777" w:rsidR="00770666" w:rsidRPr="009453EE" w:rsidRDefault="00770666" w:rsidP="00770666">
      <w:pPr>
        <w:pStyle w:val="Titel"/>
        <w:rPr>
          <w:color w:val="auto"/>
        </w:rPr>
      </w:pPr>
      <w:r w:rsidRPr="009453EE">
        <w:rPr>
          <w:color w:val="auto"/>
        </w:rPr>
        <w:t>Dérivées importantes</w:t>
      </w:r>
    </w:p>
    <w:p w14:paraId="61F63633" w14:textId="77777777" w:rsidR="00770666" w:rsidRPr="009453EE" w:rsidRDefault="00770666" w:rsidP="00770666">
      <w:pPr>
        <w:pStyle w:val="berschrift1"/>
      </w:pPr>
      <w:r w:rsidRPr="009453EE">
        <w:t>Première S/ES</w:t>
      </w:r>
    </w:p>
    <w:p w14:paraId="3D8A2176" w14:textId="77777777" w:rsidR="002F03BC" w:rsidRPr="009453EE" w:rsidRDefault="002F03BC" w:rsidP="002F03BC"/>
    <w:p w14:paraId="77328B06" w14:textId="77777777" w:rsidR="002F03BC" w:rsidRPr="009453EE" w:rsidRDefault="002F03BC" w:rsidP="002F03BC">
      <w:pPr>
        <w:pStyle w:val="berschrift2"/>
      </w:pPr>
      <w:r w:rsidRPr="009453EE">
        <w:t>Fonction</w:t>
      </w:r>
      <w:r w:rsidR="00261F46" w:rsidRPr="009453EE">
        <w:t>s</w:t>
      </w:r>
      <w:r w:rsidRPr="009453EE">
        <w:t xml:space="preserve"> usuelles</w:t>
      </w:r>
      <w:r w:rsidR="00261F46" w:rsidRPr="009453EE">
        <w:t xml:space="preserve"> </w:t>
      </w:r>
      <w:r w:rsidRPr="009453EE">
        <w:t>:</w:t>
      </w:r>
    </w:p>
    <w:p w14:paraId="690C593E" w14:textId="77777777" w:rsidR="00770666" w:rsidRPr="009453EE" w:rsidRDefault="00770666" w:rsidP="00770666"/>
    <w:tbl>
      <w:tblPr>
        <w:tblStyle w:val="Gitternetztabelle1hell"/>
        <w:tblW w:w="9072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2835"/>
        <w:gridCol w:w="1701"/>
      </w:tblGrid>
      <w:tr w:rsidR="00B97D01" w14:paraId="38D04942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BFBFBF" w:themeFill="background1" w:themeFillShade="BF"/>
            <w:vAlign w:val="center"/>
          </w:tcPr>
          <w:p w14:paraId="19C8874D" w14:textId="77777777" w:rsidR="00B97D01" w:rsidRPr="00770666" w:rsidRDefault="00B97D01" w:rsidP="008D219F">
            <w:pPr>
              <w:jc w:val="center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f(x)</m:t>
              </m:r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CFB5E67" w14:textId="77777777" w:rsidR="00B97D01" w:rsidRPr="00770666" w:rsidRDefault="00B97D01" w:rsidP="008D2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>Interval</w:t>
            </w:r>
            <w:r w:rsidR="002F03BC">
              <w:rPr>
                <w:b w:val="0"/>
                <w:sz w:val="28"/>
                <w:lang w:val="es-ES"/>
              </w:rPr>
              <w:t>l</w:t>
            </w:r>
            <w:r w:rsidRPr="00770666">
              <w:rPr>
                <w:b w:val="0"/>
                <w:sz w:val="28"/>
                <w:lang w:val="es-ES"/>
              </w:rPr>
              <w:t>e de dé</w:t>
            </w:r>
            <w:r>
              <w:rPr>
                <w:b w:val="0"/>
                <w:sz w:val="28"/>
                <w:lang w:val="es-ES"/>
              </w:rPr>
              <w:t>finition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2616F8F" w14:textId="77777777" w:rsidR="00B97D01" w:rsidRPr="00770666" w:rsidRDefault="00B97D01" w:rsidP="008D2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f'(x)</m:t>
              </m:r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018822" w14:textId="77777777" w:rsidR="00B97D01" w:rsidRPr="00770666" w:rsidRDefault="00B97D01" w:rsidP="008D2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>Interva</w:t>
            </w:r>
            <w:r w:rsidR="002F03BC">
              <w:rPr>
                <w:b w:val="0"/>
                <w:sz w:val="28"/>
                <w:lang w:val="es-ES"/>
              </w:rPr>
              <w:t>l</w:t>
            </w:r>
            <w:r w:rsidRPr="00770666">
              <w:rPr>
                <w:b w:val="0"/>
                <w:sz w:val="28"/>
                <w:lang w:val="es-ES"/>
              </w:rPr>
              <w:t>le de dérivation</w:t>
            </w:r>
          </w:p>
        </w:tc>
      </w:tr>
      <w:tr w:rsidR="00B97D01" w14:paraId="4099E412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99738B4" w14:textId="38EB6F4B" w:rsidR="00B97D01" w:rsidRDefault="00B97D01" w:rsidP="008D219F">
            <w:pPr>
              <w:jc w:val="center"/>
              <w:rPr>
                <w:bCs w:val="0"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de-DE"/>
                  </w:rPr>
                  <m:t>k</m:t>
                </m:r>
              </m:oMath>
            </m:oMathPara>
          </w:p>
          <w:p w14:paraId="29670F0F" w14:textId="77777777" w:rsidR="00B97D01" w:rsidRPr="00A272E3" w:rsidRDefault="00B97D01" w:rsidP="008D219F">
            <w:pPr>
              <w:jc w:val="center"/>
              <w:rPr>
                <w:b w:val="0"/>
                <w:sz w:val="22"/>
                <w:szCs w:val="22"/>
                <w:lang w:val="es-ES"/>
              </w:rPr>
            </w:pPr>
            <w:r w:rsidRPr="009453EE">
              <w:rPr>
                <w:b w:val="0"/>
                <w:color w:val="808080" w:themeColor="background1" w:themeShade="80"/>
                <w:sz w:val="22"/>
                <w:szCs w:val="22"/>
                <w:lang w:val="de-DE"/>
              </w:rPr>
              <w:t xml:space="preserve">avec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  <w:lang w:val="de-DE"/>
                </w:rPr>
                <m:t>k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  <w:lang w:val="de-DE"/>
                </w:rPr>
                <m:t>∈R</m:t>
              </m:r>
            </m:oMath>
          </w:p>
        </w:tc>
        <w:tc>
          <w:tcPr>
            <w:tcW w:w="1701" w:type="dxa"/>
            <w:vAlign w:val="center"/>
          </w:tcPr>
          <w:p w14:paraId="71B978BB" w14:textId="77777777" w:rsidR="00B97D01" w:rsidRPr="00770666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lang w:val="es-ES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359864E" w14:textId="77777777" w:rsidR="00B97D01" w:rsidRPr="00770666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ES"/>
                  </w:rPr>
                  <m:t>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C825F96" w14:textId="77777777" w:rsidR="00B97D01" w:rsidRPr="00770666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lang w:val="es-ES"/>
                  </w:rPr>
                  <m:t>R</m:t>
                </m:r>
              </m:oMath>
            </m:oMathPara>
          </w:p>
        </w:tc>
      </w:tr>
      <w:tr w:rsidR="00B97D01" w:rsidRPr="00A272E3" w14:paraId="5410C9BF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ACF5390" w14:textId="3B197241" w:rsidR="00B97D01" w:rsidRDefault="00B97D01" w:rsidP="008D219F">
            <w:pPr>
              <w:jc w:val="center"/>
              <w:rPr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ax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b</m:t>
                </m:r>
              </m:oMath>
            </m:oMathPara>
          </w:p>
          <w:p w14:paraId="2EC5B107" w14:textId="77777777" w:rsidR="00B97D01" w:rsidRPr="00A272E3" w:rsidRDefault="00B97D01" w:rsidP="008D219F">
            <w:pPr>
              <w:jc w:val="center"/>
              <w:rPr>
                <w:b w:val="0"/>
                <w:sz w:val="22"/>
                <w:szCs w:val="22"/>
              </w:rPr>
            </w:pPr>
            <w:proofErr w:type="gramStart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>avec</w:t>
            </w:r>
            <w:proofErr w:type="gramEnd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  <w:lang w:val="es-ES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  <w:lang w:val="es-ES"/>
                </w:rPr>
                <m:t>b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</w:rPr>
                <m:t>∈R</m:t>
              </m:r>
            </m:oMath>
          </w:p>
        </w:tc>
        <w:tc>
          <w:tcPr>
            <w:tcW w:w="1701" w:type="dxa"/>
            <w:vAlign w:val="center"/>
          </w:tcPr>
          <w:p w14:paraId="71251ACE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78232B1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8DF92D6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B97D01" w:rsidRPr="00A272E3" w14:paraId="73FFE32D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3189275" w14:textId="77777777" w:rsidR="00B97D01" w:rsidRPr="00A272E3" w:rsidRDefault="001E4E73" w:rsidP="008D219F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00B765D4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16CA28E5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48F997B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B97D01" w:rsidRPr="00A272E3" w14:paraId="1C77992F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ABB35A0" w14:textId="77777777" w:rsidR="00B97D01" w:rsidRPr="00A272E3" w:rsidRDefault="001E4E73" w:rsidP="008D219F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3B0513C4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CD41B79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002EBF90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B97D01" w:rsidRPr="00A272E3" w14:paraId="41C3F73C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33C5773" w14:textId="5A40F191" w:rsidR="00B97D01" w:rsidRDefault="001E4E73" w:rsidP="008D219F">
            <w:pPr>
              <w:jc w:val="center"/>
              <w:rPr>
                <w:bCs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2CF3A18F" w14:textId="08802C3C" w:rsidR="00637492" w:rsidRPr="009453EE" w:rsidRDefault="00B97D01" w:rsidP="008D219F">
            <w:pPr>
              <w:jc w:val="center"/>
              <w:rPr>
                <w:bCs w:val="0"/>
                <w:color w:val="808080" w:themeColor="background1" w:themeShade="80"/>
              </w:rPr>
            </w:pPr>
            <w:proofErr w:type="gramStart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>avec</w:t>
            </w:r>
            <w:proofErr w:type="gramEnd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</w:rPr>
                <m:t>∈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</m:oMath>
          </w:p>
          <w:p w14:paraId="1989A911" w14:textId="77777777" w:rsidR="00B97D01" w:rsidRPr="00A272E3" w:rsidRDefault="00637492" w:rsidP="008D219F">
            <w:pPr>
              <w:jc w:val="center"/>
              <w:rPr>
                <w:b w:val="0"/>
                <w:sz w:val="24"/>
                <w:szCs w:val="24"/>
              </w:rPr>
            </w:pPr>
            <w:r w:rsidRPr="009453EE">
              <w:rPr>
                <w:b w:val="0"/>
                <w:color w:val="808080" w:themeColor="background1" w:themeShade="80"/>
              </w:rPr>
              <w:t>(</w:t>
            </w:r>
            <w:proofErr w:type="gramStart"/>
            <w:r w:rsidRPr="009453EE">
              <w:rPr>
                <w:b w:val="0"/>
                <w:color w:val="808080" w:themeColor="background1" w:themeShade="80"/>
              </w:rPr>
              <w:t>formule</w:t>
            </w:r>
            <w:proofErr w:type="gramEnd"/>
            <w:r w:rsidRPr="009453EE">
              <w:rPr>
                <w:b w:val="0"/>
                <w:color w:val="808080" w:themeColor="background1" w:themeShade="80"/>
              </w:rPr>
              <w:t xml:space="preserve"> également valable pour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∈Z</m:t>
              </m:r>
            </m:oMath>
            <w:r w:rsidRPr="009453EE">
              <w:rPr>
                <w:b w:val="0"/>
                <w:color w:val="808080" w:themeColor="background1" w:themeShade="80"/>
              </w:rPr>
              <w:t>)</w:t>
            </w:r>
          </w:p>
        </w:tc>
        <w:tc>
          <w:tcPr>
            <w:tcW w:w="1701" w:type="dxa"/>
            <w:vAlign w:val="center"/>
          </w:tcPr>
          <w:p w14:paraId="5127BAE8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C3A25ED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DCDF885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B97D01" w:rsidRPr="00A272E3" w14:paraId="36885938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5F08860" w14:textId="77777777" w:rsidR="00B97D01" w:rsidRPr="00A272E3" w:rsidRDefault="001E4E73" w:rsidP="008D219F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47AC7A9B" w14:textId="77777777" w:rsidR="00B97D01" w:rsidRPr="00A272E3" w:rsidRDefault="001E4E73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3EE85AD5" w14:textId="382DA422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2F18500" w14:textId="77777777" w:rsidR="00B97D01" w:rsidRPr="00A272E3" w:rsidRDefault="001E4E73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B97D01" w:rsidRPr="00A272E3" w14:paraId="2A8BD7BF" w14:textId="77777777" w:rsidTr="008D219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7D39BE0" w14:textId="77777777" w:rsidR="00B97D01" w:rsidRPr="00A272E3" w:rsidRDefault="001E4E73" w:rsidP="008D219F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701" w:type="dxa"/>
            <w:vAlign w:val="center"/>
          </w:tcPr>
          <w:p w14:paraId="7C0FB4BE" w14:textId="77777777" w:rsidR="00B97D01" w:rsidRPr="00A272E3" w:rsidRDefault="001E4E73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0195CB19" w14:textId="77777777" w:rsidR="00B97D01" w:rsidRPr="00A272E3" w:rsidRDefault="001E4E73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6A9D2B1D" w14:textId="77777777" w:rsidR="00B97D01" w:rsidRPr="00A272E3" w:rsidRDefault="00B97D01" w:rsidP="008D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]0; +∞[</m:t>
                </m:r>
              </m:oMath>
            </m:oMathPara>
          </w:p>
        </w:tc>
      </w:tr>
    </w:tbl>
    <w:p w14:paraId="51E08204" w14:textId="77777777" w:rsidR="00770666" w:rsidRDefault="00770666" w:rsidP="00770666"/>
    <w:p w14:paraId="2CE8C62B" w14:textId="77777777" w:rsidR="00741CA3" w:rsidRDefault="00741CA3" w:rsidP="00770666"/>
    <w:p w14:paraId="79073CFB" w14:textId="77777777" w:rsidR="00741CA3" w:rsidRDefault="00741CA3" w:rsidP="00770666"/>
    <w:p w14:paraId="25BB4F76" w14:textId="77777777" w:rsidR="00741CA3" w:rsidRDefault="00741CA3" w:rsidP="00770666"/>
    <w:p w14:paraId="1DE43976" w14:textId="77777777" w:rsidR="002F03BC" w:rsidRDefault="002F03BC" w:rsidP="002F03BC">
      <w:pPr>
        <w:pStyle w:val="berschrift2"/>
      </w:pPr>
      <w:r>
        <w:lastRenderedPageBreak/>
        <w:t>Opérations avec les dérivées :</w:t>
      </w:r>
    </w:p>
    <w:p w14:paraId="577D244E" w14:textId="77777777" w:rsidR="002F03BC" w:rsidRDefault="002F03BC" w:rsidP="002F03BC"/>
    <w:tbl>
      <w:tblPr>
        <w:tblStyle w:val="Gitternetztabelle1hell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861ED0" w:rsidRPr="00770666" w14:paraId="38C73C12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BFBFBF" w:themeFill="background1" w:themeFillShade="BF"/>
            <w:vAlign w:val="center"/>
          </w:tcPr>
          <w:p w14:paraId="76E6A644" w14:textId="77777777" w:rsidR="002F03BC" w:rsidRDefault="002F03BC" w:rsidP="00360F93">
            <w:pPr>
              <w:jc w:val="center"/>
              <w:rPr>
                <w:bCs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f(x)</m:t>
              </m:r>
            </m:oMath>
          </w:p>
          <w:p w14:paraId="0985680E" w14:textId="77777777" w:rsidR="002F03BC" w:rsidRPr="002F03BC" w:rsidRDefault="002F03BC" w:rsidP="00360F93">
            <w:pPr>
              <w:jc w:val="center"/>
              <w:rPr>
                <w:b w:val="0"/>
                <w:sz w:val="28"/>
              </w:rPr>
            </w:pPr>
            <w:r w:rsidRPr="002F03BC">
              <w:rPr>
                <w:b w:val="0"/>
                <w:sz w:val="20"/>
              </w:rPr>
              <w:t>(</w:t>
            </w:r>
            <w:proofErr w:type="gramStart"/>
            <w:r w:rsidRPr="002F03BC">
              <w:rPr>
                <w:b w:val="0"/>
                <w:sz w:val="20"/>
              </w:rPr>
              <w:t>avec</w:t>
            </w:r>
            <w:proofErr w:type="gramEnd"/>
            <w:r w:rsidRPr="002F03BC">
              <w:rPr>
                <w:b w:val="0"/>
                <w:sz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s-ES"/>
                </w:rPr>
                <m:t>u</m:t>
              </m:r>
            </m:oMath>
            <w:r w:rsidRPr="002F03BC">
              <w:rPr>
                <w:b w:val="0"/>
                <w:sz w:val="20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s-ES"/>
                </w:rPr>
                <m:t>v</m:t>
              </m:r>
            </m:oMath>
            <w:r w:rsidRPr="002F03BC">
              <w:rPr>
                <w:b w:val="0"/>
                <w:sz w:val="20"/>
              </w:rPr>
              <w:t xml:space="preserve"> des fonctions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 w:rsidRPr="002F03BC">
              <w:rPr>
                <w:b w:val="0"/>
                <w:sz w:val="20"/>
              </w:rPr>
              <w:t>)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14:paraId="5DF5A38C" w14:textId="77777777" w:rsidR="002F03BC" w:rsidRPr="00770666" w:rsidRDefault="002F03BC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f'(x)</m:t>
              </m:r>
            </m:oMath>
          </w:p>
        </w:tc>
        <w:tc>
          <w:tcPr>
            <w:tcW w:w="1666" w:type="pct"/>
            <w:shd w:val="clear" w:color="auto" w:fill="BFBFBF" w:themeFill="background1" w:themeFillShade="BF"/>
            <w:vAlign w:val="center"/>
          </w:tcPr>
          <w:p w14:paraId="3390101F" w14:textId="77777777" w:rsidR="002F03BC" w:rsidRPr="00770666" w:rsidRDefault="002F03BC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>
              <w:rPr>
                <w:b w:val="0"/>
                <w:sz w:val="28"/>
                <w:lang w:val="es-ES"/>
              </w:rPr>
              <w:t>Conditions d’utilisation:</w:t>
            </w:r>
          </w:p>
        </w:tc>
      </w:tr>
      <w:tr w:rsidR="00861ED0" w:rsidRPr="00770666" w14:paraId="7889A932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E584AF7" w14:textId="77777777" w:rsidR="002F03BC" w:rsidRPr="00A272E3" w:rsidRDefault="002F03BC" w:rsidP="00360F93">
            <w:pPr>
              <w:jc w:val="center"/>
              <w:rPr>
                <w:b w:val="0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de-DE"/>
                  </w:rPr>
                  <m:t>u+v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2C40CA10" w14:textId="77777777" w:rsidR="002F03BC" w:rsidRPr="00770666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+v'</m:t>
                </m:r>
              </m:oMath>
            </m:oMathPara>
          </w:p>
        </w:tc>
        <w:tc>
          <w:tcPr>
            <w:tcW w:w="1666" w:type="pct"/>
            <w:vAlign w:val="center"/>
          </w:tcPr>
          <w:p w14:paraId="4C94839B" w14:textId="77777777" w:rsidR="002F03BC" w:rsidRPr="00861ED0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861ED0">
              <w:rPr>
                <w:sz w:val="24"/>
                <w:lang w:val="es-ES"/>
              </w:rPr>
              <w:t>-</w:t>
            </w:r>
          </w:p>
        </w:tc>
      </w:tr>
      <w:tr w:rsidR="00861ED0" w:rsidRPr="00A272E3" w14:paraId="47FF7321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42CE5D7" w14:textId="509F771D" w:rsidR="002F03BC" w:rsidRPr="00A272E3" w:rsidRDefault="002F03BC" w:rsidP="00360F93">
            <w:pPr>
              <w:jc w:val="center"/>
              <w:rPr>
                <w:b w:val="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λ∙u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597A3A8D" w14:textId="77777777" w:rsidR="002F03BC" w:rsidRPr="00A272E3" w:rsidRDefault="002F03BC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λ∙u'</m:t>
                </m:r>
              </m:oMath>
            </m:oMathPara>
          </w:p>
        </w:tc>
        <w:tc>
          <w:tcPr>
            <w:tcW w:w="1666" w:type="pct"/>
            <w:vAlign w:val="center"/>
          </w:tcPr>
          <w:p w14:paraId="41251E12" w14:textId="77777777" w:rsidR="002F03BC" w:rsidRPr="00861ED0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1ED0">
              <w:rPr>
                <w:sz w:val="24"/>
                <w:szCs w:val="24"/>
              </w:rPr>
              <w:t>-</w:t>
            </w:r>
          </w:p>
        </w:tc>
      </w:tr>
      <w:tr w:rsidR="00861ED0" w:rsidRPr="00A272E3" w14:paraId="05CE20BC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2DF0839E" w14:textId="77777777" w:rsidR="002F03BC" w:rsidRPr="00A272E3" w:rsidRDefault="00861ED0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u∙v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7EF61AF0" w14:textId="77777777" w:rsidR="002F03BC" w:rsidRPr="00A272E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∙v+u∙v'</m:t>
                </m:r>
              </m:oMath>
            </m:oMathPara>
          </w:p>
        </w:tc>
        <w:tc>
          <w:tcPr>
            <w:tcW w:w="1666" w:type="pct"/>
            <w:vAlign w:val="center"/>
          </w:tcPr>
          <w:p w14:paraId="42746186" w14:textId="77777777" w:rsidR="002F03BC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61ED0" w:rsidRPr="00A272E3" w14:paraId="41CF3425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FCA719C" w14:textId="77777777" w:rsidR="002F03BC" w:rsidRPr="00A272E3" w:rsidRDefault="001E4E73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14:paraId="2475590C" w14:textId="77777777" w:rsidR="002F03BC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  <w:vAlign w:val="center"/>
          </w:tcPr>
          <w:p w14:paraId="44E5E000" w14:textId="77777777" w:rsidR="002F03BC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oMath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ne</w:t>
            </w:r>
            <w:proofErr w:type="gramEnd"/>
            <w:r>
              <w:rPr>
                <w:sz w:val="24"/>
                <w:szCs w:val="24"/>
              </w:rPr>
              <w:t xml:space="preserve"> s’annule pas dans son intervalle de définition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  <w:tr w:rsidR="00861ED0" w:rsidRPr="00A272E3" w14:paraId="1168182F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510489B" w14:textId="77777777" w:rsidR="002F03BC" w:rsidRPr="00861ED0" w:rsidRDefault="001E4E73" w:rsidP="00360F93">
            <w:pPr>
              <w:jc w:val="center"/>
              <w:rPr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  <w:vAlign w:val="center"/>
          </w:tcPr>
          <w:p w14:paraId="1CBE41FF" w14:textId="77777777" w:rsidR="002F03BC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2∙u∙u'</m:t>
                </m:r>
              </m:oMath>
            </m:oMathPara>
          </w:p>
        </w:tc>
        <w:tc>
          <w:tcPr>
            <w:tcW w:w="1666" w:type="pct"/>
            <w:vAlign w:val="center"/>
          </w:tcPr>
          <w:p w14:paraId="49F68564" w14:textId="77777777" w:rsidR="002F03BC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61ED0" w:rsidRPr="00A272E3" w14:paraId="13565402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61748828" w14:textId="77777777" w:rsidR="00861ED0" w:rsidRPr="00A272E3" w:rsidRDefault="001E4E73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14:paraId="4E985281" w14:textId="10A972EC" w:rsidR="00861ED0" w:rsidRPr="00A272E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∙v-u∙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  <w:vAlign w:val="center"/>
          </w:tcPr>
          <w:p w14:paraId="44A1EEE3" w14:textId="77777777" w:rsidR="00861ED0" w:rsidRPr="00A272E3" w:rsidRDefault="00861ED0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ne</w:t>
            </w:r>
            <w:proofErr w:type="gramEnd"/>
            <w:r>
              <w:rPr>
                <w:sz w:val="24"/>
                <w:szCs w:val="24"/>
              </w:rPr>
              <w:t xml:space="preserve"> s’annule pas dans son intervalle de définition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</w:tbl>
    <w:p w14:paraId="71E18686" w14:textId="77777777" w:rsidR="002F03BC" w:rsidRDefault="002F03BC" w:rsidP="002F03BC"/>
    <w:p w14:paraId="73F2AC8D" w14:textId="77777777" w:rsidR="00741CA3" w:rsidRDefault="00741CA3" w:rsidP="002F03BC"/>
    <w:p w14:paraId="3FD29063" w14:textId="77777777" w:rsidR="00741CA3" w:rsidRDefault="00741CA3" w:rsidP="002F03BC"/>
    <w:p w14:paraId="0BFA06DA" w14:textId="77777777" w:rsidR="00741CA3" w:rsidRDefault="00741CA3" w:rsidP="002F03BC"/>
    <w:p w14:paraId="11E5875B" w14:textId="77777777" w:rsidR="00741CA3" w:rsidRDefault="00741CA3" w:rsidP="002F03BC"/>
    <w:p w14:paraId="2D865D57" w14:textId="77777777" w:rsidR="00741CA3" w:rsidRDefault="00741CA3" w:rsidP="002F03BC"/>
    <w:p w14:paraId="16B79DB0" w14:textId="77777777" w:rsidR="00741CA3" w:rsidRDefault="00741CA3" w:rsidP="002F03BC"/>
    <w:p w14:paraId="1D291C91" w14:textId="77777777" w:rsidR="00741CA3" w:rsidRDefault="00741CA3" w:rsidP="002F03BC"/>
    <w:p w14:paraId="4D399FEC" w14:textId="77777777" w:rsidR="00741CA3" w:rsidRPr="00741CA3" w:rsidRDefault="00741CA3" w:rsidP="00741CA3">
      <w:pPr>
        <w:pStyle w:val="berschrift1"/>
      </w:pPr>
      <w:r>
        <w:lastRenderedPageBreak/>
        <w:t>Terminal</w:t>
      </w:r>
      <w:r w:rsidRPr="00741CA3">
        <w:t>e S/ES</w:t>
      </w:r>
    </w:p>
    <w:p w14:paraId="36B8F1E2" w14:textId="77777777" w:rsidR="00741CA3" w:rsidRDefault="00741CA3" w:rsidP="00741CA3">
      <w:pPr>
        <w:pStyle w:val="berschrift2"/>
      </w:pPr>
    </w:p>
    <w:p w14:paraId="70243A13" w14:textId="77777777" w:rsidR="00741CA3" w:rsidRDefault="00741CA3" w:rsidP="00741CA3">
      <w:pPr>
        <w:pStyle w:val="berschrift2"/>
      </w:pPr>
      <w:r w:rsidRPr="00741CA3">
        <w:t>Fonction</w:t>
      </w:r>
      <w:r w:rsidR="00261F46">
        <w:t>s</w:t>
      </w:r>
      <w:r w:rsidRPr="00741CA3">
        <w:t xml:space="preserve"> usuelles</w:t>
      </w:r>
      <w:r w:rsidR="00261F46">
        <w:t xml:space="preserve"> </w:t>
      </w:r>
      <w:r w:rsidRPr="00741CA3">
        <w:t>:</w:t>
      </w:r>
    </w:p>
    <w:p w14:paraId="38D4D5FA" w14:textId="77777777" w:rsidR="00741CA3" w:rsidRPr="00741CA3" w:rsidRDefault="00741CA3" w:rsidP="00741CA3"/>
    <w:tbl>
      <w:tblPr>
        <w:tblStyle w:val="Gitternetztabelle1hell"/>
        <w:tblW w:w="9072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2835"/>
        <w:gridCol w:w="1701"/>
      </w:tblGrid>
      <w:tr w:rsidR="00741CA3" w:rsidRPr="00770666" w14:paraId="447694C1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BFBFBF" w:themeFill="background1" w:themeFillShade="BF"/>
            <w:vAlign w:val="center"/>
          </w:tcPr>
          <w:p w14:paraId="5821A106" w14:textId="77777777" w:rsidR="00741CA3" w:rsidRPr="00770666" w:rsidRDefault="00741CA3" w:rsidP="00360F93">
            <w:pPr>
              <w:jc w:val="center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f(x)</m:t>
              </m:r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2B4EC7" w14:textId="77777777" w:rsidR="00741CA3" w:rsidRPr="00770666" w:rsidRDefault="00741CA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>Interval</w:t>
            </w:r>
            <w:r>
              <w:rPr>
                <w:b w:val="0"/>
                <w:sz w:val="28"/>
                <w:lang w:val="es-ES"/>
              </w:rPr>
              <w:t>l</w:t>
            </w:r>
            <w:r w:rsidRPr="00770666">
              <w:rPr>
                <w:b w:val="0"/>
                <w:sz w:val="28"/>
                <w:lang w:val="es-ES"/>
              </w:rPr>
              <w:t>e de dé</w:t>
            </w:r>
            <w:r>
              <w:rPr>
                <w:b w:val="0"/>
                <w:sz w:val="28"/>
                <w:lang w:val="es-ES"/>
              </w:rPr>
              <w:t>finition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179FBD7" w14:textId="77777777" w:rsidR="00741CA3" w:rsidRPr="00770666" w:rsidRDefault="00741CA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f'(x)</m:t>
              </m:r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FBF2EE3" w14:textId="77777777" w:rsidR="00741CA3" w:rsidRPr="00770666" w:rsidRDefault="00741CA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>Interva</w:t>
            </w:r>
            <w:r>
              <w:rPr>
                <w:b w:val="0"/>
                <w:sz w:val="28"/>
                <w:lang w:val="es-ES"/>
              </w:rPr>
              <w:t>l</w:t>
            </w:r>
            <w:r w:rsidRPr="00770666">
              <w:rPr>
                <w:b w:val="0"/>
                <w:sz w:val="28"/>
                <w:lang w:val="es-ES"/>
              </w:rPr>
              <w:t>le de dérivation</w:t>
            </w:r>
          </w:p>
        </w:tc>
      </w:tr>
      <w:tr w:rsidR="00741CA3" w:rsidRPr="00A272E3" w14:paraId="21761AA8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435853C" w14:textId="77777777" w:rsidR="00741CA3" w:rsidRPr="00A272E3" w:rsidRDefault="001E4E73" w:rsidP="00360F93">
            <w:pPr>
              <w:jc w:val="center"/>
              <w:rPr>
                <w:b w:val="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es-E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64450F75" w14:textId="77777777" w:rsidR="00741CA3" w:rsidRPr="00A272E3" w:rsidRDefault="00741CA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86EF257" w14:textId="77777777" w:rsidR="00741CA3" w:rsidRPr="00A272E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6353D097" w14:textId="77777777" w:rsidR="00741CA3" w:rsidRPr="00A272E3" w:rsidRDefault="00741CA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741CA3" w:rsidRPr="00A272E3" w14:paraId="3B931EBD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double" w:sz="4" w:space="0" w:color="auto"/>
            </w:tcBorders>
            <w:vAlign w:val="center"/>
          </w:tcPr>
          <w:p w14:paraId="4AE964CA" w14:textId="77777777" w:rsidR="00741CA3" w:rsidRPr="00A272E3" w:rsidRDefault="00741CA3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6CC7757" w14:textId="77777777" w:rsidR="00741CA3" w:rsidRPr="00A272E3" w:rsidRDefault="00741CA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]0; +∞[</m:t>
                </m:r>
              </m:oMath>
            </m:oMathPara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1D0B3C45" w14:textId="77777777" w:rsidR="00741CA3" w:rsidRPr="00741CA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313D9B0" w14:textId="77777777" w:rsidR="00741CA3" w:rsidRPr="00A272E3" w:rsidRDefault="00741CA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]0; +∞[</m:t>
                </m:r>
              </m:oMath>
            </m:oMathPara>
          </w:p>
        </w:tc>
      </w:tr>
    </w:tbl>
    <w:p w14:paraId="160EFE6C" w14:textId="77777777" w:rsidR="00741CA3" w:rsidRDefault="00741CA3" w:rsidP="00741CA3">
      <w:pPr>
        <w:spacing w:before="240" w:after="240"/>
        <w:jc w:val="center"/>
        <w:rPr>
          <w:i/>
        </w:rPr>
      </w:pPr>
      <w:r>
        <w:rPr>
          <w:i/>
        </w:rPr>
        <w:t>Uniquement Terminales S :</w:t>
      </w:r>
    </w:p>
    <w:tbl>
      <w:tblPr>
        <w:tblStyle w:val="Gitternetztabelle1hell"/>
        <w:tblW w:w="9072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2835"/>
        <w:gridCol w:w="1701"/>
      </w:tblGrid>
      <w:tr w:rsidR="00741CA3" w:rsidRPr="00A272E3" w14:paraId="22D80A95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432CD4" w14:textId="77777777" w:rsidR="00741CA3" w:rsidRPr="00A272E3" w:rsidRDefault="00FB58FD" w:rsidP="00360F93">
            <w:pPr>
              <w:jc w:val="center"/>
              <w:rPr>
                <w:b w:val="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oMath>
            </m:oMathPara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1BB8AE" w14:textId="77777777" w:rsidR="00741CA3" w:rsidRPr="00A272E3" w:rsidRDefault="00741CA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688A1C2" w14:textId="77777777" w:rsidR="00741CA3" w:rsidRPr="00A272E3" w:rsidRDefault="00FB58FD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B2724E" w14:textId="77777777" w:rsidR="00741CA3" w:rsidRPr="00A272E3" w:rsidRDefault="00741CA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741CA3" w:rsidRPr="00A272E3" w14:paraId="29A313A3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  <w:vAlign w:val="center"/>
          </w:tcPr>
          <w:p w14:paraId="551AAD5A" w14:textId="77777777" w:rsidR="00741CA3" w:rsidRPr="00A272E3" w:rsidRDefault="00FB58FD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B792A83" w14:textId="77777777" w:rsidR="00741CA3" w:rsidRPr="00A272E3" w:rsidRDefault="00FB58FD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7260D51A" w14:textId="77777777" w:rsidR="00741CA3" w:rsidRPr="00741CA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7DC4DD8" w14:textId="77777777" w:rsidR="00741CA3" w:rsidRPr="00A272E3" w:rsidRDefault="00FB58FD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70352895" w14:textId="77777777" w:rsidR="00741CA3" w:rsidRDefault="00741CA3" w:rsidP="00261F46">
      <w:pPr>
        <w:pStyle w:val="berschrift2"/>
      </w:pPr>
    </w:p>
    <w:p w14:paraId="4262CA33" w14:textId="77777777" w:rsidR="00261F46" w:rsidRDefault="00261F46" w:rsidP="00261F46">
      <w:pPr>
        <w:pStyle w:val="berschrift2"/>
      </w:pPr>
      <w:r>
        <w:t>Opérations avec les dérivées :</w:t>
      </w:r>
    </w:p>
    <w:p w14:paraId="62F3D9EC" w14:textId="77777777" w:rsidR="00261F46" w:rsidRDefault="00261F46" w:rsidP="00261F46"/>
    <w:tbl>
      <w:tblPr>
        <w:tblStyle w:val="Gitternetztabelle1hell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261F46" w:rsidRPr="00770666" w14:paraId="1D713A14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BFBFBF" w:themeFill="background1" w:themeFillShade="BF"/>
            <w:vAlign w:val="center"/>
          </w:tcPr>
          <w:p w14:paraId="3FFC12F1" w14:textId="77777777" w:rsidR="00261F46" w:rsidRPr="00261F46" w:rsidRDefault="00261F46" w:rsidP="00360F93">
            <w:pPr>
              <w:jc w:val="center"/>
              <w:rPr>
                <w:bCs w:val="0"/>
                <w:sz w:val="28"/>
              </w:rPr>
            </w:pPr>
            <w:r w:rsidRPr="00261F46">
              <w:rPr>
                <w:b w:val="0"/>
                <w:sz w:val="28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oMath>
          </w:p>
          <w:p w14:paraId="446F8A15" w14:textId="77777777" w:rsidR="00261F46" w:rsidRPr="002F03BC" w:rsidRDefault="00261F46" w:rsidP="00360F93">
            <w:pPr>
              <w:jc w:val="center"/>
              <w:rPr>
                <w:b w:val="0"/>
                <w:sz w:val="28"/>
              </w:rPr>
            </w:pPr>
            <w:r w:rsidRPr="002F03BC">
              <w:rPr>
                <w:b w:val="0"/>
                <w:sz w:val="20"/>
              </w:rPr>
              <w:t>(</w:t>
            </w:r>
            <w:proofErr w:type="gramStart"/>
            <w:r w:rsidRPr="002F03BC">
              <w:rPr>
                <w:b w:val="0"/>
                <w:sz w:val="20"/>
              </w:rPr>
              <w:t>avec</w:t>
            </w:r>
            <w:proofErr w:type="gramEnd"/>
            <w:r w:rsidRPr="002F03BC">
              <w:rPr>
                <w:b w:val="0"/>
                <w:sz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s-ES"/>
                </w:rPr>
                <m:t>u</m:t>
              </m:r>
            </m:oMath>
            <w:r w:rsidRPr="002F03BC">
              <w:rPr>
                <w:b w:val="0"/>
                <w:sz w:val="20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s-ES"/>
                </w:rPr>
                <m:t>v</m:t>
              </m:r>
            </m:oMath>
            <w:r w:rsidRPr="002F03BC">
              <w:rPr>
                <w:b w:val="0"/>
                <w:sz w:val="20"/>
              </w:rPr>
              <w:t xml:space="preserve"> des fonctions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 w:rsidRPr="002F03BC">
              <w:rPr>
                <w:b w:val="0"/>
                <w:sz w:val="20"/>
              </w:rPr>
              <w:t>)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14:paraId="06111C01" w14:textId="77777777" w:rsidR="00261F46" w:rsidRPr="00770666" w:rsidRDefault="00261F46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 w:rsidRPr="00770666">
              <w:rPr>
                <w:b w:val="0"/>
                <w:sz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s-ES"/>
                </w:rPr>
                <m:t>f'(x)</m:t>
              </m:r>
            </m:oMath>
          </w:p>
        </w:tc>
        <w:tc>
          <w:tcPr>
            <w:tcW w:w="1666" w:type="pct"/>
            <w:shd w:val="clear" w:color="auto" w:fill="BFBFBF" w:themeFill="background1" w:themeFillShade="BF"/>
            <w:vAlign w:val="center"/>
          </w:tcPr>
          <w:p w14:paraId="596BF3B5" w14:textId="77777777" w:rsidR="00261F46" w:rsidRPr="00770666" w:rsidRDefault="00261F46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s-ES"/>
              </w:rPr>
            </w:pPr>
            <w:r>
              <w:rPr>
                <w:b w:val="0"/>
                <w:sz w:val="28"/>
                <w:lang w:val="es-ES"/>
              </w:rPr>
              <w:t>Conditions d’utilisation:</w:t>
            </w:r>
          </w:p>
        </w:tc>
      </w:tr>
      <w:tr w:rsidR="00261F46" w:rsidRPr="00861ED0" w14:paraId="191E01B1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1BCDC425" w14:textId="77777777" w:rsidR="00261F46" w:rsidRPr="00A272E3" w:rsidRDefault="001E4E73" w:rsidP="00360F93">
            <w:pPr>
              <w:jc w:val="center"/>
              <w:rPr>
                <w:b w:val="0"/>
                <w:sz w:val="22"/>
                <w:szCs w:val="22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  <w:lang w:val="es-E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es-ES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1667" w:type="pct"/>
            <w:vAlign w:val="center"/>
          </w:tcPr>
          <w:p w14:paraId="3FEA7FBB" w14:textId="77777777" w:rsidR="00261F46" w:rsidRPr="00770666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1666" w:type="pct"/>
            <w:vAlign w:val="center"/>
          </w:tcPr>
          <w:p w14:paraId="2232FCEE" w14:textId="77777777" w:rsidR="00261F46" w:rsidRPr="00861ED0" w:rsidRDefault="00261F46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861ED0">
              <w:rPr>
                <w:sz w:val="24"/>
                <w:lang w:val="es-ES"/>
              </w:rPr>
              <w:t>-</w:t>
            </w:r>
          </w:p>
        </w:tc>
      </w:tr>
      <w:tr w:rsidR="00261F46" w:rsidRPr="00861ED0" w14:paraId="160A8BAF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double" w:sz="4" w:space="0" w:color="auto"/>
            </w:tcBorders>
            <w:vAlign w:val="center"/>
          </w:tcPr>
          <w:p w14:paraId="2F33A4DD" w14:textId="77777777" w:rsidR="00261F46" w:rsidRPr="00A272E3" w:rsidRDefault="001E4E73" w:rsidP="00360F93">
            <w:pPr>
              <w:jc w:val="center"/>
              <w:rPr>
                <w:b w:val="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67" w:type="pct"/>
            <w:tcBorders>
              <w:bottom w:val="double" w:sz="4" w:space="0" w:color="auto"/>
            </w:tcBorders>
            <w:vAlign w:val="center"/>
          </w:tcPr>
          <w:p w14:paraId="6B4889A6" w14:textId="77777777" w:rsidR="00261F46" w:rsidRPr="00A272E3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666" w:type="pct"/>
            <w:tcBorders>
              <w:bottom w:val="double" w:sz="4" w:space="0" w:color="auto"/>
            </w:tcBorders>
            <w:vAlign w:val="center"/>
          </w:tcPr>
          <w:p w14:paraId="58D59D90" w14:textId="77777777" w:rsidR="00261F46" w:rsidRPr="00637492" w:rsidRDefault="00637492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images de la fonction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oMath>
            <w:r>
              <w:rPr>
                <w:sz w:val="24"/>
                <w:szCs w:val="24"/>
              </w:rPr>
              <w:t xml:space="preserve"> doivent appartenir à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]0; +∞[</m:t>
              </m:r>
            </m:oMath>
            <w:r>
              <w:rPr>
                <w:sz w:val="24"/>
                <w:szCs w:val="24"/>
              </w:rPr>
              <w:t xml:space="preserve"> pour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</w:tbl>
    <w:p w14:paraId="2D9D8168" w14:textId="77777777" w:rsidR="00637492" w:rsidRDefault="00637492" w:rsidP="00637492">
      <w:pPr>
        <w:spacing w:before="240"/>
        <w:jc w:val="center"/>
        <w:rPr>
          <w:i/>
        </w:rPr>
      </w:pPr>
      <w:r>
        <w:rPr>
          <w:i/>
        </w:rPr>
        <w:t>Uniquement Terminales S</w:t>
      </w:r>
    </w:p>
    <w:tbl>
      <w:tblPr>
        <w:tblStyle w:val="Gitternetztabelle1hell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637492" w:rsidRPr="00637492" w14:paraId="5582847A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E7A3B8A" w14:textId="77777777" w:rsidR="00637492" w:rsidRPr="00A272E3" w:rsidRDefault="001E4E73" w:rsidP="00360F93">
            <w:pPr>
              <w:jc w:val="center"/>
              <w:rPr>
                <w:b w:val="0"/>
                <w:sz w:val="22"/>
                <w:szCs w:val="22"/>
                <w:lang w:val="es-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  <w:lang w:val="es-E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  <w:lang w:val="es-ES"/>
                      </w:rPr>
                    </m:ctrlP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es-ES"/>
                      </w:rPr>
                      <m:t>u</m:t>
                    </m:r>
                  </m:e>
                </m:rad>
              </m:oMath>
            </m:oMathPara>
          </w:p>
        </w:tc>
        <w:tc>
          <w:tcPr>
            <w:tcW w:w="166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4ADEED" w14:textId="77777777" w:rsidR="00637492" w:rsidRPr="00637492" w:rsidRDefault="001E4E73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i/>
                        <w:lang w:val="es-E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s-E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s-ES"/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6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56C9A5" w14:textId="77777777" w:rsidR="00637492" w:rsidRPr="00637492" w:rsidRDefault="00637492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s-ES"/>
                </w:rPr>
                <m:t>u</m:t>
              </m:r>
            </m:oMath>
            <w:r w:rsidRPr="00637492">
              <w:rPr>
                <w:b w:val="0"/>
                <w:sz w:val="24"/>
              </w:rPr>
              <w:t xml:space="preserve"> </w:t>
            </w:r>
            <w:proofErr w:type="gramStart"/>
            <w:r w:rsidRPr="00637492">
              <w:rPr>
                <w:b w:val="0"/>
                <w:sz w:val="24"/>
              </w:rPr>
              <w:t>est</w:t>
            </w:r>
            <w:proofErr w:type="gramEnd"/>
            <w:r w:rsidRPr="00637492">
              <w:rPr>
                <w:b w:val="0"/>
                <w:sz w:val="24"/>
              </w:rPr>
              <w:t xml:space="preserve"> dérivable et positive sur l’intervalle de définition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oMath>
            <w:r>
              <w:rPr>
                <w:b w:val="0"/>
                <w:bCs w:val="0"/>
                <w:sz w:val="24"/>
              </w:rPr>
              <w:t xml:space="preserve">, alors l’intervalle de dérivation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sub>
              </m:sSub>
            </m:oMath>
            <w:r>
              <w:rPr>
                <w:b w:val="0"/>
                <w:bCs w:val="0"/>
                <w:sz w:val="24"/>
              </w:rPr>
              <w:t xml:space="preserve"> est le même  que l’intervalle de définition mais on exclut les </w:t>
            </w:r>
            <w:r>
              <w:rPr>
                <w:b w:val="0"/>
                <w:sz w:val="24"/>
              </w:rPr>
              <w:t xml:space="preserve">valeurs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x </m:t>
              </m:r>
            </m:oMath>
            <w:r>
              <w:rPr>
                <w:b w:val="0"/>
                <w:sz w:val="24"/>
              </w:rPr>
              <w:t xml:space="preserve">pour lesquels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oMath>
            <w:r>
              <w:rPr>
                <w:b w:val="0"/>
                <w:sz w:val="24"/>
              </w:rPr>
              <w:t xml:space="preserve"> s’annule</w:t>
            </w:r>
          </w:p>
        </w:tc>
      </w:tr>
      <w:tr w:rsidR="00637492" w:rsidRPr="00637492" w14:paraId="1DC02D12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</w:tcBorders>
            <w:vAlign w:val="center"/>
          </w:tcPr>
          <w:p w14:paraId="0B211C5F" w14:textId="77777777" w:rsidR="00637492" w:rsidRPr="008A13DC" w:rsidRDefault="001E4E73" w:rsidP="00360F93">
            <w:pPr>
              <w:jc w:val="center"/>
              <w:rPr>
                <w:b w:val="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</m:sSup>
              </m:oMath>
            </m:oMathPara>
          </w:p>
          <w:p w14:paraId="104A2DD3" w14:textId="13B63387" w:rsidR="008A13DC" w:rsidRPr="009453EE" w:rsidRDefault="008A13DC" w:rsidP="00360F93">
            <w:pPr>
              <w:jc w:val="center"/>
              <w:rPr>
                <w:bCs w:val="0"/>
                <w:color w:val="808080" w:themeColor="background1" w:themeShade="80"/>
              </w:rPr>
            </w:pPr>
            <w:proofErr w:type="gramStart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>avec</w:t>
            </w:r>
            <w:proofErr w:type="gramEnd"/>
            <w:r w:rsidRPr="009453EE">
              <w:rPr>
                <w:b w:val="0"/>
                <w:color w:val="808080" w:themeColor="background1" w:themeShade="80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22"/>
                  <w:szCs w:val="22"/>
                </w:rPr>
                <m:t>∈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</m:oMath>
          </w:p>
          <w:p w14:paraId="08CCABCE" w14:textId="77777777" w:rsidR="008A13DC" w:rsidRPr="00A272E3" w:rsidRDefault="008A13DC" w:rsidP="00360F93">
            <w:pPr>
              <w:jc w:val="center"/>
              <w:rPr>
                <w:b w:val="0"/>
                <w:sz w:val="22"/>
                <w:szCs w:val="22"/>
              </w:rPr>
            </w:pPr>
            <w:r w:rsidRPr="009453EE">
              <w:rPr>
                <w:b w:val="0"/>
                <w:color w:val="808080" w:themeColor="background1" w:themeShade="80"/>
              </w:rPr>
              <w:t>(</w:t>
            </w:r>
            <w:proofErr w:type="gramStart"/>
            <w:r w:rsidRPr="009453EE">
              <w:rPr>
                <w:b w:val="0"/>
                <w:color w:val="808080" w:themeColor="background1" w:themeShade="80"/>
              </w:rPr>
              <w:t>formule</w:t>
            </w:r>
            <w:proofErr w:type="gramEnd"/>
            <w:r w:rsidRPr="009453EE">
              <w:rPr>
                <w:b w:val="0"/>
                <w:color w:val="808080" w:themeColor="background1" w:themeShade="80"/>
              </w:rPr>
              <w:t xml:space="preserve"> également valable pour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n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∈Z</m:t>
              </m:r>
            </m:oMath>
            <w:r w:rsidRPr="009453EE">
              <w:rPr>
                <w:b w:val="0"/>
                <w:color w:val="808080" w:themeColor="background1" w:themeShade="80"/>
              </w:rPr>
              <w:t>)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14:paraId="2EE7C17F" w14:textId="77777777" w:rsidR="00637492" w:rsidRPr="00A272E3" w:rsidRDefault="008A13DC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14:paraId="0BF6FFCE" w14:textId="77777777" w:rsidR="00637492" w:rsidRPr="00637492" w:rsidRDefault="008A13DC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08DDDF5" w14:textId="77777777" w:rsidR="00CB2C1C" w:rsidRDefault="00CB2C1C" w:rsidP="00637492">
      <w:pPr>
        <w:spacing w:before="240"/>
        <w:jc w:val="center"/>
        <w:rPr>
          <w:i/>
        </w:rPr>
      </w:pPr>
    </w:p>
    <w:p w14:paraId="0D88F8B7" w14:textId="77777777" w:rsidR="00CB2C1C" w:rsidRDefault="00CC69CF" w:rsidP="00CB2C1C">
      <w:pPr>
        <w:pStyle w:val="berschrift2"/>
      </w:pPr>
      <w:r>
        <w:t>Autres (pas important pour le bac)</w:t>
      </w:r>
      <w:r w:rsidR="00CB2C1C">
        <w:t xml:space="preserve"> </w:t>
      </w:r>
      <w:r w:rsidR="00CB2C1C" w:rsidRPr="00741CA3">
        <w:t>:</w:t>
      </w:r>
    </w:p>
    <w:p w14:paraId="5ABA4FEF" w14:textId="77777777" w:rsidR="00CC69CF" w:rsidRDefault="00CC69CF" w:rsidP="00CC69CF"/>
    <w:tbl>
      <w:tblPr>
        <w:tblStyle w:val="Gitternetztabelle1hell"/>
        <w:tblW w:w="9072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2835"/>
        <w:gridCol w:w="1701"/>
      </w:tblGrid>
      <w:tr w:rsidR="00CC69CF" w:rsidRPr="00770666" w14:paraId="5A3350E1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BFBFBF" w:themeFill="background1" w:themeFillShade="BF"/>
            <w:vAlign w:val="center"/>
          </w:tcPr>
          <w:p w14:paraId="38995A4B" w14:textId="77777777" w:rsidR="00CC69CF" w:rsidRPr="00CC69CF" w:rsidRDefault="00CC69CF" w:rsidP="00360F93">
            <w:pPr>
              <w:jc w:val="center"/>
              <w:rPr>
                <w:b w:val="0"/>
                <w:sz w:val="28"/>
                <w:szCs w:val="28"/>
                <w:lang w:val="es-ES"/>
              </w:rPr>
            </w:pPr>
            <w:r w:rsidRPr="00CC69CF">
              <w:rPr>
                <w:b w:val="0"/>
                <w:sz w:val="28"/>
                <w:szCs w:val="28"/>
                <w:lang w:val="es-ES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x</m:t>
                  </m:r>
                </m:e>
              </m:d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E29BA3F" w14:textId="77777777" w:rsidR="00CC69CF" w:rsidRPr="00CC69CF" w:rsidRDefault="00CC69CF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s-ES"/>
              </w:rPr>
            </w:pPr>
            <w:r w:rsidRPr="00CC69CF">
              <w:rPr>
                <w:b w:val="0"/>
                <w:sz w:val="28"/>
                <w:szCs w:val="28"/>
                <w:lang w:val="es-ES"/>
              </w:rPr>
              <w:t>Intervalle de définition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1DAFC45" w14:textId="77777777" w:rsidR="00CC69CF" w:rsidRPr="00CC69CF" w:rsidRDefault="00CC69CF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s-ES"/>
              </w:rPr>
            </w:pPr>
            <w:r w:rsidRPr="00CC69CF">
              <w:rPr>
                <w:b w:val="0"/>
                <w:sz w:val="28"/>
                <w:szCs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f'(x)</m:t>
              </m:r>
            </m:oMath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0CC6CB" w14:textId="77777777" w:rsidR="00CC69CF" w:rsidRPr="00CC69CF" w:rsidRDefault="00CC69CF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s-ES"/>
              </w:rPr>
            </w:pPr>
            <w:r w:rsidRPr="00CC69CF">
              <w:rPr>
                <w:b w:val="0"/>
                <w:sz w:val="28"/>
                <w:szCs w:val="28"/>
                <w:lang w:val="es-ES"/>
              </w:rPr>
              <w:t>Intervalle de dérivation</w:t>
            </w:r>
          </w:p>
        </w:tc>
      </w:tr>
      <w:tr w:rsidR="00CC69CF" w:rsidRPr="00770666" w14:paraId="2ACDC0B6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DB2C098" w14:textId="77777777" w:rsidR="00CC69CF" w:rsidRPr="00CC69CF" w:rsidRDefault="001E4E73" w:rsidP="00360F93">
            <w:pPr>
              <w:jc w:val="center"/>
              <w:rPr>
                <w:b w:val="0"/>
                <w:sz w:val="24"/>
                <w:szCs w:val="24"/>
                <w:lang w:val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lang w:val="de-DE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tan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de-D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de-DE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(x)</m:t>
                        </m:r>
                      </m:e>
                    </m:func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de-DE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(x)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4D9386E5" w14:textId="04882102" w:rsidR="00DC0437" w:rsidRPr="00DC0437" w:rsidRDefault="00CC69CF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x≠k∙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2</m:t>
                    </m:r>
                  </m:den>
                </m:f>
              </m:oMath>
            </m:oMathPara>
          </w:p>
          <w:p w14:paraId="2FAAECD0" w14:textId="7566EFDD" w:rsidR="00CC69CF" w:rsidRPr="00CC69CF" w:rsidRDefault="00DC0437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∈Z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B4BB770" w14:textId="77777777" w:rsidR="00CC69CF" w:rsidRPr="00DC0437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32C90F4B" w14:textId="77777777" w:rsidR="00DC0437" w:rsidRPr="00CC69CF" w:rsidRDefault="00DC0437" w:rsidP="00360F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1" w:type="dxa"/>
            <w:vAlign w:val="center"/>
          </w:tcPr>
          <w:p w14:paraId="665C6E49" w14:textId="090CDC96" w:rsidR="00DC0437" w:rsidRPr="00DC0437" w:rsidRDefault="00DC0437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x≠k∙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2</m:t>
                    </m:r>
                  </m:den>
                </m:f>
              </m:oMath>
            </m:oMathPara>
          </w:p>
          <w:p w14:paraId="02FFCFA6" w14:textId="4D771E2A" w:rsidR="00CC69CF" w:rsidRPr="00CC69CF" w:rsidRDefault="00DC0437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∈Z</m:t>
                </m:r>
              </m:oMath>
            </m:oMathPara>
          </w:p>
        </w:tc>
      </w:tr>
      <w:tr w:rsidR="00CC69CF" w:rsidRPr="00A272E3" w14:paraId="0BF0DEFE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266E2CF" w14:textId="77777777" w:rsidR="00CC69CF" w:rsidRPr="00CC69CF" w:rsidRDefault="001E4E73" w:rsidP="00360F93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arctan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1" w:type="dxa"/>
            <w:vAlign w:val="center"/>
          </w:tcPr>
          <w:p w14:paraId="3017DDC4" w14:textId="77777777" w:rsidR="00CC69CF" w:rsidRPr="00CC69CF" w:rsidRDefault="00CC69CF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1EA37562" w14:textId="77777777" w:rsidR="00CC69CF" w:rsidRPr="00CC69CF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FDAE785" w14:textId="77777777" w:rsidR="00CC69CF" w:rsidRPr="00CC69CF" w:rsidRDefault="00CC69CF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32A76B8C" w14:textId="77777777" w:rsidR="00CC69CF" w:rsidRPr="00CC69CF" w:rsidRDefault="00CC69CF" w:rsidP="00CC69CF"/>
    <w:p w14:paraId="5BD5B951" w14:textId="77777777" w:rsidR="00CB2C1C" w:rsidRPr="00CB2C1C" w:rsidRDefault="00CB2C1C" w:rsidP="00CB2C1C"/>
    <w:tbl>
      <w:tblPr>
        <w:tblStyle w:val="Gitternetztabelle1hell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CB2C1C" w:rsidRPr="00770666" w14:paraId="1ECA5FB4" w14:textId="77777777" w:rsidTr="0036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BFBFBF" w:themeFill="background1" w:themeFillShade="BF"/>
            <w:vAlign w:val="center"/>
          </w:tcPr>
          <w:p w14:paraId="31334200" w14:textId="77777777" w:rsidR="00CB2C1C" w:rsidRPr="00CB2C1C" w:rsidRDefault="00CB2C1C" w:rsidP="00360F93">
            <w:pPr>
              <w:jc w:val="center"/>
              <w:rPr>
                <w:bCs w:val="0"/>
                <w:sz w:val="28"/>
                <w:szCs w:val="28"/>
              </w:rPr>
            </w:pPr>
            <w:r w:rsidRPr="00CB2C1C">
              <w:rPr>
                <w:b w:val="0"/>
                <w:sz w:val="28"/>
                <w:szCs w:val="28"/>
              </w:rPr>
              <w:t xml:space="preserve">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1677D138" w14:textId="77777777" w:rsidR="00CB2C1C" w:rsidRPr="00CB2C1C" w:rsidRDefault="00CB2C1C" w:rsidP="00360F93">
            <w:pPr>
              <w:jc w:val="center"/>
              <w:rPr>
                <w:b w:val="0"/>
                <w:sz w:val="28"/>
                <w:szCs w:val="28"/>
              </w:rPr>
            </w:pPr>
            <w:r w:rsidRPr="00CB2C1C">
              <w:rPr>
                <w:b w:val="0"/>
                <w:sz w:val="20"/>
                <w:szCs w:val="28"/>
              </w:rPr>
              <w:t>(</w:t>
            </w:r>
            <w:proofErr w:type="gramStart"/>
            <w:r w:rsidRPr="00CB2C1C">
              <w:rPr>
                <w:b w:val="0"/>
                <w:sz w:val="20"/>
                <w:szCs w:val="28"/>
              </w:rPr>
              <w:t>avec</w:t>
            </w:r>
            <w:proofErr w:type="gramEnd"/>
            <w:r w:rsidRPr="00CB2C1C">
              <w:rPr>
                <w:b w:val="0"/>
                <w:sz w:val="20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8"/>
                  <w:lang w:val="es-ES"/>
                </w:rPr>
                <m:t>u</m:t>
              </m:r>
            </m:oMath>
            <w:r w:rsidRPr="00CB2C1C">
              <w:rPr>
                <w:b w:val="0"/>
                <w:sz w:val="20"/>
                <w:szCs w:val="28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8"/>
                  <w:lang w:val="es-ES"/>
                </w:rPr>
                <m:t>v</m:t>
              </m:r>
            </m:oMath>
            <w:r w:rsidRPr="00CB2C1C">
              <w:rPr>
                <w:b w:val="0"/>
                <w:sz w:val="20"/>
                <w:szCs w:val="28"/>
              </w:rPr>
              <w:t xml:space="preserve"> des fonctions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8"/>
                </w:rPr>
                <m:t>x</m:t>
              </m:r>
            </m:oMath>
            <w:r w:rsidRPr="00CB2C1C">
              <w:rPr>
                <w:b w:val="0"/>
                <w:sz w:val="20"/>
                <w:szCs w:val="28"/>
              </w:rPr>
              <w:t>)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14:paraId="0DA2154F" w14:textId="77777777" w:rsidR="00CB2C1C" w:rsidRPr="00CB2C1C" w:rsidRDefault="00CB2C1C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s-ES"/>
              </w:rPr>
            </w:pPr>
            <w:r w:rsidRPr="00CB2C1C">
              <w:rPr>
                <w:b w:val="0"/>
                <w:sz w:val="28"/>
                <w:szCs w:val="28"/>
                <w:lang w:val="es-ES"/>
              </w:rPr>
              <w:t xml:space="preserve">Fonction dérivée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f'(x)</m:t>
              </m:r>
            </m:oMath>
          </w:p>
        </w:tc>
        <w:tc>
          <w:tcPr>
            <w:tcW w:w="1666" w:type="pct"/>
            <w:shd w:val="clear" w:color="auto" w:fill="BFBFBF" w:themeFill="background1" w:themeFillShade="BF"/>
            <w:vAlign w:val="center"/>
          </w:tcPr>
          <w:p w14:paraId="1E182183" w14:textId="77777777" w:rsidR="00CB2C1C" w:rsidRPr="00CB2C1C" w:rsidRDefault="00CB2C1C" w:rsidP="0036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s-ES"/>
              </w:rPr>
            </w:pPr>
            <w:r w:rsidRPr="00CB2C1C">
              <w:rPr>
                <w:b w:val="0"/>
                <w:sz w:val="28"/>
                <w:szCs w:val="28"/>
                <w:lang w:val="es-ES"/>
              </w:rPr>
              <w:t>Commentaire:</w:t>
            </w:r>
          </w:p>
        </w:tc>
      </w:tr>
      <w:tr w:rsidR="00CB2C1C" w:rsidRPr="00CB2C1C" w14:paraId="437F42BC" w14:textId="77777777" w:rsidTr="00360F9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4C6504F" w14:textId="77777777" w:rsidR="00CB2C1C" w:rsidRPr="00CC69CF" w:rsidRDefault="00CC69CF" w:rsidP="00360F93">
            <w:pPr>
              <w:jc w:val="center"/>
              <w:rPr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val="es-ES"/>
                    </w:rPr>
                  </m:ctrlPr>
                </m:e>
              </m:d>
            </m:oMath>
            <w:r w:rsidRPr="00CC69C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CC69CF">
              <w:rPr>
                <w:b w:val="0"/>
                <w:bCs w:val="0"/>
                <w:sz w:val="24"/>
                <w:szCs w:val="24"/>
              </w:rPr>
              <w:t>ou</w:t>
            </w:r>
            <w:proofErr w:type="gramEnd"/>
            <w:r w:rsidRPr="00CC69CF"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v (x)</m:t>
              </m:r>
            </m:oMath>
          </w:p>
        </w:tc>
        <w:tc>
          <w:tcPr>
            <w:tcW w:w="1667" w:type="pct"/>
            <w:vAlign w:val="center"/>
          </w:tcPr>
          <w:p w14:paraId="5703D152" w14:textId="77777777" w:rsidR="00CB2C1C" w:rsidRPr="00CB2C1C" w:rsidRDefault="001E4E73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6" w:type="pct"/>
            <w:vAlign w:val="center"/>
          </w:tcPr>
          <w:p w14:paraId="488222D6" w14:textId="77777777" w:rsidR="00CB2C1C" w:rsidRPr="00CB2C1C" w:rsidRDefault="00CB2C1C" w:rsidP="0036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C1C">
              <w:rPr>
                <w:sz w:val="24"/>
                <w:szCs w:val="24"/>
              </w:rPr>
              <w:t>Pour dériver tout type de fonction</w:t>
            </w:r>
          </w:p>
        </w:tc>
      </w:tr>
    </w:tbl>
    <w:p w14:paraId="042FFBB8" w14:textId="77777777" w:rsidR="00CB2C1C" w:rsidRPr="00637492" w:rsidRDefault="00CB2C1C" w:rsidP="00637492">
      <w:pPr>
        <w:spacing w:before="240"/>
        <w:jc w:val="center"/>
        <w:rPr>
          <w:i/>
        </w:rPr>
      </w:pPr>
      <w:bookmarkStart w:id="0" w:name="_GoBack"/>
      <w:bookmarkEnd w:id="0"/>
    </w:p>
    <w:sectPr w:rsidR="00CB2C1C" w:rsidRPr="00637492" w:rsidSect="0008736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FB23" w14:textId="77777777" w:rsidR="001E4E73" w:rsidRDefault="001E4E73" w:rsidP="00770666">
      <w:pPr>
        <w:spacing w:after="0" w:line="240" w:lineRule="auto"/>
      </w:pPr>
      <w:r>
        <w:separator/>
      </w:r>
    </w:p>
  </w:endnote>
  <w:endnote w:type="continuationSeparator" w:id="0">
    <w:p w14:paraId="71A9BE0D" w14:textId="77777777" w:rsidR="001E4E73" w:rsidRDefault="001E4E73" w:rsidP="0077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753490"/>
      <w:docPartObj>
        <w:docPartGallery w:val="Page Numbers (Bottom of Page)"/>
        <w:docPartUnique/>
      </w:docPartObj>
    </w:sdtPr>
    <w:sdtEndPr/>
    <w:sdtContent>
      <w:p w14:paraId="5B524E13" w14:textId="77777777" w:rsidR="00FB58FD" w:rsidRDefault="00FB58F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F8A285C" w14:textId="77777777" w:rsidR="00FB58FD" w:rsidRDefault="00FB58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0F36" w14:textId="77777777" w:rsidR="001E4E73" w:rsidRDefault="001E4E73" w:rsidP="00770666">
      <w:pPr>
        <w:spacing w:after="0" w:line="240" w:lineRule="auto"/>
      </w:pPr>
      <w:r>
        <w:separator/>
      </w:r>
    </w:p>
  </w:footnote>
  <w:footnote w:type="continuationSeparator" w:id="0">
    <w:p w14:paraId="207418F8" w14:textId="77777777" w:rsidR="001E4E73" w:rsidRDefault="001E4E73" w:rsidP="0077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2C99" w14:textId="77777777" w:rsidR="00FB58FD" w:rsidRPr="00770666" w:rsidRDefault="00FB58FD">
    <w:pPr>
      <w:pStyle w:val="Kopfzeile"/>
      <w:rPr>
        <w:sz w:val="20"/>
        <w:lang w:val="de-DE"/>
      </w:rPr>
    </w:pPr>
    <w:r w:rsidRPr="00770666">
      <w:rPr>
        <w:sz w:val="20"/>
      </w:rPr>
      <w:ptab w:relativeTo="margin" w:alignment="center" w:leader="none"/>
    </w:r>
    <w:r w:rsidRPr="00770666">
      <w:rPr>
        <w:sz w:val="20"/>
      </w:rPr>
      <w:ptab w:relativeTo="margin" w:alignment="right" w:leader="none"/>
    </w:r>
    <w:r w:rsidRPr="00770666">
      <w:rPr>
        <w:sz w:val="20"/>
      </w:rPr>
      <w:t>Daniel San José Pro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66"/>
    <w:rsid w:val="00087362"/>
    <w:rsid w:val="001E4E73"/>
    <w:rsid w:val="00261F46"/>
    <w:rsid w:val="002F03BC"/>
    <w:rsid w:val="00360F93"/>
    <w:rsid w:val="00637492"/>
    <w:rsid w:val="00741CA3"/>
    <w:rsid w:val="00770666"/>
    <w:rsid w:val="00861ED0"/>
    <w:rsid w:val="008A13DC"/>
    <w:rsid w:val="008D219F"/>
    <w:rsid w:val="008F7E3B"/>
    <w:rsid w:val="009453EE"/>
    <w:rsid w:val="009E5D9B"/>
    <w:rsid w:val="00A272E3"/>
    <w:rsid w:val="00B97D01"/>
    <w:rsid w:val="00CB2C1C"/>
    <w:rsid w:val="00CC69CF"/>
    <w:rsid w:val="00CD4513"/>
    <w:rsid w:val="00DC0437"/>
    <w:rsid w:val="00E87D81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C966"/>
  <w15:chartTrackingRefBased/>
  <w15:docId w15:val="{BAAD948A-CDA5-49D8-BDF7-146DAB24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41CA3"/>
  </w:style>
  <w:style w:type="paragraph" w:styleId="berschrift1">
    <w:name w:val="heading 1"/>
    <w:basedOn w:val="Standard"/>
    <w:next w:val="Standard"/>
    <w:link w:val="berschrift1Zchn"/>
    <w:uiPriority w:val="9"/>
    <w:qFormat/>
    <w:rsid w:val="009453EE"/>
    <w:pPr>
      <w:keepNext/>
      <w:keepLines/>
      <w:pBdr>
        <w:bottom w:val="single" w:sz="4" w:space="1" w:color="auto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E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1C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1C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CA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CA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CA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CA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CA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7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41C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741CA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53EE"/>
    <w:rPr>
      <w:rFonts w:asciiTheme="majorHAnsi" w:eastAsiaTheme="majorEastAsia" w:hAnsiTheme="majorHAnsi" w:cstheme="majorBidi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rsid w:val="00770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0666"/>
  </w:style>
  <w:style w:type="paragraph" w:styleId="Fuzeile">
    <w:name w:val="footer"/>
    <w:basedOn w:val="Standard"/>
    <w:link w:val="FuzeileZchn"/>
    <w:uiPriority w:val="99"/>
    <w:unhideWhenUsed/>
    <w:rsid w:val="00770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0666"/>
  </w:style>
  <w:style w:type="table" w:styleId="Gitternetztabelle1hellAkzent3">
    <w:name w:val="Grid Table 1 Light Accent 3"/>
    <w:basedOn w:val="NormaleTabelle"/>
    <w:uiPriority w:val="46"/>
    <w:rsid w:val="007706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770666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1CA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1CA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C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CA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CA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CA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CA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CA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C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CA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741CA3"/>
    <w:rPr>
      <w:b/>
      <w:bCs/>
    </w:rPr>
  </w:style>
  <w:style w:type="character" w:styleId="Hervorhebung">
    <w:name w:val="Emphasis"/>
    <w:basedOn w:val="Absatz-Standardschriftart"/>
    <w:uiPriority w:val="20"/>
    <w:qFormat/>
    <w:rsid w:val="00741CA3"/>
    <w:rPr>
      <w:i/>
      <w:iCs/>
    </w:rPr>
  </w:style>
  <w:style w:type="paragraph" w:styleId="KeinLeerraum">
    <w:name w:val="No Spacing"/>
    <w:uiPriority w:val="1"/>
    <w:qFormat/>
    <w:rsid w:val="00741CA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41CA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41CA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1CA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1C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41CA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41CA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41CA3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741CA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41CA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CA3"/>
    <w:pPr>
      <w:outlineLvl w:val="9"/>
    </w:pPr>
  </w:style>
  <w:style w:type="table" w:styleId="Gitternetztabelle1hell">
    <w:name w:val="Grid Table 1 Light"/>
    <w:basedOn w:val="NormaleTabelle"/>
    <w:uiPriority w:val="46"/>
    <w:rsid w:val="008D21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360F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4183-5E89-4892-AD67-72408C64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san-jose</dc:creator>
  <cp:keywords/>
  <dc:description/>
  <cp:lastModifiedBy>san-jose</cp:lastModifiedBy>
  <cp:revision>4</cp:revision>
  <cp:lastPrinted>2018-09-04T14:48:00Z</cp:lastPrinted>
  <dcterms:created xsi:type="dcterms:W3CDTF">2018-09-04T11:22:00Z</dcterms:created>
  <dcterms:modified xsi:type="dcterms:W3CDTF">2018-09-04T14:49:00Z</dcterms:modified>
</cp:coreProperties>
</file>