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4CF0" w14:textId="566DDA1D" w:rsidR="00022A73" w:rsidRDefault="00795227">
      <w:pPr>
        <w:rPr>
          <w:rFonts w:ascii="Arial" w:hAnsi="Arial" w:cs="Arial"/>
        </w:rPr>
      </w:pPr>
      <w:r w:rsidRPr="000739F6">
        <w:rPr>
          <w:rFonts w:ascii="Arial" w:hAnsi="Arial" w:cs="Arial"/>
        </w:rPr>
        <w:t xml:space="preserve">Daniel Saya &amp; Matthew Demarco </w:t>
      </w:r>
    </w:p>
    <w:p w14:paraId="5E3ACCFD" w14:textId="4539674E" w:rsidR="000739F6" w:rsidRDefault="000739F6">
      <w:pPr>
        <w:rPr>
          <w:rFonts w:ascii="Arial" w:hAnsi="Arial" w:cs="Arial"/>
        </w:rPr>
      </w:pPr>
      <w:r>
        <w:rPr>
          <w:rFonts w:ascii="Arial" w:hAnsi="Arial" w:cs="Arial"/>
        </w:rPr>
        <w:t>Data 6560 – Checkpoint 5</w:t>
      </w:r>
    </w:p>
    <w:p w14:paraId="2E3FD25F" w14:textId="77777777" w:rsidR="000739F6" w:rsidRDefault="000739F6">
      <w:pPr>
        <w:rPr>
          <w:rFonts w:ascii="Arial" w:hAnsi="Arial" w:cs="Arial"/>
        </w:rPr>
      </w:pPr>
    </w:p>
    <w:p w14:paraId="12A66D8A" w14:textId="211CFAA9" w:rsidR="000739F6" w:rsidRDefault="000739F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Question Overview: </w:t>
      </w:r>
      <w:r>
        <w:rPr>
          <w:rFonts w:ascii="Arial" w:hAnsi="Arial" w:cs="Arial"/>
        </w:rPr>
        <w:t>Our project examines whether team level performance metrics can accurately predict MLB regular season win totals</w:t>
      </w:r>
      <w:r w:rsidR="00CA107B">
        <w:rPr>
          <w:rFonts w:ascii="Arial" w:hAnsi="Arial" w:cs="Arial"/>
        </w:rPr>
        <w:t xml:space="preserve">. We would consider our project successful if we could predict accuracy within 5 </w:t>
      </w:r>
      <w:proofErr w:type="gramStart"/>
      <w:r w:rsidR="00CA107B">
        <w:rPr>
          <w:rFonts w:ascii="Arial" w:hAnsi="Arial" w:cs="Arial"/>
        </w:rPr>
        <w:t>wins(</w:t>
      </w:r>
      <w:proofErr w:type="gramEnd"/>
      <w:r w:rsidR="00CA107B">
        <w:rPr>
          <w:rFonts w:ascii="Arial" w:hAnsi="Arial" w:cs="Arial"/>
        </w:rPr>
        <w:t>RMSE &lt; 6, R^2</w:t>
      </w:r>
      <w:r w:rsidR="00211940">
        <w:rPr>
          <w:rFonts w:ascii="Arial" w:hAnsi="Arial" w:cs="Arial"/>
        </w:rPr>
        <w:t xml:space="preserve"> &gt; 0.85). This would create valuable insights for MLB front offices, analysts, and fans.</w:t>
      </w:r>
    </w:p>
    <w:p w14:paraId="0BD7DF47" w14:textId="77777777" w:rsidR="00211940" w:rsidRDefault="00211940">
      <w:pPr>
        <w:rPr>
          <w:rFonts w:ascii="Arial" w:hAnsi="Arial" w:cs="Arial"/>
        </w:rPr>
      </w:pPr>
    </w:p>
    <w:p w14:paraId="7474F391" w14:textId="04295E85" w:rsidR="00211940" w:rsidRDefault="000A2DA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Our Data: </w:t>
      </w:r>
      <w:hyperlink r:id="rId5" w:history="1">
        <w:r w:rsidRPr="000A2DA0">
          <w:rPr>
            <w:rStyle w:val="Hyperlink"/>
            <w:rFonts w:ascii="Arial" w:hAnsi="Arial" w:cs="Arial"/>
            <w:b/>
            <w:bCs/>
          </w:rPr>
          <w:t>https://d.docs.live.net/1ec0710fd8ff4750/Documents/Fairfield%20Univeristy/Graduate/Fall%202025/DATA6560/Master_Dataset.csv</w:t>
        </w:r>
      </w:hyperlink>
    </w:p>
    <w:p w14:paraId="404DB717" w14:textId="77777777" w:rsidR="000A2DA0" w:rsidRDefault="000A2DA0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7B96" w14:paraId="1ABD125D" w14:textId="77777777" w:rsidTr="000A2DA0">
        <w:tc>
          <w:tcPr>
            <w:tcW w:w="4675" w:type="dxa"/>
          </w:tcPr>
          <w:p w14:paraId="0CC55655" w14:textId="7B600F0B" w:rsidR="000A2DA0" w:rsidRDefault="000A2DA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Univariate Distribution</w:t>
            </w:r>
          </w:p>
        </w:tc>
        <w:tc>
          <w:tcPr>
            <w:tcW w:w="4675" w:type="dxa"/>
          </w:tcPr>
          <w:p w14:paraId="098DA9F0" w14:textId="2E85B93D" w:rsidR="000A2DA0" w:rsidRDefault="000A2DA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 Takeaways</w:t>
            </w:r>
          </w:p>
        </w:tc>
      </w:tr>
      <w:tr w:rsidR="002B7B96" w14:paraId="67F4A138" w14:textId="77777777" w:rsidTr="0011107A">
        <w:trPr>
          <w:trHeight w:val="2222"/>
        </w:trPr>
        <w:tc>
          <w:tcPr>
            <w:tcW w:w="4675" w:type="dxa"/>
          </w:tcPr>
          <w:p w14:paraId="627639C6" w14:textId="146A7612" w:rsidR="000A2DA0" w:rsidRDefault="0011107A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26A0C2" wp14:editId="63DE4667">
                      <wp:extent cx="307340" cy="307340"/>
                      <wp:effectExtent l="0" t="0" r="0" b="0"/>
                      <wp:docPr id="26758193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DDA269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282D09BC" wp14:editId="5530A692">
                  <wp:extent cx="2114717" cy="1586039"/>
                  <wp:effectExtent l="0" t="0" r="0" b="0"/>
                  <wp:docPr id="8978131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966" cy="16027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B9855E5" w14:textId="77777777" w:rsidR="000A2DA0" w:rsidRDefault="0002713A" w:rsidP="0011107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Teams Cluster between 70-95 wins</w:t>
            </w:r>
          </w:p>
          <w:p w14:paraId="18694D10" w14:textId="77777777" w:rsidR="0002713A" w:rsidRDefault="00A80BC6" w:rsidP="0011107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Small percentage of teams with 100+ wins</w:t>
            </w:r>
          </w:p>
          <w:p w14:paraId="1A92D53D" w14:textId="77777777" w:rsidR="00A80BC6" w:rsidRDefault="00A80BC6" w:rsidP="0011107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Small percentage of </w:t>
            </w:r>
            <w:proofErr w:type="gramStart"/>
            <w:r>
              <w:rPr>
                <w:rFonts w:ascii="Arial" w:hAnsi="Arial" w:cs="Arial"/>
                <w:b/>
                <w:bCs/>
              </w:rPr>
              <w:t>teams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sub 60 wins</w:t>
            </w:r>
          </w:p>
          <w:p w14:paraId="6C933F69" w14:textId="26F4858F" w:rsidR="000626D5" w:rsidRPr="0011107A" w:rsidRDefault="000626D5" w:rsidP="0011107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Few outliers</w:t>
            </w:r>
          </w:p>
        </w:tc>
      </w:tr>
      <w:tr w:rsidR="002B7B96" w14:paraId="4F40B568" w14:textId="77777777" w:rsidTr="000A2DA0">
        <w:tc>
          <w:tcPr>
            <w:tcW w:w="4675" w:type="dxa"/>
          </w:tcPr>
          <w:p w14:paraId="2ED9C7C6" w14:textId="4761AA55" w:rsidR="000A2DA0" w:rsidRDefault="002B7B96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5ECC8A7" wp14:editId="25C28DD3">
                      <wp:extent cx="307340" cy="307340"/>
                      <wp:effectExtent l="0" t="0" r="0" b="0"/>
                      <wp:docPr id="691205694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A71A2C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4341966C" wp14:editId="5241AB17">
                  <wp:extent cx="2201032" cy="1650775"/>
                  <wp:effectExtent l="0" t="0" r="8890" b="6985"/>
                  <wp:docPr id="13573464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217" cy="1662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7EE6DC5" w14:textId="77777777" w:rsidR="000A2DA0" w:rsidRDefault="002B7B96" w:rsidP="002B7B9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WAR is </w:t>
            </w:r>
            <w:proofErr w:type="gramStart"/>
            <w:r>
              <w:rPr>
                <w:rFonts w:ascii="Arial" w:hAnsi="Arial" w:cs="Arial"/>
                <w:b/>
                <w:bCs/>
              </w:rPr>
              <w:t>indicating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as a strong factor of wins</w:t>
            </w:r>
          </w:p>
          <w:p w14:paraId="641FB183" w14:textId="77777777" w:rsidR="002B7B96" w:rsidRDefault="000626D5" w:rsidP="002B7B9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Very strong correlation between WAR and wins</w:t>
            </w:r>
          </w:p>
          <w:p w14:paraId="73D1B604" w14:textId="0471AC22" w:rsidR="000626D5" w:rsidRPr="002B7B96" w:rsidRDefault="000626D5" w:rsidP="002B7B9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Strongest relationship in the dataset</w:t>
            </w:r>
          </w:p>
        </w:tc>
      </w:tr>
      <w:tr w:rsidR="002B7B96" w14:paraId="3CB915B1" w14:textId="77777777" w:rsidTr="000A2DA0">
        <w:tc>
          <w:tcPr>
            <w:tcW w:w="4675" w:type="dxa"/>
          </w:tcPr>
          <w:p w14:paraId="007C3DA9" w14:textId="244AEE43" w:rsidR="000A2DA0" w:rsidRDefault="003A7315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5BEB26" wp14:editId="1275C8BB">
                      <wp:extent cx="307340" cy="307340"/>
                      <wp:effectExtent l="0" t="0" r="0" b="0"/>
                      <wp:docPr id="1182477221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ACEF45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2985D0D8" wp14:editId="5F20F082">
                  <wp:extent cx="1691235" cy="1268426"/>
                  <wp:effectExtent l="0" t="0" r="4445" b="8255"/>
                  <wp:docPr id="19298558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570" cy="1297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2CF132B" w14:textId="77777777" w:rsidR="000A2DA0" w:rsidRDefault="00D956E8" w:rsidP="003A731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 high WAR correlates </w:t>
            </w:r>
            <w:proofErr w:type="gramStart"/>
            <w:r>
              <w:rPr>
                <w:rFonts w:ascii="Arial" w:hAnsi="Arial" w:cs="Arial"/>
                <w:b/>
                <w:bCs/>
              </w:rPr>
              <w:t>to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both strong pitching and batting performances</w:t>
            </w:r>
          </w:p>
          <w:p w14:paraId="39563EEE" w14:textId="6B318FB0" w:rsidR="002550F1" w:rsidRPr="003A7315" w:rsidRDefault="002550F1" w:rsidP="003A731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Appears to be very few outliers with most teams clustered between 20-50</w:t>
            </w:r>
          </w:p>
        </w:tc>
      </w:tr>
    </w:tbl>
    <w:p w14:paraId="3F11B5BC" w14:textId="77777777" w:rsidR="000A2DA0" w:rsidRPr="000A2DA0" w:rsidRDefault="000A2DA0">
      <w:pPr>
        <w:rPr>
          <w:rFonts w:ascii="Arial" w:hAnsi="Arial" w:cs="Arial"/>
          <w:b/>
          <w:bCs/>
        </w:rPr>
      </w:pPr>
    </w:p>
    <w:sectPr w:rsidR="000A2DA0" w:rsidRPr="000A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D1A2A"/>
    <w:multiLevelType w:val="hybridMultilevel"/>
    <w:tmpl w:val="3F400B3C"/>
    <w:lvl w:ilvl="0" w:tplc="069258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6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DC"/>
    <w:rsid w:val="00022A73"/>
    <w:rsid w:val="0002713A"/>
    <w:rsid w:val="000626D5"/>
    <w:rsid w:val="000739F6"/>
    <w:rsid w:val="00080FEF"/>
    <w:rsid w:val="000A2DA0"/>
    <w:rsid w:val="000F4177"/>
    <w:rsid w:val="0011107A"/>
    <w:rsid w:val="00211940"/>
    <w:rsid w:val="002550F1"/>
    <w:rsid w:val="002B7B96"/>
    <w:rsid w:val="00353B53"/>
    <w:rsid w:val="003A7315"/>
    <w:rsid w:val="00420D5B"/>
    <w:rsid w:val="00470DE4"/>
    <w:rsid w:val="00567D27"/>
    <w:rsid w:val="00795227"/>
    <w:rsid w:val="007F45DC"/>
    <w:rsid w:val="009D196F"/>
    <w:rsid w:val="00A80BC6"/>
    <w:rsid w:val="00A855E7"/>
    <w:rsid w:val="00BD684E"/>
    <w:rsid w:val="00BE4E36"/>
    <w:rsid w:val="00CA107B"/>
    <w:rsid w:val="00D9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46D7"/>
  <w15:chartTrackingRefBased/>
  <w15:docId w15:val="{BE76FBB8-14D6-4FD5-B5D6-CA437718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D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2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.docs.live.net/1ec0710fd8ff4750/Documents/Fairfield%20Univeristy/Graduate/Fall%202025/DATA6560/Master_Dataset.cs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139</Words>
  <Characters>819</Characters>
  <Application>Microsoft Office Word</Application>
  <DocSecurity>0</DocSecurity>
  <Lines>36</Lines>
  <Paragraphs>15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Saya</dc:creator>
  <cp:keywords/>
  <dc:description/>
  <cp:lastModifiedBy>Daniel Saya</cp:lastModifiedBy>
  <cp:revision>16</cp:revision>
  <dcterms:created xsi:type="dcterms:W3CDTF">2025-12-09T00:40:00Z</dcterms:created>
  <dcterms:modified xsi:type="dcterms:W3CDTF">2025-12-16T18:54:00Z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14fded53-2c29-4bd9-addb-d16a6fb12cdc</vt:lpwstr>
  </property>
</Properties>
</file>