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zeusapi</w:t>
      </w:r>
      <w:r>
        <w:t xml:space="preserve"> </w:t>
      </w:r>
      <w:r>
        <w:t xml:space="preserve">后台脚本部署文档</w:t>
      </w:r>
    </w:p>
    <w:p>
      <w:pPr>
        <w:pStyle w:val="DefinitionTerm"/>
      </w:pPr>
      <w:r>
        <w:t xml:space="preserve">作者</w:t>
      </w:r>
    </w:p>
    <w:p>
      <w:pPr>
        <w:pStyle w:val="Definition"/>
      </w:pPr>
      <w:r>
        <w:t xml:space="preserve">蔡云飞</w:t>
      </w:r>
      <w:r>
        <w:t xml:space="preserve"> </w:t>
      </w:r>
      <w:hyperlink r:id="link0">
        <w:r>
          <w:rPr>
            <w:rStyle w:val="Hyperlink"/>
          </w:rPr>
          <w:t xml:space="preserve">daniels.cai@lecast.com.cn</w:t>
        </w:r>
      </w:hyperlink>
    </w:p>
    <w:bookmarkStart w:id="部署rbd限速脚本" w:name="部署rbd限速脚本"/>
    <w:p>
      <w:pPr>
        <w:pStyle w:val="Heading1"/>
      </w:pPr>
      <w:r>
        <w:t xml:space="preserve">1. 部署rbd限速脚本</w:t>
      </w:r>
    </w:p>
    <w:bookmarkEnd w:id="部署rbd限速脚本"/>
    <w:bookmarkStart w:id="添加模块" w:name="添加模块"/>
    <w:p>
      <w:pPr>
        <w:pStyle w:val="Heading2"/>
      </w:pPr>
      <w:r>
        <w:t xml:space="preserve">1.1. 添加模块</w:t>
      </w:r>
    </w:p>
    <w:bookmarkEnd w:id="添加模块"/>
    <w:p>
      <w:pPr>
        <w:numPr>
          <w:numId w:val="2"/>
          <w:ilvl w:val="0"/>
        </w:numPr>
      </w:pPr>
      <w:r>
        <w:t xml:space="preserve">在</w:t>
      </w:r>
      <w:r>
        <w:t xml:space="preserve"> </w:t>
      </w:r>
      <w:r>
        <w:rPr>
          <w:rStyle w:val="VerbatimChar"/>
        </w:rPr>
        <w:t xml:space="preserve">/etc/modules</w:t>
      </w:r>
      <w:r>
        <w:t xml:space="preserve"> </w:t>
      </w:r>
      <w:r>
        <w:t xml:space="preserve">文件末尾添加</w:t>
      </w:r>
    </w:p>
    <w:p>
      <w:pPr>
        <w:pStyle w:val="SourceCode"/>
        <w:numPr>
          <w:numId w:val="2"/>
          <w:ilvl w:val="0"/>
        </w:numPr>
      </w:pPr>
      <w:r>
        <w:rPr>
          <w:rStyle w:val="VerbatimChar"/>
        </w:rPr>
        <w:t xml:space="preserve">cls_cgroup</w:t>
      </w:r>
    </w:p>
    <w:bookmarkStart w:id="挂载cgroup文件系统" w:name="挂载cgroup文件系统"/>
    <w:p>
      <w:pPr>
        <w:pStyle w:val="Heading2"/>
      </w:pPr>
      <w:r>
        <w:t xml:space="preserve">1.2. 挂载cgroup文件系统</w:t>
      </w:r>
    </w:p>
    <w:bookmarkEnd w:id="挂载cgroup文件系统"/>
    <w:p>
      <w:pPr>
        <w:numPr>
          <w:numId w:val="3"/>
          <w:ilvl w:val="0"/>
        </w:numPr>
      </w:pPr>
      <w:r>
        <w:t xml:space="preserve">在 /etc/rc.local文件中添加如下代码</w:t>
      </w:r>
    </w:p>
    <w:p>
      <w:pPr>
        <w:pStyle w:val="SourceCode"/>
        <w:numPr>
          <w:numId w:val="3"/>
          <w:ilvl w:val="0"/>
        </w:numPr>
      </w:pPr>
      <w:r>
        <w:rPr>
          <w:rStyle w:val="VerbatimChar"/>
        </w:rPr>
        <w:t xml:space="preserve">mkdir -p /sys/fs/cgroup/net_cls</w:t>
      </w:r>
      <w:br/>
      <w:r>
        <w:rPr>
          <w:rStyle w:val="VerbatimChar"/>
        </w:rPr>
        <w:t xml:space="preserve">mount -t cgroup -o net_cls none /sys/fs/cgroup/net_cls</w:t>
      </w:r>
    </w:p>
    <w:bookmarkStart w:id="签出最新代码" w:name="签出最新代码"/>
    <w:p>
      <w:pPr>
        <w:pStyle w:val="Heading2"/>
      </w:pPr>
      <w:r>
        <w:t xml:space="preserve">1.3. 签出最新代码</w:t>
      </w:r>
    </w:p>
    <w:bookmarkEnd w:id="签出最新代码"/>
    <w:p>
      <w:pPr>
        <w:numPr>
          <w:numId w:val="4"/>
          <w:ilvl w:val="0"/>
        </w:numPr>
      </w:pPr>
      <w:r>
        <w:t xml:space="preserve">签出最新代码</w:t>
      </w:r>
    </w:p>
    <w:p>
      <w:pPr>
        <w:pStyle w:val="SourceCode"/>
        <w:numPr>
          <w:numId w:val="4"/>
          <w:ilvl w:val="0"/>
        </w:numPr>
      </w:pPr>
      <w:r>
        <w:rPr>
          <w:rStyle w:val="VerbatimChar"/>
        </w:rPr>
        <w:t xml:space="preserve">cd /opt</w:t>
      </w:r>
      <w:br/>
      <w:r>
        <w:rPr>
          <w:rStyle w:val="VerbatimChar"/>
        </w:rPr>
        <w:t xml:space="preserve">git clone git@telive.unfuddle.com:telive/zeusscripts.git</w:t>
      </w:r>
    </w:p>
    <w:bookmarkStart w:id="部署到upstart-job" w:name="部署到upstart-job"/>
    <w:p>
      <w:pPr>
        <w:pStyle w:val="Heading2"/>
      </w:pPr>
      <w:r>
        <w:t xml:space="preserve">1.4. 部署到upstart job</w:t>
      </w:r>
    </w:p>
    <w:bookmarkEnd w:id="部署到upstart-job"/>
    <w:p>
      <w:pPr>
        <w:numPr>
          <w:numId w:val="5"/>
          <w:ilvl w:val="0"/>
        </w:numPr>
      </w:pPr>
      <w:r>
        <w:t xml:space="preserve">copy到/etc/init</w:t>
      </w:r>
    </w:p>
    <w:p>
      <w:pPr>
        <w:pStyle w:val="SourceCode"/>
        <w:numPr>
          <w:numId w:val="5"/>
          <w:ilvl w:val="0"/>
        </w:numPr>
      </w:pPr>
      <w:r>
        <w:rPr>
          <w:rStyle w:val="VerbatimChar"/>
        </w:rPr>
        <w:t xml:space="preserve">cp /opt/zeusscripts/libvirt-monitor/libvirt-monitor.conf /etc/init</w:t>
      </w:r>
      <w:br/>
      <w:r>
        <w:rPr>
          <w:rStyle w:val="VerbatimChar"/>
        </w:rPr>
        <w:t xml:space="preserve">cp /opt/zeusscripts/libvirt-monitor/limit-rrd-rate/limit-rrd-rate.conf /etc/init</w:t>
      </w:r>
      <w:br/>
      <w:r>
        <w:rPr>
          <w:rStyle w:val="VerbatimChar"/>
        </w:rPr>
        <w:t xml:space="preserve"/>
      </w:r>
      <w:br/>
      <w:r>
        <w:rPr>
          <w:rStyle w:val="VerbatimChar"/>
        </w:rPr>
        <w:t xml:space="preserve">start libvirt-monitor</w:t>
      </w:r>
      <w:br/>
      <w:r>
        <w:rPr>
          <w:rStyle w:val="VerbatimChar"/>
        </w:rPr>
        <w:t xml:space="preserve">start limit-rrd-rate</w:t>
      </w:r>
    </w:p>
    <w:bookmarkStart w:id="检查状态" w:name="检查状态"/>
    <w:p>
      <w:pPr>
        <w:pStyle w:val="Heading2"/>
      </w:pPr>
      <w:r>
        <w:t xml:space="preserve">1.5. 检查状态</w:t>
      </w:r>
    </w:p>
    <w:bookmarkEnd w:id="检查状态"/>
    <w:p>
      <w:pPr>
        <w:numPr>
          <w:numId w:val="6"/>
          <w:ilvl w:val="0"/>
        </w:numPr>
      </w:pPr>
      <w:r>
        <w:t xml:space="preserve">使用status 查看状态</w:t>
      </w:r>
    </w:p>
    <w:p>
      <w:pPr>
        <w:pStyle w:val="SourceCode"/>
        <w:numPr>
          <w:numId w:val="6"/>
          <w:ilvl w:val="0"/>
        </w:numPr>
      </w:pPr>
      <w:r>
        <w:rPr>
          <w:rStyle w:val="VerbatimChar"/>
        </w:rPr>
        <w:t xml:space="preserve">status libvirt-monitor</w:t>
      </w:r>
      <w:br/>
      <w:r>
        <w:rPr>
          <w:rStyle w:val="VerbatimChar"/>
        </w:rPr>
        <w:t xml:space="preserve">status limit-rrd-rate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mailto:daniels.cai@lecast.com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zeusapi 后台脚本部署文档</dc:title>
  <dcterms:created xsi:type="dcterms:W3CDTF"/>
  <dcterms:modified xsi:type="dcterms:W3CDTF"/>
</cp:coreProperties>
</file>