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A30C5F" w:rsidRDefault="008213A7" w:rsidP="00740599">
      <w:pPr>
        <w:pStyle w:val="Header"/>
        <w:jc w:val="center"/>
        <w:rPr>
          <w:sz w:val="48"/>
          <w:szCs w:val="48"/>
        </w:rPr>
      </w:pPr>
      <w:bookmarkStart w:id="0" w:name="_GoBack"/>
      <w:bookmarkEnd w:id="0"/>
      <w:proofErr w:type="spellStart"/>
      <w:r>
        <w:rPr>
          <w:sz w:val="48"/>
          <w:szCs w:val="48"/>
        </w:rPr>
        <w:t>Seetoh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Rui</w:t>
      </w:r>
      <w:proofErr w:type="spellEnd"/>
      <w:r>
        <w:rPr>
          <w:sz w:val="48"/>
          <w:szCs w:val="48"/>
        </w:rPr>
        <w:t xml:space="preserve"> Ming, Daniel</w:t>
      </w:r>
    </w:p>
    <w:p w14:paraId="02B8C661" w14:textId="50667F94" w:rsidR="00071171" w:rsidRDefault="008213A7" w:rsidP="00740599">
      <w:pPr>
        <w:pStyle w:val="Header"/>
        <w:jc w:val="center"/>
      </w:pPr>
      <w:r>
        <w:t>Bl</w:t>
      </w:r>
      <w:r w:rsidR="006A401D">
        <w:t>oc</w:t>
      </w:r>
      <w:r>
        <w:t xml:space="preserve">k 687A #14-402, </w:t>
      </w:r>
      <w:proofErr w:type="spellStart"/>
      <w:r>
        <w:t>Choa</w:t>
      </w:r>
      <w:proofErr w:type="spellEnd"/>
      <w:r>
        <w:t xml:space="preserve"> Chu Kang Drive, S681687</w:t>
      </w:r>
    </w:p>
    <w:p w14:paraId="059F2B64" w14:textId="77777777" w:rsidR="00740599" w:rsidRPr="00740599" w:rsidRDefault="008213A7" w:rsidP="00740599">
      <w:pPr>
        <w:pStyle w:val="Header"/>
        <w:jc w:val="center"/>
      </w:pPr>
      <w:r>
        <w:t>+6596699580 | danielseetoh92@gmail.com</w:t>
      </w:r>
    </w:p>
    <w:p w14:paraId="46505EFE" w14:textId="77777777" w:rsidR="00740599" w:rsidRDefault="00740599" w:rsidP="00020CC4">
      <w:pPr>
        <w:pBdr>
          <w:bottom w:val="single" w:sz="4" w:space="1" w:color="auto"/>
        </w:pBdr>
        <w:rPr>
          <w:b/>
        </w:rPr>
      </w:pPr>
    </w:p>
    <w:p w14:paraId="14590192" w14:textId="77777777" w:rsidR="0019316F" w:rsidRPr="00C234C8" w:rsidRDefault="0019316F" w:rsidP="00C234C8">
      <w:pPr>
        <w:pBdr>
          <w:bottom w:val="single" w:sz="4" w:space="1" w:color="auto"/>
        </w:pBdr>
        <w:rPr>
          <w:b/>
        </w:rPr>
      </w:pPr>
      <w:r>
        <w:rPr>
          <w:b/>
        </w:rPr>
        <w:t>EDUCATION</w:t>
      </w:r>
    </w:p>
    <w:p w14:paraId="359DF749" w14:textId="04FC7A8A" w:rsidR="00020CC4" w:rsidRDefault="00E20371" w:rsidP="00020CC4">
      <w:pPr>
        <w:pStyle w:val="ResumeAlignRight"/>
      </w:pPr>
      <w:proofErr w:type="spellStart"/>
      <w:r>
        <w:rPr>
          <w:b/>
        </w:rPr>
        <w:t>Nanyang</w:t>
      </w:r>
      <w:proofErr w:type="spellEnd"/>
      <w:r>
        <w:rPr>
          <w:b/>
        </w:rPr>
        <w:t xml:space="preserve"> Technological University</w:t>
      </w:r>
      <w:r w:rsidR="008F4566">
        <w:rPr>
          <w:b/>
        </w:rPr>
        <w:tab/>
      </w:r>
      <w:r>
        <w:rPr>
          <w:b/>
        </w:rPr>
        <w:t>Singapore</w:t>
      </w:r>
    </w:p>
    <w:p w14:paraId="08247CAC" w14:textId="3FF74C8B" w:rsidR="008B5E04" w:rsidRPr="006A401D" w:rsidRDefault="00BA04FC" w:rsidP="00020CC4">
      <w:pPr>
        <w:pStyle w:val="ResumeAlignRight"/>
        <w:rPr>
          <w:i/>
        </w:rPr>
      </w:pPr>
      <w:r w:rsidRPr="001A4991">
        <w:rPr>
          <w:i/>
        </w:rPr>
        <w:t xml:space="preserve">Bachelor of </w:t>
      </w:r>
      <w:r w:rsidR="00E20371">
        <w:rPr>
          <w:i/>
        </w:rPr>
        <w:t xml:space="preserve">Engineering Science </w:t>
      </w:r>
      <w:r w:rsidRPr="001A4991">
        <w:rPr>
          <w:i/>
        </w:rPr>
        <w:t xml:space="preserve">in </w:t>
      </w:r>
      <w:r w:rsidR="00E20371">
        <w:rPr>
          <w:i/>
        </w:rPr>
        <w:t>Computer Science</w:t>
      </w:r>
      <w:r w:rsidR="00306DCB">
        <w:tab/>
      </w:r>
      <w:r w:rsidR="008D04FC" w:rsidRPr="006A401D">
        <w:rPr>
          <w:i/>
        </w:rPr>
        <w:t>2013-</w:t>
      </w:r>
      <w:r w:rsidR="00E20371" w:rsidRPr="006A401D">
        <w:rPr>
          <w:i/>
        </w:rPr>
        <w:t>2017</w:t>
      </w:r>
    </w:p>
    <w:p w14:paraId="60A6C9E0" w14:textId="3AEF4C5B" w:rsidR="00FD4A45" w:rsidRPr="006A401D" w:rsidRDefault="00FD4A45" w:rsidP="00020CC4">
      <w:pPr>
        <w:pStyle w:val="ResumeAlignRight"/>
        <w:rPr>
          <w:i/>
        </w:rPr>
      </w:pPr>
      <w:r w:rsidRPr="006A401D">
        <w:rPr>
          <w:i/>
        </w:rPr>
        <w:t xml:space="preserve">Master of </w:t>
      </w:r>
      <w:r w:rsidR="006A401D">
        <w:rPr>
          <w:i/>
        </w:rPr>
        <w:t xml:space="preserve">Science in </w:t>
      </w:r>
      <w:r w:rsidRPr="006A401D">
        <w:rPr>
          <w:i/>
        </w:rPr>
        <w:t xml:space="preserve">Technology Management </w:t>
      </w:r>
      <w:r w:rsidRPr="006A401D">
        <w:rPr>
          <w:i/>
        </w:rPr>
        <w:tab/>
      </w:r>
      <w:r w:rsidR="008D04FC" w:rsidRPr="006A401D">
        <w:rPr>
          <w:i/>
        </w:rPr>
        <w:t>2016-2</w:t>
      </w:r>
      <w:r w:rsidRPr="006A401D">
        <w:rPr>
          <w:i/>
        </w:rPr>
        <w:t>017</w:t>
      </w:r>
    </w:p>
    <w:p w14:paraId="7ED944D1" w14:textId="557CEDB7" w:rsidR="006A401D" w:rsidRPr="00AB4FA1" w:rsidRDefault="008F2C40" w:rsidP="009D5385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GPA:</w:t>
      </w:r>
      <w:r w:rsidRPr="006820D9">
        <w:t xml:space="preserve"> </w:t>
      </w:r>
      <w:r w:rsidR="006A401D">
        <w:t xml:space="preserve">4.56/5.00 </w:t>
      </w:r>
    </w:p>
    <w:p w14:paraId="04B232CC" w14:textId="1C6AB33F" w:rsidR="00AB4FA1" w:rsidRPr="006A401D" w:rsidRDefault="00AB4FA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>Honors:</w:t>
      </w:r>
      <w:r w:rsidR="006A401D">
        <w:t xml:space="preserve"> First Class (currently)</w:t>
      </w:r>
    </w:p>
    <w:p w14:paraId="446B47FC" w14:textId="66D7C624" w:rsidR="006A401D" w:rsidRPr="00712F91" w:rsidRDefault="006A401D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 xml:space="preserve">Exchange </w:t>
      </w:r>
      <w:proofErr w:type="spellStart"/>
      <w:r>
        <w:rPr>
          <w:b/>
        </w:rPr>
        <w:t>Programmes</w:t>
      </w:r>
      <w:proofErr w:type="spellEnd"/>
      <w:r>
        <w:rPr>
          <w:b/>
        </w:rPr>
        <w:t xml:space="preserve">: </w:t>
      </w:r>
      <w:r>
        <w:t>University of California Berkeley, USA (2015-2016)</w:t>
      </w:r>
    </w:p>
    <w:p w14:paraId="43535EF3" w14:textId="7E953975" w:rsidR="00712F91" w:rsidRPr="00B872C2" w:rsidRDefault="00712F91" w:rsidP="009659EC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 w:rsidRPr="008F0CE6">
        <w:rPr>
          <w:b/>
        </w:rPr>
        <w:t xml:space="preserve">Relevant </w:t>
      </w:r>
      <w:r w:rsidR="009D5385">
        <w:rPr>
          <w:b/>
        </w:rPr>
        <w:t xml:space="preserve">Computing </w:t>
      </w:r>
      <w:r w:rsidRPr="008F0CE6">
        <w:rPr>
          <w:b/>
        </w:rPr>
        <w:t>Coursework:</w:t>
      </w:r>
      <w:r>
        <w:t xml:space="preserve"> </w:t>
      </w:r>
      <w:r w:rsidR="009D5385">
        <w:t>Artificial Intelligence, Algorithms, Operating Systems, Software Engineering, Databases, Computer Graphics, Object Oriented Programming, Human Computer Inte</w:t>
      </w:r>
      <w:r w:rsidR="00B50733">
        <w:t xml:space="preserve">raction, </w:t>
      </w:r>
      <w:r w:rsidR="00B872C2">
        <w:t xml:space="preserve">Advanced Algorithms, </w:t>
      </w:r>
      <w:r w:rsidR="00B50733">
        <w:t xml:space="preserve">Data Analytics and Mining, Systems Analysis, </w:t>
      </w:r>
      <w:r w:rsidR="00B872C2">
        <w:t xml:space="preserve">Net Centric Computing, Neural Networks, </w:t>
      </w:r>
      <w:r w:rsidR="00B50733">
        <w:t>Final Year Project on Convolutional Neural Networks</w:t>
      </w:r>
    </w:p>
    <w:p w14:paraId="3DCA2787" w14:textId="1E803DAC" w:rsidR="00B872C2" w:rsidRPr="00B872C2" w:rsidRDefault="00B872C2" w:rsidP="00B872C2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b/>
        </w:rPr>
      </w:pPr>
      <w:r>
        <w:rPr>
          <w:b/>
        </w:rPr>
        <w:t>Relevant Non-Computing Coursework:</w:t>
      </w:r>
      <w:r w:rsidRPr="00B872C2">
        <w:t xml:space="preserve"> Fundamentals of Management, Accounting, Financial Management, Business Law, Cross Cultural Communication, Technology Entrepreneurship</w:t>
      </w:r>
    </w:p>
    <w:p w14:paraId="706E7BDF" w14:textId="77777777" w:rsidR="009F3B83" w:rsidRDefault="009F3B83" w:rsidP="003F4FE8">
      <w:pPr>
        <w:pStyle w:val="ResumeAlignRight"/>
        <w:tabs>
          <w:tab w:val="left" w:pos="360"/>
        </w:tabs>
        <w:rPr>
          <w:b/>
        </w:rPr>
      </w:pPr>
    </w:p>
    <w:p w14:paraId="2C26F076" w14:textId="45E4D270" w:rsidR="00E04F42" w:rsidRPr="00E04F42" w:rsidRDefault="003F4FE8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WORK &amp; LEADERSHIP EXPERIENCE</w:t>
      </w:r>
    </w:p>
    <w:p w14:paraId="6CE39F74" w14:textId="77777777" w:rsidR="00E04F42" w:rsidRDefault="00E04F42" w:rsidP="00E04F42">
      <w:pPr>
        <w:pStyle w:val="ResumeAlignRight"/>
        <w:tabs>
          <w:tab w:val="left" w:pos="360"/>
        </w:tabs>
      </w:pPr>
      <w:r>
        <w:rPr>
          <w:b/>
        </w:rPr>
        <w:t>Merck &amp; Co.</w:t>
      </w:r>
      <w:r>
        <w:tab/>
      </w:r>
      <w:r>
        <w:rPr>
          <w:b/>
        </w:rPr>
        <w:t>New Jersey, USA</w:t>
      </w:r>
    </w:p>
    <w:p w14:paraId="73692082" w14:textId="77777777" w:rsidR="00E04F42" w:rsidRPr="00C727E7" w:rsidRDefault="00E04F42" w:rsidP="00E04F42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Web Development Intern</w:t>
      </w:r>
      <w:r>
        <w:tab/>
      </w:r>
      <w:r w:rsidRPr="00C727E7">
        <w:rPr>
          <w:i/>
        </w:rPr>
        <w:t xml:space="preserve">May </w:t>
      </w:r>
      <w:r>
        <w:rPr>
          <w:i/>
        </w:rPr>
        <w:t>2016</w:t>
      </w:r>
      <w:r w:rsidRPr="00C727E7">
        <w:rPr>
          <w:i/>
        </w:rPr>
        <w:t xml:space="preserve"> – July </w:t>
      </w:r>
      <w:r>
        <w:rPr>
          <w:i/>
        </w:rPr>
        <w:t>2016</w:t>
      </w:r>
    </w:p>
    <w:p w14:paraId="23110B19" w14:textId="77777777" w:rsidR="00E04F42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Worked with a team to create internal search tools</w:t>
      </w:r>
    </w:p>
    <w:p w14:paraId="5FE378E6" w14:textId="77777777" w:rsidR="00E04F42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Utilized Agile methodology, constructed several full stack webpages from front-end to back. Handled backend development, incorporated algorithms knowledge which reduced query processing time</w:t>
      </w:r>
    </w:p>
    <w:p w14:paraId="34A1FFF3" w14:textId="77777777" w:rsidR="00E04F42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Provided technical consultation on 2 RFP bids on a mobile app from both a technical and business viewpoint, as well as a review on mobile-readiness of internal system</w:t>
      </w:r>
    </w:p>
    <w:p w14:paraId="00E35455" w14:textId="77777777" w:rsidR="00E04F42" w:rsidRDefault="00E04F42" w:rsidP="000116A9">
      <w:pPr>
        <w:pStyle w:val="ResumeAlignRight"/>
        <w:tabs>
          <w:tab w:val="left" w:pos="360"/>
        </w:tabs>
        <w:rPr>
          <w:b/>
        </w:rPr>
      </w:pPr>
    </w:p>
    <w:p w14:paraId="46791FBF" w14:textId="77777777" w:rsidR="00E04F42" w:rsidRDefault="00E04F42" w:rsidP="00E04F42">
      <w:pPr>
        <w:pStyle w:val="ResumeAlignRight"/>
        <w:tabs>
          <w:tab w:val="left" w:pos="360"/>
        </w:tabs>
      </w:pPr>
      <w:proofErr w:type="spellStart"/>
      <w:r>
        <w:rPr>
          <w:b/>
        </w:rPr>
        <w:t>Singtel</w:t>
      </w:r>
      <w:proofErr w:type="spellEnd"/>
      <w:r>
        <w:tab/>
      </w:r>
      <w:r>
        <w:rPr>
          <w:b/>
        </w:rPr>
        <w:t>Singapore</w:t>
      </w:r>
    </w:p>
    <w:p w14:paraId="2FC3CD76" w14:textId="77777777" w:rsidR="00E04F42" w:rsidRPr="00C727E7" w:rsidRDefault="00E04F42" w:rsidP="00E04F42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IT Intern, Business Services Support</w:t>
      </w:r>
      <w:r>
        <w:tab/>
      </w:r>
      <w:r w:rsidRPr="00C727E7">
        <w:rPr>
          <w:i/>
        </w:rPr>
        <w:t>May 2015 – July 2015</w:t>
      </w:r>
    </w:p>
    <w:p w14:paraId="05ADF100" w14:textId="77777777" w:rsidR="00E04F42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Interned under an IT manager and helped plan the IT Roadmap for </w:t>
      </w:r>
      <w:proofErr w:type="spellStart"/>
      <w:r>
        <w:t>Singtel’s</w:t>
      </w:r>
      <w:proofErr w:type="spellEnd"/>
      <w:r>
        <w:t xml:space="preserve"> Systems for the next 5-10 years</w:t>
      </w:r>
    </w:p>
    <w:p w14:paraId="7D034B43" w14:textId="77777777" w:rsidR="00E04F42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Worked with team members to utilize new tools for data visualization, resulted in a much clearer data graph that managers approved of</w:t>
      </w:r>
    </w:p>
    <w:p w14:paraId="026B4760" w14:textId="77777777" w:rsidR="00E04F42" w:rsidRDefault="00E04F42" w:rsidP="000116A9">
      <w:pPr>
        <w:pStyle w:val="ResumeAlignRight"/>
        <w:tabs>
          <w:tab w:val="left" w:pos="360"/>
        </w:tabs>
        <w:rPr>
          <w:b/>
        </w:rPr>
      </w:pPr>
    </w:p>
    <w:p w14:paraId="7A700C96" w14:textId="5562C795" w:rsidR="000116A9" w:rsidRDefault="00C34C2E" w:rsidP="000116A9">
      <w:pPr>
        <w:pStyle w:val="ResumeAlignRight"/>
        <w:tabs>
          <w:tab w:val="left" w:pos="360"/>
        </w:tabs>
      </w:pPr>
      <w:proofErr w:type="spellStart"/>
      <w:r>
        <w:rPr>
          <w:b/>
        </w:rPr>
        <w:t>Ching</w:t>
      </w:r>
      <w:proofErr w:type="spellEnd"/>
      <w:r>
        <w:rPr>
          <w:b/>
        </w:rPr>
        <w:t xml:space="preserve"> Soon Construction</w:t>
      </w:r>
      <w:r w:rsidR="00E93622">
        <w:tab/>
      </w:r>
      <w:r w:rsidR="00944A21">
        <w:rPr>
          <w:b/>
        </w:rPr>
        <w:t>Singapore</w:t>
      </w:r>
    </w:p>
    <w:p w14:paraId="379FDE1D" w14:textId="09CF9F2B" w:rsidR="006A4099" w:rsidRDefault="00944A21" w:rsidP="000116A9">
      <w:pPr>
        <w:pStyle w:val="ResumeAlignRight"/>
        <w:tabs>
          <w:tab w:val="left" w:pos="360"/>
        </w:tabs>
      </w:pPr>
      <w:r>
        <w:rPr>
          <w:i/>
        </w:rPr>
        <w:t>Administrative Assistant, Purchasing Department</w:t>
      </w:r>
      <w:r w:rsidR="006A4099">
        <w:tab/>
      </w:r>
      <w:r w:rsidRPr="00944A21">
        <w:rPr>
          <w:i/>
        </w:rPr>
        <w:t>Feb 2011 – April 2011</w:t>
      </w:r>
    </w:p>
    <w:p w14:paraId="09200585" w14:textId="644CB466" w:rsidR="00827A77" w:rsidRDefault="00827A77" w:rsidP="00827A77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>Went beyond basic job scope and took on additional responsibilities at manager’s request, to liaise with representatives from other companies for larger scale projects</w:t>
      </w:r>
    </w:p>
    <w:p w14:paraId="4C65AC4E" w14:textId="213C1668" w:rsidR="00D54F01" w:rsidRDefault="00827A77" w:rsidP="00D54F01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</w:pPr>
      <w:r>
        <w:t xml:space="preserve">Experimented with new methods of </w:t>
      </w:r>
      <w:r w:rsidR="00D54F01">
        <w:t xml:space="preserve">analyzing large amounts of data in excel beyond the accepted standard and reduced </w:t>
      </w:r>
      <w:r w:rsidR="00C727E7">
        <w:t>the required time</w:t>
      </w:r>
      <w:r w:rsidR="00DD706A">
        <w:t xml:space="preserve"> to handle data</w:t>
      </w:r>
    </w:p>
    <w:p w14:paraId="531EA975" w14:textId="77777777" w:rsidR="0027230B" w:rsidRPr="0027230B" w:rsidRDefault="0027230B" w:rsidP="0027230B">
      <w:pPr>
        <w:pStyle w:val="ResumeAlignRight"/>
        <w:tabs>
          <w:tab w:val="left" w:pos="360"/>
        </w:tabs>
        <w:ind w:left="360"/>
      </w:pPr>
    </w:p>
    <w:p w14:paraId="0AA23C3B" w14:textId="77777777" w:rsidR="00E7137C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</w:rPr>
      </w:pPr>
      <w:r>
        <w:rPr>
          <w:b/>
        </w:rPr>
        <w:t>SKILLS, ACTIVITIES &amp; INTERESTS</w:t>
      </w:r>
    </w:p>
    <w:p w14:paraId="0CED6C1E" w14:textId="337A08E8" w:rsidR="00721D00" w:rsidRDefault="00003EB1" w:rsidP="003022AB">
      <w:pPr>
        <w:pStyle w:val="ResumeAlignRight"/>
      </w:pPr>
      <w:r>
        <w:rPr>
          <w:b/>
        </w:rPr>
        <w:t>Languages:</w:t>
      </w:r>
      <w:r>
        <w:t xml:space="preserve"> </w:t>
      </w:r>
      <w:r w:rsidR="00EF6EE1">
        <w:t>English (Fluent)</w:t>
      </w:r>
      <w:r w:rsidR="00326C66">
        <w:t>,</w:t>
      </w:r>
      <w:r w:rsidR="00C51BFB">
        <w:t xml:space="preserve"> Mandarin (Intermediate)</w:t>
      </w:r>
    </w:p>
    <w:p w14:paraId="361D9F89" w14:textId="5783BE57" w:rsidR="001A44D4" w:rsidRDefault="008346D8" w:rsidP="00A24148">
      <w:pPr>
        <w:pStyle w:val="ResumeAlignRight"/>
      </w:pPr>
      <w:r>
        <w:rPr>
          <w:b/>
        </w:rPr>
        <w:t>Technical Skills:</w:t>
      </w:r>
      <w:r>
        <w:t xml:space="preserve"> </w:t>
      </w:r>
      <w:r w:rsidR="00A24148">
        <w:t xml:space="preserve">Python, Java, C/C++, Ruby, HTML5, CSS, </w:t>
      </w:r>
      <w:proofErr w:type="spellStart"/>
      <w:r w:rsidR="00A24148">
        <w:t>Javascript</w:t>
      </w:r>
      <w:proofErr w:type="spellEnd"/>
      <w:r w:rsidR="00A24148">
        <w:t xml:space="preserve">, </w:t>
      </w:r>
      <w:proofErr w:type="spellStart"/>
      <w:r w:rsidR="00A24148">
        <w:t>Postgres</w:t>
      </w:r>
      <w:proofErr w:type="spellEnd"/>
      <w:r w:rsidR="00A24148">
        <w:t xml:space="preserve">, SQLMS, </w:t>
      </w:r>
      <w:proofErr w:type="spellStart"/>
      <w:r w:rsidR="00A24148">
        <w:t>Matlab</w:t>
      </w:r>
      <w:proofErr w:type="spellEnd"/>
      <w:r w:rsidR="000F642D">
        <w:t>, .NET</w:t>
      </w:r>
    </w:p>
    <w:p w14:paraId="4C3C6D45" w14:textId="7EC68E5B" w:rsidR="00FD4647" w:rsidRPr="00D71D20" w:rsidRDefault="00D71D20" w:rsidP="000F642D">
      <w:pPr>
        <w:pStyle w:val="ResumeAlignRight"/>
      </w:pPr>
      <w:r>
        <w:rPr>
          <w:b/>
        </w:rPr>
        <w:t>Interests:</w:t>
      </w:r>
      <w:r w:rsidR="0027230B">
        <w:t xml:space="preserve"> Breakdance, </w:t>
      </w:r>
      <w:proofErr w:type="spellStart"/>
      <w:r w:rsidR="0027230B">
        <w:t>Hackathons</w:t>
      </w:r>
      <w:proofErr w:type="spellEnd"/>
      <w:r w:rsidR="0027230B">
        <w:t xml:space="preserve"> (joined HackTech2016 at Caltech</w:t>
      </w:r>
      <w:r w:rsidR="00DD706A">
        <w:t xml:space="preserve">, </w:t>
      </w:r>
      <w:proofErr w:type="spellStart"/>
      <w:r w:rsidR="00DD706A">
        <w:t>iNTUition</w:t>
      </w:r>
      <w:proofErr w:type="spellEnd"/>
      <w:r w:rsidR="00DD706A">
        <w:t xml:space="preserve"> at NTU</w:t>
      </w:r>
      <w:r w:rsidR="0027230B">
        <w:t>)</w:t>
      </w:r>
      <w:r w:rsidR="000F642D" w:rsidRPr="00F5440A">
        <w:rPr>
          <w:noProof/>
          <w:lang w:eastAsia="en-US"/>
        </w:rPr>
        <w:t xml:space="preserve"> </w:t>
      </w:r>
      <w:r w:rsidR="00F5440A" w:rsidRPr="00F5440A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0E7B6" wp14:editId="069608A3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13970" t="17145" r="31750" b="78105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28431" id="Freeform 9" o:spid="_x0000_s1026" style="position:absolute;margin-left:85.25pt;margin-top:482.9pt;width:41.4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27,1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" path="m378,c189,337,,675,25,870v25,195,263,247,502,299e" filled="f" strokecolor="#e36c0a [2409]" strokeweight="1.5pt">
                <v:stroke endarrow="open"/>
                <v:path arrowok="t" o:connecttype="custom" o:connectlocs="377125,0;24942,482035;525780,647700" o:connectangles="0,0,0"/>
              </v:shape>
            </w:pict>
          </mc:Fallback>
        </mc:AlternateContent>
      </w:r>
    </w:p>
    <w:sectPr w:rsidR="00FD4647" w:rsidRPr="00D71D20" w:rsidSect="005116B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4E3A4D" w14:textId="77777777" w:rsidR="00861AA4" w:rsidRDefault="00861AA4">
      <w:r>
        <w:separator/>
      </w:r>
    </w:p>
  </w:endnote>
  <w:endnote w:type="continuationSeparator" w:id="0">
    <w:p w14:paraId="03C31287" w14:textId="77777777" w:rsidR="00861AA4" w:rsidRDefault="00861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8B5EA" w14:textId="77777777" w:rsidR="00861AA4" w:rsidRDefault="00861AA4">
      <w:r>
        <w:separator/>
      </w:r>
    </w:p>
  </w:footnote>
  <w:footnote w:type="continuationSeparator" w:id="0">
    <w:p w14:paraId="192CE138" w14:textId="77777777" w:rsidR="00861AA4" w:rsidRDefault="00861A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E0988"/>
    <w:rsid w:val="000F642D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7230B"/>
    <w:rsid w:val="002841ED"/>
    <w:rsid w:val="00286FD6"/>
    <w:rsid w:val="002E1E89"/>
    <w:rsid w:val="002F10F0"/>
    <w:rsid w:val="00302179"/>
    <w:rsid w:val="003022AB"/>
    <w:rsid w:val="00306DCB"/>
    <w:rsid w:val="00326C66"/>
    <w:rsid w:val="003301EC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86223"/>
    <w:rsid w:val="004C6958"/>
    <w:rsid w:val="004D0187"/>
    <w:rsid w:val="004D23A7"/>
    <w:rsid w:val="004E2A56"/>
    <w:rsid w:val="005116B3"/>
    <w:rsid w:val="005465C8"/>
    <w:rsid w:val="00584767"/>
    <w:rsid w:val="00584EA5"/>
    <w:rsid w:val="00586FA6"/>
    <w:rsid w:val="005A7E86"/>
    <w:rsid w:val="00607ACA"/>
    <w:rsid w:val="006202A8"/>
    <w:rsid w:val="006353C5"/>
    <w:rsid w:val="00670973"/>
    <w:rsid w:val="006766D4"/>
    <w:rsid w:val="006820D9"/>
    <w:rsid w:val="00697F98"/>
    <w:rsid w:val="006A401D"/>
    <w:rsid w:val="006A4099"/>
    <w:rsid w:val="006A5CE4"/>
    <w:rsid w:val="006C15A9"/>
    <w:rsid w:val="006C6846"/>
    <w:rsid w:val="00705DA0"/>
    <w:rsid w:val="00712F91"/>
    <w:rsid w:val="00721D00"/>
    <w:rsid w:val="00740599"/>
    <w:rsid w:val="00751BA0"/>
    <w:rsid w:val="00762886"/>
    <w:rsid w:val="007B1F7E"/>
    <w:rsid w:val="007D53B0"/>
    <w:rsid w:val="00815BEF"/>
    <w:rsid w:val="00820D5D"/>
    <w:rsid w:val="008213A7"/>
    <w:rsid w:val="0082567A"/>
    <w:rsid w:val="00827A77"/>
    <w:rsid w:val="008346D8"/>
    <w:rsid w:val="00837785"/>
    <w:rsid w:val="0084051A"/>
    <w:rsid w:val="00842C15"/>
    <w:rsid w:val="00846C6E"/>
    <w:rsid w:val="00861AA4"/>
    <w:rsid w:val="00864C6E"/>
    <w:rsid w:val="008653FE"/>
    <w:rsid w:val="0087141A"/>
    <w:rsid w:val="008B4FAC"/>
    <w:rsid w:val="008B5E04"/>
    <w:rsid w:val="008C0C63"/>
    <w:rsid w:val="008D04FC"/>
    <w:rsid w:val="008F0CE6"/>
    <w:rsid w:val="008F2C40"/>
    <w:rsid w:val="008F4566"/>
    <w:rsid w:val="008F4FE8"/>
    <w:rsid w:val="009335E2"/>
    <w:rsid w:val="00944A21"/>
    <w:rsid w:val="0096007A"/>
    <w:rsid w:val="009659EC"/>
    <w:rsid w:val="00984949"/>
    <w:rsid w:val="009A26D0"/>
    <w:rsid w:val="009B0E71"/>
    <w:rsid w:val="009D5385"/>
    <w:rsid w:val="009E6A85"/>
    <w:rsid w:val="009F3B83"/>
    <w:rsid w:val="009F6C57"/>
    <w:rsid w:val="00A20ED7"/>
    <w:rsid w:val="00A24148"/>
    <w:rsid w:val="00A30C5F"/>
    <w:rsid w:val="00A3687D"/>
    <w:rsid w:val="00A516E4"/>
    <w:rsid w:val="00A84434"/>
    <w:rsid w:val="00AB36F5"/>
    <w:rsid w:val="00AB4FA1"/>
    <w:rsid w:val="00B075B3"/>
    <w:rsid w:val="00B269FC"/>
    <w:rsid w:val="00B50733"/>
    <w:rsid w:val="00B613F3"/>
    <w:rsid w:val="00B71685"/>
    <w:rsid w:val="00B745E0"/>
    <w:rsid w:val="00B872C2"/>
    <w:rsid w:val="00BA04FC"/>
    <w:rsid w:val="00BA5D19"/>
    <w:rsid w:val="00BB7279"/>
    <w:rsid w:val="00BB73F6"/>
    <w:rsid w:val="00C16E48"/>
    <w:rsid w:val="00C234C8"/>
    <w:rsid w:val="00C34C2E"/>
    <w:rsid w:val="00C40C6D"/>
    <w:rsid w:val="00C51BFB"/>
    <w:rsid w:val="00C55D30"/>
    <w:rsid w:val="00C727E7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54F01"/>
    <w:rsid w:val="00D560EB"/>
    <w:rsid w:val="00D71D20"/>
    <w:rsid w:val="00D8713B"/>
    <w:rsid w:val="00DB6225"/>
    <w:rsid w:val="00DD706A"/>
    <w:rsid w:val="00DF2CF9"/>
    <w:rsid w:val="00DF3B62"/>
    <w:rsid w:val="00E04F42"/>
    <w:rsid w:val="00E20371"/>
    <w:rsid w:val="00E21F10"/>
    <w:rsid w:val="00E225CF"/>
    <w:rsid w:val="00E2433B"/>
    <w:rsid w:val="00E34551"/>
    <w:rsid w:val="00E549B5"/>
    <w:rsid w:val="00E7137C"/>
    <w:rsid w:val="00E74E9D"/>
    <w:rsid w:val="00E93622"/>
    <w:rsid w:val="00EC0350"/>
    <w:rsid w:val="00ED3C0B"/>
    <w:rsid w:val="00ED6DB9"/>
    <w:rsid w:val="00EF3B9B"/>
    <w:rsid w:val="00EF6EE1"/>
    <w:rsid w:val="00F51E2E"/>
    <w:rsid w:val="00F5440A"/>
    <w:rsid w:val="00F602BA"/>
    <w:rsid w:val="00F667F2"/>
    <w:rsid w:val="00F97027"/>
    <w:rsid w:val="00FB5F14"/>
    <w:rsid w:val="00FD1953"/>
    <w:rsid w:val="00FD4647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2081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2</cp:revision>
  <cp:lastPrinted>2016-10-20T07:10:00Z</cp:lastPrinted>
  <dcterms:created xsi:type="dcterms:W3CDTF">2016-10-20T07:11:00Z</dcterms:created>
  <dcterms:modified xsi:type="dcterms:W3CDTF">2016-10-20T07:11:00Z</dcterms:modified>
</cp:coreProperties>
</file>