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270" w:rsidRPr="0057645E" w:rsidRDefault="0016110F" w:rsidP="00D61665">
      <w:pPr>
        <w:pStyle w:val="KulitBukuJudulTugasAkhir"/>
      </w:pPr>
      <w:r w:rsidRPr="0057645E">
        <w:t xml:space="preserve">Judul skripsi ditulis menggunakan huruf besar berukuran 14 </w:t>
      </w:r>
      <w:r w:rsidR="00296C9C" w:rsidRPr="0057645E">
        <w:t>dengan panjang tidak lebih dari 20 kata dan</w:t>
      </w:r>
      <w:r w:rsidRPr="0057645E">
        <w:t xml:space="preserve"> </w:t>
      </w:r>
      <w:r w:rsidRPr="0057645E">
        <w:rPr>
          <w:i/>
          <w:iCs/>
        </w:rPr>
        <w:t>kata asing</w:t>
      </w:r>
      <w:r w:rsidRPr="0057645E">
        <w:t xml:space="preserve"> dicetak miring</w:t>
      </w:r>
      <w:r w:rsidR="006E1270" w:rsidRPr="0057645E">
        <w:t xml:space="preserve"> </w:t>
      </w:r>
    </w:p>
    <w:p w:rsidR="002251BA" w:rsidRPr="00654F53" w:rsidRDefault="00D56A2F" w:rsidP="00654F53">
      <w:pPr>
        <w:pStyle w:val="KulitBukuJenisTugasAkhir"/>
      </w:pPr>
      <w:r w:rsidRPr="00654F53">
        <w:t>[</w:t>
      </w:r>
      <w:r w:rsidR="002251BA" w:rsidRPr="00654F53">
        <w:t>bentuk tugas akhir</w:t>
      </w:r>
      <w:r w:rsidRPr="00654F53">
        <w:t>]</w:t>
      </w:r>
    </w:p>
    <w:p w:rsidR="003A0816" w:rsidRPr="0057645E" w:rsidRDefault="003A0816" w:rsidP="00D6326C">
      <w:pPr>
        <w:pStyle w:val="KulitBukuIdentitasPenulis"/>
        <w:spacing w:after="240"/>
        <w:contextualSpacing w:val="0"/>
      </w:pPr>
      <w:r w:rsidRPr="0057645E">
        <w:t>Oleh</w:t>
      </w:r>
    </w:p>
    <w:p w:rsidR="003A0816" w:rsidRPr="0057645E" w:rsidRDefault="00D56A2F" w:rsidP="00987EBB">
      <w:pPr>
        <w:pStyle w:val="KulitBukuIdentitasPenulis"/>
      </w:pPr>
      <w:r w:rsidRPr="0057645E">
        <w:t>[</w:t>
      </w:r>
      <w:r w:rsidR="00D97A04" w:rsidRPr="0057645E">
        <w:t>Nama Mahasiswa</w:t>
      </w:r>
      <w:r w:rsidRPr="0057645E">
        <w:t>]</w:t>
      </w:r>
    </w:p>
    <w:p w:rsidR="00125213" w:rsidRPr="0057645E" w:rsidRDefault="003A0816" w:rsidP="00240318">
      <w:pPr>
        <w:pStyle w:val="KulitBukuIdentitasPenulis"/>
        <w:spacing w:after="960"/>
        <w:contextualSpacing w:val="0"/>
      </w:pPr>
      <w:r w:rsidRPr="0057645E">
        <w:t>nim</w:t>
      </w:r>
      <w:r w:rsidR="009A55F3" w:rsidRPr="0057645E">
        <w:t xml:space="preserve">: </w:t>
      </w:r>
      <w:r w:rsidR="00D56A2F" w:rsidRPr="0057645E">
        <w:t>[NIM]</w:t>
      </w:r>
    </w:p>
    <w:p w:rsidR="00125213" w:rsidRPr="0057645E" w:rsidRDefault="00125213" w:rsidP="004D1651">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extent cx="1425600" cy="1440000"/>
            <wp:effectExtent l="0" t="0" r="3175" b="8255"/>
            <wp:docPr id="211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Universitas sam ratulangi</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fakultas teknik</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jurusan teknik xxxx</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manado</w:t>
      </w:r>
    </w:p>
    <w:p w:rsidR="00240318" w:rsidRPr="0057645E" w:rsidRDefault="00B9090A" w:rsidP="004D1651">
      <w:pPr>
        <w:spacing w:line="240" w:lineRule="auto"/>
        <w:ind w:firstLine="0"/>
        <w:jc w:val="center"/>
        <w:rPr>
          <w:rFonts w:ascii="Arial" w:hAnsi="Arial" w:cs="Arial"/>
          <w:b/>
          <w:caps/>
          <w:sz w:val="36"/>
          <w:szCs w:val="36"/>
        </w:rPr>
      </w:pPr>
      <w:r w:rsidRPr="0057645E">
        <w:rPr>
          <w:rFonts w:ascii="Arial" w:hAnsi="Arial" w:cs="Arial"/>
          <w:b/>
          <w:caps/>
          <w:sz w:val="36"/>
          <w:szCs w:val="36"/>
        </w:rPr>
        <w:t>2025</w:t>
      </w:r>
    </w:p>
    <w:p w:rsidR="00F4067D" w:rsidRPr="0057645E" w:rsidRDefault="00240318" w:rsidP="00240318">
      <w:pPr>
        <w:sectPr w:rsidR="00F4067D" w:rsidRPr="0057645E" w:rsidSect="00A50FE0">
          <w:headerReference w:type="even" r:id="rId9"/>
          <w:headerReference w:type="default" r:id="rId10"/>
          <w:footerReference w:type="even" r:id="rId11"/>
          <w:footerReference w:type="default" r:id="rId12"/>
          <w:headerReference w:type="first" r:id="rId13"/>
          <w:footerReference w:type="first" r:id="rId14"/>
          <w:pgSz w:w="12191" w:h="16840" w:code="9"/>
          <w:pgMar w:top="1701" w:right="1701" w:bottom="1701" w:left="1701" w:header="720" w:footer="720" w:gutter="0"/>
          <w:cols w:space="720"/>
          <w:docGrid w:linePitch="360"/>
        </w:sectPr>
      </w:pPr>
      <w:r w:rsidRPr="0057645E">
        <w:br w:type="page"/>
      </w:r>
    </w:p>
    <w:p w:rsidR="00240318" w:rsidRPr="0057645E" w:rsidRDefault="00240318" w:rsidP="00240318">
      <w:pPr>
        <w:pStyle w:val="LembarJudulJudulTugasAkhir"/>
      </w:pPr>
      <w:r w:rsidRPr="0057645E">
        <w:lastRenderedPageBreak/>
        <w:t xml:space="preserve">Judul skripsi ditulis menggunakan huruf besar berukuran 14 </w:t>
      </w:r>
      <w:r w:rsidR="00296C9C" w:rsidRPr="0057645E">
        <w:t xml:space="preserve">dengan panjang tidak lebih dari 20 kata dan </w:t>
      </w:r>
      <w:r w:rsidRPr="0057645E">
        <w:rPr>
          <w:i/>
          <w:iCs/>
        </w:rPr>
        <w:t>kata asing</w:t>
      </w:r>
      <w:r w:rsidRPr="0057645E">
        <w:t xml:space="preserve"> dicetak miring </w:t>
      </w:r>
    </w:p>
    <w:p w:rsidR="00240318" w:rsidRDefault="00D56A2F" w:rsidP="00240318">
      <w:pPr>
        <w:pStyle w:val="LembarJudulBentukTugasAkhir"/>
      </w:pPr>
      <w:r w:rsidRPr="0057645E">
        <w:t>[</w:t>
      </w:r>
      <w:r w:rsidR="00240318" w:rsidRPr="0057645E">
        <w:t>bentuk tugas akhir</w:t>
      </w:r>
      <w:r w:rsidRPr="0057645E">
        <w:t>]</w:t>
      </w:r>
    </w:p>
    <w:p w:rsidR="00D166BF" w:rsidRDefault="00D166BF" w:rsidP="006B7480">
      <w:pPr>
        <w:spacing w:after="720" w:line="240" w:lineRule="auto"/>
        <w:ind w:firstLine="0"/>
        <w:jc w:val="center"/>
        <w:rPr>
          <w:b/>
          <w:bCs/>
        </w:rPr>
      </w:pPr>
      <w:r w:rsidRPr="006B7480">
        <w:rPr>
          <w:b/>
          <w:bCs/>
        </w:rPr>
        <w:t xml:space="preserve">Disusun sebagai salah satu syarat untuk memperoleh gelar Sarjana </w:t>
      </w:r>
      <w:proofErr w:type="spellStart"/>
      <w:r w:rsidRPr="006B7480">
        <w:rPr>
          <w:b/>
          <w:bCs/>
        </w:rPr>
        <w:t>xxxxx</w:t>
      </w:r>
      <w:proofErr w:type="spellEnd"/>
      <w:r w:rsidRPr="006B7480">
        <w:rPr>
          <w:b/>
          <w:bCs/>
        </w:rPr>
        <w:br/>
        <w:t xml:space="preserve">pada Program Studi </w:t>
      </w:r>
      <w:proofErr w:type="spellStart"/>
      <w:r w:rsidR="006B7480" w:rsidRPr="006B7480">
        <w:rPr>
          <w:b/>
          <w:bCs/>
        </w:rPr>
        <w:t>xxxxxx</w:t>
      </w:r>
      <w:proofErr w:type="spellEnd"/>
      <w:r w:rsidR="006B7480" w:rsidRPr="006B7480">
        <w:rPr>
          <w:b/>
          <w:bCs/>
        </w:rPr>
        <w:t xml:space="preserve"> di Jurusan Teknik </w:t>
      </w:r>
      <w:proofErr w:type="spellStart"/>
      <w:r w:rsidR="006B7480" w:rsidRPr="006B7480">
        <w:rPr>
          <w:b/>
          <w:bCs/>
        </w:rPr>
        <w:t>yyyyyyyy</w:t>
      </w:r>
      <w:proofErr w:type="spellEnd"/>
      <w:r w:rsidR="006B7480" w:rsidRPr="006B7480">
        <w:rPr>
          <w:b/>
          <w:bCs/>
        </w:rPr>
        <w:br/>
        <w:t>Fakultas Teknik Universitas Sam Ratulangi</w:t>
      </w:r>
    </w:p>
    <w:p w:rsidR="006B7480" w:rsidRPr="0057645E" w:rsidRDefault="006B7480" w:rsidP="006B7480">
      <w:pPr>
        <w:spacing w:line="240" w:lineRule="auto"/>
        <w:ind w:firstLine="0"/>
        <w:jc w:val="center"/>
      </w:pPr>
    </w:p>
    <w:p w:rsidR="00240318" w:rsidRPr="0057645E" w:rsidRDefault="00240318" w:rsidP="00240318">
      <w:pPr>
        <w:spacing w:after="240" w:line="240" w:lineRule="auto"/>
        <w:ind w:firstLine="0"/>
        <w:jc w:val="center"/>
        <w:rPr>
          <w:rFonts w:cs="Times New Roman"/>
          <w:b/>
          <w:caps/>
          <w:sz w:val="28"/>
          <w:szCs w:val="28"/>
        </w:rPr>
      </w:pPr>
      <w:r w:rsidRPr="0057645E">
        <w:rPr>
          <w:rFonts w:cs="Times New Roman"/>
          <w:b/>
          <w:sz w:val="28"/>
          <w:szCs w:val="28"/>
        </w:rPr>
        <w:t>Oleh</w:t>
      </w:r>
    </w:p>
    <w:p w:rsidR="00240318" w:rsidRPr="0057645E" w:rsidRDefault="00D56A2F" w:rsidP="005F0A62">
      <w:pPr>
        <w:pStyle w:val="LembarJudulIdentitasPenulis"/>
      </w:pPr>
      <w:r w:rsidRPr="0057645E">
        <w:t>[</w:t>
      </w:r>
      <w:r w:rsidR="005F0A62" w:rsidRPr="0057645E">
        <w:t>Nama Mahasiswa</w:t>
      </w:r>
      <w:r w:rsidRPr="0057645E">
        <w:t>]</w:t>
      </w:r>
    </w:p>
    <w:p w:rsidR="00240318" w:rsidRPr="0057645E" w:rsidRDefault="005F0A62" w:rsidP="005F0A62">
      <w:pPr>
        <w:pStyle w:val="LembarJudulIdentitasPenulis"/>
        <w:spacing w:after="960"/>
      </w:pPr>
      <w:r w:rsidRPr="0057645E">
        <w:t xml:space="preserve">NIM: </w:t>
      </w:r>
      <w:r w:rsidR="00D56A2F" w:rsidRPr="0057645E">
        <w:t>[NIM]</w:t>
      </w:r>
    </w:p>
    <w:p w:rsidR="00240318" w:rsidRPr="0057645E" w:rsidRDefault="00240318" w:rsidP="00240318">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14:anchorId="729B9B75" wp14:editId="56A7C5DF">
            <wp:extent cx="1425600" cy="1440000"/>
            <wp:effectExtent l="0" t="0" r="3175" b="8255"/>
            <wp:docPr id="13352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Universitas sam ratulangi</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fakultas teknik</w:t>
      </w:r>
    </w:p>
    <w:p w:rsidR="00240318" w:rsidRPr="0057645E" w:rsidRDefault="001B69B7" w:rsidP="00240318">
      <w:pPr>
        <w:spacing w:line="240" w:lineRule="auto"/>
        <w:ind w:firstLine="0"/>
        <w:jc w:val="center"/>
        <w:rPr>
          <w:rFonts w:cs="Times New Roman"/>
          <w:b/>
          <w:caps/>
          <w:sz w:val="36"/>
          <w:szCs w:val="36"/>
        </w:rPr>
      </w:pPr>
      <w:r w:rsidRPr="0057645E">
        <w:rPr>
          <w:rFonts w:cs="Times New Roman"/>
          <w:b/>
          <w:caps/>
          <w:sz w:val="36"/>
          <w:szCs w:val="36"/>
        </w:rPr>
        <w:t xml:space="preserve">jurusan </w:t>
      </w:r>
      <w:r w:rsidR="00D56A2F" w:rsidRPr="0057645E">
        <w:rPr>
          <w:rFonts w:cs="Times New Roman"/>
          <w:b/>
          <w:caps/>
          <w:sz w:val="36"/>
          <w:szCs w:val="36"/>
        </w:rPr>
        <w:t>[nama jurusan]</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manado</w:t>
      </w:r>
    </w:p>
    <w:p w:rsidR="00D61665" w:rsidRPr="0057645E" w:rsidRDefault="00240318" w:rsidP="0030770A">
      <w:pPr>
        <w:spacing w:line="240" w:lineRule="auto"/>
        <w:ind w:firstLine="0"/>
        <w:jc w:val="center"/>
        <w:rPr>
          <w:rFonts w:cs="Times New Roman"/>
          <w:b/>
          <w:caps/>
          <w:sz w:val="36"/>
          <w:szCs w:val="36"/>
        </w:rPr>
      </w:pPr>
      <w:r w:rsidRPr="0057645E">
        <w:rPr>
          <w:rFonts w:cs="Times New Roman"/>
          <w:b/>
          <w:caps/>
          <w:sz w:val="36"/>
          <w:szCs w:val="36"/>
        </w:rPr>
        <w:t>2025</w:t>
      </w:r>
    </w:p>
    <w:p w:rsidR="002A2883" w:rsidRPr="0057645E" w:rsidRDefault="002A2883" w:rsidP="00840DC1">
      <w:pPr>
        <w:pStyle w:val="FrontBackmatter1bJudulBabTanpaNomorNon-TOC"/>
      </w:pPr>
      <w:r w:rsidRPr="0057645E">
        <w:lastRenderedPageBreak/>
        <w:t>Lembar Pengesahan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6237"/>
      </w:tblGrid>
      <w:tr w:rsidR="001D192B" w:rsidRPr="0057645E" w:rsidTr="00296C9C">
        <w:tc>
          <w:tcPr>
            <w:tcW w:w="1701" w:type="dxa"/>
          </w:tcPr>
          <w:p w:rsidR="001D192B" w:rsidRPr="0057645E" w:rsidRDefault="001D192B" w:rsidP="001D192B">
            <w:pPr>
              <w:spacing w:line="240" w:lineRule="auto"/>
              <w:ind w:firstLine="0"/>
            </w:pPr>
            <w:r w:rsidRPr="0057645E">
              <w:t xml:space="preserve">Judul </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Judul Tugas Akhir</w:t>
            </w:r>
            <w:r w:rsidRPr="0057645E">
              <w:t>]</w:t>
            </w:r>
          </w:p>
        </w:tc>
      </w:tr>
      <w:tr w:rsidR="00296C9C" w:rsidRPr="0057645E" w:rsidTr="00296C9C">
        <w:tc>
          <w:tcPr>
            <w:tcW w:w="1701" w:type="dxa"/>
          </w:tcPr>
          <w:p w:rsidR="00296C9C" w:rsidRPr="0057645E" w:rsidRDefault="00296C9C" w:rsidP="001D192B">
            <w:pPr>
              <w:spacing w:line="240" w:lineRule="auto"/>
              <w:ind w:firstLine="0"/>
            </w:pPr>
            <w:r w:rsidRPr="0057645E">
              <w:t>Bentuk</w:t>
            </w:r>
          </w:p>
        </w:tc>
        <w:tc>
          <w:tcPr>
            <w:tcW w:w="284" w:type="dxa"/>
          </w:tcPr>
          <w:p w:rsidR="00296C9C" w:rsidRPr="0057645E" w:rsidRDefault="00296C9C" w:rsidP="001D192B">
            <w:pPr>
              <w:spacing w:line="240" w:lineRule="auto"/>
              <w:ind w:firstLine="0"/>
            </w:pPr>
            <w:r w:rsidRPr="0057645E">
              <w:t>:</w:t>
            </w:r>
          </w:p>
        </w:tc>
        <w:tc>
          <w:tcPr>
            <w:tcW w:w="6237" w:type="dxa"/>
          </w:tcPr>
          <w:p w:rsidR="00296C9C" w:rsidRPr="0057645E" w:rsidRDefault="00296C9C" w:rsidP="001D192B">
            <w:pPr>
              <w:spacing w:line="240" w:lineRule="auto"/>
              <w:ind w:firstLine="0"/>
            </w:pPr>
            <w:r w:rsidRPr="0057645E">
              <w:t>[Bentuk Tugas Akhir]</w:t>
            </w:r>
          </w:p>
        </w:tc>
      </w:tr>
      <w:tr w:rsidR="001D192B" w:rsidRPr="0057645E" w:rsidTr="00296C9C">
        <w:tc>
          <w:tcPr>
            <w:tcW w:w="1701" w:type="dxa"/>
          </w:tcPr>
          <w:p w:rsidR="001D192B" w:rsidRPr="0057645E" w:rsidRDefault="001D192B" w:rsidP="001D192B">
            <w:pPr>
              <w:spacing w:line="240" w:lineRule="auto"/>
              <w:ind w:firstLine="0"/>
            </w:pPr>
            <w:r w:rsidRPr="0057645E">
              <w:t>Nama</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D192B" w:rsidRPr="0057645E">
              <w:t>Nama Mahasiswa</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NIM</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[NIM]</w:t>
            </w:r>
          </w:p>
        </w:tc>
      </w:tr>
      <w:tr w:rsidR="001D192B" w:rsidRPr="0057645E" w:rsidTr="00296C9C">
        <w:tc>
          <w:tcPr>
            <w:tcW w:w="1701" w:type="dxa"/>
          </w:tcPr>
          <w:p w:rsidR="001D192B" w:rsidRPr="0057645E" w:rsidRDefault="0018671F" w:rsidP="001D192B">
            <w:pPr>
              <w:spacing w:line="240" w:lineRule="auto"/>
              <w:ind w:firstLine="0"/>
            </w:pPr>
            <w:r w:rsidRPr="0057645E">
              <w:t>Program Studi</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Jenjang</w:t>
            </w:r>
            <w:r w:rsidRPr="0057645E">
              <w:t>] [</w:t>
            </w:r>
            <w:r w:rsidR="0018671F" w:rsidRPr="0057645E">
              <w:t>Nama Program Studi</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Jurusan</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[Nama Jurusan]</w:t>
            </w:r>
          </w:p>
        </w:tc>
      </w:tr>
    </w:tbl>
    <w:p w:rsidR="007475F0" w:rsidRPr="0057645E" w:rsidRDefault="007475F0" w:rsidP="007F021A">
      <w:pPr>
        <w:spacing w:before="960" w:after="240" w:line="240" w:lineRule="auto"/>
        <w:ind w:firstLine="0"/>
        <w:jc w:val="center"/>
      </w:pPr>
      <w:r w:rsidRPr="0057645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1"/>
      </w:tblGrid>
      <w:tr w:rsidR="007475F0" w:rsidRPr="0057645E" w:rsidTr="00413077">
        <w:tc>
          <w:tcPr>
            <w:tcW w:w="4389" w:type="dxa"/>
          </w:tcPr>
          <w:p w:rsidR="007475F0" w:rsidRPr="0057645E" w:rsidRDefault="007475F0" w:rsidP="007475F0">
            <w:pPr>
              <w:spacing w:line="240" w:lineRule="auto"/>
              <w:ind w:firstLine="0"/>
              <w:jc w:val="center"/>
            </w:pPr>
            <w:r w:rsidRPr="0057645E">
              <w:t>Pembimbing I,</w:t>
            </w: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1B69B7" w:rsidRPr="0057645E" w:rsidRDefault="001B69B7" w:rsidP="007475F0">
            <w:pPr>
              <w:spacing w:line="240" w:lineRule="auto"/>
              <w:ind w:firstLine="0"/>
              <w:jc w:val="center"/>
            </w:pPr>
          </w:p>
          <w:p w:rsidR="00D56A2F" w:rsidRPr="0057645E" w:rsidRDefault="00D56A2F" w:rsidP="00D56A2F">
            <w:pPr>
              <w:spacing w:line="240" w:lineRule="auto"/>
              <w:ind w:firstLine="0"/>
              <w:jc w:val="center"/>
              <w:rPr>
                <w:u w:val="single"/>
              </w:rPr>
            </w:pPr>
            <w:r w:rsidRPr="0057645E">
              <w:rPr>
                <w:u w:val="single"/>
              </w:rPr>
              <w:t>[Nama dan Gelar Pembimbing I]</w:t>
            </w:r>
          </w:p>
          <w:p w:rsidR="00D56A2F" w:rsidRPr="0057645E" w:rsidRDefault="00D56A2F" w:rsidP="00D56A2F">
            <w:pPr>
              <w:spacing w:line="240" w:lineRule="auto"/>
              <w:ind w:firstLine="0"/>
              <w:jc w:val="center"/>
            </w:pPr>
            <w:r w:rsidRPr="0057645E">
              <w:t>NIP. [NIP Pembimbing I]</w:t>
            </w:r>
          </w:p>
        </w:tc>
        <w:tc>
          <w:tcPr>
            <w:tcW w:w="4390" w:type="dxa"/>
          </w:tcPr>
          <w:p w:rsidR="007475F0" w:rsidRPr="0057645E" w:rsidRDefault="007475F0" w:rsidP="007475F0">
            <w:pPr>
              <w:spacing w:line="240" w:lineRule="auto"/>
              <w:ind w:firstLine="0"/>
              <w:jc w:val="center"/>
            </w:pPr>
            <w:r w:rsidRPr="0057645E">
              <w:t>Pembimbing II,</w:t>
            </w: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1B69B7" w:rsidRPr="0057645E" w:rsidRDefault="001B69B7" w:rsidP="007475F0">
            <w:pPr>
              <w:spacing w:line="240" w:lineRule="auto"/>
              <w:ind w:firstLine="0"/>
              <w:jc w:val="center"/>
            </w:pPr>
          </w:p>
          <w:p w:rsidR="007475F0" w:rsidRPr="0057645E" w:rsidRDefault="00D56A2F" w:rsidP="007475F0">
            <w:pPr>
              <w:spacing w:line="240" w:lineRule="auto"/>
              <w:ind w:firstLine="0"/>
              <w:jc w:val="center"/>
              <w:rPr>
                <w:u w:val="single"/>
              </w:rPr>
            </w:pPr>
            <w:r w:rsidRPr="0057645E">
              <w:rPr>
                <w:u w:val="single"/>
              </w:rPr>
              <w:t>[Nama dan Gelar Pembimbing II]</w:t>
            </w:r>
          </w:p>
          <w:p w:rsidR="00D56A2F" w:rsidRPr="0057645E" w:rsidRDefault="00D56A2F" w:rsidP="007475F0">
            <w:pPr>
              <w:spacing w:line="240" w:lineRule="auto"/>
              <w:ind w:firstLine="0"/>
              <w:jc w:val="center"/>
            </w:pPr>
            <w:r w:rsidRPr="0057645E">
              <w:t>NIP. [NIP Pembimbing II]</w:t>
            </w:r>
          </w:p>
        </w:tc>
      </w:tr>
    </w:tbl>
    <w:p w:rsidR="001B69B7" w:rsidRPr="0057645E" w:rsidRDefault="001B69B7" w:rsidP="007F021A">
      <w:pPr>
        <w:spacing w:before="960" w:line="240" w:lineRule="auto"/>
        <w:ind w:firstLine="0"/>
        <w:jc w:val="center"/>
      </w:pPr>
      <w:r w:rsidRPr="0057645E">
        <w:t>Ketua Jurusan [Nama Jurusan]</w:t>
      </w: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413077" w:rsidRPr="0057645E" w:rsidRDefault="00413077" w:rsidP="001B69B7">
      <w:pPr>
        <w:spacing w:line="240" w:lineRule="auto"/>
        <w:ind w:firstLine="0"/>
        <w:jc w:val="center"/>
        <w:rPr>
          <w:u w:val="single"/>
        </w:rPr>
      </w:pPr>
      <w:r w:rsidRPr="0057645E">
        <w:rPr>
          <w:u w:val="single"/>
        </w:rPr>
        <w:t>[Nama dan Gelar Ketua Jurusan]</w:t>
      </w:r>
    </w:p>
    <w:p w:rsidR="00413077" w:rsidRPr="0057645E" w:rsidRDefault="00413077" w:rsidP="001B69B7">
      <w:pPr>
        <w:spacing w:line="240" w:lineRule="auto"/>
        <w:ind w:firstLine="0"/>
        <w:jc w:val="center"/>
      </w:pPr>
      <w:r w:rsidRPr="0057645E">
        <w:t>NIP. [NIP Ketua Jurusan]</w:t>
      </w:r>
    </w:p>
    <w:p w:rsidR="00BF4C9A" w:rsidRPr="0057645E" w:rsidRDefault="00BF4C9A" w:rsidP="007F021A">
      <w:pPr>
        <w:spacing w:before="960" w:line="240" w:lineRule="auto"/>
        <w:ind w:firstLine="0"/>
        <w:jc w:val="center"/>
      </w:pPr>
      <w:r w:rsidRPr="0057645E">
        <w:t>Mengetahui,</w:t>
      </w:r>
    </w:p>
    <w:p w:rsidR="00BF4C9A" w:rsidRPr="0057645E" w:rsidRDefault="00BF4C9A" w:rsidP="00BF4C9A">
      <w:pPr>
        <w:spacing w:line="240" w:lineRule="auto"/>
        <w:ind w:firstLine="0"/>
        <w:jc w:val="center"/>
      </w:pPr>
      <w:r w:rsidRPr="0057645E">
        <w:t>Dekan</w:t>
      </w: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r w:rsidRPr="0057645E">
        <w:t xml:space="preserve">Prof. Dr. Ir. Fabian J. Manoppo, </w:t>
      </w:r>
      <w:proofErr w:type="spellStart"/>
      <w:r w:rsidRPr="0057645E">
        <w:t>M.Agr</w:t>
      </w:r>
      <w:proofErr w:type="spellEnd"/>
      <w:r w:rsidRPr="0057645E">
        <w:t>.</w:t>
      </w:r>
    </w:p>
    <w:p w:rsidR="0063360A" w:rsidRPr="0057645E" w:rsidRDefault="00BF4C9A" w:rsidP="0063360A">
      <w:pPr>
        <w:spacing w:after="960" w:line="240" w:lineRule="auto"/>
        <w:ind w:firstLine="0"/>
        <w:jc w:val="center"/>
      </w:pPr>
      <w:r w:rsidRPr="0057645E">
        <w:t>NIP. 19621014 199203 1 001</w:t>
      </w:r>
    </w:p>
    <w:p w:rsidR="00B77F89" w:rsidRPr="0057645E" w:rsidRDefault="0063360A" w:rsidP="00296C9C">
      <w:pPr>
        <w:spacing w:line="240" w:lineRule="auto"/>
        <w:ind w:firstLine="0"/>
        <w:jc w:val="right"/>
        <w:sectPr w:rsidR="00B77F89" w:rsidRPr="0057645E" w:rsidSect="00F4067D">
          <w:footerReference w:type="default" r:id="rId15"/>
          <w:pgSz w:w="12191" w:h="16840" w:code="9"/>
          <w:pgMar w:top="1701" w:right="1701" w:bottom="1701" w:left="2268" w:header="720" w:footer="720" w:gutter="0"/>
          <w:cols w:space="720"/>
          <w:docGrid w:linePitch="360"/>
        </w:sectPr>
      </w:pPr>
      <w:r w:rsidRPr="0057645E">
        <w:t>Tanggal Lulus: DD MMMM YYYY</w:t>
      </w:r>
      <w:r w:rsidR="00973623" w:rsidRPr="0057645E">
        <w:br w:type="page"/>
      </w:r>
    </w:p>
    <w:p w:rsidR="000B6AB4" w:rsidRPr="0057645E" w:rsidRDefault="00973623" w:rsidP="00592AD1">
      <w:pPr>
        <w:pStyle w:val="FrontBackmatter1bJudulBabTanpaNomorNon-TOC"/>
      </w:pPr>
      <w:r w:rsidRPr="0057645E">
        <w:lastRenderedPageBreak/>
        <w:t>Abstrak</w:t>
      </w:r>
    </w:p>
    <w:p w:rsidR="00E275D3" w:rsidRPr="0057645E" w:rsidRDefault="00C3496B" w:rsidP="00C3496B">
      <w:pPr>
        <w:pStyle w:val="FrontBackmatter2Isi"/>
      </w:pPr>
      <w:r w:rsidRPr="0057645E">
        <w:t xml:space="preserve">Abstrak </w:t>
      </w:r>
      <w:r w:rsidR="00003DC5" w:rsidRPr="0057645E">
        <w:t xml:space="preserve">merupakan pencerminan dari isi KTIS yang mencakup, antara lain, masalah, tujuan, metode, hasil, dan kesimpulan. Isi abstrak singkat dan pada serta diketik satu spasi, maksimum satu halaman, dan diakhiri dengan minimal tigas kata kunci, diurutkan </w:t>
      </w:r>
      <w:r w:rsidR="00E275D3" w:rsidRPr="0057645E">
        <w:t xml:space="preserve">menurut abjad. Dalam </w:t>
      </w:r>
      <w:proofErr w:type="spellStart"/>
      <w:r w:rsidR="00E275D3" w:rsidRPr="0057645E">
        <w:rPr>
          <w:i/>
          <w:iCs/>
        </w:rPr>
        <w:t>template</w:t>
      </w:r>
      <w:proofErr w:type="spellEnd"/>
      <w:r w:rsidR="00E275D3" w:rsidRPr="0057645E">
        <w:t xml:space="preserve"> ini, abstrak ditulis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t xml:space="preserve">: 2. Isi,” sedangkan untuk judul bagian abstrak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rPr>
          <w:i/>
          <w:iCs/>
        </w:rPr>
        <w:t>:</w:t>
      </w:r>
      <w:r w:rsidR="00E275D3" w:rsidRPr="0057645E">
        <w:t xml:space="preserve"> 1. Judul Bab Tanpa Nomor</w:t>
      </w:r>
      <w:r w:rsidR="00CC6E9C" w:rsidRPr="0057645E">
        <w:t xml:space="preserve"> (Non-TOC)</w:t>
      </w:r>
      <w:r w:rsidR="00E275D3" w:rsidRPr="0057645E">
        <w:t>.”</w:t>
      </w:r>
    </w:p>
    <w:p w:rsidR="004D2F5A" w:rsidRPr="0057645E" w:rsidRDefault="00092D67" w:rsidP="00B16953">
      <w:pPr>
        <w:pStyle w:val="FrontBackmatter2Isi"/>
        <w:spacing w:before="240"/>
        <w:ind w:firstLine="0"/>
        <w:contextualSpacing w:val="0"/>
      </w:pPr>
      <w:r w:rsidRPr="0057645E">
        <w:t>Kata Kunci: Abstrak, Format Penulisan, Tata Tulis Tugas Akhir</w:t>
      </w:r>
    </w:p>
    <w:p w:rsidR="004D2F5A" w:rsidRPr="0057645E" w:rsidRDefault="004D2F5A">
      <w:pPr>
        <w:spacing w:after="160" w:line="259" w:lineRule="auto"/>
        <w:ind w:firstLine="0"/>
      </w:pPr>
      <w:r w:rsidRPr="0057645E">
        <w:br w:type="page"/>
      </w:r>
    </w:p>
    <w:p w:rsidR="00B16953" w:rsidRPr="0057645E" w:rsidRDefault="004D2F5A" w:rsidP="00CC6E9C">
      <w:pPr>
        <w:pStyle w:val="FrontBackmatter1bJudulBabTanpaNomorNon-TOC"/>
        <w:rPr>
          <w:i/>
          <w:iCs/>
        </w:rPr>
      </w:pPr>
      <w:r w:rsidRPr="0057645E">
        <w:rPr>
          <w:i/>
          <w:iCs/>
        </w:rPr>
        <w:lastRenderedPageBreak/>
        <w:t>ABSTRACT</w:t>
      </w:r>
    </w:p>
    <w:p w:rsidR="00B77F89" w:rsidRPr="0057645E" w:rsidRDefault="00B77F89" w:rsidP="00B77F89">
      <w:pPr>
        <w:pStyle w:val="FrontBackmatter2Isi"/>
        <w:rPr>
          <w:i/>
          <w:iCs/>
        </w:rPr>
      </w:pPr>
      <w:proofErr w:type="spellStart"/>
      <w:r w:rsidRPr="0057645E">
        <w:rPr>
          <w:i/>
          <w:iCs/>
        </w:rPr>
        <w:t>Abstract</w:t>
      </w:r>
      <w:proofErr w:type="spellEnd"/>
      <w:r w:rsidRPr="0057645E">
        <w:rPr>
          <w:i/>
          <w:iCs/>
        </w:rPr>
        <w:t xml:space="preserve"> in </w:t>
      </w:r>
      <w:proofErr w:type="spellStart"/>
      <w:r w:rsidRPr="0057645E">
        <w:rPr>
          <w:i/>
          <w:iCs/>
        </w:rPr>
        <w:t>English</w:t>
      </w:r>
      <w:proofErr w:type="spellEnd"/>
      <w:r w:rsidRPr="0057645E">
        <w:rPr>
          <w:i/>
          <w:iCs/>
        </w:rPr>
        <w:t xml:space="preserve">. Use </w:t>
      </w:r>
      <w:proofErr w:type="spellStart"/>
      <w:r w:rsidRPr="0057645E">
        <w:rPr>
          <w:i/>
          <w:iCs/>
        </w:rPr>
        <w:t>the</w:t>
      </w:r>
      <w:proofErr w:type="spellEnd"/>
      <w:r w:rsidRPr="0057645E">
        <w:rPr>
          <w:i/>
          <w:iCs/>
        </w:rPr>
        <w:t xml:space="preserve"> </w:t>
      </w:r>
      <w:proofErr w:type="spellStart"/>
      <w:r w:rsidRPr="0057645E">
        <w:rPr>
          <w:i/>
          <w:iCs/>
        </w:rPr>
        <w:t>same</w:t>
      </w:r>
      <w:proofErr w:type="spellEnd"/>
      <w:r w:rsidRPr="0057645E">
        <w:rPr>
          <w:i/>
          <w:iCs/>
        </w:rPr>
        <w:t xml:space="preserve"> </w:t>
      </w:r>
      <w:proofErr w:type="spellStart"/>
      <w:r w:rsidRPr="0057645E">
        <w:rPr>
          <w:i/>
          <w:iCs/>
        </w:rPr>
        <w:t>style</w:t>
      </w:r>
      <w:proofErr w:type="spellEnd"/>
      <w:r w:rsidRPr="0057645E">
        <w:rPr>
          <w:i/>
          <w:iCs/>
        </w:rPr>
        <w:t xml:space="preserve"> </w:t>
      </w:r>
      <w:proofErr w:type="spellStart"/>
      <w:r w:rsidRPr="0057645E">
        <w:rPr>
          <w:i/>
          <w:iCs/>
        </w:rPr>
        <w:t>then</w:t>
      </w:r>
      <w:proofErr w:type="spellEnd"/>
      <w:r w:rsidRPr="0057645E">
        <w:rPr>
          <w:i/>
          <w:iCs/>
        </w:rPr>
        <w:t xml:space="preserve"> </w:t>
      </w:r>
      <w:proofErr w:type="spellStart"/>
      <w:r w:rsidRPr="0057645E">
        <w:rPr>
          <w:i/>
          <w:iCs/>
        </w:rPr>
        <w:t>italicize</w:t>
      </w:r>
      <w:proofErr w:type="spellEnd"/>
      <w:r w:rsidRPr="0057645E">
        <w:rPr>
          <w:i/>
          <w:iCs/>
        </w:rPr>
        <w:t>.</w:t>
      </w:r>
    </w:p>
    <w:p w:rsidR="00CE3CDC" w:rsidRPr="0057645E" w:rsidRDefault="00B16953">
      <w:pPr>
        <w:spacing w:after="160" w:line="259" w:lineRule="auto"/>
        <w:ind w:firstLine="0"/>
        <w:sectPr w:rsidR="00CE3CDC" w:rsidRPr="0057645E" w:rsidSect="00F4067D">
          <w:pgSz w:w="12191" w:h="16840" w:code="9"/>
          <w:pgMar w:top="1701" w:right="1701" w:bottom="1701" w:left="2268" w:header="720" w:footer="720" w:gutter="0"/>
          <w:cols w:space="720"/>
          <w:docGrid w:linePitch="360"/>
        </w:sectPr>
      </w:pPr>
      <w:r w:rsidRPr="0057645E">
        <w:br w:type="page"/>
      </w:r>
    </w:p>
    <w:p w:rsidR="00B16953" w:rsidRPr="0057645E" w:rsidRDefault="00B16953" w:rsidP="00B16953">
      <w:pPr>
        <w:pStyle w:val="FrontBackmatter1aJudulBabTanpaNomorTOC"/>
      </w:pPr>
      <w:bookmarkStart w:id="0" w:name="_Toc190423420"/>
      <w:r w:rsidRPr="0057645E">
        <w:lastRenderedPageBreak/>
        <w:t>Kata Pengantar</w:t>
      </w:r>
      <w:bookmarkEnd w:id="0"/>
    </w:p>
    <w:p w:rsidR="00625740" w:rsidRPr="0057645E" w:rsidRDefault="00B16953" w:rsidP="00FC03F1">
      <w:pPr>
        <w:pStyle w:val="FrontBackmatter2Isi"/>
      </w:pPr>
      <w:r w:rsidRPr="0057645E">
        <w:t xml:space="preserve">Kata Pengantar umumnya diawali ucapan </w:t>
      </w:r>
      <w:r w:rsidR="00574B97" w:rsidRPr="0057645E">
        <w:t>syukur, dan berisikan ucapan terima kasih kepada pihak-pihak yang berkontribusi dalam pengerjaan Tugas Akhir.</w:t>
      </w:r>
      <w:r w:rsidR="00625740" w:rsidRPr="0057645E">
        <w:t xml:space="preserve"> Lihat contoh selengkapnya di Pedoman Penulisan KTIS.</w:t>
      </w:r>
      <w:r w:rsidR="00FC03F1" w:rsidRPr="0057645E">
        <w:t xml:space="preserve"> Dalam </w:t>
      </w:r>
      <w:proofErr w:type="spellStart"/>
      <w:r w:rsidR="00FC03F1" w:rsidRPr="0057645E">
        <w:rPr>
          <w:i/>
          <w:iCs/>
        </w:rPr>
        <w:t>template</w:t>
      </w:r>
      <w:proofErr w:type="spellEnd"/>
      <w:r w:rsidR="00FC03F1" w:rsidRPr="0057645E">
        <w:t xml:space="preserve"> ini, Kata Pengantar ditulis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t xml:space="preserve">: 2. Isi,” sedangkan untuk judul bagian Kata Pengantar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rPr>
          <w:i/>
          <w:iCs/>
        </w:rPr>
        <w:t>:</w:t>
      </w:r>
      <w:r w:rsidR="00FC03F1" w:rsidRPr="0057645E">
        <w:t xml:space="preserve"> 1. Judul Bab Tanpa Nomor</w:t>
      </w:r>
      <w:r w:rsidR="00CC6E9C" w:rsidRPr="0057645E">
        <w:t xml:space="preserve"> (TOC)</w:t>
      </w:r>
      <w:r w:rsidR="00FC03F1" w:rsidRPr="0057645E">
        <w:t>.”</w:t>
      </w:r>
      <w:r w:rsidR="00FC03F1" w:rsidRPr="0057645E">
        <w:fldChar w:fldCharType="begin"/>
      </w:r>
      <w:r w:rsidR="00FC03F1" w:rsidRPr="0057645E">
        <w:instrText xml:space="preserve"> TITLE   \* MERGEFORMAT </w:instrText>
      </w:r>
      <w:r w:rsidR="00FC03F1" w:rsidRPr="0057645E">
        <w:fldChar w:fldCharType="end"/>
      </w:r>
      <w:r w:rsidR="00FC03F1" w:rsidRPr="0057645E">
        <w:rPr>
          <w:rFonts w:ascii="Arial" w:hAnsi="Arial" w:cs="Arial"/>
        </w:rPr>
        <w:fldChar w:fldCharType="begin"/>
      </w:r>
      <w:r w:rsidR="00FC03F1" w:rsidRPr="0057645E">
        <w:rPr>
          <w:rFonts w:ascii="Arial" w:hAnsi="Arial" w:cs="Arial"/>
        </w:rPr>
        <w:instrText xml:space="preserve"> TITLE   \* MERGEFORMAT </w:instrText>
      </w:r>
      <w:r w:rsidR="00FC03F1" w:rsidRPr="0057645E">
        <w:rPr>
          <w:rFonts w:ascii="Arial" w:hAnsi="Arial" w:cs="Arial"/>
        </w:rPr>
        <w:fldChar w:fldCharType="end"/>
      </w:r>
    </w:p>
    <w:p w:rsidR="000F563E" w:rsidRPr="0057645E" w:rsidRDefault="00625740" w:rsidP="00625740">
      <w:pPr>
        <w:pStyle w:val="FrontBackmatter2Isi"/>
      </w:pPr>
      <w:r w:rsidRPr="0057645E">
        <w:t>Ucapan terima kasih kepada pihak-pihak yang berkontribusi umumnya dituliskan dalam daftar berurut dengan menyebutkan peran dari yang bersangkutan.</w:t>
      </w:r>
      <w:r w:rsidR="00FC03F1" w:rsidRPr="0057645E">
        <w:t xml:space="preserve"> </w:t>
      </w:r>
      <w:r w:rsidR="00303A6C" w:rsidRPr="0057645E">
        <w:t>Sebagai contoh:</w:t>
      </w:r>
    </w:p>
    <w:p w:rsidR="00FC03F1" w:rsidRPr="0057645E" w:rsidRDefault="00FC03F1" w:rsidP="00FC03F1">
      <w:pPr>
        <w:pStyle w:val="FrontBackmatter2Isi"/>
        <w:numPr>
          <w:ilvl w:val="0"/>
          <w:numId w:val="1"/>
        </w:numPr>
      </w:pPr>
      <w:r w:rsidRPr="0057645E">
        <w:t>Pro</w:t>
      </w:r>
      <w:r w:rsidR="00303A6C" w:rsidRPr="0057645E">
        <w:t xml:space="preserve">f. Dr. Ir. Fabian J. Manoppo, </w:t>
      </w:r>
      <w:proofErr w:type="spellStart"/>
      <w:r w:rsidR="00303A6C" w:rsidRPr="0057645E">
        <w:t>M.Agr</w:t>
      </w:r>
      <w:proofErr w:type="spellEnd"/>
      <w:r w:rsidR="00303A6C" w:rsidRPr="0057645E">
        <w:t>., selaku Dekan Fakultas Teknik UNSRAT</w:t>
      </w:r>
      <w:r w:rsidR="00054E77" w:rsidRPr="0057645E">
        <w:t>;</w:t>
      </w:r>
    </w:p>
    <w:p w:rsidR="00303A6C" w:rsidRPr="0057645E" w:rsidRDefault="00303A6C" w:rsidP="00FC03F1">
      <w:pPr>
        <w:pStyle w:val="FrontBackmatter2Isi"/>
        <w:numPr>
          <w:ilvl w:val="0"/>
          <w:numId w:val="1"/>
        </w:numPr>
      </w:pPr>
      <w:r w:rsidRPr="0057645E">
        <w:t xml:space="preserve">Ir. </w:t>
      </w:r>
      <w:proofErr w:type="spellStart"/>
      <w:r w:rsidRPr="0057645E">
        <w:t>Yaulie</w:t>
      </w:r>
      <w:proofErr w:type="spellEnd"/>
      <w:r w:rsidRPr="0057645E">
        <w:t xml:space="preserve"> D.Y. Rindengan, S.T., M.M., M.Sc. selaku Pembimbing I</w:t>
      </w:r>
      <w:r w:rsidR="00054E77" w:rsidRPr="0057645E">
        <w:t>;</w:t>
      </w:r>
    </w:p>
    <w:p w:rsidR="00303A6C" w:rsidRPr="0057645E" w:rsidRDefault="00054E77" w:rsidP="00FC03F1">
      <w:pPr>
        <w:pStyle w:val="FrontBackmatter2Isi"/>
        <w:numPr>
          <w:ilvl w:val="0"/>
          <w:numId w:val="1"/>
        </w:numPr>
      </w:pPr>
      <w:r w:rsidRPr="0057645E">
        <w:t xml:space="preserve">Brave A. </w:t>
      </w:r>
      <w:proofErr w:type="spellStart"/>
      <w:r w:rsidRPr="0057645E">
        <w:t>Sugiarso</w:t>
      </w:r>
      <w:proofErr w:type="spellEnd"/>
      <w:r w:rsidRPr="0057645E">
        <w:t>, S.T., M.T., selaku Pembimbing II;</w:t>
      </w:r>
    </w:p>
    <w:p w:rsidR="00054E77" w:rsidRPr="0057645E" w:rsidRDefault="00054E77" w:rsidP="00FC03F1">
      <w:pPr>
        <w:pStyle w:val="FrontBackmatter2Isi"/>
        <w:numPr>
          <w:ilvl w:val="0"/>
          <w:numId w:val="1"/>
        </w:numPr>
      </w:pPr>
      <w:r w:rsidRPr="0057645E">
        <w:t xml:space="preserve">Ir. Alwin M. </w:t>
      </w:r>
      <w:proofErr w:type="spellStart"/>
      <w:r w:rsidRPr="0057645E">
        <w:t>Sambul</w:t>
      </w:r>
      <w:proofErr w:type="spellEnd"/>
      <w:r w:rsidRPr="0057645E">
        <w:t xml:space="preserve">, S.T., </w:t>
      </w:r>
      <w:proofErr w:type="spellStart"/>
      <w:r w:rsidRPr="0057645E">
        <w:t>M.Eng</w:t>
      </w:r>
      <w:proofErr w:type="spellEnd"/>
      <w:r w:rsidRPr="0057645E">
        <w:t>., M.Sc., Ph.D. selaku Ketua Jurusan Teknik Elektro;</w:t>
      </w:r>
    </w:p>
    <w:p w:rsidR="00054E77" w:rsidRPr="0057645E" w:rsidRDefault="00054E77" w:rsidP="00FC03F1">
      <w:pPr>
        <w:pStyle w:val="FrontBackmatter2Isi"/>
        <w:numPr>
          <w:ilvl w:val="0"/>
          <w:numId w:val="1"/>
        </w:numPr>
      </w:pPr>
      <w:r w:rsidRPr="0057645E">
        <w:t>Virginia Tulenan, S.Kom., M.Kom., selaku Koordinator Program Studi S1 Teknik Informatika;</w:t>
      </w:r>
    </w:p>
    <w:p w:rsidR="00054E77" w:rsidRPr="0057645E" w:rsidRDefault="00054E77" w:rsidP="00FC03F1">
      <w:pPr>
        <w:pStyle w:val="FrontBackmatter2Isi"/>
        <w:numPr>
          <w:ilvl w:val="0"/>
          <w:numId w:val="1"/>
        </w:numPr>
      </w:pPr>
      <w:r w:rsidRPr="0057645E">
        <w:t>…</w:t>
      </w:r>
      <w:proofErr w:type="spellStart"/>
      <w:r w:rsidRPr="0057645E">
        <w:t>dst</w:t>
      </w:r>
      <w:proofErr w:type="spellEnd"/>
    </w:p>
    <w:p w:rsidR="002B6FC6" w:rsidRPr="0057645E" w:rsidRDefault="002B6FC6" w:rsidP="002B6FC6">
      <w:pPr>
        <w:pStyle w:val="FrontBackmatter2Isi"/>
      </w:pPr>
      <w:r w:rsidRPr="0057645E">
        <w:t>Penulis menyadari bahwa masih banyak terhadap kekurangan</w:t>
      </w:r>
      <w:r w:rsidR="00FB1FFF" w:rsidRPr="0057645E">
        <w:t xml:space="preserve"> </w:t>
      </w:r>
      <w:proofErr w:type="spellStart"/>
      <w:r w:rsidR="00FB1FFF" w:rsidRPr="0057645E">
        <w:t>didalam</w:t>
      </w:r>
      <w:proofErr w:type="spellEnd"/>
      <w:r w:rsidR="00FB1FFF" w:rsidRPr="0057645E">
        <w:t xml:space="preserve"> penulisan ini yang disebabkan karena terbatasnya kemampuan penulis. Oleh sebab itu, segala bentuk masukan dan kritik yang membangun sangat diharapkan untuk meningkatkan kualitas tulisan ini. Semoga Tugas Akhir ini memberikan manfaat bagi banyak orang.</w:t>
      </w:r>
    </w:p>
    <w:p w:rsidR="00FB1FFF" w:rsidRPr="0057645E" w:rsidRDefault="00FB1FFF" w:rsidP="007B290E">
      <w:pPr>
        <w:pStyle w:val="FrontBackmatter2Isi"/>
        <w:spacing w:before="240"/>
        <w:ind w:left="5103" w:firstLine="0"/>
        <w:contextualSpacing w:val="0"/>
      </w:pPr>
      <w:r w:rsidRPr="0057645E">
        <w:t>Manado, DD MMMM YYYY</w:t>
      </w:r>
    </w:p>
    <w:p w:rsidR="007B290E" w:rsidRPr="0057645E" w:rsidRDefault="007B290E" w:rsidP="00FB1FFF">
      <w:pPr>
        <w:pStyle w:val="FrontBackmatter2Isi"/>
        <w:ind w:left="5103" w:firstLine="0"/>
      </w:pPr>
    </w:p>
    <w:p w:rsidR="007B290E" w:rsidRPr="0057645E" w:rsidRDefault="007B290E" w:rsidP="00FB1FFF">
      <w:pPr>
        <w:pStyle w:val="FrontBackmatter2Isi"/>
        <w:ind w:left="5103" w:firstLine="0"/>
      </w:pPr>
    </w:p>
    <w:p w:rsidR="007B290E" w:rsidRPr="0057645E" w:rsidRDefault="007B290E" w:rsidP="00FB1FFF">
      <w:pPr>
        <w:pStyle w:val="FrontBackmatter2Isi"/>
        <w:ind w:left="5103" w:firstLine="0"/>
      </w:pPr>
      <w:r w:rsidRPr="0057645E">
        <w:t>Penulis</w:t>
      </w:r>
    </w:p>
    <w:p w:rsidR="007B290E" w:rsidRPr="0057645E" w:rsidRDefault="007B290E">
      <w:pPr>
        <w:spacing w:after="160" w:line="259" w:lineRule="auto"/>
        <w:ind w:firstLine="0"/>
      </w:pPr>
      <w:r w:rsidRPr="0057645E">
        <w:br w:type="page"/>
      </w:r>
    </w:p>
    <w:p w:rsidR="007B290E" w:rsidRPr="0057645E" w:rsidRDefault="00CC6E9C" w:rsidP="00CC6E9C">
      <w:pPr>
        <w:pStyle w:val="FrontBackmatter1aJudulBabTanpaNomorTOC"/>
      </w:pPr>
      <w:bookmarkStart w:id="1" w:name="_Toc190423421"/>
      <w:r w:rsidRPr="0057645E">
        <w:lastRenderedPageBreak/>
        <w:t>Daftar Isi</w:t>
      </w:r>
      <w:bookmarkEnd w:id="1"/>
    </w:p>
    <w:p w:rsidR="00EC0911" w:rsidRDefault="00E72DA6" w:rsidP="00EC0911">
      <w:pPr>
        <w:pStyle w:val="TOC1"/>
        <w:rPr>
          <w:rFonts w:asciiTheme="minorHAnsi" w:eastAsiaTheme="minorEastAsia" w:hAnsiTheme="minorHAnsi"/>
          <w:noProof/>
          <w:szCs w:val="24"/>
          <w:lang w:val="en-US"/>
        </w:rPr>
      </w:pPr>
      <w:r w:rsidRPr="0057645E">
        <w:fldChar w:fldCharType="begin"/>
      </w:r>
      <w:r w:rsidRPr="0057645E">
        <w:instrText xml:space="preserve"> TOC \o "1-3" \u </w:instrText>
      </w:r>
      <w:r w:rsidRPr="0057645E">
        <w:fldChar w:fldCharType="separate"/>
      </w:r>
      <w:r w:rsidR="00EC0911">
        <w:rPr>
          <w:noProof/>
        </w:rPr>
        <w:t>Kata Pengantar</w:t>
      </w:r>
      <w:r w:rsidR="00EC0911">
        <w:rPr>
          <w:noProof/>
        </w:rPr>
        <w:tab/>
      </w:r>
      <w:r w:rsidR="00EC0911">
        <w:rPr>
          <w:noProof/>
        </w:rPr>
        <w:fldChar w:fldCharType="begin"/>
      </w:r>
      <w:r w:rsidR="00EC0911">
        <w:rPr>
          <w:noProof/>
        </w:rPr>
        <w:instrText xml:space="preserve"> PAGEREF _Toc190423420 \h </w:instrText>
      </w:r>
      <w:r w:rsidR="00EC0911">
        <w:rPr>
          <w:noProof/>
        </w:rPr>
      </w:r>
      <w:r w:rsidR="00EC0911">
        <w:rPr>
          <w:noProof/>
        </w:rPr>
        <w:fldChar w:fldCharType="separate"/>
      </w:r>
      <w:r w:rsidR="00EC0911">
        <w:rPr>
          <w:noProof/>
        </w:rPr>
        <w:t>v</w:t>
      </w:r>
      <w:r w:rsidR="00EC0911">
        <w:rPr>
          <w:noProof/>
        </w:rPr>
        <w:fldChar w:fldCharType="end"/>
      </w:r>
    </w:p>
    <w:p w:rsidR="00EC0911" w:rsidRDefault="00EC0911" w:rsidP="00EC0911">
      <w:pPr>
        <w:pStyle w:val="TOC1"/>
        <w:rPr>
          <w:rFonts w:asciiTheme="minorHAnsi" w:eastAsiaTheme="minorEastAsia" w:hAnsiTheme="minorHAnsi"/>
          <w:noProof/>
          <w:szCs w:val="24"/>
          <w:lang w:val="en-US"/>
        </w:rPr>
      </w:pPr>
      <w:r>
        <w:rPr>
          <w:noProof/>
        </w:rPr>
        <w:t>Daftar Isi</w:t>
      </w:r>
      <w:r>
        <w:rPr>
          <w:noProof/>
        </w:rPr>
        <w:tab/>
      </w:r>
      <w:r>
        <w:rPr>
          <w:noProof/>
        </w:rPr>
        <w:fldChar w:fldCharType="begin"/>
      </w:r>
      <w:r>
        <w:rPr>
          <w:noProof/>
        </w:rPr>
        <w:instrText xml:space="preserve"> PAGEREF _Toc190423421 \h </w:instrText>
      </w:r>
      <w:r>
        <w:rPr>
          <w:noProof/>
        </w:rPr>
      </w:r>
      <w:r>
        <w:rPr>
          <w:noProof/>
        </w:rPr>
        <w:fldChar w:fldCharType="separate"/>
      </w:r>
      <w:r>
        <w:rPr>
          <w:noProof/>
        </w:rPr>
        <w:t>vi</w:t>
      </w:r>
      <w:r>
        <w:rPr>
          <w:noProof/>
        </w:rPr>
        <w:fldChar w:fldCharType="end"/>
      </w:r>
    </w:p>
    <w:p w:rsidR="00EC0911" w:rsidRDefault="00EC0911" w:rsidP="00EC0911">
      <w:pPr>
        <w:pStyle w:val="TOC1"/>
        <w:rPr>
          <w:rFonts w:asciiTheme="minorHAnsi" w:eastAsiaTheme="minorEastAsia" w:hAnsiTheme="minorHAnsi"/>
          <w:noProof/>
          <w:szCs w:val="24"/>
          <w:lang w:val="en-US"/>
        </w:rPr>
      </w:pPr>
      <w:r>
        <w:rPr>
          <w:noProof/>
        </w:rPr>
        <w:t>Daftar Tabel</w:t>
      </w:r>
      <w:r>
        <w:rPr>
          <w:noProof/>
        </w:rPr>
        <w:tab/>
      </w:r>
      <w:r>
        <w:rPr>
          <w:noProof/>
        </w:rPr>
        <w:fldChar w:fldCharType="begin"/>
      </w:r>
      <w:r>
        <w:rPr>
          <w:noProof/>
        </w:rPr>
        <w:instrText xml:space="preserve"> PAGEREF _Toc190423422 \h </w:instrText>
      </w:r>
      <w:r>
        <w:rPr>
          <w:noProof/>
        </w:rPr>
      </w:r>
      <w:r>
        <w:rPr>
          <w:noProof/>
        </w:rPr>
        <w:fldChar w:fldCharType="separate"/>
      </w:r>
      <w:r>
        <w:rPr>
          <w:noProof/>
        </w:rPr>
        <w:t>vii</w:t>
      </w:r>
      <w:r>
        <w:rPr>
          <w:noProof/>
        </w:rPr>
        <w:fldChar w:fldCharType="end"/>
      </w:r>
    </w:p>
    <w:p w:rsidR="00EC0911" w:rsidRDefault="00EC0911" w:rsidP="00EC0911">
      <w:pPr>
        <w:pStyle w:val="TOC1"/>
        <w:rPr>
          <w:rFonts w:asciiTheme="minorHAnsi" w:eastAsiaTheme="minorEastAsia" w:hAnsiTheme="minorHAnsi"/>
          <w:noProof/>
          <w:szCs w:val="24"/>
          <w:lang w:val="en-US"/>
        </w:rPr>
      </w:pPr>
      <w:r>
        <w:rPr>
          <w:noProof/>
        </w:rPr>
        <w:t>Daftar Gambar</w:t>
      </w:r>
      <w:r>
        <w:rPr>
          <w:noProof/>
        </w:rPr>
        <w:tab/>
      </w:r>
      <w:r>
        <w:rPr>
          <w:noProof/>
        </w:rPr>
        <w:fldChar w:fldCharType="begin"/>
      </w:r>
      <w:r>
        <w:rPr>
          <w:noProof/>
        </w:rPr>
        <w:instrText xml:space="preserve"> PAGEREF _Toc190423423 \h </w:instrText>
      </w:r>
      <w:r>
        <w:rPr>
          <w:noProof/>
        </w:rPr>
      </w:r>
      <w:r>
        <w:rPr>
          <w:noProof/>
        </w:rPr>
        <w:fldChar w:fldCharType="separate"/>
      </w:r>
      <w:r>
        <w:rPr>
          <w:noProof/>
        </w:rPr>
        <w:t>viii</w:t>
      </w:r>
      <w:r>
        <w:rPr>
          <w:noProof/>
        </w:rPr>
        <w:fldChar w:fldCharType="end"/>
      </w:r>
    </w:p>
    <w:p w:rsidR="00EC0911" w:rsidRDefault="00EC0911" w:rsidP="00EC0911">
      <w:pPr>
        <w:pStyle w:val="TOC1"/>
        <w:rPr>
          <w:rFonts w:asciiTheme="minorHAnsi" w:eastAsiaTheme="minorEastAsia" w:hAnsiTheme="minorHAnsi"/>
          <w:noProof/>
          <w:szCs w:val="24"/>
          <w:lang w:val="en-US"/>
        </w:rPr>
      </w:pPr>
      <w:r>
        <w:rPr>
          <w:noProof/>
        </w:rPr>
        <w:t>Daftar Potongan Kode Program</w:t>
      </w:r>
      <w:r>
        <w:rPr>
          <w:noProof/>
        </w:rPr>
        <w:tab/>
      </w:r>
      <w:r>
        <w:rPr>
          <w:noProof/>
        </w:rPr>
        <w:fldChar w:fldCharType="begin"/>
      </w:r>
      <w:r>
        <w:rPr>
          <w:noProof/>
        </w:rPr>
        <w:instrText xml:space="preserve"> PAGEREF _Toc190423424 \h </w:instrText>
      </w:r>
      <w:r>
        <w:rPr>
          <w:noProof/>
        </w:rPr>
      </w:r>
      <w:r>
        <w:rPr>
          <w:noProof/>
        </w:rPr>
        <w:fldChar w:fldCharType="separate"/>
      </w:r>
      <w:r>
        <w:rPr>
          <w:noProof/>
        </w:rPr>
        <w:t>ix</w:t>
      </w:r>
      <w:r>
        <w:rPr>
          <w:noProof/>
        </w:rPr>
        <w:fldChar w:fldCharType="end"/>
      </w:r>
    </w:p>
    <w:p w:rsidR="00EC0911" w:rsidRDefault="00EC0911" w:rsidP="00EC0911">
      <w:pPr>
        <w:pStyle w:val="TOC1"/>
        <w:rPr>
          <w:rFonts w:asciiTheme="minorHAnsi" w:eastAsiaTheme="minorEastAsia" w:hAnsiTheme="minorHAnsi"/>
          <w:noProof/>
          <w:szCs w:val="24"/>
          <w:lang w:val="en-US"/>
        </w:rPr>
      </w:pPr>
      <w:r w:rsidRPr="004662EC">
        <w:rPr>
          <w:noProof/>
          <w:color w:val="FFFFFF" w:themeColor="background1"/>
        </w:rPr>
        <w:t>1</w:t>
      </w:r>
      <w:r>
        <w:rPr>
          <w:rFonts w:asciiTheme="minorHAnsi" w:eastAsiaTheme="minorEastAsia" w:hAnsiTheme="minorHAnsi"/>
          <w:noProof/>
          <w:szCs w:val="24"/>
          <w:lang w:val="en-US"/>
        </w:rPr>
        <w:tab/>
      </w:r>
      <w:r>
        <w:rPr>
          <w:noProof/>
        </w:rPr>
        <w:t>Bab I Pendahuluan</w:t>
      </w:r>
      <w:r>
        <w:rPr>
          <w:noProof/>
        </w:rPr>
        <w:tab/>
      </w:r>
      <w:r>
        <w:rPr>
          <w:noProof/>
        </w:rPr>
        <w:fldChar w:fldCharType="begin"/>
      </w:r>
      <w:r>
        <w:rPr>
          <w:noProof/>
        </w:rPr>
        <w:instrText xml:space="preserve"> PAGEREF _Toc190423425 \h </w:instrText>
      </w:r>
      <w:r>
        <w:rPr>
          <w:noProof/>
        </w:rPr>
      </w:r>
      <w:r>
        <w:rPr>
          <w:noProof/>
        </w:rPr>
        <w:fldChar w:fldCharType="separate"/>
      </w:r>
      <w:r>
        <w:rPr>
          <w:noProof/>
        </w:rPr>
        <w:t>1</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1.1</w:t>
      </w:r>
      <w:r>
        <w:rPr>
          <w:rFonts w:asciiTheme="minorHAnsi" w:eastAsiaTheme="minorEastAsia" w:hAnsiTheme="minorHAnsi"/>
          <w:noProof/>
          <w:szCs w:val="24"/>
          <w:lang w:val="en-US"/>
        </w:rPr>
        <w:tab/>
      </w:r>
      <w:r>
        <w:rPr>
          <w:noProof/>
        </w:rPr>
        <w:t>Latar Belakang</w:t>
      </w:r>
      <w:r>
        <w:rPr>
          <w:noProof/>
        </w:rPr>
        <w:tab/>
      </w:r>
      <w:r>
        <w:rPr>
          <w:noProof/>
        </w:rPr>
        <w:fldChar w:fldCharType="begin"/>
      </w:r>
      <w:r>
        <w:rPr>
          <w:noProof/>
        </w:rPr>
        <w:instrText xml:space="preserve"> PAGEREF _Toc190423426 \h </w:instrText>
      </w:r>
      <w:r>
        <w:rPr>
          <w:noProof/>
        </w:rPr>
      </w:r>
      <w:r>
        <w:rPr>
          <w:noProof/>
        </w:rPr>
        <w:fldChar w:fldCharType="separate"/>
      </w:r>
      <w:r>
        <w:rPr>
          <w:noProof/>
        </w:rPr>
        <w:t>1</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1.2</w:t>
      </w:r>
      <w:r>
        <w:rPr>
          <w:rFonts w:asciiTheme="minorHAnsi" w:eastAsiaTheme="minorEastAsia" w:hAnsiTheme="minorHAnsi"/>
          <w:noProof/>
          <w:szCs w:val="24"/>
          <w:lang w:val="en-US"/>
        </w:rPr>
        <w:tab/>
      </w:r>
      <w:r>
        <w:rPr>
          <w:noProof/>
        </w:rPr>
        <w:t>Rumusan Masalah</w:t>
      </w:r>
      <w:r>
        <w:rPr>
          <w:noProof/>
        </w:rPr>
        <w:tab/>
      </w:r>
      <w:r>
        <w:rPr>
          <w:noProof/>
        </w:rPr>
        <w:fldChar w:fldCharType="begin"/>
      </w:r>
      <w:r>
        <w:rPr>
          <w:noProof/>
        </w:rPr>
        <w:instrText xml:space="preserve"> PAGEREF _Toc190423427 \h </w:instrText>
      </w:r>
      <w:r>
        <w:rPr>
          <w:noProof/>
        </w:rPr>
      </w:r>
      <w:r>
        <w:rPr>
          <w:noProof/>
        </w:rPr>
        <w:fldChar w:fldCharType="separate"/>
      </w:r>
      <w:r>
        <w:rPr>
          <w:noProof/>
        </w:rPr>
        <w:t>1</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1.3</w:t>
      </w:r>
      <w:r>
        <w:rPr>
          <w:rFonts w:asciiTheme="minorHAnsi" w:eastAsiaTheme="minorEastAsia" w:hAnsiTheme="minorHAnsi"/>
          <w:noProof/>
          <w:szCs w:val="24"/>
          <w:lang w:val="en-US"/>
        </w:rPr>
        <w:tab/>
      </w:r>
      <w:r>
        <w:rPr>
          <w:noProof/>
        </w:rPr>
        <w:t>Batasan Masalah</w:t>
      </w:r>
      <w:r>
        <w:rPr>
          <w:noProof/>
        </w:rPr>
        <w:tab/>
      </w:r>
      <w:r>
        <w:rPr>
          <w:noProof/>
        </w:rPr>
        <w:fldChar w:fldCharType="begin"/>
      </w:r>
      <w:r>
        <w:rPr>
          <w:noProof/>
        </w:rPr>
        <w:instrText xml:space="preserve"> PAGEREF _Toc190423428 \h </w:instrText>
      </w:r>
      <w:r>
        <w:rPr>
          <w:noProof/>
        </w:rPr>
      </w:r>
      <w:r>
        <w:rPr>
          <w:noProof/>
        </w:rPr>
        <w:fldChar w:fldCharType="separate"/>
      </w:r>
      <w:r>
        <w:rPr>
          <w:noProof/>
        </w:rPr>
        <w:t>1</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1.4</w:t>
      </w:r>
      <w:r>
        <w:rPr>
          <w:rFonts w:asciiTheme="minorHAnsi" w:eastAsiaTheme="minorEastAsia" w:hAnsiTheme="minorHAnsi"/>
          <w:noProof/>
          <w:szCs w:val="24"/>
          <w:lang w:val="en-US"/>
        </w:rPr>
        <w:tab/>
      </w:r>
      <w:r>
        <w:rPr>
          <w:noProof/>
        </w:rPr>
        <w:t>Tujuan</w:t>
      </w:r>
      <w:r>
        <w:rPr>
          <w:noProof/>
        </w:rPr>
        <w:tab/>
      </w:r>
      <w:r>
        <w:rPr>
          <w:noProof/>
        </w:rPr>
        <w:fldChar w:fldCharType="begin"/>
      </w:r>
      <w:r>
        <w:rPr>
          <w:noProof/>
        </w:rPr>
        <w:instrText xml:space="preserve"> PAGEREF _Toc190423429 \h </w:instrText>
      </w:r>
      <w:r>
        <w:rPr>
          <w:noProof/>
        </w:rPr>
      </w:r>
      <w:r>
        <w:rPr>
          <w:noProof/>
        </w:rPr>
        <w:fldChar w:fldCharType="separate"/>
      </w:r>
      <w:r>
        <w:rPr>
          <w:noProof/>
        </w:rPr>
        <w:t>1</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1.5</w:t>
      </w:r>
      <w:r>
        <w:rPr>
          <w:rFonts w:asciiTheme="minorHAnsi" w:eastAsiaTheme="minorEastAsia" w:hAnsiTheme="minorHAnsi"/>
          <w:noProof/>
          <w:szCs w:val="24"/>
          <w:lang w:val="en-US"/>
        </w:rPr>
        <w:tab/>
      </w:r>
      <w:r>
        <w:rPr>
          <w:noProof/>
        </w:rPr>
        <w:t>Manfaat</w:t>
      </w:r>
      <w:r>
        <w:rPr>
          <w:noProof/>
        </w:rPr>
        <w:tab/>
      </w:r>
      <w:r>
        <w:rPr>
          <w:noProof/>
        </w:rPr>
        <w:fldChar w:fldCharType="begin"/>
      </w:r>
      <w:r>
        <w:rPr>
          <w:noProof/>
        </w:rPr>
        <w:instrText xml:space="preserve"> PAGEREF _Toc190423430 \h </w:instrText>
      </w:r>
      <w:r>
        <w:rPr>
          <w:noProof/>
        </w:rPr>
      </w:r>
      <w:r>
        <w:rPr>
          <w:noProof/>
        </w:rPr>
        <w:fldChar w:fldCharType="separate"/>
      </w:r>
      <w:r>
        <w:rPr>
          <w:noProof/>
        </w:rPr>
        <w:t>1</w:t>
      </w:r>
      <w:r>
        <w:rPr>
          <w:noProof/>
        </w:rPr>
        <w:fldChar w:fldCharType="end"/>
      </w:r>
    </w:p>
    <w:p w:rsidR="00EC0911" w:rsidRDefault="00EC0911" w:rsidP="00EC0911">
      <w:pPr>
        <w:pStyle w:val="TOC1"/>
        <w:rPr>
          <w:rFonts w:asciiTheme="minorHAnsi" w:eastAsiaTheme="minorEastAsia" w:hAnsiTheme="minorHAnsi"/>
          <w:noProof/>
          <w:szCs w:val="24"/>
          <w:lang w:val="en-US"/>
        </w:rPr>
      </w:pPr>
      <w:r w:rsidRPr="004662EC">
        <w:rPr>
          <w:noProof/>
          <w:color w:val="FFFFFF" w:themeColor="background1"/>
        </w:rPr>
        <w:t>2</w:t>
      </w:r>
      <w:r>
        <w:rPr>
          <w:rFonts w:asciiTheme="minorHAnsi" w:eastAsiaTheme="minorEastAsia" w:hAnsiTheme="minorHAnsi"/>
          <w:noProof/>
          <w:szCs w:val="24"/>
          <w:lang w:val="en-US"/>
        </w:rPr>
        <w:tab/>
      </w:r>
      <w:r>
        <w:rPr>
          <w:noProof/>
        </w:rPr>
        <w:t>Bab II Landasan Teori</w:t>
      </w:r>
      <w:r>
        <w:rPr>
          <w:noProof/>
        </w:rPr>
        <w:tab/>
      </w:r>
      <w:r>
        <w:rPr>
          <w:noProof/>
        </w:rPr>
        <w:fldChar w:fldCharType="begin"/>
      </w:r>
      <w:r>
        <w:rPr>
          <w:noProof/>
        </w:rPr>
        <w:instrText xml:space="preserve"> PAGEREF _Toc190423431 \h </w:instrText>
      </w:r>
      <w:r>
        <w:rPr>
          <w:noProof/>
        </w:rPr>
      </w:r>
      <w:r>
        <w:rPr>
          <w:noProof/>
        </w:rPr>
        <w:fldChar w:fldCharType="separate"/>
      </w:r>
      <w:r>
        <w:rPr>
          <w:noProof/>
        </w:rPr>
        <w:t>2</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2.1</w:t>
      </w:r>
      <w:r>
        <w:rPr>
          <w:rFonts w:asciiTheme="minorHAnsi" w:eastAsiaTheme="minorEastAsia" w:hAnsiTheme="minorHAnsi"/>
          <w:noProof/>
          <w:szCs w:val="24"/>
          <w:lang w:val="en-US"/>
        </w:rPr>
        <w:tab/>
      </w:r>
      <w:r>
        <w:rPr>
          <w:noProof/>
        </w:rPr>
        <w:t>Kajian Pustaka</w:t>
      </w:r>
      <w:r>
        <w:rPr>
          <w:noProof/>
        </w:rPr>
        <w:tab/>
      </w:r>
      <w:r>
        <w:rPr>
          <w:noProof/>
        </w:rPr>
        <w:fldChar w:fldCharType="begin"/>
      </w:r>
      <w:r>
        <w:rPr>
          <w:noProof/>
        </w:rPr>
        <w:instrText xml:space="preserve"> PAGEREF _Toc190423432 \h </w:instrText>
      </w:r>
      <w:r>
        <w:rPr>
          <w:noProof/>
        </w:rPr>
      </w:r>
      <w:r>
        <w:rPr>
          <w:noProof/>
        </w:rPr>
        <w:fldChar w:fldCharType="separate"/>
      </w:r>
      <w:r>
        <w:rPr>
          <w:noProof/>
        </w:rPr>
        <w:t>2</w:t>
      </w:r>
      <w:r>
        <w:rPr>
          <w:noProof/>
        </w:rPr>
        <w:fldChar w:fldCharType="end"/>
      </w:r>
    </w:p>
    <w:p w:rsidR="00EC0911" w:rsidRDefault="00EC0911" w:rsidP="00F50F5B">
      <w:pPr>
        <w:pStyle w:val="TOC2"/>
        <w:rPr>
          <w:rFonts w:asciiTheme="minorHAnsi" w:eastAsiaTheme="minorEastAsia" w:hAnsiTheme="minorHAnsi"/>
          <w:noProof/>
          <w:szCs w:val="24"/>
          <w:lang w:val="en-US"/>
        </w:rPr>
      </w:pPr>
      <w:r>
        <w:rPr>
          <w:noProof/>
        </w:rPr>
        <w:t>2.1</w:t>
      </w:r>
      <w:r>
        <w:rPr>
          <w:rFonts w:asciiTheme="minorHAnsi" w:eastAsiaTheme="minorEastAsia" w:hAnsiTheme="minorHAnsi"/>
          <w:noProof/>
          <w:szCs w:val="24"/>
          <w:lang w:val="en-US"/>
        </w:rPr>
        <w:tab/>
      </w:r>
      <w:r>
        <w:rPr>
          <w:noProof/>
        </w:rPr>
        <w:t>Dasar Teori 1</w:t>
      </w:r>
      <w:r>
        <w:rPr>
          <w:noProof/>
        </w:rPr>
        <w:tab/>
      </w:r>
      <w:r>
        <w:rPr>
          <w:noProof/>
        </w:rPr>
        <w:fldChar w:fldCharType="begin"/>
      </w:r>
      <w:r>
        <w:rPr>
          <w:noProof/>
        </w:rPr>
        <w:instrText xml:space="preserve"> PAGEREF _Toc190423433 \h </w:instrText>
      </w:r>
      <w:r>
        <w:rPr>
          <w:noProof/>
        </w:rPr>
      </w:r>
      <w:r>
        <w:rPr>
          <w:noProof/>
        </w:rPr>
        <w:fldChar w:fldCharType="separate"/>
      </w:r>
      <w:r>
        <w:rPr>
          <w:noProof/>
        </w:rPr>
        <w:t>1</w:t>
      </w:r>
      <w:r>
        <w:rPr>
          <w:noProof/>
        </w:rPr>
        <w:fldChar w:fldCharType="end"/>
      </w:r>
    </w:p>
    <w:p w:rsidR="00840DC1" w:rsidRPr="0057645E" w:rsidRDefault="00E72DA6" w:rsidP="002B77DE">
      <w:pPr>
        <w:pStyle w:val="FrontBackmatter2Isi"/>
        <w:tabs>
          <w:tab w:val="left" w:pos="0"/>
        </w:tabs>
        <w:ind w:firstLine="709"/>
      </w:pPr>
      <w:r w:rsidRPr="0057645E">
        <w:fldChar w:fldCharType="end"/>
      </w:r>
    </w:p>
    <w:p w:rsidR="00840DC1" w:rsidRPr="0057645E" w:rsidRDefault="00840DC1">
      <w:pPr>
        <w:spacing w:after="160" w:line="259" w:lineRule="auto"/>
        <w:ind w:firstLine="0"/>
      </w:pPr>
      <w:r w:rsidRPr="0057645E">
        <w:br w:type="page"/>
      </w:r>
    </w:p>
    <w:p w:rsidR="00840DC1" w:rsidRPr="0057645E" w:rsidRDefault="00840DC1" w:rsidP="00842C0D">
      <w:pPr>
        <w:pStyle w:val="FrontBackmatter1aJudulBabTanpaNomorTOC"/>
      </w:pPr>
      <w:bookmarkStart w:id="2" w:name="_Toc190423422"/>
      <w:r w:rsidRPr="0057645E">
        <w:lastRenderedPageBreak/>
        <w:t>Daftar Tabel</w:t>
      </w:r>
      <w:bookmarkEnd w:id="2"/>
    </w:p>
    <w:p w:rsidR="00840DC1" w:rsidRPr="0057645E" w:rsidRDefault="00840DC1">
      <w:pPr>
        <w:spacing w:after="160" w:line="259" w:lineRule="auto"/>
        <w:ind w:firstLine="0"/>
      </w:pPr>
      <w:r w:rsidRPr="0057645E">
        <w:br w:type="page"/>
      </w:r>
    </w:p>
    <w:p w:rsidR="00842C0D" w:rsidRPr="0057645E" w:rsidRDefault="00840DC1" w:rsidP="00842C0D">
      <w:pPr>
        <w:pStyle w:val="FrontBackmatter1aJudulBabTanpaNomorTOC"/>
      </w:pPr>
      <w:bookmarkStart w:id="3" w:name="_Toc190423423"/>
      <w:r w:rsidRPr="0057645E">
        <w:lastRenderedPageBreak/>
        <w:t>Daftar Gambar</w:t>
      </w:r>
      <w:bookmarkEnd w:id="3"/>
    </w:p>
    <w:p w:rsidR="00842C0D" w:rsidRPr="0057645E" w:rsidRDefault="00842C0D">
      <w:pPr>
        <w:spacing w:after="160" w:line="259" w:lineRule="auto"/>
        <w:ind w:firstLine="0"/>
        <w:rPr>
          <w:rFonts w:cs="Times New Roman"/>
          <w:b/>
          <w:caps/>
          <w:sz w:val="28"/>
        </w:rPr>
      </w:pPr>
      <w:r w:rsidRPr="0057645E">
        <w:br w:type="page"/>
      </w:r>
    </w:p>
    <w:p w:rsidR="000849B1" w:rsidRPr="0057645E" w:rsidRDefault="00842C0D" w:rsidP="00842C0D">
      <w:pPr>
        <w:pStyle w:val="FrontBackmatter1aJudulBabTanpaNomorTOC"/>
      </w:pPr>
      <w:bookmarkStart w:id="4" w:name="_Toc190423424"/>
      <w:r w:rsidRPr="0057645E">
        <w:lastRenderedPageBreak/>
        <w:t xml:space="preserve">Daftar </w:t>
      </w:r>
      <w:r w:rsidR="002B77DE" w:rsidRPr="0057645E">
        <w:t>P</w:t>
      </w:r>
      <w:r w:rsidRPr="0057645E">
        <w:t xml:space="preserve">otongan </w:t>
      </w:r>
      <w:r w:rsidR="002B77DE" w:rsidRPr="0057645E">
        <w:t>K</w:t>
      </w:r>
      <w:r w:rsidRPr="0057645E">
        <w:t xml:space="preserve">ode </w:t>
      </w:r>
      <w:r w:rsidR="002B77DE" w:rsidRPr="0057645E">
        <w:t>P</w:t>
      </w:r>
      <w:r w:rsidRPr="0057645E">
        <w:t>rogram</w:t>
      </w:r>
      <w:bookmarkEnd w:id="4"/>
    </w:p>
    <w:p w:rsidR="00D30DF2" w:rsidRPr="0057645E" w:rsidRDefault="000849B1">
      <w:pPr>
        <w:spacing w:after="160" w:line="259" w:lineRule="auto"/>
        <w:ind w:firstLine="0"/>
        <w:sectPr w:rsidR="00D30DF2" w:rsidRPr="0057645E" w:rsidSect="00CC6E9C">
          <w:footerReference w:type="default" r:id="rId16"/>
          <w:pgSz w:w="12191" w:h="16840" w:code="9"/>
          <w:pgMar w:top="1701" w:right="1701" w:bottom="1701" w:left="2268" w:header="720" w:footer="720" w:gutter="0"/>
          <w:pgNumType w:fmt="lowerRoman" w:start="5"/>
          <w:cols w:space="720"/>
          <w:docGrid w:linePitch="360"/>
        </w:sectPr>
      </w:pPr>
      <w:r w:rsidRPr="0057645E">
        <w:br w:type="page"/>
      </w:r>
    </w:p>
    <w:p w:rsidR="00CC6E9C" w:rsidRPr="0057645E" w:rsidRDefault="00925D17" w:rsidP="00806B21">
      <w:pPr>
        <w:pStyle w:val="Isi1JudulBab"/>
      </w:pPr>
      <w:bookmarkStart w:id="5" w:name="_Toc190423425"/>
      <w:r w:rsidRPr="0057645E">
        <w:lastRenderedPageBreak/>
        <w:t>Bab I</w:t>
      </w:r>
      <w:r w:rsidRPr="0057645E">
        <w:br/>
        <w:t>Pendahuluan</w:t>
      </w:r>
      <w:bookmarkEnd w:id="5"/>
    </w:p>
    <w:p w:rsidR="00F9464C" w:rsidRPr="0057645E" w:rsidRDefault="000E2B30" w:rsidP="00552D50">
      <w:pPr>
        <w:pStyle w:val="Isi2JudulSub-bab"/>
        <w:tabs>
          <w:tab w:val="left" w:pos="142"/>
        </w:tabs>
      </w:pPr>
      <w:bookmarkStart w:id="6" w:name="_Toc190423426"/>
      <w:r w:rsidRPr="0057645E">
        <w:t>Latar Belakang</w:t>
      </w:r>
      <w:bookmarkEnd w:id="6"/>
    </w:p>
    <w:p w:rsidR="000E2B30" w:rsidRPr="0057645E" w:rsidRDefault="00D30DF2" w:rsidP="00D30DF2">
      <w:pPr>
        <w:pStyle w:val="Isi4TeksIsi"/>
      </w:pPr>
      <w:r w:rsidRPr="0057645E">
        <w:t>Latar belakang memuat fakta-fakta relevan sebagai titik tolak merumuskan masalah yang diangkat dalam Tugas Akhir, serta alasan-alasan mengapa masalah yang dikemukakan. Di dalam latar belakang dipaparkan secara ringkas teori serta hasil-hasil penelitian yang terkait</w:t>
      </w:r>
      <w:r w:rsidR="00DD4EC9" w:rsidRPr="0057645E">
        <w:t>. Hal-hal yang dipaparkan harus berdasarkan temuan ilmiah yang dipublikasikan atau dari laporan sebuah institusi resmi.</w:t>
      </w:r>
      <w:r w:rsidR="00214338" w:rsidRPr="0057645E">
        <w:t xml:space="preserve"> Sangat disarankan agar dalam setiap paragraf terdapat sekurang-kurangnya tiga referensi. Sehingga, masalah yang diangkat berpijak dari landasan yang kokoh, dan dapat dipertanggungjawabkan secara akademis.</w:t>
      </w:r>
    </w:p>
    <w:p w:rsidR="00214338" w:rsidRPr="0057645E" w:rsidRDefault="002110C6" w:rsidP="004162D8">
      <w:pPr>
        <w:pStyle w:val="Isi4TeksIsi"/>
      </w:pPr>
      <w:r w:rsidRPr="0057645E">
        <w:t xml:space="preserve">Judul bab dituliskan menggunakan </w:t>
      </w:r>
      <w:proofErr w:type="spellStart"/>
      <w:r w:rsidRPr="0057645E">
        <w:rPr>
          <w:i/>
          <w:iCs/>
        </w:rPr>
        <w:t>style</w:t>
      </w:r>
      <w:proofErr w:type="spellEnd"/>
      <w:r w:rsidRPr="0057645E">
        <w:t xml:space="preserve"> “Isi: 1. Judul Bab” dan untuk sub-bab menggunakan </w:t>
      </w:r>
      <w:proofErr w:type="spellStart"/>
      <w:r w:rsidRPr="0057645E">
        <w:rPr>
          <w:i/>
          <w:iCs/>
        </w:rPr>
        <w:t>style</w:t>
      </w:r>
      <w:proofErr w:type="spellEnd"/>
      <w:r w:rsidRPr="0057645E">
        <w:t xml:space="preserve"> “Isi 2: Judul Sub-bab.” Untuk teks penjelasan ini ditulis menggunakan </w:t>
      </w:r>
      <w:proofErr w:type="spellStart"/>
      <w:r w:rsidRPr="0057645E">
        <w:rPr>
          <w:i/>
          <w:iCs/>
        </w:rPr>
        <w:t>style</w:t>
      </w:r>
      <w:proofErr w:type="spellEnd"/>
      <w:r w:rsidRPr="0057645E">
        <w:t xml:space="preserve"> “Isi: 4. Teks isi.”</w:t>
      </w:r>
    </w:p>
    <w:p w:rsidR="004162D8" w:rsidRPr="0057645E" w:rsidRDefault="004162D8" w:rsidP="004162D8">
      <w:pPr>
        <w:pStyle w:val="Isi2JudulSub-bab"/>
      </w:pPr>
      <w:bookmarkStart w:id="7" w:name="_Toc190423427"/>
      <w:r w:rsidRPr="0057645E">
        <w:t>Rumusan Masalah</w:t>
      </w:r>
      <w:bookmarkEnd w:id="7"/>
    </w:p>
    <w:p w:rsidR="004D5009" w:rsidRPr="0057645E" w:rsidRDefault="004D5009" w:rsidP="004D5009">
      <w:pPr>
        <w:pStyle w:val="Isi4TeksIsi"/>
      </w:pPr>
      <w:r w:rsidRPr="0057645E">
        <w:t xml:space="preserve">Rumusan masalah merupakan pernyataan mengenai ruang lingkup masalah yang akan diteliti berdasarkan identifikasi dalam latar belakang. Rumusan masalah dinyatakan dalam </w:t>
      </w:r>
      <w:r w:rsidR="000D61F1" w:rsidRPr="0057645E">
        <w:t>bentuk kalimat deklaratif atau kalimat tanya yang tegas.</w:t>
      </w:r>
    </w:p>
    <w:p w:rsidR="000D61F1" w:rsidRPr="0057645E" w:rsidRDefault="000D61F1" w:rsidP="00AE35D9">
      <w:pPr>
        <w:pStyle w:val="Isi2JudulSub-bab"/>
      </w:pPr>
      <w:bookmarkStart w:id="8" w:name="_Toc190423428"/>
      <w:r w:rsidRPr="0057645E">
        <w:t>Batasan Masalah</w:t>
      </w:r>
      <w:bookmarkEnd w:id="8"/>
    </w:p>
    <w:p w:rsidR="000D61F1" w:rsidRPr="0057645E" w:rsidRDefault="000D61F1" w:rsidP="000D61F1">
      <w:pPr>
        <w:pStyle w:val="Isi4TeksIsi"/>
      </w:pPr>
      <w:r w:rsidRPr="0057645E">
        <w:t>Batasan masalah memuat kondisi atau ruang lingkup sehingga permasalahan yang akan diteliti/dibahas tidak sampai melebar atau meluas.</w:t>
      </w:r>
    </w:p>
    <w:p w:rsidR="000D61F1" w:rsidRPr="0057645E" w:rsidRDefault="000D61F1" w:rsidP="000D61F1">
      <w:pPr>
        <w:pStyle w:val="Isi2JudulSub-bab"/>
      </w:pPr>
      <w:bookmarkStart w:id="9" w:name="_Toc190423429"/>
      <w:r w:rsidRPr="0057645E">
        <w:t>Tujuan</w:t>
      </w:r>
      <w:bookmarkEnd w:id="9"/>
    </w:p>
    <w:p w:rsidR="000D61F1" w:rsidRPr="0057645E" w:rsidRDefault="000D61F1" w:rsidP="000D61F1">
      <w:pPr>
        <w:pStyle w:val="Isi4TeksIsi"/>
      </w:pPr>
      <w:r w:rsidRPr="0057645E">
        <w:t>Tujuan peneli</w:t>
      </w:r>
      <w:r w:rsidR="00386646" w:rsidRPr="0057645E">
        <w:t>tian merupakan deklarasi dari apa yang hendak dicapai dalam Tugas Akhir yang dikerjakan.</w:t>
      </w:r>
    </w:p>
    <w:p w:rsidR="00386646" w:rsidRPr="0057645E" w:rsidRDefault="00386646" w:rsidP="00386646">
      <w:pPr>
        <w:pStyle w:val="Isi2JudulSub-bab"/>
      </w:pPr>
      <w:bookmarkStart w:id="10" w:name="_Toc190423430"/>
      <w:r w:rsidRPr="0057645E">
        <w:t>Manfaat</w:t>
      </w:r>
      <w:bookmarkEnd w:id="10"/>
    </w:p>
    <w:p w:rsidR="00386646" w:rsidRPr="0057645E" w:rsidRDefault="00386646" w:rsidP="00386646">
      <w:pPr>
        <w:pStyle w:val="Isi4TeksIsi"/>
      </w:pPr>
      <w:r w:rsidRPr="0057645E">
        <w:t>Menyatakan kontribusi yang diberikan oleh Tugas Akhir yang dibuat, baik secara teori maupun praktis. Manfaat teoritis berkaitan dengan pengembangan ilmu, sedangkan manfaat praktis berhubungan langsung dengan penggunaan untuk menunjang pembangunan.</w:t>
      </w:r>
      <w:r w:rsidRPr="0057645E">
        <w:br w:type="page"/>
      </w:r>
    </w:p>
    <w:p w:rsidR="00386646" w:rsidRPr="00346291" w:rsidRDefault="00386646" w:rsidP="00346291">
      <w:pPr>
        <w:pStyle w:val="Isi1JudulBab"/>
      </w:pPr>
      <w:bookmarkStart w:id="11" w:name="_Toc190423431"/>
      <w:r w:rsidRPr="00346291">
        <w:lastRenderedPageBreak/>
        <w:t>Bab II</w:t>
      </w:r>
      <w:r w:rsidRPr="00346291">
        <w:br/>
        <w:t>Landasan Teori</w:t>
      </w:r>
      <w:bookmarkEnd w:id="11"/>
    </w:p>
    <w:p w:rsidR="00346291" w:rsidRDefault="00346291" w:rsidP="00346291">
      <w:pPr>
        <w:pStyle w:val="Isi2JudulSub-bab"/>
      </w:pPr>
      <w:bookmarkStart w:id="12" w:name="_Toc190423432"/>
      <w:r>
        <w:t>Kajian Pustaka</w:t>
      </w:r>
      <w:bookmarkEnd w:id="12"/>
    </w:p>
    <w:p w:rsidR="000532EF" w:rsidRDefault="000532EF" w:rsidP="000532EF">
      <w:pPr>
        <w:pStyle w:val="Isi4TeksIsi"/>
      </w:pPr>
      <w:r w:rsidRPr="0057645E">
        <w:t>Kajian Pustaka atau sering disebut juga Penelitian Terkait merupakan penjabaran dari pekerjaan-pekerjaan serupa yang telah dipublikasikan. Bagian ini penting karena menjadi dasar untuk mengklaim keunikan dari Tugas Akhir yang dikerjakan</w:t>
      </w:r>
      <w:r w:rsidR="0057645E" w:rsidRPr="0057645E">
        <w:t xml:space="preserve">. Bagian ini diisi dengan pembahasan dari publikasi-publikasi dengan objek atau metode yang serupa, hasil yang dicapai, serta benang merah antar referensi-referensi tersebut. Sebagai </w:t>
      </w:r>
      <w:proofErr w:type="spellStart"/>
      <w:r w:rsidR="0057645E" w:rsidRPr="0057645E">
        <w:rPr>
          <w:i/>
          <w:iCs/>
        </w:rPr>
        <w:t>rule-of-thumb</w:t>
      </w:r>
      <w:proofErr w:type="spellEnd"/>
      <w:r w:rsidR="0057645E" w:rsidRPr="0057645E">
        <w:t>, artikel-artikel dapat dikelompokkan dan dibahas dalam satu paragraf, demikian pula artikel-artikel lainnya juga dikelompokkan dan dapat dibahas dalam paragraf ter</w:t>
      </w:r>
      <w:r w:rsidR="0057645E">
        <w:t>pisah. Dengan demikian, nantinya akan terdapat beberapa paragraf yang masing-masing membahas sebuah tren dalam bidang yang dikaji pada Tugas Akhir yang sementara dikerjakan.</w:t>
      </w:r>
    </w:p>
    <w:p w:rsidR="00F95AA5" w:rsidRDefault="00F95AA5" w:rsidP="00F95AA5">
      <w:pPr>
        <w:pStyle w:val="Isi4TeksIsi"/>
      </w:pPr>
      <w:r>
        <w:t>Selain penjabaran secara deskriptif, sebuah tabel yang merangkum penelitian-penelitian terkait dapat pula ditambahkan. Tabel ini akan memudahkan pembaca untuk menemukan poin-poin penting dari penelitian-penelitian terkait.</w:t>
      </w:r>
    </w:p>
    <w:p w:rsidR="003809E1" w:rsidRDefault="0057645E" w:rsidP="000532EF">
      <w:pPr>
        <w:pStyle w:val="Isi4TeksIsi"/>
      </w:pPr>
      <w:r>
        <w:t xml:space="preserve">Sangat disarankan untuk menggunakan referensi ilmiah yang terpublikasi dalam lima tahun terakhir. Perlu diperhatikan juga jurnal </w:t>
      </w:r>
      <w:proofErr w:type="spellStart"/>
      <w:r>
        <w:t>dimana</w:t>
      </w:r>
      <w:proofErr w:type="spellEnd"/>
      <w:r>
        <w:t xml:space="preserve"> artikel tersebut dipublikasikan. Prioritaskan artikel dari jurnal internasional yang </w:t>
      </w:r>
      <w:proofErr w:type="spellStart"/>
      <w:r>
        <w:t>terindeks</w:t>
      </w:r>
      <w:proofErr w:type="spellEnd"/>
      <w:r>
        <w:t xml:space="preserve"> pada basis data bereputasi, atau jurnal nasional yang memiliki akreditasi peringkat satu atau dua. Untuk artikel yang dipublikasikan lebih dari lima tahun lalu dapat tetap digunakan sebagai referensi apabila memiliki </w:t>
      </w:r>
      <w:proofErr w:type="spellStart"/>
      <w:r>
        <w:t>sitasi</w:t>
      </w:r>
      <w:proofErr w:type="spellEnd"/>
      <w:r>
        <w:t xml:space="preserve"> yang sangat banyak dan tetap digunakan sebagai landasan penelitian ilmiah pada jurnal internasional bereputasi pada beberapa tahun terakhir.</w:t>
      </w:r>
      <w:r w:rsidR="00F95AA5">
        <w:t xml:space="preserve"> Usahakan pada bagian ini terdapat 20 referensi yang dengan jelas dideskripsikan, sehingga posisi topik Tugas Akhir yang dikerjakan dapat dijelaskan dengan baik</w:t>
      </w:r>
      <w:r w:rsidR="0032252C">
        <w:t xml:space="preserve"> </w:t>
      </w:r>
      <w:sdt>
        <w:sdtPr>
          <w:rPr>
            <w:color w:val="000000"/>
          </w:rPr>
          <w:tag w:val="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
          <w:id w:val="-184518893"/>
          <w:placeholder>
            <w:docPart w:val="DefaultPlaceholder_-1854013440"/>
          </w:placeholder>
        </w:sdtPr>
        <w:sdtContent>
          <w:r w:rsidR="0032252C" w:rsidRPr="0032252C">
            <w:rPr>
              <w:rFonts w:eastAsia="Times New Roman"/>
              <w:color w:val="000000"/>
            </w:rPr>
            <w:t xml:space="preserve">(Noviandy </w:t>
          </w:r>
          <w:proofErr w:type="spellStart"/>
          <w:r w:rsidR="0032252C" w:rsidRPr="0032252C">
            <w:rPr>
              <w:rFonts w:eastAsia="Times New Roman"/>
              <w:color w:val="000000"/>
            </w:rPr>
            <w:t>et</w:t>
          </w:r>
          <w:proofErr w:type="spellEnd"/>
          <w:r w:rsidR="0032252C" w:rsidRPr="0032252C">
            <w:rPr>
              <w:rFonts w:eastAsia="Times New Roman"/>
              <w:color w:val="000000"/>
            </w:rPr>
            <w:t xml:space="preserve"> </w:t>
          </w:r>
          <w:proofErr w:type="spellStart"/>
          <w:r w:rsidR="0032252C" w:rsidRPr="0032252C">
            <w:rPr>
              <w:rFonts w:eastAsia="Times New Roman"/>
              <w:color w:val="000000"/>
            </w:rPr>
            <w:t>al.</w:t>
          </w:r>
          <w:proofErr w:type="spellEnd"/>
          <w:r w:rsidR="0032252C" w:rsidRPr="0032252C">
            <w:rPr>
              <w:rFonts w:eastAsia="Times New Roman"/>
              <w:color w:val="000000"/>
            </w:rPr>
            <w:t xml:space="preserve">, 2025; </w:t>
          </w:r>
          <w:proofErr w:type="spellStart"/>
          <w:r w:rsidR="0032252C" w:rsidRPr="0032252C">
            <w:rPr>
              <w:rFonts w:eastAsia="Times New Roman"/>
              <w:color w:val="000000"/>
            </w:rPr>
            <w:t>Pawluszek-Filipiak</w:t>
          </w:r>
          <w:proofErr w:type="spellEnd"/>
          <w:r w:rsidR="0032252C" w:rsidRPr="0032252C">
            <w:rPr>
              <w:rFonts w:eastAsia="Times New Roman"/>
              <w:color w:val="000000"/>
            </w:rPr>
            <w:t xml:space="preserve"> &amp; </w:t>
          </w:r>
          <w:proofErr w:type="spellStart"/>
          <w:r w:rsidR="0032252C" w:rsidRPr="0032252C">
            <w:rPr>
              <w:rFonts w:eastAsia="Times New Roman"/>
              <w:color w:val="000000"/>
            </w:rPr>
            <w:t>Borkowski</w:t>
          </w:r>
          <w:proofErr w:type="spellEnd"/>
          <w:r w:rsidR="0032252C" w:rsidRPr="0032252C">
            <w:rPr>
              <w:rFonts w:eastAsia="Times New Roman"/>
              <w:color w:val="000000"/>
            </w:rPr>
            <w:t xml:space="preserve">, 2020; </w:t>
          </w:r>
          <w:proofErr w:type="spellStart"/>
          <w:r w:rsidR="0032252C" w:rsidRPr="0032252C">
            <w:rPr>
              <w:rFonts w:eastAsia="Times New Roman"/>
              <w:color w:val="000000"/>
            </w:rPr>
            <w:t>Wubineh</w:t>
          </w:r>
          <w:proofErr w:type="spellEnd"/>
          <w:r w:rsidR="0032252C" w:rsidRPr="0032252C">
            <w:rPr>
              <w:rFonts w:eastAsia="Times New Roman"/>
              <w:color w:val="000000"/>
            </w:rPr>
            <w:t xml:space="preserve"> </w:t>
          </w:r>
          <w:proofErr w:type="spellStart"/>
          <w:r w:rsidR="0032252C" w:rsidRPr="0032252C">
            <w:rPr>
              <w:rFonts w:eastAsia="Times New Roman"/>
              <w:color w:val="000000"/>
            </w:rPr>
            <w:t>et</w:t>
          </w:r>
          <w:proofErr w:type="spellEnd"/>
          <w:r w:rsidR="0032252C" w:rsidRPr="0032252C">
            <w:rPr>
              <w:rFonts w:eastAsia="Times New Roman"/>
              <w:color w:val="000000"/>
            </w:rPr>
            <w:t xml:space="preserve"> </w:t>
          </w:r>
          <w:proofErr w:type="spellStart"/>
          <w:r w:rsidR="0032252C" w:rsidRPr="0032252C">
            <w:rPr>
              <w:rFonts w:eastAsia="Times New Roman"/>
              <w:color w:val="000000"/>
            </w:rPr>
            <w:t>al.</w:t>
          </w:r>
          <w:proofErr w:type="spellEnd"/>
          <w:r w:rsidR="0032252C" w:rsidRPr="0032252C">
            <w:rPr>
              <w:rFonts w:eastAsia="Times New Roman"/>
              <w:color w:val="000000"/>
            </w:rPr>
            <w:t>, 2024)</w:t>
          </w:r>
        </w:sdtContent>
      </w:sdt>
      <w:r w:rsidR="003809E1">
        <w:t>.</w:t>
      </w:r>
    </w:p>
    <w:p w:rsidR="00F95AA5" w:rsidRDefault="00F95AA5" w:rsidP="000532EF">
      <w:pPr>
        <w:pStyle w:val="Isi4TeksIsi"/>
        <w:sectPr w:rsidR="00F95AA5" w:rsidSect="00D30DF2">
          <w:pgSz w:w="12191" w:h="16840" w:code="9"/>
          <w:pgMar w:top="1701" w:right="1701" w:bottom="1701" w:left="2268" w:header="720" w:footer="720" w:gutter="0"/>
          <w:pgNumType w:start="1"/>
          <w:cols w:space="720"/>
          <w:docGrid w:linePitch="360"/>
        </w:sectPr>
      </w:pPr>
      <w:r>
        <w:t>Laporan Tugas Akhir adalah sebuah tulisan ilmiah, sehingga sumber yang digunakan sebagai rujukan haruslah juga dari tulisan ilmiah yang berkualitas baik. Dengan demikian, tulisan dari blog atau web tidak dapat dijadikan referensi pada kajian pustaka. Manual atau petunjuk penggunaan alat atau perangkat lunak dapat dijadikan referensi ketika menjelaskan mengenai alat atau perangkat lunak terkait.</w:t>
      </w:r>
    </w:p>
    <w:tbl>
      <w:tblPr>
        <w:tblStyle w:val="TableGrid"/>
        <w:tblW w:w="0" w:type="auto"/>
        <w:tblLook w:val="04A0" w:firstRow="1" w:lastRow="0" w:firstColumn="1" w:lastColumn="0" w:noHBand="0" w:noVBand="1"/>
      </w:tblPr>
      <w:tblGrid>
        <w:gridCol w:w="3357"/>
        <w:gridCol w:w="3357"/>
        <w:gridCol w:w="3357"/>
        <w:gridCol w:w="3357"/>
      </w:tblGrid>
      <w:tr w:rsidR="00F95AA5" w:rsidTr="0032252C">
        <w:trPr>
          <w:tblHeader/>
        </w:trPr>
        <w:tc>
          <w:tcPr>
            <w:tcW w:w="3357" w:type="dxa"/>
          </w:tcPr>
          <w:p w:rsidR="00F95AA5" w:rsidRDefault="005C7F58" w:rsidP="00F96C04">
            <w:pPr>
              <w:pStyle w:val="Isi6JudulKolompadaTabel"/>
            </w:pPr>
            <w:r>
              <w:lastRenderedPageBreak/>
              <w:t>Referensi</w:t>
            </w:r>
          </w:p>
        </w:tc>
        <w:tc>
          <w:tcPr>
            <w:tcW w:w="3357" w:type="dxa"/>
          </w:tcPr>
          <w:p w:rsidR="00F95AA5" w:rsidRDefault="005C7F58" w:rsidP="00F96C04">
            <w:pPr>
              <w:pStyle w:val="Isi6JudulKolompadaTabel"/>
            </w:pPr>
            <w:r>
              <w:t>Kasus/Masalah</w:t>
            </w:r>
          </w:p>
        </w:tc>
        <w:tc>
          <w:tcPr>
            <w:tcW w:w="3357" w:type="dxa"/>
          </w:tcPr>
          <w:p w:rsidR="00F95AA5" w:rsidRDefault="005C7F58" w:rsidP="00F96C04">
            <w:pPr>
              <w:pStyle w:val="Isi6JudulKolompadaTabel"/>
            </w:pPr>
            <w:r>
              <w:t>Metode</w:t>
            </w:r>
          </w:p>
        </w:tc>
        <w:tc>
          <w:tcPr>
            <w:tcW w:w="3357" w:type="dxa"/>
          </w:tcPr>
          <w:p w:rsidR="00F95AA5" w:rsidRDefault="005C7F58" w:rsidP="00F96C04">
            <w:pPr>
              <w:pStyle w:val="Isi6JudulKolompadaTabel"/>
            </w:pPr>
            <w:r>
              <w:t>Hasil</w:t>
            </w:r>
          </w:p>
        </w:tc>
      </w:tr>
      <w:tr w:rsidR="00F95AA5" w:rsidTr="00F95AA5">
        <w:tc>
          <w:tcPr>
            <w:tcW w:w="3357" w:type="dxa"/>
          </w:tcPr>
          <w:p w:rsidR="00F95AA5" w:rsidRDefault="00000000" w:rsidP="00F96C04">
            <w:pPr>
              <w:pStyle w:val="Isi5Teksdalamtabel"/>
            </w:pPr>
            <w:sdt>
              <w:sdtPr>
                <w:rPr>
                  <w:color w:val="000000"/>
                </w:rPr>
                <w:tag w:val="MENDELEY_CITATION_v3_eyJjaXRhdGlvbklEIjoiTUVOREVMRVlfQ0lUQVRJT05fZmM1YjU5NjctMDBiOC00NTVkLWI5ZGUtMDFlM2ViN2U2NjM2IiwicHJvcGVydGllcyI6eyJub3RlSW5kZXgiOjAsIm1vZGUiOiJjb21wb3NpdGUifSwiaXNFZGl0ZWQiOmZhbHNlLCJtYW51YWxPdmVycmlkZSI6eyJpc01hbnVhbGx5T3ZlcnJpZGRlbiI6ZmFsc2UsImNpdGVwcm9jVGV4dCI6IlNpdmFrdW1hciBldCBhbC4gKDIwMjQpIiwibWFudWFsT3ZlcnJpZGVUZXh0IjoiIn0sImNpdGF0aW9uSXRlbXMiOlt7ImRpc3BsYXlBcyI6ImNvbXBvc2l0ZSIsImxhYmVsIjoicGFnZSIsImlkIjoiY2M2NGUxNjAtN2Q0YS0zMzk2LTlkNWYtNDFjNjI3MmM2NzExIiwiaXRlbURhdGEiOnsidHlwZSI6ImFydGljbGUtam91cm5hbCIsImlkIjoiY2M2NGUxNjAtN2Q0YS0zMzk2LTlkNWYtNDFjNjI3MmM2NzExIiwidGl0bGUiOiJUcmFkZS1vZmYgYmV0d2VlbiB0cmFpbmluZyBhbmQgdGVzdGluZyByYXRpbyBpbiBtYWNoaW5lIGxlYXJuaW5nIGZvciBtZWRpY2FsIGltYWdlIHByb2Nlc3NpbmciLCJhdXRob3IiOlt7ImZhbWlseSI6IlNpdmFrdW1hciIsImdpdmVuIjoiTXV0aHVyYW1hbGluZ2FtIiwicGFyc2UtbmFtZXMiOmZhbHNlLCJkcm9wcGluZy1wYXJ0aWNsZSI6IiIsIm5vbi1kcm9wcGluZy1wYXJ0aWNsZSI6IiJ9LHsiZmFtaWx5IjoiUGFydGhhc2FyYXRoeSIsImdpdmVuIjoiU3VkaGFtYW4iLCJwYXJzZS1uYW1lcyI6ZmFsc2UsImRyb3BwaW5nLXBhcnRpY2xlIjoiIiwibm9uLWRyb3BwaW5nLXBhcnRpY2xlIjoiIn0seyJmYW1pbHkiOiJQYWRtYXByaXlhIiwiZ2l2ZW4iOiJUaGl5YWdhcmFqYW4iLCJwYXJzZS1uYW1lcyI6ZmFsc2UsImRyb3BwaW5nLXBhcnRpY2xlIjoiIiwibm9uLWRyb3BwaW5nLXBhcnRpY2xlIjoiIn1dLCJjb250YWluZXItdGl0bGUiOiJQZWVySiBDb21wdXRlciBTY2llbmNlIiwiY29udGFpbmVyLXRpdGxlLXNob3J0IjoiUGVlckogQ29tcHV0IFNjaSIsImFjY2Vzc2VkIjp7ImRhdGUtcGFydHMiOltbMjAyNSwyLDNdXX0sIkRPSSI6IjEwLjc3MTcvUEVFUkotQ1MuMjI0NS9TVVBQLTYiLCJJU1NOIjoiMjM3NjU5OTIiLCJVUkwiOiJodHRwczovL3BlZXJqLmNvbS9hcnRpY2xlcy9jcy0yMjQ1IiwiaXNzdWVkIjp7ImRhdGUtcGFydHMiOltbMjAyNCw5LDZdXX0sInBhZ2UiOiJlMjI0NSIsImFic3RyYWN0IjoiQXJ0aWZpY2lhbCBpbnRlbGxpZ2VuY2UgKEFJKSBhbmQgbWFjaGluZSBsZWFybmluZyAoTUwpIGFpbSB0byBtaW1pYyBodW1hbiBpbnRlbGxpZ2VuY2UgYW5kIGVuaGFuY2UgZGVjaXNpb24gbWFraW5nIHByb2Nlc3NlcyBhY3Jvc3MgdmFyaW91cyBmaWVsZHMuIEEga2V5IHBlcmZvcm1hbmNlIGRldGVybWluYW50IGluIGEgTUwgbW9kZWwgaXMgdGhlIHJhdGlvIGJldHdlZW4gdGhlIHRyYWluaW5nIGFuZCB0ZXN0aW5nIGRhdGFzZXQuIFRoaXMgcmVzZWFyY2ggaW52ZXN0aWdhdGVzIHRoZSBpbXBhY3Qgb2YgdmFyeWluZyB0cmFpbi10ZXN0IHNwbGl0IHJhdGlvcyBvbiBtYWNoaW5lIGxlYXJuaW5nIG1vZGVsIHBlcmZvcm1hbmNlIGFuZCBnZW5lcmFsaXphdGlvbiBjYXBhYmlsaXRpZXMgdXNpbmcgdGhlIEJyYVRTIDIwMTMgZGF0YXNldC4gTG9naXN0aWMgcmVncmVzc2lvbiwgcmFuZG9tIGZvcmVzdCwgayBuZWFyZXN0IG5laWdoYm9ycywgYW5kIHN1cHBvcnQgdmVjdG9yIG1hY2hpbmVzIHdlcmUgdHJhaW5lZCB3aXRoIHNwbGl0IHJhdGlvcyByYW5naW5nIGZyb20gNjA6NDAgdG8gOTU6MDUuIEZpbmRpbmdzIHJldmVhbCBzaWduaWZpY2FudCB2YXJpYXRpb25zIGluIGFjY3VyYWNpZXMgYWNyb3NzIHRoZXNlIHJhdGlvcywgZW1waGFzaXppbmcgdGhlIGNyaXRpY2FsIG5lZWQgdG8gc3RyaWtlIGEgYmFsYW5jZSB0byBhdm9pZCBvdmVyZml0dGluZyBvciB1bmRlcmZpdHRpbmcuIFRoZSBzdHVkeSB1bmRlcnNjb3JlcyB0aGUgaW1wb3J0YW5jZSBvZiBzZWxlY3RpbmcgYW4gb3B0aW1hbCB0cmFpbi10ZXN0IHNwbGl0IHJhdGlvIHRoYXQgY29uc2lkZXJzIHRyYWRlb2ZmcyBzdWNoIGFzIG1vZGVsIHBlcmZvcm1hbmNlIG1ldHJpY3MsIHN0YXRpc3RpY2FsIG1lYXN1cmVzLCBhbmQgcmVzb3VyY2UgY29uc3RyYWludHMuIFVsdGltYXRlbHksIHRoZXNlIGluc2lnaHRzIGNvbnRyaWJ1dGUgdG8gYSBkZWVwZXIgdW5kZXJzdGFuZGluZyBvZiBob3cgcmF0aW8gc2VsZWN0aW9uIGltcGFjdHMgdGhlIGVmZmVjdGl2ZW5lc3MgYW5kIHJlbGlhYmlsaXR5IG9mIG1hY2hpbmUgbGVhcm5pbmcgYXBwbGljYXRpb25zIGFjcm9zcyBkaXZlcnNlIGZpZWxkcy4iLCJwdWJsaXNoZXIiOiJQZWVySiIsInZvbHVtZSI6IjEwIn0sImlzVGVtcG9yYXJ5IjpmYWxzZSwic3VwcHJlc3MtYXV0aG9yIjpmYWxzZSwiY29tcG9zaXRlIjp0cnVlLCJhdXRob3Itb25seSI6ZmFsc2V9XX0="/>
                <w:id w:val="664752575"/>
                <w:placeholder>
                  <w:docPart w:val="DefaultPlaceholder_-1854013440"/>
                </w:placeholder>
              </w:sdtPr>
              <w:sdtContent>
                <w:proofErr w:type="spellStart"/>
                <w:r w:rsidR="0032252C" w:rsidRPr="0032252C">
                  <w:rPr>
                    <w:color w:val="000000"/>
                  </w:rPr>
                  <w:t>Sivakumar</w:t>
                </w:r>
                <w:proofErr w:type="spellEnd"/>
                <w:r w:rsidR="0032252C" w:rsidRPr="0032252C">
                  <w:rPr>
                    <w:color w:val="000000"/>
                  </w:rPr>
                  <w:t xml:space="preserve"> </w:t>
                </w:r>
                <w:proofErr w:type="spellStart"/>
                <w:r w:rsidR="0032252C" w:rsidRPr="0032252C">
                  <w:rPr>
                    <w:color w:val="000000"/>
                  </w:rPr>
                  <w:t>et</w:t>
                </w:r>
                <w:proofErr w:type="spellEnd"/>
                <w:r w:rsidR="0032252C" w:rsidRPr="0032252C">
                  <w:rPr>
                    <w:color w:val="000000"/>
                  </w:rPr>
                  <w:t xml:space="preserve"> </w:t>
                </w:r>
                <w:proofErr w:type="spellStart"/>
                <w:r w:rsidR="0032252C" w:rsidRPr="0032252C">
                  <w:rPr>
                    <w:color w:val="000000"/>
                  </w:rPr>
                  <w:t>al.</w:t>
                </w:r>
                <w:proofErr w:type="spellEnd"/>
                <w:r w:rsidR="0032252C" w:rsidRPr="0032252C">
                  <w:rPr>
                    <w:color w:val="000000"/>
                  </w:rPr>
                  <w:t xml:space="preserve"> (2024)</w:t>
                </w:r>
              </w:sdtContent>
            </w:sdt>
          </w:p>
        </w:tc>
        <w:tc>
          <w:tcPr>
            <w:tcW w:w="3357" w:type="dxa"/>
          </w:tcPr>
          <w:p w:rsidR="00F95AA5" w:rsidRDefault="00595B95" w:rsidP="00F96C04">
            <w:pPr>
              <w:pStyle w:val="Isi5Teksdalamtabel"/>
            </w:pPr>
            <w:r>
              <w:t>Masalah 1</w:t>
            </w:r>
          </w:p>
        </w:tc>
        <w:tc>
          <w:tcPr>
            <w:tcW w:w="3357" w:type="dxa"/>
          </w:tcPr>
          <w:p w:rsidR="00F95AA5" w:rsidRDefault="00595B95" w:rsidP="00F96C04">
            <w:pPr>
              <w:pStyle w:val="Isi5Teksdalamtabel"/>
            </w:pPr>
            <w:r>
              <w:t>Metode 1</w:t>
            </w:r>
          </w:p>
        </w:tc>
        <w:tc>
          <w:tcPr>
            <w:tcW w:w="3357" w:type="dxa"/>
          </w:tcPr>
          <w:p w:rsidR="00F95AA5" w:rsidRDefault="00595B95" w:rsidP="00F96C04">
            <w:pPr>
              <w:pStyle w:val="Isi5Teksdalamtabel"/>
            </w:pPr>
            <w:r>
              <w:t>....</w:t>
            </w:r>
          </w:p>
        </w:tc>
      </w:tr>
      <w:tr w:rsidR="00595B95" w:rsidTr="00F95AA5">
        <w:sdt>
          <w:sdtPr>
            <w:rPr>
              <w:color w:val="000000"/>
            </w:rPr>
            <w:tag w:val="MENDELEY_CITATION_v3_eyJjaXRhdGlvbklEIjoiTUVOREVMRVlfQ0lUQVRJT05fMGJhNmM5YzQtYTA1OS00NDIwLTk5MjItNmNkODI4ODY2ZjRjIiwicHJvcGVydGllcyI6eyJub3RlSW5kZXgiOjAsIm1vZGUiOiJjb21wb3NpdGUifSwiaXNFZGl0ZWQiOmZhbHNlLCJtYW51YWxPdmVycmlkZSI6eyJpc01hbnVhbGx5T3ZlcnJpZGRlbiI6ZmFsc2UsImNpdGVwcm9jVGV4dCI6IlNpbW0gZXQgYWwuICgyMDIxKSIsIm1hbnVhbE92ZXJyaWRlVGV4dCI6IiJ9LCJjaXRhdGlvbkl0ZW1zIjpbeyJpZCI6IjAxMzIyOTNkLTU4ZTQtM2VhMS1iMmU2LTA2MjI3OTA2ODBhNCIsIml0ZW1EYXRhIjp7InR5cGUiOiJhcnRpY2xlLWpvdXJuYWwiLCJpZCI6IjAxMzIyOTNkLTU4ZTQtM2VhMS1iMmU2LTA2MjI3OTA2ODBhNCIsInRpdGxlIjoiU3BsaXR0aW5nIGNoZW1pY2FsIHN0cnVjdHVyZSBkYXRhIHNldHMgZm9yIGZlZGVyYXRlZCBwcml2YWN5LXByZXNlcnZpbmcgbWFjaGluZSBsZWFybmluZyIsImF1dGhvciI6W3siZmFtaWx5IjoiU2ltbSIsImdpdmVuIjoiSmFhayIsInBhcnNlLW5hbWVzIjpmYWxzZSwiZHJvcHBpbmctcGFydGljbGUiOiIiLCJub24tZHJvcHBpbmctcGFydGljbGUiOiIifSx7ImZhbWlseSI6Ikh1bWJlY2siLCJnaXZlbiI6IkxpbmEiLCJwYXJzZS1uYW1lcyI6ZmFsc2UsImRyb3BwaW5nLXBhcnRpY2xlIjoiIiwibm9uLWRyb3BwaW5nLXBhcnRpY2xlIjoiIn0seyJmYW1pbHkiOiJaYWxld3NraSIsImdpdmVuIjoiQWRhbSIsInBhcnNlLW5hbWVzIjpmYWxzZSwiZHJvcHBpbmctcGFydGljbGUiOiIiLCJub24tZHJvcHBpbmctcGFydGljbGUiOiIifSx7ImZhbWlseSI6IlN0dXJtIiwiZ2l2ZW4iOiJOb2UiLCJwYXJzZS1uYW1lcyI6ZmFsc2UsImRyb3BwaW5nLXBhcnRpY2xlIjoiIiwibm9uLWRyb3BwaW5nLXBhcnRpY2xlIjoiIn0seyJmYW1pbHkiOiJIZXluZHJpY2t4IiwiZ2l2ZW4iOiJXb3V0ZXIiLCJwYXJzZS1uYW1lcyI6ZmFsc2UsImRyb3BwaW5nLXBhcnRpY2xlIjoiIiwibm9uLWRyb3BwaW5nLXBhcnRpY2xlIjoiIn0seyJmYW1pbHkiOiJNb3JlYXUiLCJnaXZlbiI6Ill2ZXMiLCJwYXJzZS1uYW1lcyI6ZmFsc2UsImRyb3BwaW5nLXBhcnRpY2xlIjoiIiwibm9uLWRyb3BwaW5nLXBhcnRpY2xlIjoiIn0seyJmYW1pbHkiOiJCZWNrIiwiZ2l2ZW4iOiJCZXJuZCIsInBhcnNlLW5hbWVzIjpmYWxzZSwiZHJvcHBpbmctcGFydGljbGUiOiIiLCJub24tZHJvcHBpbmctcGFydGljbGUiOiIifSx7ImZhbWlseSI6IlNjaHVmZmVuaGF1ZXIiLCJnaXZlbiI6IkFuc2dhciIsInBhcnNlLW5hbWVzIjpmYWxzZSwiZHJvcHBpbmctcGFydGljbGUiOiIiLCJub24tZHJvcHBpbmctcGFydGljbGUiOiIifV0sImNvbnRhaW5lci10aXRsZSI6IkpvdXJuYWwgb2YgQ2hlbWluZm9ybWF0aWNzIiwiY29udGFpbmVyLXRpdGxlLXNob3J0IjoiSiBDaGVtaW5mb3JtIiwiYWNjZXNzZWQiOnsiZGF0ZS1wYXJ0cyI6W1syMDI1LDIsM11dfSwiRE9JIjoiMTAuMTE4Ni9zMTMzMjEtMDIxLTAwNTc2LTIiLCJJU1NOIjoiMTc1OC0yOTQ2IiwiVVJMIjoiaHR0cHM6Ly9qY2hlbWluZi5iaW9tZWRjZW50cmFsLmNvbS9hcnRpY2xlcy8xMC4xMTg2L3MxMzMyMS0wMjEtMDA1NzYtMiIsImlzc3VlZCI6eyJkYXRlLXBhcnRzIjpbWzIwMjEsMTIsN11dfSwicGFnZSI6Ijk2IiwiYWJzdHJhY3QiOiI8cD5XaXRoIHRoZSBpbmNyZWFzZSBpbiBhcHBsaWNhdGlvbnMgb2YgbWFjaGluZSBsZWFybmluZyBtZXRob2RzIGluIGRydWcgZGVzaWduIGFuZCByZWxhdGVkIGZpZWxkcywgdGhlIGNoYWxsZW5nZSBvZiBkZXNpZ25pbmcgc291bmQgdGVzdCBzZXRzIGJlY29tZXMgbW9yZSBhbmQgbW9yZSBwcm9taW5lbnQuIFRoZSBnb2FsIG9mIHRoaXMgY2hhbGxlbmdlIGlzIHRvIGhhdmUgYSByZWFsaXN0aWMgc3BsaXQgb2YgY2hlbWljYWwgc3RydWN0dXJlcyAoY29tcG91bmRzKSBiZXR3ZWVuIHRyYWluaW5nLCB2YWxpZGF0aW9uIGFuZCB0ZXN0IHNldCBzdWNoIHRoYXQgdGhlIHBlcmZvcm1hbmNlIG9uIHRoZSB0ZXN0IHNldCBpcyBtZWFuaW5nZnVsIHRvIGluZmVyIHRoZSBwZXJmb3JtYW5jZSBpbiBhIHByb3NwZWN0aXZlIGFwcGxpY2F0aW9uLiBUaGlzIGNoYWxsZW5nZSBpcyBieSBpdHMgb3duIHZlcnkgaW50ZXJlc3RpbmcgYW5kIHJlbGV2YW50LCBidXQgaXMgZXZlbiBtb3JlIGNvbXBsZXggaW4gYSBmZWRlcmF0ZWQgbWFjaGluZSBsZWFybmluZyBhcHByb2FjaCB3aGVyZSBtdWx0aXBsZSBwYXJ0bmVycyBqb2ludGx5IHRyYWluIGEgbW9kZWwgdW5kZXIgcHJpdmFjeS1wcmVzZXJ2aW5nIGNvbmRpdGlvbnMgd2hlcmUgY2hlbWljYWwgc3RydWN0dXJlcyBtdXN0IG5vdCBiZSBzaGFyZWQgYmV0d2VlbiB0aGUgZGlmZmVyZW50IHBhcnRpY2lwYXRpbmcgcGFydGllcy4gSW4gdGhpcyB3b3JrIHdlIGRpc2N1c3MgdGhyZWUgbWV0aG9kcyB3aGljaCBwcm92aWRlIGEgc3BsaXR0aW5nIG9mIGEgZGF0YSBzZXQgYW5kIGFyZSBhcHBsaWNhYmxlIGluIGEgZmVkZXJhdGVkIHByaXZhY3ktcHJlc2VydmluZyBzZXR0aW5nLCBuYW1lbHk6IGEuIGxvY2FsaXR5LXNlbnNpdGl2ZSBoYXNoaW5nIChMU0gpLCBiLiBzcGhlcmUgZXhjbHVzaW9uIGNsdXN0ZXJpbmcsIGMuIHNjYWZmb2xkLWJhc2VkIGJpbm5pbmcgKHNjYWZmb2xkIG5ldHdvcmspLiBGb3IgZXZhbHVhdGlvbiBvZiB0aGVzZSBzcGxpdHRpbmcgbWV0aG9kcyB3ZSBjb25zaWRlciB0aGUgZm9sbG93aW5nIHF1YWxpdHkgY3JpdGVyaWEgKGNvbXBhcmVkIHRvIHJhbmRvbSBzcGxpdHRpbmcpOiBiaWFzIGluIHByZWRpY3Rpb24gcGVyZm9ybWFuY2UsIGNsYXNzaWZpY2F0aW9uIGxhYmVsIGFuZCBkYXRhIGltYmFsYW5jZSwgc2ltaWxhcml0eSBkaXN0YW5jZSBiZXR3ZWVuIHRoZSB0ZXN0IGFuZCB0cmFpbmluZyBzZXQgY29tcG91bmRzLiBUaGUgbWFpbiBmaW5kaW5ncyBvZiB0aGUgcGFwZXIgYXJlIGEuIGJvdGggc3BoZXJlIGV4Y2x1c2lvbiBjbHVzdGVyaW5nIGFuZCBzY2FmZm9sZC1iYXNlZCBiaW5uaW5nIHJlc3VsdCBpbiBoaWdoIHF1YWxpdHkgc3BsaXR0aW5nIG9mIHRoZSBkYXRhIHNldHMsIGIuIGluIHRlcm1zIG9mIGNvbXB1dGUgY29zdHMgc3BoZXJlIGV4Y2x1c2lvbiBjbHVzdGVyaW5nIGlzIHZlcnkgZXhwZW5zaXZlIGluIHRoZSBjYXNlIG9mIGZlZGVyYXRlZCBwcml2YWN5LXByZXNlcnZpbmcgc2V0dGluZy48L3A+IiwicHVibGlzaGVyIjoiQmlvTWVkIENlbnRyYWwgTHRkIiwiaXNzdWUiOiIxIiwidm9sdW1lIjoiMTMifSwiaXNUZW1wb3JhcnkiOmZhbHNlLCJkaXNwbGF5QXMiOiJjb21wb3NpdGUiLCJzdXBwcmVzcy1hdXRob3IiOmZhbHNlLCJjb21wb3NpdGUiOnRydWUsImF1dGhvci1vbmx5IjpmYWxzZX1dfQ=="/>
            <w:id w:val="-1976675870"/>
            <w:placeholder>
              <w:docPart w:val="DefaultPlaceholder_-1854013440"/>
            </w:placeholder>
          </w:sdtPr>
          <w:sdtContent>
            <w:tc>
              <w:tcPr>
                <w:tcW w:w="3357" w:type="dxa"/>
              </w:tcPr>
              <w:p w:rsidR="00595B95" w:rsidRPr="00595B95" w:rsidRDefault="0032252C" w:rsidP="00F96C04">
                <w:pPr>
                  <w:pStyle w:val="Isi5Teksdalamtabel"/>
                </w:pPr>
                <w:proofErr w:type="spellStart"/>
                <w:r w:rsidRPr="0032252C">
                  <w:rPr>
                    <w:color w:val="000000"/>
                  </w:rPr>
                  <w:t>Simm</w:t>
                </w:r>
                <w:proofErr w:type="spellEnd"/>
                <w:r w:rsidRPr="0032252C">
                  <w:rPr>
                    <w:color w:val="000000"/>
                  </w:rPr>
                  <w:t xml:space="preserve"> </w:t>
                </w:r>
                <w:proofErr w:type="spellStart"/>
                <w:r w:rsidRPr="0032252C">
                  <w:rPr>
                    <w:color w:val="000000"/>
                  </w:rPr>
                  <w:t>et</w:t>
                </w:r>
                <w:proofErr w:type="spellEnd"/>
                <w:r w:rsidRPr="0032252C">
                  <w:rPr>
                    <w:color w:val="000000"/>
                  </w:rPr>
                  <w:t xml:space="preserve"> </w:t>
                </w:r>
                <w:proofErr w:type="spellStart"/>
                <w:r w:rsidRPr="0032252C">
                  <w:rPr>
                    <w:color w:val="000000"/>
                  </w:rPr>
                  <w:t>al.</w:t>
                </w:r>
                <w:proofErr w:type="spellEnd"/>
                <w:r w:rsidRPr="0032252C">
                  <w:rPr>
                    <w:color w:val="000000"/>
                  </w:rPr>
                  <w:t xml:space="preserve"> (2021)</w:t>
                </w:r>
              </w:p>
            </w:tc>
          </w:sdtContent>
        </w:sdt>
        <w:tc>
          <w:tcPr>
            <w:tcW w:w="3357" w:type="dxa"/>
          </w:tcPr>
          <w:p w:rsidR="00595B95" w:rsidRDefault="00595B95" w:rsidP="00F96C04">
            <w:pPr>
              <w:pStyle w:val="Isi5Teksdalamtabel"/>
            </w:pPr>
          </w:p>
        </w:tc>
        <w:tc>
          <w:tcPr>
            <w:tcW w:w="3357" w:type="dxa"/>
          </w:tcPr>
          <w:p w:rsidR="00595B95" w:rsidRDefault="00595B95" w:rsidP="00F96C04">
            <w:pPr>
              <w:pStyle w:val="Isi5Teksdalamtabel"/>
            </w:pPr>
          </w:p>
        </w:tc>
        <w:tc>
          <w:tcPr>
            <w:tcW w:w="3357" w:type="dxa"/>
          </w:tcPr>
          <w:p w:rsidR="00595B95" w:rsidRDefault="00595B95"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sdt>
              <w:sdtPr>
                <w:rPr>
                  <w:color w:val="000000"/>
                </w:rPr>
                <w:tag w:val="MENDELEY_CITATION_v3_eyJjaXRhdGlvbklEIjoiTUVOREVMRVlfQ0lUQVRJT05fYzEzMzdjZTQtNjU0Mi00Y2NlLWIxOGUtZmIyYjIzNWQ2MDdjIiwicHJvcGVydGllcyI6eyJub3RlSW5kZXgiOjAsIm1vZGUiOiJjb21wb3NpdGUifSwiaXNFZGl0ZWQiOmZhbHNlLCJtYW51YWxPdmVycmlkZSI6eyJpc01hbnVhbGx5T3ZlcnJpZGRlbiI6ZmFsc2UsImNpdGVwcm9jVGV4dCI6IllhbmcgZXQgYWwuICgyMDE5KSIsIm1hbnVhbE92ZXJyaWRlVGV4dCI6IiJ9LCJjaXRhdGlvbkl0ZW1zIjpbeyJpZCI6IjlmMDRmZTFmLTk0MTAtMzVhNi05MTExLWMyZWYxMTA4MTg3YyIsIml0ZW1EYXRhIjp7InR5cGUiOiJhcnRpY2xlLWpvdXJuYWwiLCJpZCI6IjlmMDRmZTFmLTk0MTAtMzVhNi05MTExLWMyZWYxMTA4MTg3YyIsInRpdGxlIjoiQW5hbHl6aW5nIExlYXJuZWQgTW9sZWN1bGFyIFJlcHJlc2VudGF0aW9ucyBmb3IgUHJvcGVydHkgUHJlZGljdGlvbiIsImF1dGhvciI6W3siZmFtaWx5IjoiWWFuZyIsImdpdmVuIjoiS2V2aW4iLCJwYXJzZS1uYW1lcyI6ZmFsc2UsImRyb3BwaW5nLXBhcnRpY2xlIjoiIiwibm9uLWRyb3BwaW5nLXBhcnRpY2xlIjoiIn0seyJmYW1pbHkiOiJTd2Fuc29uIiwiZ2l2ZW4iOiJLeWxlIiwicGFyc2UtbmFtZXMiOmZhbHNlLCJkcm9wcGluZy1wYXJ0aWNsZSI6IiIsIm5vbi1kcm9wcGluZy1wYXJ0aWNsZSI6IiJ9LHsiZmFtaWx5IjoiSmluIiwiZ2l2ZW4iOiJXZW5nb25nIiwicGFyc2UtbmFtZXMiOmZhbHNlLCJkcm9wcGluZy1wYXJ0aWNsZSI6IiIsIm5vbi1kcm9wcGluZy1wYXJ0aWNsZSI6IiJ9LHsiZmFtaWx5IjoiQ29sZXkiLCJnaXZlbiI6IkNvbm5vciIsInBhcnNlLW5hbWVzIjpmYWxzZSwiZHJvcHBpbmctcGFydGljbGUiOiIiLCJub24tZHJvcHBpbmctcGFydGljbGUiOiIifSx7ImZhbWlseSI6IkVpZGVuIiwiZ2l2ZW4iOiJQaGlsaXBwIiwicGFyc2UtbmFtZXMiOmZhbHNlLCJkcm9wcGluZy1wYXJ0aWNsZSI6IiIsIm5vbi1kcm9wcGluZy1wYXJ0aWNsZSI6IiJ9LHsiZmFtaWx5IjoiR2FvIiwiZ2l2ZW4iOiJIdWEiLCJwYXJzZS1uYW1lcyI6ZmFsc2UsImRyb3BwaW5nLXBhcnRpY2xlIjoiIiwibm9uLWRyb3BwaW5nLXBhcnRpY2xlIjoiIn0seyJmYW1pbHkiOiJHdXptYW4tUGVyZXoiLCJnaXZlbiI6IkFuZ2VsIiwicGFyc2UtbmFtZXMiOmZhbHNlLCJkcm9wcGluZy1wYXJ0aWNsZSI6IiIsIm5vbi1kcm9wcGluZy1wYXJ0aWNsZSI6IiJ9LHsiZmFtaWx5IjoiSG9wcGVyIiwiZ2l2ZW4iOiJUaW1vdGh5IiwicGFyc2UtbmFtZXMiOmZhbHNlLCJkcm9wcGluZy1wYXJ0aWNsZSI6IiIsIm5vbi1kcm9wcGluZy1wYXJ0aWNsZSI6IiJ9LHsiZmFtaWx5IjoiS2VsbGV5IiwiZ2l2ZW4iOiJCcmlhbiIsInBhcnNlLW5hbWVzIjpmYWxzZSwiZHJvcHBpbmctcGFydGljbGUiOiIiLCJub24tZHJvcHBpbmctcGFydGljbGUiOiIifSx7ImZhbWlseSI6Ik1hdGhlYSIsImdpdmVuIjoiTWlyaWFtIiwicGFyc2UtbmFtZXMiOmZhbHNlLCJkcm9wcGluZy1wYXJ0aWNsZSI6IiIsIm5vbi1kcm9wcGluZy1wYXJ0aWNsZSI6IiJ9LHsiZmFtaWx5IjoiUGFsbWVyIiwiZ2l2ZW4iOiJBbmRyZXciLCJwYXJzZS1uYW1lcyI6ZmFsc2UsImRyb3BwaW5nLXBhcnRpY2xlIjoiIiwibm9uLWRyb3BwaW5nLXBhcnRpY2xlIjoiIn0seyJmYW1pbHkiOiJTZXR0ZWxzIiwiZ2l2ZW4iOiJWb2xrZXIiLCJwYXJzZS1uYW1lcyI6ZmFsc2UsImRyb3BwaW5nLXBhcnRpY2xlIjoiIiwibm9uLWRyb3BwaW5nLXBhcnRpY2xlIjoiIn0seyJmYW1pbHkiOiJKYWFra29sYSIsImdpdmVuIjoiVG9tbWkiLCJwYXJzZS1uYW1lcyI6ZmFsc2UsImRyb3BwaW5nLXBhcnRpY2xlIjoiIiwibm9uLWRyb3BwaW5nLXBhcnRpY2xlIjoiIn0seyJmYW1pbHkiOiJKZW5zZW4iLCJnaXZlbiI6IktsYXZzIiwicGFyc2UtbmFtZXMiOmZhbHNlLCJkcm9wcGluZy1wYXJ0aWNsZSI6IiIsIm5vbi1kcm9wcGluZy1wYXJ0aWNsZSI6IiJ9LHsiZmFtaWx5IjoiQmFyemlsYXkiLCJnaXZlbiI6IlJlZ2luYSIsInBhcnNlLW5hbWVzIjpmYWxzZSwiZHJvcHBpbmctcGFydGljbGUiOiIiLCJub24tZHJvcHBpbmctcGFydGljbGUiOiIifV0sImNvbnRhaW5lci10aXRsZSI6IkpvdXJuYWwgb2YgQ2hlbWljYWwgSW5mb3JtYXRpb24gYW5kIE1vZGVsaW5nIiwiY29udGFpbmVyLXRpdGxlLXNob3J0IjoiSiBDaGVtIEluZiBNb2RlbCIsImFjY2Vzc2VkIjp7ImRhdGUtcGFydHMiOltbMjAyNSwyLDNdXX0sIkRPSSI6IjEwLjEwMjEvYWNzLmpjaW0uOWIwMDIzNyIsIklTU04iOiIxNTQ5LTk1OTYiLCJVUkwiOiJodHRwczovL3B1YnMuYWNzLm9yZy9kb2kvMTAuMTAyMS9hY3MuamNpbS45YjAwMjM3IiwiaXNzdWVkIjp7ImRhdGUtcGFydHMiOltbMjAxOSw4LDI2XV19LCJwYWdlIjoiMzM3MC0zMzg4IiwiYWJzdHJhY3QiOiJBZHZhbmNlbWVudHMgaW4gbmV1cmFsIG1hY2hpbmVyeSBoYXZlIGxlZCB0byBhIHdpZGUgcmFuZ2Ugb2YgYWxnb3JpdGhtaWMgc29sdXRpb25zIGZvciBtb2xlY3VsYXIgcHJvcGVydHkgcHJlZGljdGlvbi4gVHdvIGNsYXNzZXMgb2YgbW9kZWxzIGluIHBhcnRpY3VsYXIgaGF2ZSB5aWVsZGVkIHByb21pc2luZyByZXN1bHRzOiBuZXVyYWwgbmV0d29ya3MgYXBwbGllZCB0byBjb21wdXRlZCBtb2xlY3VsYXIgZmluZ2VycHJpbnRzIG9yIGV4cGVydC1jcmFmdGVkIGRlc2NyaXB0b3JzIGFuZCBncmFwaCBjb252b2x1dGlvbmFsIG5ldXJhbCBuZXR3b3JrcyB0aGF0IGNvbnN0cnVjdCBhIGxlYXJuZWQgbW9sZWN1bGFyIHJlcHJlc2VudGF0aW9uIGJ5IG9wZXJhdGluZyBvbiB0aGUgZ3JhcGggc3RydWN0dXJlIG9mIHRoZSBtb2xlY3VsZS4gSG93ZXZlciwgcmVjZW50IGxpdGVyYXR1cmUgaGFzIHlldCB0byBjbGVhcmx5IGRldGVybWluZSB3aGljaCBvZiB0aGVzZSB0d28gbWV0aG9kcyBpcyBzdXBlcmlvciB3aGVuIGdlbmVyYWxpemluZyB0byBuZXcgY2hlbWljYWwgc3BhY2UuIEZ1cnRoZXJtb3JlLCBwcmlvciByZXNlYXJjaCBoYXMgcmFyZWx5IGV4YW1pbmVkIHRoZXNlIG5ldyBtb2RlbHMgaW4gaW5kdXN0cnkgcmVzZWFyY2ggc2V0dGluZ3MgaW4gY29tcGFyaXNvbiB0byBleGlzdGluZyBlbXBsb3llZCBtb2RlbHMuIEluIHRoaXMgcGFwZXIsIHdlIGJlbmNobWFyayBtb2RlbHMgZXh0ZW5zaXZlbHkgb24gMTkgcHVibGljIGFuZCAxNiBwcm9wcmlldGFyeSBpbmR1c3RyaWFsIGRhdGEgc2V0cyBzcGFubmluZyBhIHdpZGUgdmFyaWV0eSBvZiBjaGVtaWNhbCBlbmQgcG9pbnRzLiBJbiBhZGRpdGlvbiwgd2UgaW50cm9kdWNlIGEgZ3JhcGggY29udm9sdXRpb25hbCBtb2RlbCB0aGF0IGNvbnNpc3RlbnRseSBtYXRjaGVzIG9yIG91dHBlcmZvcm1zIG1vZGVscyB1c2luZyBmaXhlZCBtb2xlY3VsYXIgZGVzY3JpcHRvcnMgYXMgd2VsbCBhcyBwcmV2aW91cyBncmFwaCBuZXVyYWwgYXJjaGl0ZWN0dXJlcyBvbiBib3RoIHB1YmxpYyBhbmQgcHJvcHJpZXRhcnkgZGF0YSBzZXRzLiBPdXIgZW1waXJpY2FsIGZpbmRpbmdzIGluZGljYXRlIHRoYXQgd2hpbGUgYXBwcm9hY2hlcyBiYXNlZCBvbiB0aGVzZSByZXByZXNlbnRhdGlvbnMgaGF2ZSB5ZXQgdG8gcmVhY2ggdGhlIGxldmVsIG9mIGV4cGVyaW1lbnRhbCByZXByb2R1Y2liaWxpdHksIG91ciBwcm9wb3NlZCBtb2RlbCBuZXZlcnRoZWxlc3Mgb2ZmZXJzIHNpZ25pZmljYW50IGltcHJvdmVtZW50cyBvdmVyIG1vZGVscyBjdXJyZW50bHkgdXNlZCBpbiBpbmR1c3RyaWFsIHdvcmtmbG93cy4iLCJwdWJsaXNoZXIiOiJBbWVyaWNhbiBDaGVtaWNhbCBTb2NpZXR5IiwiaXNzdWUiOiI4Iiwidm9sdW1lIjoiNTkifSwiaXNUZW1wb3JhcnkiOmZhbHNlLCJkaXNwbGF5QXMiOiJjb21wb3NpdGUiLCJzdXBwcmVzcy1hdXRob3IiOmZhbHNlLCJjb21wb3NpdGUiOnRydWUsImF1dGhvci1vbmx5IjpmYWxzZX1dfQ=="/>
                <w:id w:val="394709093"/>
                <w:placeholder>
                  <w:docPart w:val="DefaultPlaceholder_-1854013440"/>
                </w:placeholder>
              </w:sdtPr>
              <w:sdtContent>
                <w:r w:rsidRPr="0032252C">
                  <w:rPr>
                    <w:color w:val="000000"/>
                  </w:rPr>
                  <w:t xml:space="preserve">Yang </w:t>
                </w:r>
                <w:proofErr w:type="spellStart"/>
                <w:r w:rsidRPr="0032252C">
                  <w:rPr>
                    <w:color w:val="000000"/>
                  </w:rPr>
                  <w:t>et</w:t>
                </w:r>
                <w:proofErr w:type="spellEnd"/>
                <w:r w:rsidRPr="0032252C">
                  <w:rPr>
                    <w:color w:val="000000"/>
                  </w:rPr>
                  <w:t xml:space="preserve"> </w:t>
                </w:r>
                <w:proofErr w:type="spellStart"/>
                <w:r w:rsidRPr="0032252C">
                  <w:rPr>
                    <w:color w:val="000000"/>
                  </w:rPr>
                  <w:t>al.</w:t>
                </w:r>
                <w:proofErr w:type="spellEnd"/>
                <w:r w:rsidRPr="0032252C">
                  <w:rPr>
                    <w:color w:val="000000"/>
                  </w:rPr>
                  <w:t xml:space="preserve"> (2019)</w:t>
                </w:r>
              </w:sdtContent>
            </w:sdt>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r w:rsidR="0032252C" w:rsidTr="00F95AA5">
        <w:tc>
          <w:tcPr>
            <w:tcW w:w="3357" w:type="dxa"/>
          </w:tcPr>
          <w:p w:rsidR="0032252C" w:rsidRPr="002D167E" w:rsidRDefault="0032252C" w:rsidP="00F96C04">
            <w:pPr>
              <w:pStyle w:val="Isi5Teksdalamtabel"/>
              <w:rPr>
                <w:color w:val="000000"/>
              </w:rPr>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c>
          <w:tcPr>
            <w:tcW w:w="3357" w:type="dxa"/>
          </w:tcPr>
          <w:p w:rsidR="0032252C" w:rsidRDefault="0032252C" w:rsidP="00F96C04">
            <w:pPr>
              <w:pStyle w:val="Isi5Teksdalamtabel"/>
            </w:pPr>
          </w:p>
        </w:tc>
      </w:tr>
    </w:tbl>
    <w:p w:rsidR="0032252C" w:rsidRDefault="0032252C" w:rsidP="00F95AA5">
      <w:pPr>
        <w:pStyle w:val="Isi4TeksIsi"/>
        <w:ind w:firstLine="0"/>
      </w:pPr>
    </w:p>
    <w:p w:rsidR="0032252C" w:rsidRDefault="0032252C" w:rsidP="0032252C">
      <w:pPr>
        <w:spacing w:after="160" w:line="259" w:lineRule="auto"/>
        <w:ind w:firstLine="0"/>
        <w:sectPr w:rsidR="0032252C" w:rsidSect="0032252C">
          <w:pgSz w:w="16840" w:h="12191" w:orient="landscape" w:code="9"/>
          <w:pgMar w:top="2268" w:right="1701" w:bottom="1701" w:left="1701" w:header="720" w:footer="720" w:gutter="0"/>
          <w:cols w:space="720"/>
          <w:docGrid w:linePitch="360"/>
        </w:sectPr>
      </w:pPr>
    </w:p>
    <w:p w:rsidR="00F95AA5" w:rsidRPr="00F50F5B" w:rsidRDefault="00F95AA5" w:rsidP="00F50F5B">
      <w:pPr>
        <w:pStyle w:val="Isi2JudulSub-bab"/>
      </w:pPr>
      <w:bookmarkStart w:id="13" w:name="_Toc190423433"/>
      <w:r w:rsidRPr="00F50F5B">
        <w:lastRenderedPageBreak/>
        <w:t>Dasar Teori 1</w:t>
      </w:r>
      <w:bookmarkEnd w:id="13"/>
    </w:p>
    <w:p w:rsidR="0032252C" w:rsidRDefault="00F95AA5" w:rsidP="00F95AA5">
      <w:pPr>
        <w:pStyle w:val="Isi4TeksIsi"/>
      </w:pPr>
      <w:r>
        <w:t xml:space="preserve">Selain penelitian terkait, kemukakan pula teori-teori yang mendukung pengerjaan Tugas Akhir. Teori-teori ini pun harus berasal dari sumber yang valid, bukan dari blog atau </w:t>
      </w:r>
      <w:proofErr w:type="spellStart"/>
      <w:r w:rsidRPr="00F95AA5">
        <w:rPr>
          <w:i/>
          <w:iCs/>
        </w:rPr>
        <w:t>website</w:t>
      </w:r>
      <w:proofErr w:type="spellEnd"/>
      <w:r>
        <w:t xml:space="preserve"> yang tidak jelas penyuntingannya. Untuk menghindari terjadinya kemiripan yang tinggi, hanya teori yang spesifik terkait yang perlu dijelaskan.</w:t>
      </w:r>
    </w:p>
    <w:p w:rsidR="0032252C" w:rsidRDefault="0032252C">
      <w:pPr>
        <w:spacing w:after="160" w:line="259" w:lineRule="auto"/>
        <w:ind w:firstLine="0"/>
      </w:pPr>
      <w:r>
        <w:br w:type="page"/>
      </w:r>
    </w:p>
    <w:p w:rsidR="0032252C" w:rsidRDefault="0032252C" w:rsidP="0032252C">
      <w:pPr>
        <w:pStyle w:val="FrontBackmatter1aJudulBabTanpaNomorTOC"/>
      </w:pPr>
      <w:r>
        <w:lastRenderedPageBreak/>
        <w:t>Daftar Pustaka</w:t>
      </w:r>
    </w:p>
    <w:sdt>
      <w:sdtPr>
        <w:rPr>
          <w:color w:val="000000"/>
        </w:rPr>
        <w:tag w:val="MENDELEY_BIBLIOGRAPHY"/>
        <w:id w:val="-781807103"/>
        <w:placeholder>
          <w:docPart w:val="DefaultPlaceholder_-1854013440"/>
        </w:placeholder>
      </w:sdtPr>
      <w:sdtContent>
        <w:p w:rsidR="003C6083" w:rsidRPr="003C6083" w:rsidRDefault="003C6083">
          <w:pPr>
            <w:autoSpaceDE w:val="0"/>
            <w:autoSpaceDN w:val="0"/>
            <w:ind w:hanging="480"/>
            <w:divId w:val="16781990"/>
            <w:rPr>
              <w:rFonts w:eastAsia="Times New Roman"/>
              <w:color w:val="000000"/>
              <w:kern w:val="0"/>
              <w:szCs w:val="24"/>
              <w14:ligatures w14:val="none"/>
            </w:rPr>
          </w:pPr>
          <w:r w:rsidRPr="003C6083">
            <w:rPr>
              <w:rFonts w:eastAsia="Times New Roman"/>
              <w:color w:val="000000"/>
            </w:rPr>
            <w:t xml:space="preserve">Noviandy, T. R., Maulana, A., </w:t>
          </w:r>
          <w:proofErr w:type="spellStart"/>
          <w:r w:rsidRPr="003C6083">
            <w:rPr>
              <w:rFonts w:eastAsia="Times New Roman"/>
              <w:color w:val="000000"/>
            </w:rPr>
            <w:t>Irvanizam</w:t>
          </w:r>
          <w:proofErr w:type="spellEnd"/>
          <w:r w:rsidRPr="003C6083">
            <w:rPr>
              <w:rFonts w:eastAsia="Times New Roman"/>
              <w:color w:val="000000"/>
            </w:rPr>
            <w:t xml:space="preserve">, I., Idroes, G. M., Maulydia, N. B., </w:t>
          </w:r>
          <w:proofErr w:type="spellStart"/>
          <w:r w:rsidRPr="003C6083">
            <w:rPr>
              <w:rFonts w:eastAsia="Times New Roman"/>
              <w:color w:val="000000"/>
            </w:rPr>
            <w:t>Tallei</w:t>
          </w:r>
          <w:proofErr w:type="spellEnd"/>
          <w:r w:rsidRPr="003C6083">
            <w:rPr>
              <w:rFonts w:eastAsia="Times New Roman"/>
              <w:color w:val="000000"/>
            </w:rPr>
            <w:t xml:space="preserve">, T. E., Subianto, M., &amp; Idroes, R. (2025). </w:t>
          </w:r>
          <w:proofErr w:type="spellStart"/>
          <w:r w:rsidRPr="003C6083">
            <w:rPr>
              <w:rFonts w:eastAsia="Times New Roman"/>
              <w:color w:val="000000"/>
            </w:rPr>
            <w:t>Interpretable</w:t>
          </w:r>
          <w:proofErr w:type="spellEnd"/>
          <w:r w:rsidRPr="003C6083">
            <w:rPr>
              <w:rFonts w:eastAsia="Times New Roman"/>
              <w:color w:val="000000"/>
            </w:rPr>
            <w:t xml:space="preserve"> </w:t>
          </w:r>
          <w:proofErr w:type="spellStart"/>
          <w:r w:rsidRPr="003C6083">
            <w:rPr>
              <w:rFonts w:eastAsia="Times New Roman"/>
              <w:color w:val="000000"/>
            </w:rPr>
            <w:t>machine</w:t>
          </w:r>
          <w:proofErr w:type="spellEnd"/>
          <w:r w:rsidRPr="003C6083">
            <w:rPr>
              <w:rFonts w:eastAsia="Times New Roman"/>
              <w:color w:val="000000"/>
            </w:rPr>
            <w:t xml:space="preserve"> </w:t>
          </w:r>
          <w:proofErr w:type="spellStart"/>
          <w:r w:rsidRPr="003C6083">
            <w:rPr>
              <w:rFonts w:eastAsia="Times New Roman"/>
              <w:color w:val="000000"/>
            </w:rPr>
            <w:t>learning</w:t>
          </w:r>
          <w:proofErr w:type="spellEnd"/>
          <w:r w:rsidRPr="003C6083">
            <w:rPr>
              <w:rFonts w:eastAsia="Times New Roman"/>
              <w:color w:val="000000"/>
            </w:rPr>
            <w:t xml:space="preserve"> </w:t>
          </w:r>
          <w:proofErr w:type="spellStart"/>
          <w:r w:rsidRPr="003C6083">
            <w:rPr>
              <w:rFonts w:eastAsia="Times New Roman"/>
              <w:color w:val="000000"/>
            </w:rPr>
            <w:t>approach</w:t>
          </w:r>
          <w:proofErr w:type="spellEnd"/>
          <w:r w:rsidRPr="003C6083">
            <w:rPr>
              <w:rFonts w:eastAsia="Times New Roman"/>
              <w:color w:val="000000"/>
            </w:rPr>
            <w:t xml:space="preserve"> </w:t>
          </w:r>
          <w:proofErr w:type="spellStart"/>
          <w:r w:rsidRPr="003C6083">
            <w:rPr>
              <w:rFonts w:eastAsia="Times New Roman"/>
              <w:color w:val="000000"/>
            </w:rPr>
            <w:t>to</w:t>
          </w:r>
          <w:proofErr w:type="spellEnd"/>
          <w:r w:rsidRPr="003C6083">
            <w:rPr>
              <w:rFonts w:eastAsia="Times New Roman"/>
              <w:color w:val="000000"/>
            </w:rPr>
            <w:t xml:space="preserve"> </w:t>
          </w:r>
          <w:proofErr w:type="spellStart"/>
          <w:r w:rsidRPr="003C6083">
            <w:rPr>
              <w:rFonts w:eastAsia="Times New Roman"/>
              <w:color w:val="000000"/>
            </w:rPr>
            <w:t>predict</w:t>
          </w:r>
          <w:proofErr w:type="spellEnd"/>
          <w:r w:rsidRPr="003C6083">
            <w:rPr>
              <w:rFonts w:eastAsia="Times New Roman"/>
              <w:color w:val="000000"/>
            </w:rPr>
            <w:t xml:space="preserve"> Hepatitis C virus NS5B inhibitor </w:t>
          </w:r>
          <w:proofErr w:type="spellStart"/>
          <w:r w:rsidRPr="003C6083">
            <w:rPr>
              <w:rFonts w:eastAsia="Times New Roman"/>
              <w:color w:val="000000"/>
            </w:rPr>
            <w:t>activity</w:t>
          </w:r>
          <w:proofErr w:type="spellEnd"/>
          <w:r w:rsidRPr="003C6083">
            <w:rPr>
              <w:rFonts w:eastAsia="Times New Roman"/>
              <w:color w:val="000000"/>
            </w:rPr>
            <w:t xml:space="preserve"> </w:t>
          </w:r>
          <w:proofErr w:type="spellStart"/>
          <w:r w:rsidRPr="003C6083">
            <w:rPr>
              <w:rFonts w:eastAsia="Times New Roman"/>
              <w:color w:val="000000"/>
            </w:rPr>
            <w:t>using</w:t>
          </w:r>
          <w:proofErr w:type="spellEnd"/>
          <w:r w:rsidRPr="003C6083">
            <w:rPr>
              <w:rFonts w:eastAsia="Times New Roman"/>
              <w:color w:val="000000"/>
            </w:rPr>
            <w:t xml:space="preserve"> voting-</w:t>
          </w:r>
          <w:proofErr w:type="spellStart"/>
          <w:r w:rsidRPr="003C6083">
            <w:rPr>
              <w:rFonts w:eastAsia="Times New Roman"/>
              <w:color w:val="000000"/>
            </w:rPr>
            <w:t>based</w:t>
          </w:r>
          <w:proofErr w:type="spellEnd"/>
          <w:r w:rsidRPr="003C6083">
            <w:rPr>
              <w:rFonts w:eastAsia="Times New Roman"/>
              <w:color w:val="000000"/>
            </w:rPr>
            <w:t xml:space="preserve"> </w:t>
          </w:r>
          <w:proofErr w:type="spellStart"/>
          <w:r w:rsidRPr="003C6083">
            <w:rPr>
              <w:rFonts w:eastAsia="Times New Roman"/>
              <w:color w:val="000000"/>
            </w:rPr>
            <w:t>LightGBM</w:t>
          </w:r>
          <w:proofErr w:type="spellEnd"/>
          <w:r w:rsidRPr="003C6083">
            <w:rPr>
              <w:rFonts w:eastAsia="Times New Roman"/>
              <w:color w:val="000000"/>
            </w:rPr>
            <w:t xml:space="preserve"> </w:t>
          </w:r>
          <w:proofErr w:type="spellStart"/>
          <w:r w:rsidRPr="003C6083">
            <w:rPr>
              <w:rFonts w:eastAsia="Times New Roman"/>
              <w:color w:val="000000"/>
            </w:rPr>
            <w:t>and</w:t>
          </w:r>
          <w:proofErr w:type="spellEnd"/>
          <w:r w:rsidRPr="003C6083">
            <w:rPr>
              <w:rFonts w:eastAsia="Times New Roman"/>
              <w:color w:val="000000"/>
            </w:rPr>
            <w:t xml:space="preserve"> SHAP. </w:t>
          </w:r>
          <w:proofErr w:type="spellStart"/>
          <w:r w:rsidRPr="003C6083">
            <w:rPr>
              <w:rFonts w:eastAsia="Times New Roman"/>
              <w:i/>
              <w:iCs/>
              <w:color w:val="000000"/>
            </w:rPr>
            <w:t>Intelligent</w:t>
          </w:r>
          <w:proofErr w:type="spellEnd"/>
          <w:r w:rsidRPr="003C6083">
            <w:rPr>
              <w:rFonts w:eastAsia="Times New Roman"/>
              <w:i/>
              <w:iCs/>
              <w:color w:val="000000"/>
            </w:rPr>
            <w:t xml:space="preserve"> Systems </w:t>
          </w:r>
          <w:proofErr w:type="spellStart"/>
          <w:r w:rsidRPr="003C6083">
            <w:rPr>
              <w:rFonts w:eastAsia="Times New Roman"/>
              <w:i/>
              <w:iCs/>
              <w:color w:val="000000"/>
            </w:rPr>
            <w:t>with</w:t>
          </w:r>
          <w:proofErr w:type="spellEnd"/>
          <w:r w:rsidRPr="003C6083">
            <w:rPr>
              <w:rFonts w:eastAsia="Times New Roman"/>
              <w:i/>
              <w:iCs/>
              <w:color w:val="000000"/>
            </w:rPr>
            <w:t xml:space="preserve"> </w:t>
          </w:r>
          <w:proofErr w:type="spellStart"/>
          <w:r w:rsidRPr="003C6083">
            <w:rPr>
              <w:rFonts w:eastAsia="Times New Roman"/>
              <w:i/>
              <w:iCs/>
              <w:color w:val="000000"/>
            </w:rPr>
            <w:t>Applications</w:t>
          </w:r>
          <w:proofErr w:type="spellEnd"/>
          <w:r w:rsidRPr="003C6083">
            <w:rPr>
              <w:rFonts w:eastAsia="Times New Roman"/>
              <w:color w:val="000000"/>
            </w:rPr>
            <w:t xml:space="preserve">, </w:t>
          </w:r>
          <w:r w:rsidRPr="003C6083">
            <w:rPr>
              <w:rFonts w:eastAsia="Times New Roman"/>
              <w:i/>
              <w:iCs/>
              <w:color w:val="000000"/>
            </w:rPr>
            <w:t>25</w:t>
          </w:r>
          <w:r w:rsidRPr="003C6083">
            <w:rPr>
              <w:rFonts w:eastAsia="Times New Roman"/>
              <w:color w:val="000000"/>
            </w:rPr>
            <w:t>, 200481. https://doi.org/10.1016/j.iswa.2025.200481</w:t>
          </w:r>
        </w:p>
        <w:p w:rsidR="003C6083" w:rsidRPr="003C6083" w:rsidRDefault="003C6083">
          <w:pPr>
            <w:autoSpaceDE w:val="0"/>
            <w:autoSpaceDN w:val="0"/>
            <w:ind w:hanging="480"/>
            <w:divId w:val="878971935"/>
            <w:rPr>
              <w:rFonts w:eastAsia="Times New Roman"/>
              <w:color w:val="000000"/>
            </w:rPr>
          </w:pPr>
          <w:proofErr w:type="spellStart"/>
          <w:r w:rsidRPr="003C6083">
            <w:rPr>
              <w:rFonts w:eastAsia="Times New Roman"/>
              <w:color w:val="000000"/>
            </w:rPr>
            <w:t>Pawluszek-Filipiak</w:t>
          </w:r>
          <w:proofErr w:type="spellEnd"/>
          <w:r w:rsidRPr="003C6083">
            <w:rPr>
              <w:rFonts w:eastAsia="Times New Roman"/>
              <w:color w:val="000000"/>
            </w:rPr>
            <w:t xml:space="preserve">, K., &amp; </w:t>
          </w:r>
          <w:proofErr w:type="spellStart"/>
          <w:r w:rsidRPr="003C6083">
            <w:rPr>
              <w:rFonts w:eastAsia="Times New Roman"/>
              <w:color w:val="000000"/>
            </w:rPr>
            <w:t>Borkowski</w:t>
          </w:r>
          <w:proofErr w:type="spellEnd"/>
          <w:r w:rsidRPr="003C6083">
            <w:rPr>
              <w:rFonts w:eastAsia="Times New Roman"/>
              <w:color w:val="000000"/>
            </w:rPr>
            <w:t xml:space="preserve">, A. (2020). On </w:t>
          </w:r>
          <w:proofErr w:type="spellStart"/>
          <w:r w:rsidRPr="003C6083">
            <w:rPr>
              <w:rFonts w:eastAsia="Times New Roman"/>
              <w:color w:val="000000"/>
            </w:rPr>
            <w:t>the</w:t>
          </w:r>
          <w:proofErr w:type="spellEnd"/>
          <w:r w:rsidRPr="003C6083">
            <w:rPr>
              <w:rFonts w:eastAsia="Times New Roman"/>
              <w:color w:val="000000"/>
            </w:rPr>
            <w:t xml:space="preserve"> </w:t>
          </w:r>
          <w:proofErr w:type="spellStart"/>
          <w:r w:rsidRPr="003C6083">
            <w:rPr>
              <w:rFonts w:eastAsia="Times New Roman"/>
              <w:color w:val="000000"/>
            </w:rPr>
            <w:t>Importance</w:t>
          </w:r>
          <w:proofErr w:type="spellEnd"/>
          <w:r w:rsidRPr="003C6083">
            <w:rPr>
              <w:rFonts w:eastAsia="Times New Roman"/>
              <w:color w:val="000000"/>
            </w:rPr>
            <w:t xml:space="preserve"> </w:t>
          </w:r>
          <w:proofErr w:type="spellStart"/>
          <w:r w:rsidRPr="003C6083">
            <w:rPr>
              <w:rFonts w:eastAsia="Times New Roman"/>
              <w:color w:val="000000"/>
            </w:rPr>
            <w:t>of</w:t>
          </w:r>
          <w:proofErr w:type="spellEnd"/>
          <w:r w:rsidRPr="003C6083">
            <w:rPr>
              <w:rFonts w:eastAsia="Times New Roman"/>
              <w:color w:val="000000"/>
            </w:rPr>
            <w:t xml:space="preserve"> </w:t>
          </w:r>
          <w:proofErr w:type="spellStart"/>
          <w:r w:rsidRPr="003C6083">
            <w:rPr>
              <w:rFonts w:eastAsia="Times New Roman"/>
              <w:color w:val="000000"/>
            </w:rPr>
            <w:t>Train</w:t>
          </w:r>
          <w:proofErr w:type="spellEnd"/>
          <w:r w:rsidRPr="003C6083">
            <w:rPr>
              <w:rFonts w:eastAsia="Times New Roman"/>
              <w:color w:val="000000"/>
            </w:rPr>
            <w:t>–</w:t>
          </w:r>
          <w:proofErr w:type="spellStart"/>
          <w:r w:rsidRPr="003C6083">
            <w:rPr>
              <w:rFonts w:eastAsia="Times New Roman"/>
              <w:color w:val="000000"/>
            </w:rPr>
            <w:t>Test</w:t>
          </w:r>
          <w:proofErr w:type="spellEnd"/>
          <w:r w:rsidRPr="003C6083">
            <w:rPr>
              <w:rFonts w:eastAsia="Times New Roman"/>
              <w:color w:val="000000"/>
            </w:rPr>
            <w:t xml:space="preserve"> </w:t>
          </w:r>
          <w:proofErr w:type="spellStart"/>
          <w:r w:rsidRPr="003C6083">
            <w:rPr>
              <w:rFonts w:eastAsia="Times New Roman"/>
              <w:color w:val="000000"/>
            </w:rPr>
            <w:t>Split</w:t>
          </w:r>
          <w:proofErr w:type="spellEnd"/>
          <w:r w:rsidRPr="003C6083">
            <w:rPr>
              <w:rFonts w:eastAsia="Times New Roman"/>
              <w:color w:val="000000"/>
            </w:rPr>
            <w:t xml:space="preserve"> </w:t>
          </w:r>
          <w:proofErr w:type="spellStart"/>
          <w:r w:rsidRPr="003C6083">
            <w:rPr>
              <w:rFonts w:eastAsia="Times New Roman"/>
              <w:color w:val="000000"/>
            </w:rPr>
            <w:t>Ratio</w:t>
          </w:r>
          <w:proofErr w:type="spellEnd"/>
          <w:r w:rsidRPr="003C6083">
            <w:rPr>
              <w:rFonts w:eastAsia="Times New Roman"/>
              <w:color w:val="000000"/>
            </w:rPr>
            <w:t xml:space="preserve"> </w:t>
          </w:r>
          <w:proofErr w:type="spellStart"/>
          <w:r w:rsidRPr="003C6083">
            <w:rPr>
              <w:rFonts w:eastAsia="Times New Roman"/>
              <w:color w:val="000000"/>
            </w:rPr>
            <w:t>of</w:t>
          </w:r>
          <w:proofErr w:type="spellEnd"/>
          <w:r w:rsidRPr="003C6083">
            <w:rPr>
              <w:rFonts w:eastAsia="Times New Roman"/>
              <w:color w:val="000000"/>
            </w:rPr>
            <w:t xml:space="preserve"> </w:t>
          </w:r>
          <w:proofErr w:type="spellStart"/>
          <w:r w:rsidRPr="003C6083">
            <w:rPr>
              <w:rFonts w:eastAsia="Times New Roman"/>
              <w:color w:val="000000"/>
            </w:rPr>
            <w:t>Datasets</w:t>
          </w:r>
          <w:proofErr w:type="spellEnd"/>
          <w:r w:rsidRPr="003C6083">
            <w:rPr>
              <w:rFonts w:eastAsia="Times New Roman"/>
              <w:color w:val="000000"/>
            </w:rPr>
            <w:t xml:space="preserve"> in </w:t>
          </w:r>
          <w:proofErr w:type="spellStart"/>
          <w:r w:rsidRPr="003C6083">
            <w:rPr>
              <w:rFonts w:eastAsia="Times New Roman"/>
              <w:color w:val="000000"/>
            </w:rPr>
            <w:t>Automatic</w:t>
          </w:r>
          <w:proofErr w:type="spellEnd"/>
          <w:r w:rsidRPr="003C6083">
            <w:rPr>
              <w:rFonts w:eastAsia="Times New Roman"/>
              <w:color w:val="000000"/>
            </w:rPr>
            <w:t xml:space="preserve"> </w:t>
          </w:r>
          <w:proofErr w:type="spellStart"/>
          <w:r w:rsidRPr="003C6083">
            <w:rPr>
              <w:rFonts w:eastAsia="Times New Roman"/>
              <w:color w:val="000000"/>
            </w:rPr>
            <w:t>Landslide</w:t>
          </w:r>
          <w:proofErr w:type="spellEnd"/>
          <w:r w:rsidRPr="003C6083">
            <w:rPr>
              <w:rFonts w:eastAsia="Times New Roman"/>
              <w:color w:val="000000"/>
            </w:rPr>
            <w:t xml:space="preserve"> </w:t>
          </w:r>
          <w:proofErr w:type="spellStart"/>
          <w:r w:rsidRPr="003C6083">
            <w:rPr>
              <w:rFonts w:eastAsia="Times New Roman"/>
              <w:color w:val="000000"/>
            </w:rPr>
            <w:t>Detection</w:t>
          </w:r>
          <w:proofErr w:type="spellEnd"/>
          <w:r w:rsidRPr="003C6083">
            <w:rPr>
              <w:rFonts w:eastAsia="Times New Roman"/>
              <w:color w:val="000000"/>
            </w:rPr>
            <w:t xml:space="preserve"> </w:t>
          </w:r>
          <w:proofErr w:type="spellStart"/>
          <w:r w:rsidRPr="003C6083">
            <w:rPr>
              <w:rFonts w:eastAsia="Times New Roman"/>
              <w:color w:val="000000"/>
            </w:rPr>
            <w:t>by</w:t>
          </w:r>
          <w:proofErr w:type="spellEnd"/>
          <w:r w:rsidRPr="003C6083">
            <w:rPr>
              <w:rFonts w:eastAsia="Times New Roman"/>
              <w:color w:val="000000"/>
            </w:rPr>
            <w:t xml:space="preserve"> </w:t>
          </w:r>
          <w:proofErr w:type="spellStart"/>
          <w:r w:rsidRPr="003C6083">
            <w:rPr>
              <w:rFonts w:eastAsia="Times New Roman"/>
              <w:color w:val="000000"/>
            </w:rPr>
            <w:t>Supervised</w:t>
          </w:r>
          <w:proofErr w:type="spellEnd"/>
          <w:r w:rsidRPr="003C6083">
            <w:rPr>
              <w:rFonts w:eastAsia="Times New Roman"/>
              <w:color w:val="000000"/>
            </w:rPr>
            <w:t xml:space="preserve"> </w:t>
          </w:r>
          <w:proofErr w:type="spellStart"/>
          <w:r w:rsidRPr="003C6083">
            <w:rPr>
              <w:rFonts w:eastAsia="Times New Roman"/>
              <w:color w:val="000000"/>
            </w:rPr>
            <w:t>Classification</w:t>
          </w:r>
          <w:proofErr w:type="spellEnd"/>
          <w:r w:rsidRPr="003C6083">
            <w:rPr>
              <w:rFonts w:eastAsia="Times New Roman"/>
              <w:color w:val="000000"/>
            </w:rPr>
            <w:t xml:space="preserve">. </w:t>
          </w:r>
          <w:proofErr w:type="spellStart"/>
          <w:r w:rsidRPr="003C6083">
            <w:rPr>
              <w:rFonts w:eastAsia="Times New Roman"/>
              <w:i/>
              <w:iCs/>
              <w:color w:val="000000"/>
            </w:rPr>
            <w:t>Remote</w:t>
          </w:r>
          <w:proofErr w:type="spellEnd"/>
          <w:r w:rsidRPr="003C6083">
            <w:rPr>
              <w:rFonts w:eastAsia="Times New Roman"/>
              <w:i/>
              <w:iCs/>
              <w:color w:val="000000"/>
            </w:rPr>
            <w:t xml:space="preserve"> </w:t>
          </w:r>
          <w:proofErr w:type="spellStart"/>
          <w:r w:rsidRPr="003C6083">
            <w:rPr>
              <w:rFonts w:eastAsia="Times New Roman"/>
              <w:i/>
              <w:iCs/>
              <w:color w:val="000000"/>
            </w:rPr>
            <w:t>Sensing</w:t>
          </w:r>
          <w:proofErr w:type="spellEnd"/>
          <w:r w:rsidRPr="003C6083">
            <w:rPr>
              <w:rFonts w:eastAsia="Times New Roman"/>
              <w:i/>
              <w:iCs/>
              <w:color w:val="000000"/>
            </w:rPr>
            <w:t xml:space="preserve"> 2020, Vol. 12, </w:t>
          </w:r>
          <w:proofErr w:type="spellStart"/>
          <w:r w:rsidRPr="003C6083">
            <w:rPr>
              <w:rFonts w:eastAsia="Times New Roman"/>
              <w:i/>
              <w:iCs/>
              <w:color w:val="000000"/>
            </w:rPr>
            <w:t>Page</w:t>
          </w:r>
          <w:proofErr w:type="spellEnd"/>
          <w:r w:rsidRPr="003C6083">
            <w:rPr>
              <w:rFonts w:eastAsia="Times New Roman"/>
              <w:i/>
              <w:iCs/>
              <w:color w:val="000000"/>
            </w:rPr>
            <w:t xml:space="preserve"> 3054</w:t>
          </w:r>
          <w:r w:rsidRPr="003C6083">
            <w:rPr>
              <w:rFonts w:eastAsia="Times New Roman"/>
              <w:color w:val="000000"/>
            </w:rPr>
            <w:t xml:space="preserve">, </w:t>
          </w:r>
          <w:r w:rsidRPr="003C6083">
            <w:rPr>
              <w:rFonts w:eastAsia="Times New Roman"/>
              <w:i/>
              <w:iCs/>
              <w:color w:val="000000"/>
            </w:rPr>
            <w:t>12</w:t>
          </w:r>
          <w:r w:rsidRPr="003C6083">
            <w:rPr>
              <w:rFonts w:eastAsia="Times New Roman"/>
              <w:color w:val="000000"/>
            </w:rPr>
            <w:t>(18), 3054. https://doi.org/10.3390/RS12183054</w:t>
          </w:r>
        </w:p>
        <w:p w:rsidR="003C6083" w:rsidRPr="003C6083" w:rsidRDefault="003C6083">
          <w:pPr>
            <w:autoSpaceDE w:val="0"/>
            <w:autoSpaceDN w:val="0"/>
            <w:ind w:hanging="480"/>
            <w:divId w:val="517741940"/>
            <w:rPr>
              <w:rFonts w:eastAsia="Times New Roman"/>
              <w:color w:val="000000"/>
            </w:rPr>
          </w:pPr>
          <w:proofErr w:type="spellStart"/>
          <w:r w:rsidRPr="003C6083">
            <w:rPr>
              <w:rFonts w:eastAsia="Times New Roman"/>
              <w:color w:val="000000"/>
            </w:rPr>
            <w:t>Simm</w:t>
          </w:r>
          <w:proofErr w:type="spellEnd"/>
          <w:r w:rsidRPr="003C6083">
            <w:rPr>
              <w:rFonts w:eastAsia="Times New Roman"/>
              <w:color w:val="000000"/>
            </w:rPr>
            <w:t xml:space="preserve">, J., </w:t>
          </w:r>
          <w:proofErr w:type="spellStart"/>
          <w:r w:rsidRPr="003C6083">
            <w:rPr>
              <w:rFonts w:eastAsia="Times New Roman"/>
              <w:color w:val="000000"/>
            </w:rPr>
            <w:t>Humbeck</w:t>
          </w:r>
          <w:proofErr w:type="spellEnd"/>
          <w:r w:rsidRPr="003C6083">
            <w:rPr>
              <w:rFonts w:eastAsia="Times New Roman"/>
              <w:color w:val="000000"/>
            </w:rPr>
            <w:t xml:space="preserve">, L., </w:t>
          </w:r>
          <w:proofErr w:type="spellStart"/>
          <w:r w:rsidRPr="003C6083">
            <w:rPr>
              <w:rFonts w:eastAsia="Times New Roman"/>
              <w:color w:val="000000"/>
            </w:rPr>
            <w:t>Zalewski</w:t>
          </w:r>
          <w:proofErr w:type="spellEnd"/>
          <w:r w:rsidRPr="003C6083">
            <w:rPr>
              <w:rFonts w:eastAsia="Times New Roman"/>
              <w:color w:val="000000"/>
            </w:rPr>
            <w:t xml:space="preserve">, A., </w:t>
          </w:r>
          <w:proofErr w:type="spellStart"/>
          <w:r w:rsidRPr="003C6083">
            <w:rPr>
              <w:rFonts w:eastAsia="Times New Roman"/>
              <w:color w:val="000000"/>
            </w:rPr>
            <w:t>Sturm</w:t>
          </w:r>
          <w:proofErr w:type="spellEnd"/>
          <w:r w:rsidRPr="003C6083">
            <w:rPr>
              <w:rFonts w:eastAsia="Times New Roman"/>
              <w:color w:val="000000"/>
            </w:rPr>
            <w:t xml:space="preserve">, N., </w:t>
          </w:r>
          <w:proofErr w:type="spellStart"/>
          <w:r w:rsidRPr="003C6083">
            <w:rPr>
              <w:rFonts w:eastAsia="Times New Roman"/>
              <w:color w:val="000000"/>
            </w:rPr>
            <w:t>Heyndrickx</w:t>
          </w:r>
          <w:proofErr w:type="spellEnd"/>
          <w:r w:rsidRPr="003C6083">
            <w:rPr>
              <w:rFonts w:eastAsia="Times New Roman"/>
              <w:color w:val="000000"/>
            </w:rPr>
            <w:t xml:space="preserve">, W., </w:t>
          </w:r>
          <w:proofErr w:type="spellStart"/>
          <w:r w:rsidRPr="003C6083">
            <w:rPr>
              <w:rFonts w:eastAsia="Times New Roman"/>
              <w:color w:val="000000"/>
            </w:rPr>
            <w:t>Moreau</w:t>
          </w:r>
          <w:proofErr w:type="spellEnd"/>
          <w:r w:rsidRPr="003C6083">
            <w:rPr>
              <w:rFonts w:eastAsia="Times New Roman"/>
              <w:color w:val="000000"/>
            </w:rPr>
            <w:t xml:space="preserve">, Y., Beck, B., &amp; </w:t>
          </w:r>
          <w:proofErr w:type="spellStart"/>
          <w:r w:rsidRPr="003C6083">
            <w:rPr>
              <w:rFonts w:eastAsia="Times New Roman"/>
              <w:color w:val="000000"/>
            </w:rPr>
            <w:t>Schuffenhauer</w:t>
          </w:r>
          <w:proofErr w:type="spellEnd"/>
          <w:r w:rsidRPr="003C6083">
            <w:rPr>
              <w:rFonts w:eastAsia="Times New Roman"/>
              <w:color w:val="000000"/>
            </w:rPr>
            <w:t xml:space="preserve">, A. (2021). </w:t>
          </w:r>
          <w:proofErr w:type="spellStart"/>
          <w:r w:rsidRPr="003C6083">
            <w:rPr>
              <w:rFonts w:eastAsia="Times New Roman"/>
              <w:color w:val="000000"/>
            </w:rPr>
            <w:t>Splitting</w:t>
          </w:r>
          <w:proofErr w:type="spellEnd"/>
          <w:r w:rsidRPr="003C6083">
            <w:rPr>
              <w:rFonts w:eastAsia="Times New Roman"/>
              <w:color w:val="000000"/>
            </w:rPr>
            <w:t xml:space="preserve"> </w:t>
          </w:r>
          <w:proofErr w:type="spellStart"/>
          <w:r w:rsidRPr="003C6083">
            <w:rPr>
              <w:rFonts w:eastAsia="Times New Roman"/>
              <w:color w:val="000000"/>
            </w:rPr>
            <w:t>chemical</w:t>
          </w:r>
          <w:proofErr w:type="spellEnd"/>
          <w:r w:rsidRPr="003C6083">
            <w:rPr>
              <w:rFonts w:eastAsia="Times New Roman"/>
              <w:color w:val="000000"/>
            </w:rPr>
            <w:t xml:space="preserve"> </w:t>
          </w:r>
          <w:proofErr w:type="spellStart"/>
          <w:r w:rsidRPr="003C6083">
            <w:rPr>
              <w:rFonts w:eastAsia="Times New Roman"/>
              <w:color w:val="000000"/>
            </w:rPr>
            <w:t>structure</w:t>
          </w:r>
          <w:proofErr w:type="spellEnd"/>
          <w:r w:rsidRPr="003C6083">
            <w:rPr>
              <w:rFonts w:eastAsia="Times New Roman"/>
              <w:color w:val="000000"/>
            </w:rPr>
            <w:t xml:space="preserve"> data </w:t>
          </w:r>
          <w:proofErr w:type="spellStart"/>
          <w:r w:rsidRPr="003C6083">
            <w:rPr>
              <w:rFonts w:eastAsia="Times New Roman"/>
              <w:color w:val="000000"/>
            </w:rPr>
            <w:t>sets</w:t>
          </w:r>
          <w:proofErr w:type="spellEnd"/>
          <w:r w:rsidRPr="003C6083">
            <w:rPr>
              <w:rFonts w:eastAsia="Times New Roman"/>
              <w:color w:val="000000"/>
            </w:rPr>
            <w:t xml:space="preserve"> </w:t>
          </w:r>
          <w:proofErr w:type="spellStart"/>
          <w:r w:rsidRPr="003C6083">
            <w:rPr>
              <w:rFonts w:eastAsia="Times New Roman"/>
              <w:color w:val="000000"/>
            </w:rPr>
            <w:t>for</w:t>
          </w:r>
          <w:proofErr w:type="spellEnd"/>
          <w:r w:rsidRPr="003C6083">
            <w:rPr>
              <w:rFonts w:eastAsia="Times New Roman"/>
              <w:color w:val="000000"/>
            </w:rPr>
            <w:t xml:space="preserve"> </w:t>
          </w:r>
          <w:proofErr w:type="spellStart"/>
          <w:r w:rsidRPr="003C6083">
            <w:rPr>
              <w:rFonts w:eastAsia="Times New Roman"/>
              <w:color w:val="000000"/>
            </w:rPr>
            <w:t>federated</w:t>
          </w:r>
          <w:proofErr w:type="spellEnd"/>
          <w:r w:rsidRPr="003C6083">
            <w:rPr>
              <w:rFonts w:eastAsia="Times New Roman"/>
              <w:color w:val="000000"/>
            </w:rPr>
            <w:t xml:space="preserve"> </w:t>
          </w:r>
          <w:proofErr w:type="spellStart"/>
          <w:r w:rsidRPr="003C6083">
            <w:rPr>
              <w:rFonts w:eastAsia="Times New Roman"/>
              <w:color w:val="000000"/>
            </w:rPr>
            <w:t>privacy-preserving</w:t>
          </w:r>
          <w:proofErr w:type="spellEnd"/>
          <w:r w:rsidRPr="003C6083">
            <w:rPr>
              <w:rFonts w:eastAsia="Times New Roman"/>
              <w:color w:val="000000"/>
            </w:rPr>
            <w:t xml:space="preserve"> </w:t>
          </w:r>
          <w:proofErr w:type="spellStart"/>
          <w:r w:rsidRPr="003C6083">
            <w:rPr>
              <w:rFonts w:eastAsia="Times New Roman"/>
              <w:color w:val="000000"/>
            </w:rPr>
            <w:t>machine</w:t>
          </w:r>
          <w:proofErr w:type="spellEnd"/>
          <w:r w:rsidRPr="003C6083">
            <w:rPr>
              <w:rFonts w:eastAsia="Times New Roman"/>
              <w:color w:val="000000"/>
            </w:rPr>
            <w:t xml:space="preserve"> </w:t>
          </w:r>
          <w:proofErr w:type="spellStart"/>
          <w:r w:rsidRPr="003C6083">
            <w:rPr>
              <w:rFonts w:eastAsia="Times New Roman"/>
              <w:color w:val="000000"/>
            </w:rPr>
            <w:t>learning</w:t>
          </w:r>
          <w:proofErr w:type="spellEnd"/>
          <w:r w:rsidRPr="003C6083">
            <w:rPr>
              <w:rFonts w:eastAsia="Times New Roman"/>
              <w:color w:val="000000"/>
            </w:rPr>
            <w:t xml:space="preserve">. </w:t>
          </w:r>
          <w:proofErr w:type="spellStart"/>
          <w:r w:rsidRPr="003C6083">
            <w:rPr>
              <w:rFonts w:eastAsia="Times New Roman"/>
              <w:i/>
              <w:iCs/>
              <w:color w:val="000000"/>
            </w:rPr>
            <w:t>Journal</w:t>
          </w:r>
          <w:proofErr w:type="spellEnd"/>
          <w:r w:rsidRPr="003C6083">
            <w:rPr>
              <w:rFonts w:eastAsia="Times New Roman"/>
              <w:i/>
              <w:iCs/>
              <w:color w:val="000000"/>
            </w:rPr>
            <w:t xml:space="preserve"> </w:t>
          </w:r>
          <w:proofErr w:type="spellStart"/>
          <w:r w:rsidRPr="003C6083">
            <w:rPr>
              <w:rFonts w:eastAsia="Times New Roman"/>
              <w:i/>
              <w:iCs/>
              <w:color w:val="000000"/>
            </w:rPr>
            <w:t>of</w:t>
          </w:r>
          <w:proofErr w:type="spellEnd"/>
          <w:r w:rsidRPr="003C6083">
            <w:rPr>
              <w:rFonts w:eastAsia="Times New Roman"/>
              <w:i/>
              <w:iCs/>
              <w:color w:val="000000"/>
            </w:rPr>
            <w:t xml:space="preserve"> </w:t>
          </w:r>
          <w:proofErr w:type="spellStart"/>
          <w:r w:rsidRPr="003C6083">
            <w:rPr>
              <w:rFonts w:eastAsia="Times New Roman"/>
              <w:i/>
              <w:iCs/>
              <w:color w:val="000000"/>
            </w:rPr>
            <w:t>Cheminformatics</w:t>
          </w:r>
          <w:proofErr w:type="spellEnd"/>
          <w:r w:rsidRPr="003C6083">
            <w:rPr>
              <w:rFonts w:eastAsia="Times New Roman"/>
              <w:color w:val="000000"/>
            </w:rPr>
            <w:t xml:space="preserve">, </w:t>
          </w:r>
          <w:r w:rsidRPr="003C6083">
            <w:rPr>
              <w:rFonts w:eastAsia="Times New Roman"/>
              <w:i/>
              <w:iCs/>
              <w:color w:val="000000"/>
            </w:rPr>
            <w:t>13</w:t>
          </w:r>
          <w:r w:rsidRPr="003C6083">
            <w:rPr>
              <w:rFonts w:eastAsia="Times New Roman"/>
              <w:color w:val="000000"/>
            </w:rPr>
            <w:t>(1), 96. https://doi.org/10.1186/s13321-021-00576-2</w:t>
          </w:r>
        </w:p>
        <w:p w:rsidR="003C6083" w:rsidRPr="003C6083" w:rsidRDefault="003C6083">
          <w:pPr>
            <w:autoSpaceDE w:val="0"/>
            <w:autoSpaceDN w:val="0"/>
            <w:ind w:hanging="480"/>
            <w:divId w:val="1186020921"/>
            <w:rPr>
              <w:rFonts w:eastAsia="Times New Roman"/>
              <w:color w:val="000000"/>
            </w:rPr>
          </w:pPr>
          <w:proofErr w:type="spellStart"/>
          <w:r w:rsidRPr="003C6083">
            <w:rPr>
              <w:rFonts w:eastAsia="Times New Roman"/>
              <w:color w:val="000000"/>
            </w:rPr>
            <w:t>Sivakumar</w:t>
          </w:r>
          <w:proofErr w:type="spellEnd"/>
          <w:r w:rsidRPr="003C6083">
            <w:rPr>
              <w:rFonts w:eastAsia="Times New Roman"/>
              <w:color w:val="000000"/>
            </w:rPr>
            <w:t xml:space="preserve">, M., </w:t>
          </w:r>
          <w:proofErr w:type="spellStart"/>
          <w:r w:rsidRPr="003C6083">
            <w:rPr>
              <w:rFonts w:eastAsia="Times New Roman"/>
              <w:color w:val="000000"/>
            </w:rPr>
            <w:t>Parthasarathy</w:t>
          </w:r>
          <w:proofErr w:type="spellEnd"/>
          <w:r w:rsidRPr="003C6083">
            <w:rPr>
              <w:rFonts w:eastAsia="Times New Roman"/>
              <w:color w:val="000000"/>
            </w:rPr>
            <w:t xml:space="preserve">, S., &amp; </w:t>
          </w:r>
          <w:proofErr w:type="spellStart"/>
          <w:r w:rsidRPr="003C6083">
            <w:rPr>
              <w:rFonts w:eastAsia="Times New Roman"/>
              <w:color w:val="000000"/>
            </w:rPr>
            <w:t>Padmapriya</w:t>
          </w:r>
          <w:proofErr w:type="spellEnd"/>
          <w:r w:rsidRPr="003C6083">
            <w:rPr>
              <w:rFonts w:eastAsia="Times New Roman"/>
              <w:color w:val="000000"/>
            </w:rPr>
            <w:t>, T. (2024). Trade-</w:t>
          </w:r>
          <w:proofErr w:type="spellStart"/>
          <w:r w:rsidRPr="003C6083">
            <w:rPr>
              <w:rFonts w:eastAsia="Times New Roman"/>
              <w:color w:val="000000"/>
            </w:rPr>
            <w:t>off</w:t>
          </w:r>
          <w:proofErr w:type="spellEnd"/>
          <w:r w:rsidRPr="003C6083">
            <w:rPr>
              <w:rFonts w:eastAsia="Times New Roman"/>
              <w:color w:val="000000"/>
            </w:rPr>
            <w:t xml:space="preserve"> </w:t>
          </w:r>
          <w:proofErr w:type="spellStart"/>
          <w:r w:rsidRPr="003C6083">
            <w:rPr>
              <w:rFonts w:eastAsia="Times New Roman"/>
              <w:color w:val="000000"/>
            </w:rPr>
            <w:t>between</w:t>
          </w:r>
          <w:proofErr w:type="spellEnd"/>
          <w:r w:rsidRPr="003C6083">
            <w:rPr>
              <w:rFonts w:eastAsia="Times New Roman"/>
              <w:color w:val="000000"/>
            </w:rPr>
            <w:t xml:space="preserve"> </w:t>
          </w:r>
          <w:proofErr w:type="spellStart"/>
          <w:r w:rsidRPr="003C6083">
            <w:rPr>
              <w:rFonts w:eastAsia="Times New Roman"/>
              <w:color w:val="000000"/>
            </w:rPr>
            <w:t>training</w:t>
          </w:r>
          <w:proofErr w:type="spellEnd"/>
          <w:r w:rsidRPr="003C6083">
            <w:rPr>
              <w:rFonts w:eastAsia="Times New Roman"/>
              <w:color w:val="000000"/>
            </w:rPr>
            <w:t xml:space="preserve"> </w:t>
          </w:r>
          <w:proofErr w:type="spellStart"/>
          <w:r w:rsidRPr="003C6083">
            <w:rPr>
              <w:rFonts w:eastAsia="Times New Roman"/>
              <w:color w:val="000000"/>
            </w:rPr>
            <w:t>and</w:t>
          </w:r>
          <w:proofErr w:type="spellEnd"/>
          <w:r w:rsidRPr="003C6083">
            <w:rPr>
              <w:rFonts w:eastAsia="Times New Roman"/>
              <w:color w:val="000000"/>
            </w:rPr>
            <w:t xml:space="preserve"> testing </w:t>
          </w:r>
          <w:proofErr w:type="spellStart"/>
          <w:r w:rsidRPr="003C6083">
            <w:rPr>
              <w:rFonts w:eastAsia="Times New Roman"/>
              <w:color w:val="000000"/>
            </w:rPr>
            <w:t>ratio</w:t>
          </w:r>
          <w:proofErr w:type="spellEnd"/>
          <w:r w:rsidRPr="003C6083">
            <w:rPr>
              <w:rFonts w:eastAsia="Times New Roman"/>
              <w:color w:val="000000"/>
            </w:rPr>
            <w:t xml:space="preserve"> in </w:t>
          </w:r>
          <w:proofErr w:type="spellStart"/>
          <w:r w:rsidRPr="003C6083">
            <w:rPr>
              <w:rFonts w:eastAsia="Times New Roman"/>
              <w:color w:val="000000"/>
            </w:rPr>
            <w:t>machine</w:t>
          </w:r>
          <w:proofErr w:type="spellEnd"/>
          <w:r w:rsidRPr="003C6083">
            <w:rPr>
              <w:rFonts w:eastAsia="Times New Roman"/>
              <w:color w:val="000000"/>
            </w:rPr>
            <w:t xml:space="preserve"> </w:t>
          </w:r>
          <w:proofErr w:type="spellStart"/>
          <w:r w:rsidRPr="003C6083">
            <w:rPr>
              <w:rFonts w:eastAsia="Times New Roman"/>
              <w:color w:val="000000"/>
            </w:rPr>
            <w:t>learning</w:t>
          </w:r>
          <w:proofErr w:type="spellEnd"/>
          <w:r w:rsidRPr="003C6083">
            <w:rPr>
              <w:rFonts w:eastAsia="Times New Roman"/>
              <w:color w:val="000000"/>
            </w:rPr>
            <w:t xml:space="preserve"> </w:t>
          </w:r>
          <w:proofErr w:type="spellStart"/>
          <w:r w:rsidRPr="003C6083">
            <w:rPr>
              <w:rFonts w:eastAsia="Times New Roman"/>
              <w:color w:val="000000"/>
            </w:rPr>
            <w:t>for</w:t>
          </w:r>
          <w:proofErr w:type="spellEnd"/>
          <w:r w:rsidRPr="003C6083">
            <w:rPr>
              <w:rFonts w:eastAsia="Times New Roman"/>
              <w:color w:val="000000"/>
            </w:rPr>
            <w:t xml:space="preserve"> </w:t>
          </w:r>
          <w:proofErr w:type="spellStart"/>
          <w:r w:rsidRPr="003C6083">
            <w:rPr>
              <w:rFonts w:eastAsia="Times New Roman"/>
              <w:color w:val="000000"/>
            </w:rPr>
            <w:t>medical</w:t>
          </w:r>
          <w:proofErr w:type="spellEnd"/>
          <w:r w:rsidRPr="003C6083">
            <w:rPr>
              <w:rFonts w:eastAsia="Times New Roman"/>
              <w:color w:val="000000"/>
            </w:rPr>
            <w:t xml:space="preserve"> </w:t>
          </w:r>
          <w:proofErr w:type="spellStart"/>
          <w:r w:rsidRPr="003C6083">
            <w:rPr>
              <w:rFonts w:eastAsia="Times New Roman"/>
              <w:color w:val="000000"/>
            </w:rPr>
            <w:t>image</w:t>
          </w:r>
          <w:proofErr w:type="spellEnd"/>
          <w:r w:rsidRPr="003C6083">
            <w:rPr>
              <w:rFonts w:eastAsia="Times New Roman"/>
              <w:color w:val="000000"/>
            </w:rPr>
            <w:t xml:space="preserve"> </w:t>
          </w:r>
          <w:proofErr w:type="spellStart"/>
          <w:r w:rsidRPr="003C6083">
            <w:rPr>
              <w:rFonts w:eastAsia="Times New Roman"/>
              <w:color w:val="000000"/>
            </w:rPr>
            <w:t>processing</w:t>
          </w:r>
          <w:proofErr w:type="spellEnd"/>
          <w:r w:rsidRPr="003C6083">
            <w:rPr>
              <w:rFonts w:eastAsia="Times New Roman"/>
              <w:color w:val="000000"/>
            </w:rPr>
            <w:t xml:space="preserve">. </w:t>
          </w:r>
          <w:proofErr w:type="spellStart"/>
          <w:r w:rsidRPr="003C6083">
            <w:rPr>
              <w:rFonts w:eastAsia="Times New Roman"/>
              <w:i/>
              <w:iCs/>
              <w:color w:val="000000"/>
            </w:rPr>
            <w:t>PeerJ</w:t>
          </w:r>
          <w:proofErr w:type="spellEnd"/>
          <w:r w:rsidRPr="003C6083">
            <w:rPr>
              <w:rFonts w:eastAsia="Times New Roman"/>
              <w:i/>
              <w:iCs/>
              <w:color w:val="000000"/>
            </w:rPr>
            <w:t xml:space="preserve"> </w:t>
          </w:r>
          <w:proofErr w:type="spellStart"/>
          <w:r w:rsidRPr="003C6083">
            <w:rPr>
              <w:rFonts w:eastAsia="Times New Roman"/>
              <w:i/>
              <w:iCs/>
              <w:color w:val="000000"/>
            </w:rPr>
            <w:t>Computer</w:t>
          </w:r>
          <w:proofErr w:type="spellEnd"/>
          <w:r w:rsidRPr="003C6083">
            <w:rPr>
              <w:rFonts w:eastAsia="Times New Roman"/>
              <w:i/>
              <w:iCs/>
              <w:color w:val="000000"/>
            </w:rPr>
            <w:t xml:space="preserve"> </w:t>
          </w:r>
          <w:proofErr w:type="spellStart"/>
          <w:r w:rsidRPr="003C6083">
            <w:rPr>
              <w:rFonts w:eastAsia="Times New Roman"/>
              <w:i/>
              <w:iCs/>
              <w:color w:val="000000"/>
            </w:rPr>
            <w:t>Science</w:t>
          </w:r>
          <w:proofErr w:type="spellEnd"/>
          <w:r w:rsidRPr="003C6083">
            <w:rPr>
              <w:rFonts w:eastAsia="Times New Roman"/>
              <w:color w:val="000000"/>
            </w:rPr>
            <w:t xml:space="preserve">, </w:t>
          </w:r>
          <w:r w:rsidRPr="003C6083">
            <w:rPr>
              <w:rFonts w:eastAsia="Times New Roman"/>
              <w:i/>
              <w:iCs/>
              <w:color w:val="000000"/>
            </w:rPr>
            <w:t>10</w:t>
          </w:r>
          <w:r w:rsidRPr="003C6083">
            <w:rPr>
              <w:rFonts w:eastAsia="Times New Roman"/>
              <w:color w:val="000000"/>
            </w:rPr>
            <w:t>, e2245. https://doi.org/10.7717/PEERJ-CS.2245/SUPP-6</w:t>
          </w:r>
        </w:p>
        <w:p w:rsidR="003C6083" w:rsidRPr="003C6083" w:rsidRDefault="003C6083">
          <w:pPr>
            <w:autoSpaceDE w:val="0"/>
            <w:autoSpaceDN w:val="0"/>
            <w:ind w:hanging="480"/>
            <w:divId w:val="1915895294"/>
            <w:rPr>
              <w:rFonts w:eastAsia="Times New Roman"/>
              <w:color w:val="000000"/>
            </w:rPr>
          </w:pPr>
          <w:proofErr w:type="spellStart"/>
          <w:r w:rsidRPr="003C6083">
            <w:rPr>
              <w:rFonts w:eastAsia="Times New Roman"/>
              <w:color w:val="000000"/>
            </w:rPr>
            <w:t>Wubineh</w:t>
          </w:r>
          <w:proofErr w:type="spellEnd"/>
          <w:r w:rsidRPr="003C6083">
            <w:rPr>
              <w:rFonts w:eastAsia="Times New Roman"/>
              <w:color w:val="000000"/>
            </w:rPr>
            <w:t xml:space="preserve">, B. Z., </w:t>
          </w:r>
          <w:proofErr w:type="spellStart"/>
          <w:r w:rsidRPr="003C6083">
            <w:rPr>
              <w:rFonts w:eastAsia="Times New Roman"/>
              <w:color w:val="000000"/>
            </w:rPr>
            <w:t>Deriba</w:t>
          </w:r>
          <w:proofErr w:type="spellEnd"/>
          <w:r w:rsidRPr="003C6083">
            <w:rPr>
              <w:rFonts w:eastAsia="Times New Roman"/>
              <w:color w:val="000000"/>
            </w:rPr>
            <w:t xml:space="preserve">, F. G., &amp; </w:t>
          </w:r>
          <w:proofErr w:type="spellStart"/>
          <w:r w:rsidRPr="003C6083">
            <w:rPr>
              <w:rFonts w:eastAsia="Times New Roman"/>
              <w:color w:val="000000"/>
            </w:rPr>
            <w:t>Woldeyohannis</w:t>
          </w:r>
          <w:proofErr w:type="spellEnd"/>
          <w:r w:rsidRPr="003C6083">
            <w:rPr>
              <w:rFonts w:eastAsia="Times New Roman"/>
              <w:color w:val="000000"/>
            </w:rPr>
            <w:t xml:space="preserve">, M. M. (2024). </w:t>
          </w:r>
          <w:proofErr w:type="spellStart"/>
          <w:r w:rsidRPr="003C6083">
            <w:rPr>
              <w:rFonts w:eastAsia="Times New Roman"/>
              <w:color w:val="000000"/>
            </w:rPr>
            <w:t>Exploring</w:t>
          </w:r>
          <w:proofErr w:type="spellEnd"/>
          <w:r w:rsidRPr="003C6083">
            <w:rPr>
              <w:rFonts w:eastAsia="Times New Roman"/>
              <w:color w:val="000000"/>
            </w:rPr>
            <w:t xml:space="preserve"> </w:t>
          </w:r>
          <w:proofErr w:type="spellStart"/>
          <w:r w:rsidRPr="003C6083">
            <w:rPr>
              <w:rFonts w:eastAsia="Times New Roman"/>
              <w:color w:val="000000"/>
            </w:rPr>
            <w:t>the</w:t>
          </w:r>
          <w:proofErr w:type="spellEnd"/>
          <w:r w:rsidRPr="003C6083">
            <w:rPr>
              <w:rFonts w:eastAsia="Times New Roman"/>
              <w:color w:val="000000"/>
            </w:rPr>
            <w:t xml:space="preserve"> </w:t>
          </w:r>
          <w:proofErr w:type="spellStart"/>
          <w:r w:rsidRPr="003C6083">
            <w:rPr>
              <w:rFonts w:eastAsia="Times New Roman"/>
              <w:color w:val="000000"/>
            </w:rPr>
            <w:t>opportunities</w:t>
          </w:r>
          <w:proofErr w:type="spellEnd"/>
          <w:r w:rsidRPr="003C6083">
            <w:rPr>
              <w:rFonts w:eastAsia="Times New Roman"/>
              <w:color w:val="000000"/>
            </w:rPr>
            <w:t xml:space="preserve"> </w:t>
          </w:r>
          <w:proofErr w:type="spellStart"/>
          <w:r w:rsidRPr="003C6083">
            <w:rPr>
              <w:rFonts w:eastAsia="Times New Roman"/>
              <w:color w:val="000000"/>
            </w:rPr>
            <w:t>and</w:t>
          </w:r>
          <w:proofErr w:type="spellEnd"/>
          <w:r w:rsidRPr="003C6083">
            <w:rPr>
              <w:rFonts w:eastAsia="Times New Roman"/>
              <w:color w:val="000000"/>
            </w:rPr>
            <w:t xml:space="preserve"> </w:t>
          </w:r>
          <w:proofErr w:type="spellStart"/>
          <w:r w:rsidRPr="003C6083">
            <w:rPr>
              <w:rFonts w:eastAsia="Times New Roman"/>
              <w:color w:val="000000"/>
            </w:rPr>
            <w:t>challenges</w:t>
          </w:r>
          <w:proofErr w:type="spellEnd"/>
          <w:r w:rsidRPr="003C6083">
            <w:rPr>
              <w:rFonts w:eastAsia="Times New Roman"/>
              <w:color w:val="000000"/>
            </w:rPr>
            <w:t xml:space="preserve"> </w:t>
          </w:r>
          <w:proofErr w:type="spellStart"/>
          <w:r w:rsidRPr="003C6083">
            <w:rPr>
              <w:rFonts w:eastAsia="Times New Roman"/>
              <w:color w:val="000000"/>
            </w:rPr>
            <w:t>of</w:t>
          </w:r>
          <w:proofErr w:type="spellEnd"/>
          <w:r w:rsidRPr="003C6083">
            <w:rPr>
              <w:rFonts w:eastAsia="Times New Roman"/>
              <w:color w:val="000000"/>
            </w:rPr>
            <w:t xml:space="preserve"> </w:t>
          </w:r>
          <w:proofErr w:type="spellStart"/>
          <w:r w:rsidRPr="003C6083">
            <w:rPr>
              <w:rFonts w:eastAsia="Times New Roman"/>
              <w:color w:val="000000"/>
            </w:rPr>
            <w:t>implementing</w:t>
          </w:r>
          <w:proofErr w:type="spellEnd"/>
          <w:r w:rsidRPr="003C6083">
            <w:rPr>
              <w:rFonts w:eastAsia="Times New Roman"/>
              <w:color w:val="000000"/>
            </w:rPr>
            <w:t xml:space="preserve"> </w:t>
          </w:r>
          <w:proofErr w:type="spellStart"/>
          <w:r w:rsidRPr="003C6083">
            <w:rPr>
              <w:rFonts w:eastAsia="Times New Roman"/>
              <w:color w:val="000000"/>
            </w:rPr>
            <w:t>artificial</w:t>
          </w:r>
          <w:proofErr w:type="spellEnd"/>
          <w:r w:rsidRPr="003C6083">
            <w:rPr>
              <w:rFonts w:eastAsia="Times New Roman"/>
              <w:color w:val="000000"/>
            </w:rPr>
            <w:t xml:space="preserve"> </w:t>
          </w:r>
          <w:proofErr w:type="spellStart"/>
          <w:r w:rsidRPr="003C6083">
            <w:rPr>
              <w:rFonts w:eastAsia="Times New Roman"/>
              <w:color w:val="000000"/>
            </w:rPr>
            <w:t>intelligence</w:t>
          </w:r>
          <w:proofErr w:type="spellEnd"/>
          <w:r w:rsidRPr="003C6083">
            <w:rPr>
              <w:rFonts w:eastAsia="Times New Roman"/>
              <w:color w:val="000000"/>
            </w:rPr>
            <w:t xml:space="preserve"> in </w:t>
          </w:r>
          <w:proofErr w:type="spellStart"/>
          <w:r w:rsidRPr="003C6083">
            <w:rPr>
              <w:rFonts w:eastAsia="Times New Roman"/>
              <w:color w:val="000000"/>
            </w:rPr>
            <w:t>healthcare</w:t>
          </w:r>
          <w:proofErr w:type="spellEnd"/>
          <w:r w:rsidRPr="003C6083">
            <w:rPr>
              <w:rFonts w:eastAsia="Times New Roman"/>
              <w:color w:val="000000"/>
            </w:rPr>
            <w:t xml:space="preserve">: A </w:t>
          </w:r>
          <w:proofErr w:type="spellStart"/>
          <w:r w:rsidRPr="003C6083">
            <w:rPr>
              <w:rFonts w:eastAsia="Times New Roman"/>
              <w:color w:val="000000"/>
            </w:rPr>
            <w:t>systematic</w:t>
          </w:r>
          <w:proofErr w:type="spellEnd"/>
          <w:r w:rsidRPr="003C6083">
            <w:rPr>
              <w:rFonts w:eastAsia="Times New Roman"/>
              <w:color w:val="000000"/>
            </w:rPr>
            <w:t xml:space="preserve"> </w:t>
          </w:r>
          <w:proofErr w:type="spellStart"/>
          <w:r w:rsidRPr="003C6083">
            <w:rPr>
              <w:rFonts w:eastAsia="Times New Roman"/>
              <w:color w:val="000000"/>
            </w:rPr>
            <w:t>literature</w:t>
          </w:r>
          <w:proofErr w:type="spellEnd"/>
          <w:r w:rsidRPr="003C6083">
            <w:rPr>
              <w:rFonts w:eastAsia="Times New Roman"/>
              <w:color w:val="000000"/>
            </w:rPr>
            <w:t xml:space="preserve"> </w:t>
          </w:r>
          <w:proofErr w:type="spellStart"/>
          <w:r w:rsidRPr="003C6083">
            <w:rPr>
              <w:rFonts w:eastAsia="Times New Roman"/>
              <w:color w:val="000000"/>
            </w:rPr>
            <w:t>review</w:t>
          </w:r>
          <w:proofErr w:type="spellEnd"/>
          <w:r w:rsidRPr="003C6083">
            <w:rPr>
              <w:rFonts w:eastAsia="Times New Roman"/>
              <w:color w:val="000000"/>
            </w:rPr>
            <w:t xml:space="preserve">. </w:t>
          </w:r>
          <w:proofErr w:type="spellStart"/>
          <w:r w:rsidRPr="003C6083">
            <w:rPr>
              <w:rFonts w:eastAsia="Times New Roman"/>
              <w:i/>
              <w:iCs/>
              <w:color w:val="000000"/>
            </w:rPr>
            <w:t>Urologic</w:t>
          </w:r>
          <w:proofErr w:type="spellEnd"/>
          <w:r w:rsidRPr="003C6083">
            <w:rPr>
              <w:rFonts w:eastAsia="Times New Roman"/>
              <w:i/>
              <w:iCs/>
              <w:color w:val="000000"/>
            </w:rPr>
            <w:t xml:space="preserve"> </w:t>
          </w:r>
          <w:proofErr w:type="spellStart"/>
          <w:r w:rsidRPr="003C6083">
            <w:rPr>
              <w:rFonts w:eastAsia="Times New Roman"/>
              <w:i/>
              <w:iCs/>
              <w:color w:val="000000"/>
            </w:rPr>
            <w:t>Oncology</w:t>
          </w:r>
          <w:proofErr w:type="spellEnd"/>
          <w:r w:rsidRPr="003C6083">
            <w:rPr>
              <w:rFonts w:eastAsia="Times New Roman"/>
              <w:i/>
              <w:iCs/>
              <w:color w:val="000000"/>
            </w:rPr>
            <w:t xml:space="preserve">: </w:t>
          </w:r>
          <w:proofErr w:type="spellStart"/>
          <w:r w:rsidRPr="003C6083">
            <w:rPr>
              <w:rFonts w:eastAsia="Times New Roman"/>
              <w:i/>
              <w:iCs/>
              <w:color w:val="000000"/>
            </w:rPr>
            <w:t>Seminars</w:t>
          </w:r>
          <w:proofErr w:type="spellEnd"/>
          <w:r w:rsidRPr="003C6083">
            <w:rPr>
              <w:rFonts w:eastAsia="Times New Roman"/>
              <w:i/>
              <w:iCs/>
              <w:color w:val="000000"/>
            </w:rPr>
            <w:t xml:space="preserve"> </w:t>
          </w:r>
          <w:proofErr w:type="spellStart"/>
          <w:r w:rsidRPr="003C6083">
            <w:rPr>
              <w:rFonts w:eastAsia="Times New Roman"/>
              <w:i/>
              <w:iCs/>
              <w:color w:val="000000"/>
            </w:rPr>
            <w:t>and</w:t>
          </w:r>
          <w:proofErr w:type="spellEnd"/>
          <w:r w:rsidRPr="003C6083">
            <w:rPr>
              <w:rFonts w:eastAsia="Times New Roman"/>
              <w:i/>
              <w:iCs/>
              <w:color w:val="000000"/>
            </w:rPr>
            <w:t xml:space="preserve"> </w:t>
          </w:r>
          <w:proofErr w:type="spellStart"/>
          <w:r w:rsidRPr="003C6083">
            <w:rPr>
              <w:rFonts w:eastAsia="Times New Roman"/>
              <w:i/>
              <w:iCs/>
              <w:color w:val="000000"/>
            </w:rPr>
            <w:t>Original</w:t>
          </w:r>
          <w:proofErr w:type="spellEnd"/>
          <w:r w:rsidRPr="003C6083">
            <w:rPr>
              <w:rFonts w:eastAsia="Times New Roman"/>
              <w:i/>
              <w:iCs/>
              <w:color w:val="000000"/>
            </w:rPr>
            <w:t xml:space="preserve"> </w:t>
          </w:r>
          <w:proofErr w:type="spellStart"/>
          <w:r w:rsidRPr="003C6083">
            <w:rPr>
              <w:rFonts w:eastAsia="Times New Roman"/>
              <w:i/>
              <w:iCs/>
              <w:color w:val="000000"/>
            </w:rPr>
            <w:t>Investigations</w:t>
          </w:r>
          <w:proofErr w:type="spellEnd"/>
          <w:r w:rsidRPr="003C6083">
            <w:rPr>
              <w:rFonts w:eastAsia="Times New Roman"/>
              <w:color w:val="000000"/>
            </w:rPr>
            <w:t xml:space="preserve">, </w:t>
          </w:r>
          <w:r w:rsidRPr="003C6083">
            <w:rPr>
              <w:rFonts w:eastAsia="Times New Roman"/>
              <w:i/>
              <w:iCs/>
              <w:color w:val="000000"/>
            </w:rPr>
            <w:t>42</w:t>
          </w:r>
          <w:r w:rsidRPr="003C6083">
            <w:rPr>
              <w:rFonts w:eastAsia="Times New Roman"/>
              <w:color w:val="000000"/>
            </w:rPr>
            <w:t>(3), 48–56. https://doi.org/10.1016/J.UROLONC.2023.11.019</w:t>
          </w:r>
        </w:p>
        <w:p w:rsidR="003C6083" w:rsidRPr="003C6083" w:rsidRDefault="003C6083">
          <w:pPr>
            <w:autoSpaceDE w:val="0"/>
            <w:autoSpaceDN w:val="0"/>
            <w:ind w:hanging="480"/>
            <w:divId w:val="710499738"/>
            <w:rPr>
              <w:rFonts w:eastAsia="Times New Roman"/>
              <w:color w:val="000000"/>
            </w:rPr>
          </w:pPr>
          <w:r w:rsidRPr="003C6083">
            <w:rPr>
              <w:rFonts w:eastAsia="Times New Roman"/>
              <w:color w:val="000000"/>
            </w:rPr>
            <w:t xml:space="preserve">Yang, K., </w:t>
          </w:r>
          <w:proofErr w:type="spellStart"/>
          <w:r w:rsidRPr="003C6083">
            <w:rPr>
              <w:rFonts w:eastAsia="Times New Roman"/>
              <w:color w:val="000000"/>
            </w:rPr>
            <w:t>Swanson</w:t>
          </w:r>
          <w:proofErr w:type="spellEnd"/>
          <w:r w:rsidRPr="003C6083">
            <w:rPr>
              <w:rFonts w:eastAsia="Times New Roman"/>
              <w:color w:val="000000"/>
            </w:rPr>
            <w:t xml:space="preserve">, K., Jin, W., </w:t>
          </w:r>
          <w:proofErr w:type="spellStart"/>
          <w:r w:rsidRPr="003C6083">
            <w:rPr>
              <w:rFonts w:eastAsia="Times New Roman"/>
              <w:color w:val="000000"/>
            </w:rPr>
            <w:t>Coley</w:t>
          </w:r>
          <w:proofErr w:type="spellEnd"/>
          <w:r w:rsidRPr="003C6083">
            <w:rPr>
              <w:rFonts w:eastAsia="Times New Roman"/>
              <w:color w:val="000000"/>
            </w:rPr>
            <w:t xml:space="preserve">, C., </w:t>
          </w:r>
          <w:proofErr w:type="spellStart"/>
          <w:r w:rsidRPr="003C6083">
            <w:rPr>
              <w:rFonts w:eastAsia="Times New Roman"/>
              <w:color w:val="000000"/>
            </w:rPr>
            <w:t>Eiden</w:t>
          </w:r>
          <w:proofErr w:type="spellEnd"/>
          <w:r w:rsidRPr="003C6083">
            <w:rPr>
              <w:rFonts w:eastAsia="Times New Roman"/>
              <w:color w:val="000000"/>
            </w:rPr>
            <w:t xml:space="preserve">, P., </w:t>
          </w:r>
          <w:proofErr w:type="spellStart"/>
          <w:r w:rsidRPr="003C6083">
            <w:rPr>
              <w:rFonts w:eastAsia="Times New Roman"/>
              <w:color w:val="000000"/>
            </w:rPr>
            <w:t>Gao</w:t>
          </w:r>
          <w:proofErr w:type="spellEnd"/>
          <w:r w:rsidRPr="003C6083">
            <w:rPr>
              <w:rFonts w:eastAsia="Times New Roman"/>
              <w:color w:val="000000"/>
            </w:rPr>
            <w:t xml:space="preserve">, H., </w:t>
          </w:r>
          <w:proofErr w:type="spellStart"/>
          <w:r w:rsidRPr="003C6083">
            <w:rPr>
              <w:rFonts w:eastAsia="Times New Roman"/>
              <w:color w:val="000000"/>
            </w:rPr>
            <w:t>Guzman</w:t>
          </w:r>
          <w:proofErr w:type="spellEnd"/>
          <w:r w:rsidRPr="003C6083">
            <w:rPr>
              <w:rFonts w:eastAsia="Times New Roman"/>
              <w:color w:val="000000"/>
            </w:rPr>
            <w:t xml:space="preserve">-Perez, A., </w:t>
          </w:r>
          <w:proofErr w:type="spellStart"/>
          <w:r w:rsidRPr="003C6083">
            <w:rPr>
              <w:rFonts w:eastAsia="Times New Roman"/>
              <w:color w:val="000000"/>
            </w:rPr>
            <w:t>Hopper</w:t>
          </w:r>
          <w:proofErr w:type="spellEnd"/>
          <w:r w:rsidRPr="003C6083">
            <w:rPr>
              <w:rFonts w:eastAsia="Times New Roman"/>
              <w:color w:val="000000"/>
            </w:rPr>
            <w:t xml:space="preserve">, T., </w:t>
          </w:r>
          <w:proofErr w:type="spellStart"/>
          <w:r w:rsidRPr="003C6083">
            <w:rPr>
              <w:rFonts w:eastAsia="Times New Roman"/>
              <w:color w:val="000000"/>
            </w:rPr>
            <w:t>Kelley</w:t>
          </w:r>
          <w:proofErr w:type="spellEnd"/>
          <w:r w:rsidRPr="003C6083">
            <w:rPr>
              <w:rFonts w:eastAsia="Times New Roman"/>
              <w:color w:val="000000"/>
            </w:rPr>
            <w:t xml:space="preserve">, B., </w:t>
          </w:r>
          <w:proofErr w:type="spellStart"/>
          <w:r w:rsidRPr="003C6083">
            <w:rPr>
              <w:rFonts w:eastAsia="Times New Roman"/>
              <w:color w:val="000000"/>
            </w:rPr>
            <w:t>Mathea</w:t>
          </w:r>
          <w:proofErr w:type="spellEnd"/>
          <w:r w:rsidRPr="003C6083">
            <w:rPr>
              <w:rFonts w:eastAsia="Times New Roman"/>
              <w:color w:val="000000"/>
            </w:rPr>
            <w:t xml:space="preserve">, M., </w:t>
          </w:r>
          <w:proofErr w:type="spellStart"/>
          <w:r w:rsidRPr="003C6083">
            <w:rPr>
              <w:rFonts w:eastAsia="Times New Roman"/>
              <w:color w:val="000000"/>
            </w:rPr>
            <w:t>Palmer</w:t>
          </w:r>
          <w:proofErr w:type="spellEnd"/>
          <w:r w:rsidRPr="003C6083">
            <w:rPr>
              <w:rFonts w:eastAsia="Times New Roman"/>
              <w:color w:val="000000"/>
            </w:rPr>
            <w:t xml:space="preserve">, A., </w:t>
          </w:r>
          <w:proofErr w:type="spellStart"/>
          <w:r w:rsidRPr="003C6083">
            <w:rPr>
              <w:rFonts w:eastAsia="Times New Roman"/>
              <w:color w:val="000000"/>
            </w:rPr>
            <w:t>Settels</w:t>
          </w:r>
          <w:proofErr w:type="spellEnd"/>
          <w:r w:rsidRPr="003C6083">
            <w:rPr>
              <w:rFonts w:eastAsia="Times New Roman"/>
              <w:color w:val="000000"/>
            </w:rPr>
            <w:t xml:space="preserve">, V., </w:t>
          </w:r>
          <w:proofErr w:type="spellStart"/>
          <w:r w:rsidRPr="003C6083">
            <w:rPr>
              <w:rFonts w:eastAsia="Times New Roman"/>
              <w:color w:val="000000"/>
            </w:rPr>
            <w:t>Jaakkola</w:t>
          </w:r>
          <w:proofErr w:type="spellEnd"/>
          <w:r w:rsidRPr="003C6083">
            <w:rPr>
              <w:rFonts w:eastAsia="Times New Roman"/>
              <w:color w:val="000000"/>
            </w:rPr>
            <w:t xml:space="preserve">, T., Jensen, K., &amp; </w:t>
          </w:r>
          <w:proofErr w:type="spellStart"/>
          <w:r w:rsidRPr="003C6083">
            <w:rPr>
              <w:rFonts w:eastAsia="Times New Roman"/>
              <w:color w:val="000000"/>
            </w:rPr>
            <w:t>Barzilay</w:t>
          </w:r>
          <w:proofErr w:type="spellEnd"/>
          <w:r w:rsidRPr="003C6083">
            <w:rPr>
              <w:rFonts w:eastAsia="Times New Roman"/>
              <w:color w:val="000000"/>
            </w:rPr>
            <w:t xml:space="preserve">, R. (2019). </w:t>
          </w:r>
          <w:proofErr w:type="spellStart"/>
          <w:r w:rsidRPr="003C6083">
            <w:rPr>
              <w:rFonts w:eastAsia="Times New Roman"/>
              <w:color w:val="000000"/>
            </w:rPr>
            <w:t>Analyzing</w:t>
          </w:r>
          <w:proofErr w:type="spellEnd"/>
          <w:r w:rsidRPr="003C6083">
            <w:rPr>
              <w:rFonts w:eastAsia="Times New Roman"/>
              <w:color w:val="000000"/>
            </w:rPr>
            <w:t xml:space="preserve"> </w:t>
          </w:r>
          <w:proofErr w:type="spellStart"/>
          <w:r w:rsidRPr="003C6083">
            <w:rPr>
              <w:rFonts w:eastAsia="Times New Roman"/>
              <w:color w:val="000000"/>
            </w:rPr>
            <w:t>Learned</w:t>
          </w:r>
          <w:proofErr w:type="spellEnd"/>
          <w:r w:rsidRPr="003C6083">
            <w:rPr>
              <w:rFonts w:eastAsia="Times New Roman"/>
              <w:color w:val="000000"/>
            </w:rPr>
            <w:t xml:space="preserve"> </w:t>
          </w:r>
          <w:proofErr w:type="spellStart"/>
          <w:r w:rsidRPr="003C6083">
            <w:rPr>
              <w:rFonts w:eastAsia="Times New Roman"/>
              <w:color w:val="000000"/>
            </w:rPr>
            <w:t>Molecular</w:t>
          </w:r>
          <w:proofErr w:type="spellEnd"/>
          <w:r w:rsidRPr="003C6083">
            <w:rPr>
              <w:rFonts w:eastAsia="Times New Roman"/>
              <w:color w:val="000000"/>
            </w:rPr>
            <w:t xml:space="preserve"> </w:t>
          </w:r>
          <w:proofErr w:type="spellStart"/>
          <w:r w:rsidRPr="003C6083">
            <w:rPr>
              <w:rFonts w:eastAsia="Times New Roman"/>
              <w:color w:val="000000"/>
            </w:rPr>
            <w:t>Representations</w:t>
          </w:r>
          <w:proofErr w:type="spellEnd"/>
          <w:r w:rsidRPr="003C6083">
            <w:rPr>
              <w:rFonts w:eastAsia="Times New Roman"/>
              <w:color w:val="000000"/>
            </w:rPr>
            <w:t xml:space="preserve"> </w:t>
          </w:r>
          <w:proofErr w:type="spellStart"/>
          <w:r w:rsidRPr="003C6083">
            <w:rPr>
              <w:rFonts w:eastAsia="Times New Roman"/>
              <w:color w:val="000000"/>
            </w:rPr>
            <w:t>for</w:t>
          </w:r>
          <w:proofErr w:type="spellEnd"/>
          <w:r w:rsidRPr="003C6083">
            <w:rPr>
              <w:rFonts w:eastAsia="Times New Roman"/>
              <w:color w:val="000000"/>
            </w:rPr>
            <w:t xml:space="preserve"> Property </w:t>
          </w:r>
          <w:proofErr w:type="spellStart"/>
          <w:r w:rsidRPr="003C6083">
            <w:rPr>
              <w:rFonts w:eastAsia="Times New Roman"/>
              <w:color w:val="000000"/>
            </w:rPr>
            <w:t>Prediction</w:t>
          </w:r>
          <w:proofErr w:type="spellEnd"/>
          <w:r w:rsidRPr="003C6083">
            <w:rPr>
              <w:rFonts w:eastAsia="Times New Roman"/>
              <w:color w:val="000000"/>
            </w:rPr>
            <w:t xml:space="preserve">. </w:t>
          </w:r>
          <w:proofErr w:type="spellStart"/>
          <w:r w:rsidRPr="003C6083">
            <w:rPr>
              <w:rFonts w:eastAsia="Times New Roman"/>
              <w:i/>
              <w:iCs/>
              <w:color w:val="000000"/>
            </w:rPr>
            <w:t>Journal</w:t>
          </w:r>
          <w:proofErr w:type="spellEnd"/>
          <w:r w:rsidRPr="003C6083">
            <w:rPr>
              <w:rFonts w:eastAsia="Times New Roman"/>
              <w:i/>
              <w:iCs/>
              <w:color w:val="000000"/>
            </w:rPr>
            <w:t xml:space="preserve"> </w:t>
          </w:r>
          <w:proofErr w:type="spellStart"/>
          <w:r w:rsidRPr="003C6083">
            <w:rPr>
              <w:rFonts w:eastAsia="Times New Roman"/>
              <w:i/>
              <w:iCs/>
              <w:color w:val="000000"/>
            </w:rPr>
            <w:t>of</w:t>
          </w:r>
          <w:proofErr w:type="spellEnd"/>
          <w:r w:rsidRPr="003C6083">
            <w:rPr>
              <w:rFonts w:eastAsia="Times New Roman"/>
              <w:i/>
              <w:iCs/>
              <w:color w:val="000000"/>
            </w:rPr>
            <w:t xml:space="preserve"> Chemical </w:t>
          </w:r>
          <w:proofErr w:type="spellStart"/>
          <w:r w:rsidRPr="003C6083">
            <w:rPr>
              <w:rFonts w:eastAsia="Times New Roman"/>
              <w:i/>
              <w:iCs/>
              <w:color w:val="000000"/>
            </w:rPr>
            <w:t>Information</w:t>
          </w:r>
          <w:proofErr w:type="spellEnd"/>
          <w:r w:rsidRPr="003C6083">
            <w:rPr>
              <w:rFonts w:eastAsia="Times New Roman"/>
              <w:i/>
              <w:iCs/>
              <w:color w:val="000000"/>
            </w:rPr>
            <w:t xml:space="preserve"> </w:t>
          </w:r>
          <w:proofErr w:type="spellStart"/>
          <w:r w:rsidRPr="003C6083">
            <w:rPr>
              <w:rFonts w:eastAsia="Times New Roman"/>
              <w:i/>
              <w:iCs/>
              <w:color w:val="000000"/>
            </w:rPr>
            <w:t>and</w:t>
          </w:r>
          <w:proofErr w:type="spellEnd"/>
          <w:r w:rsidRPr="003C6083">
            <w:rPr>
              <w:rFonts w:eastAsia="Times New Roman"/>
              <w:i/>
              <w:iCs/>
              <w:color w:val="000000"/>
            </w:rPr>
            <w:t xml:space="preserve"> Modeling</w:t>
          </w:r>
          <w:r w:rsidRPr="003C6083">
            <w:rPr>
              <w:rFonts w:eastAsia="Times New Roman"/>
              <w:color w:val="000000"/>
            </w:rPr>
            <w:t xml:space="preserve">, </w:t>
          </w:r>
          <w:r w:rsidRPr="003C6083">
            <w:rPr>
              <w:rFonts w:eastAsia="Times New Roman"/>
              <w:i/>
              <w:iCs/>
              <w:color w:val="000000"/>
            </w:rPr>
            <w:t>59</w:t>
          </w:r>
          <w:r w:rsidRPr="003C6083">
            <w:rPr>
              <w:rFonts w:eastAsia="Times New Roman"/>
              <w:color w:val="000000"/>
            </w:rPr>
            <w:t>(8), 3370–3388. https://doi.org/10.1021/acs.jcim.9b00237</w:t>
          </w:r>
        </w:p>
        <w:p w:rsidR="00F95AA5" w:rsidRPr="00F95AA5" w:rsidRDefault="003C6083" w:rsidP="00F95AA5">
          <w:pPr>
            <w:pStyle w:val="Isi4TeksIsi"/>
          </w:pPr>
          <w:r w:rsidRPr="003C6083">
            <w:rPr>
              <w:rFonts w:eastAsia="Times New Roman"/>
              <w:color w:val="000000"/>
            </w:rPr>
            <w:t> </w:t>
          </w:r>
        </w:p>
      </w:sdtContent>
    </w:sdt>
    <w:sectPr w:rsidR="00F95AA5" w:rsidRPr="00F95AA5" w:rsidSect="0032252C">
      <w:pgSz w:w="12191"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2E63" w:rsidRPr="0057645E" w:rsidRDefault="009A2E63" w:rsidP="00CE3CDC">
      <w:pPr>
        <w:spacing w:line="240" w:lineRule="auto"/>
      </w:pPr>
      <w:r w:rsidRPr="0057645E">
        <w:separator/>
      </w:r>
    </w:p>
  </w:endnote>
  <w:endnote w:type="continuationSeparator" w:id="0">
    <w:p w:rsidR="009A2E63" w:rsidRPr="0057645E" w:rsidRDefault="009A2E63" w:rsidP="00CE3CDC">
      <w:pPr>
        <w:spacing w:line="240" w:lineRule="auto"/>
      </w:pPr>
      <w:r w:rsidRPr="005764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CDC" w:rsidRPr="0057645E" w:rsidRDefault="00CE3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CDC" w:rsidRPr="0057645E" w:rsidRDefault="00CE3CDC" w:rsidP="00B36D19">
    <w:pPr>
      <w:pStyle w:val="Lain-lainNomorHalaman"/>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CDC" w:rsidRPr="0057645E" w:rsidRDefault="00CE3C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AD1" w:rsidRPr="0057645E" w:rsidRDefault="00592AD1" w:rsidP="00B36D19">
    <w:pPr>
      <w:pStyle w:val="Lain-lainNomorHalaman"/>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6E9C" w:rsidRPr="0057645E" w:rsidRDefault="0032252C" w:rsidP="0032252C">
    <w:pPr>
      <w:pStyle w:val="Lain-lainNomorHalaman"/>
      <w:tabs>
        <w:tab w:val="center" w:pos="4111"/>
        <w:tab w:val="center" w:pos="4451"/>
        <w:tab w:val="left" w:pos="5540"/>
        <w:tab w:val="right" w:pos="8222"/>
      </w:tabs>
      <w:jc w:val="left"/>
    </w:pPr>
    <w:r>
      <w:tab/>
    </w:r>
    <w:r>
      <w:fldChar w:fldCharType="begin"/>
    </w:r>
    <w:r>
      <w:instrText xml:space="preserve"> PAGE   \* MERGEFORMAT </w:instrText>
    </w:r>
    <w:r>
      <w:fldChar w:fldCharType="separate"/>
    </w:r>
    <w:r>
      <w:rPr>
        <w:noProof/>
      </w:rPr>
      <w:t>1</w:t>
    </w:r>
    <w:r>
      <w:rPr>
        <w:noProof/>
      </w:rPr>
      <w:fldChar w:fldCharType="end"/>
    </w:r>
    <w:r>
      <w:rPr>
        <w:noProof/>
      </w:rPr>
      <w:tab/>
    </w:r>
    <w:r>
      <w:rPr>
        <w:noProof/>
      </w:rPr>
      <w:tab/>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2E63" w:rsidRPr="0057645E" w:rsidRDefault="009A2E63" w:rsidP="00CE3CDC">
      <w:pPr>
        <w:spacing w:line="240" w:lineRule="auto"/>
      </w:pPr>
      <w:r w:rsidRPr="0057645E">
        <w:separator/>
      </w:r>
    </w:p>
  </w:footnote>
  <w:footnote w:type="continuationSeparator" w:id="0">
    <w:p w:rsidR="009A2E63" w:rsidRPr="0057645E" w:rsidRDefault="009A2E63" w:rsidP="00CE3CDC">
      <w:pPr>
        <w:spacing w:line="240" w:lineRule="auto"/>
      </w:pPr>
      <w:r w:rsidRPr="005764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CDC" w:rsidRPr="0057645E" w:rsidRDefault="00CE3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CDC" w:rsidRPr="0057645E" w:rsidRDefault="00CE3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3CDC" w:rsidRPr="0057645E" w:rsidRDefault="00CE3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93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2C4E9D"/>
    <w:multiLevelType w:val="multilevel"/>
    <w:tmpl w:val="709EE74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F8403E4"/>
    <w:multiLevelType w:val="hybridMultilevel"/>
    <w:tmpl w:val="D0828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544D9"/>
    <w:multiLevelType w:val="multilevel"/>
    <w:tmpl w:val="8E6A04BC"/>
    <w:styleLink w:val="PenomoranBab-Subbab"/>
    <w:lvl w:ilvl="0">
      <w:start w:val="1"/>
      <w:numFmt w:val="decimal"/>
      <w:pStyle w:val="Isi1JudulBab"/>
      <w:lvlText w:val="%1"/>
      <w:lvlJc w:val="center"/>
      <w:pPr>
        <w:ind w:left="360" w:hanging="360"/>
      </w:pPr>
      <w:rPr>
        <w:rFonts w:hint="default"/>
        <w:color w:val="FFFFFF" w:themeColor="background1"/>
      </w:rPr>
    </w:lvl>
    <w:lvl w:ilvl="1">
      <w:start w:val="1"/>
      <w:numFmt w:val="decimal"/>
      <w:pStyle w:val="Isi2JudulSub-bab"/>
      <w:lvlText w:val="%1.%2"/>
      <w:lvlJc w:val="left"/>
      <w:pPr>
        <w:ind w:left="720" w:hanging="360"/>
      </w:pPr>
      <w:rPr>
        <w:rFonts w:hint="default"/>
      </w:rPr>
    </w:lvl>
    <w:lvl w:ilvl="2">
      <w:start w:val="1"/>
      <w:numFmt w:val="decimal"/>
      <w:pStyle w:val="Isi3JudulSub-sub-bab"/>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6B7B26CF"/>
    <w:multiLevelType w:val="multilevel"/>
    <w:tmpl w:val="2D4875E0"/>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29172DB"/>
    <w:multiLevelType w:val="hybridMultilevel"/>
    <w:tmpl w:val="201E9FDA"/>
    <w:lvl w:ilvl="0" w:tplc="27CC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623AE"/>
    <w:multiLevelType w:val="multilevel"/>
    <w:tmpl w:val="530EB2D2"/>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9246A7"/>
    <w:multiLevelType w:val="multilevel"/>
    <w:tmpl w:val="8E6A04BC"/>
    <w:numStyleLink w:val="PenomoranBab-Subbab"/>
  </w:abstractNum>
  <w:num w:numId="1" w16cid:durableId="992610469">
    <w:abstractNumId w:val="2"/>
  </w:num>
  <w:num w:numId="2" w16cid:durableId="1392390241">
    <w:abstractNumId w:val="1"/>
  </w:num>
  <w:num w:numId="3" w16cid:durableId="964117310">
    <w:abstractNumId w:val="4"/>
  </w:num>
  <w:num w:numId="4" w16cid:durableId="1659648186">
    <w:abstractNumId w:val="5"/>
  </w:num>
  <w:num w:numId="5" w16cid:durableId="2040279100">
    <w:abstractNumId w:val="0"/>
  </w:num>
  <w:num w:numId="6" w16cid:durableId="1731151722">
    <w:abstractNumId w:val="5"/>
  </w:num>
  <w:num w:numId="7" w16cid:durableId="1508861904">
    <w:abstractNumId w:val="6"/>
  </w:num>
  <w:num w:numId="8" w16cid:durableId="1085036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804357">
    <w:abstractNumId w:val="3"/>
  </w:num>
  <w:num w:numId="10" w16cid:durableId="1896962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905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35"/>
    <w:rsid w:val="00003DC5"/>
    <w:rsid w:val="000324BF"/>
    <w:rsid w:val="000532EF"/>
    <w:rsid w:val="00054E77"/>
    <w:rsid w:val="000849B1"/>
    <w:rsid w:val="00092D67"/>
    <w:rsid w:val="000B6AB4"/>
    <w:rsid w:val="000D61F1"/>
    <w:rsid w:val="000E2B30"/>
    <w:rsid w:val="000F563E"/>
    <w:rsid w:val="00125213"/>
    <w:rsid w:val="0016110F"/>
    <w:rsid w:val="00173680"/>
    <w:rsid w:val="0018671F"/>
    <w:rsid w:val="001B3707"/>
    <w:rsid w:val="001B69B7"/>
    <w:rsid w:val="001C110B"/>
    <w:rsid w:val="001D192B"/>
    <w:rsid w:val="002110C6"/>
    <w:rsid w:val="00214338"/>
    <w:rsid w:val="002251BA"/>
    <w:rsid w:val="0022776A"/>
    <w:rsid w:val="00240318"/>
    <w:rsid w:val="00296C9C"/>
    <w:rsid w:val="002A2883"/>
    <w:rsid w:val="002B6FC6"/>
    <w:rsid w:val="002B77DE"/>
    <w:rsid w:val="002D167E"/>
    <w:rsid w:val="00303A6C"/>
    <w:rsid w:val="003072A4"/>
    <w:rsid w:val="0030770A"/>
    <w:rsid w:val="0032252C"/>
    <w:rsid w:val="00336BF9"/>
    <w:rsid w:val="00346291"/>
    <w:rsid w:val="003809E1"/>
    <w:rsid w:val="00386646"/>
    <w:rsid w:val="003A0816"/>
    <w:rsid w:val="003C6083"/>
    <w:rsid w:val="00413077"/>
    <w:rsid w:val="004162D8"/>
    <w:rsid w:val="004C4B5A"/>
    <w:rsid w:val="004D1651"/>
    <w:rsid w:val="004D2F5A"/>
    <w:rsid w:val="004D5009"/>
    <w:rsid w:val="00552D50"/>
    <w:rsid w:val="0057484C"/>
    <w:rsid w:val="00574B97"/>
    <w:rsid w:val="0057645E"/>
    <w:rsid w:val="00592AD1"/>
    <w:rsid w:val="00595B95"/>
    <w:rsid w:val="0059632F"/>
    <w:rsid w:val="00596A31"/>
    <w:rsid w:val="00597DDA"/>
    <w:rsid w:val="005B0349"/>
    <w:rsid w:val="005C7F58"/>
    <w:rsid w:val="005F0A62"/>
    <w:rsid w:val="00625740"/>
    <w:rsid w:val="0063360A"/>
    <w:rsid w:val="00634A8C"/>
    <w:rsid w:val="00654F53"/>
    <w:rsid w:val="006B7480"/>
    <w:rsid w:val="006E1270"/>
    <w:rsid w:val="007475F0"/>
    <w:rsid w:val="007B290E"/>
    <w:rsid w:val="007B5261"/>
    <w:rsid w:val="007E1D38"/>
    <w:rsid w:val="007E59C5"/>
    <w:rsid w:val="007F021A"/>
    <w:rsid w:val="00806B21"/>
    <w:rsid w:val="00840DC1"/>
    <w:rsid w:val="00842527"/>
    <w:rsid w:val="00842C0D"/>
    <w:rsid w:val="008F3986"/>
    <w:rsid w:val="00925D17"/>
    <w:rsid w:val="00973623"/>
    <w:rsid w:val="00987EBB"/>
    <w:rsid w:val="009A2E63"/>
    <w:rsid w:val="009A55F3"/>
    <w:rsid w:val="009C3E6A"/>
    <w:rsid w:val="00A02315"/>
    <w:rsid w:val="00A50FE0"/>
    <w:rsid w:val="00A83C64"/>
    <w:rsid w:val="00A97BB3"/>
    <w:rsid w:val="00AC42D0"/>
    <w:rsid w:val="00AE35D9"/>
    <w:rsid w:val="00AF59BC"/>
    <w:rsid w:val="00B16953"/>
    <w:rsid w:val="00B36D19"/>
    <w:rsid w:val="00B77F89"/>
    <w:rsid w:val="00B9090A"/>
    <w:rsid w:val="00BA2CAE"/>
    <w:rsid w:val="00BA532D"/>
    <w:rsid w:val="00BC4195"/>
    <w:rsid w:val="00BF4C9A"/>
    <w:rsid w:val="00C17766"/>
    <w:rsid w:val="00C3496B"/>
    <w:rsid w:val="00CA1035"/>
    <w:rsid w:val="00CC6E9C"/>
    <w:rsid w:val="00CE3CDC"/>
    <w:rsid w:val="00CF7668"/>
    <w:rsid w:val="00D166BF"/>
    <w:rsid w:val="00D30DF2"/>
    <w:rsid w:val="00D41AD1"/>
    <w:rsid w:val="00D56A2F"/>
    <w:rsid w:val="00D61665"/>
    <w:rsid w:val="00D6326C"/>
    <w:rsid w:val="00D97A04"/>
    <w:rsid w:val="00DD4A9E"/>
    <w:rsid w:val="00DD4EC9"/>
    <w:rsid w:val="00DD7206"/>
    <w:rsid w:val="00E275D3"/>
    <w:rsid w:val="00E4440D"/>
    <w:rsid w:val="00E50242"/>
    <w:rsid w:val="00E72528"/>
    <w:rsid w:val="00E72DA6"/>
    <w:rsid w:val="00EB32C4"/>
    <w:rsid w:val="00EC0911"/>
    <w:rsid w:val="00F4067D"/>
    <w:rsid w:val="00F50F5B"/>
    <w:rsid w:val="00F54E8A"/>
    <w:rsid w:val="00F9464C"/>
    <w:rsid w:val="00F95AA5"/>
    <w:rsid w:val="00F96C04"/>
    <w:rsid w:val="00FB1FFF"/>
    <w:rsid w:val="00FB2890"/>
    <w:rsid w:val="00FC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69392A"/>
  <w14:defaultImageDpi w14:val="32767"/>
  <w15:chartTrackingRefBased/>
  <w15:docId w15:val="{EECBAA71-AC0F-4B57-A5E7-8641C462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86"/>
    <w:pPr>
      <w:spacing w:after="0" w:line="360" w:lineRule="auto"/>
      <w:ind w:firstLine="680"/>
    </w:pPr>
    <w:rPr>
      <w:rFonts w:ascii="Times New Roman" w:hAnsi="Times New Roman"/>
      <w:sz w:val="24"/>
      <w:lang w:val="id-ID"/>
    </w:rPr>
  </w:style>
  <w:style w:type="paragraph" w:styleId="Heading1">
    <w:name w:val="heading 1"/>
    <w:basedOn w:val="Normal"/>
    <w:next w:val="Normal"/>
    <w:link w:val="Heading1Char"/>
    <w:uiPriority w:val="9"/>
    <w:qFormat/>
    <w:rsid w:val="00BA5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32D"/>
    <w:rPr>
      <w:rFonts w:eastAsiaTheme="majorEastAsia" w:cstheme="majorBidi"/>
      <w:color w:val="272727" w:themeColor="text1" w:themeTint="D8"/>
    </w:rPr>
  </w:style>
  <w:style w:type="paragraph" w:customStyle="1" w:styleId="FrontBackmatter1aJudulBabTanpaNomorTOC">
    <w:name w:val="Front/Backmatter: 1a. Judul Bab Tanpa Nomor (TOC)"/>
    <w:basedOn w:val="Normal"/>
    <w:next w:val="FrontBackmatter2Isi"/>
    <w:link w:val="FrontBackmatter1aJudulBabTanpaNomorTOCChar"/>
    <w:qFormat/>
    <w:rsid w:val="002A2883"/>
    <w:pPr>
      <w:spacing w:after="480" w:line="240" w:lineRule="auto"/>
      <w:ind w:firstLine="0"/>
      <w:contextualSpacing/>
      <w:jc w:val="center"/>
      <w:outlineLvl w:val="0"/>
    </w:pPr>
    <w:rPr>
      <w:rFonts w:cs="Times New Roman"/>
      <w:b/>
      <w:caps/>
      <w:sz w:val="28"/>
    </w:rPr>
  </w:style>
  <w:style w:type="character" w:customStyle="1" w:styleId="FrontBackmatter1aJudulBabTanpaNomorTOCChar">
    <w:name w:val="Front/Backmatter: 1a. Judul Bab Tanpa Nomor (TOC) Char"/>
    <w:basedOn w:val="DefaultParagraphFont"/>
    <w:link w:val="FrontBackmatter1aJudulBabTanpaNomorTOC"/>
    <w:rsid w:val="002A2883"/>
    <w:rPr>
      <w:rFonts w:ascii="Times New Roman" w:hAnsi="Times New Roman" w:cs="Times New Roman"/>
      <w:b/>
      <w:caps/>
      <w:sz w:val="28"/>
    </w:rPr>
  </w:style>
  <w:style w:type="paragraph" w:styleId="Subtitle">
    <w:name w:val="Subtitle"/>
    <w:basedOn w:val="Normal"/>
    <w:next w:val="Normal"/>
    <w:link w:val="SubtitleChar"/>
    <w:uiPriority w:val="11"/>
    <w:qFormat/>
    <w:rsid w:val="00BA532D"/>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32D"/>
    <w:pPr>
      <w:spacing w:before="160"/>
      <w:jc w:val="center"/>
    </w:pPr>
    <w:rPr>
      <w:i/>
      <w:iCs/>
      <w:color w:val="404040" w:themeColor="text1" w:themeTint="BF"/>
    </w:rPr>
  </w:style>
  <w:style w:type="character" w:customStyle="1" w:styleId="QuoteChar">
    <w:name w:val="Quote Char"/>
    <w:basedOn w:val="DefaultParagraphFont"/>
    <w:link w:val="Quote"/>
    <w:uiPriority w:val="29"/>
    <w:rsid w:val="00BA532D"/>
    <w:rPr>
      <w:i/>
      <w:iCs/>
      <w:color w:val="404040" w:themeColor="text1" w:themeTint="BF"/>
    </w:rPr>
  </w:style>
  <w:style w:type="paragraph" w:styleId="ListParagraph">
    <w:name w:val="List Paragraph"/>
    <w:basedOn w:val="Normal"/>
    <w:uiPriority w:val="34"/>
    <w:qFormat/>
    <w:rsid w:val="00BA532D"/>
    <w:pPr>
      <w:ind w:left="720"/>
      <w:contextualSpacing/>
    </w:pPr>
  </w:style>
  <w:style w:type="character" w:styleId="IntenseEmphasis">
    <w:name w:val="Intense Emphasis"/>
    <w:basedOn w:val="DefaultParagraphFont"/>
    <w:uiPriority w:val="21"/>
    <w:qFormat/>
    <w:rsid w:val="00BA532D"/>
    <w:rPr>
      <w:i/>
      <w:iCs/>
      <w:color w:val="2F5496" w:themeColor="accent1" w:themeShade="BF"/>
    </w:rPr>
  </w:style>
  <w:style w:type="paragraph" w:styleId="IntenseQuote">
    <w:name w:val="Intense Quote"/>
    <w:basedOn w:val="Normal"/>
    <w:next w:val="Normal"/>
    <w:link w:val="IntenseQuoteChar"/>
    <w:uiPriority w:val="30"/>
    <w:qFormat/>
    <w:rsid w:val="00BA5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32D"/>
    <w:rPr>
      <w:i/>
      <w:iCs/>
      <w:color w:val="2F5496" w:themeColor="accent1" w:themeShade="BF"/>
    </w:rPr>
  </w:style>
  <w:style w:type="character" w:styleId="IntenseReference">
    <w:name w:val="Intense Reference"/>
    <w:basedOn w:val="DefaultParagraphFont"/>
    <w:uiPriority w:val="32"/>
    <w:qFormat/>
    <w:rsid w:val="00BA532D"/>
    <w:rPr>
      <w:b/>
      <w:bCs/>
      <w:smallCaps/>
      <w:color w:val="2F5496" w:themeColor="accent1" w:themeShade="BF"/>
      <w:spacing w:val="5"/>
    </w:rPr>
  </w:style>
  <w:style w:type="character" w:styleId="PlaceholderText">
    <w:name w:val="Placeholder Text"/>
    <w:basedOn w:val="DefaultParagraphFont"/>
    <w:uiPriority w:val="99"/>
    <w:semiHidden/>
    <w:rsid w:val="00CA1035"/>
    <w:rPr>
      <w:color w:val="666666"/>
    </w:rPr>
  </w:style>
  <w:style w:type="paragraph" w:customStyle="1" w:styleId="KulitBukuJenisTugasAkhir">
    <w:name w:val="Kulit Buku: Jenis Tugas Akhir"/>
    <w:basedOn w:val="Normal"/>
    <w:link w:val="KulitBukuJenisTugasAkhirChar"/>
    <w:qFormat/>
    <w:rsid w:val="00DD4A9E"/>
    <w:pPr>
      <w:spacing w:after="1920" w:line="240" w:lineRule="auto"/>
      <w:ind w:firstLine="0"/>
      <w:contextualSpacing/>
      <w:jc w:val="center"/>
    </w:pPr>
    <w:rPr>
      <w:rFonts w:ascii="Arial" w:eastAsiaTheme="majorEastAsia" w:hAnsi="Arial" w:cstheme="majorBidi"/>
      <w:b/>
      <w:caps/>
      <w:spacing w:val="-10"/>
      <w:kern w:val="28"/>
      <w:sz w:val="36"/>
      <w:szCs w:val="56"/>
    </w:rPr>
  </w:style>
  <w:style w:type="character" w:customStyle="1" w:styleId="KulitBukuJenisTugasAkhirChar">
    <w:name w:val="Kulit Buku: Jenis Tugas Akhir Char"/>
    <w:basedOn w:val="DefaultParagraphFont"/>
    <w:link w:val="KulitBukuJenisTugasAkhir"/>
    <w:rsid w:val="00DD4A9E"/>
    <w:rPr>
      <w:rFonts w:ascii="Arial" w:eastAsiaTheme="majorEastAsia" w:hAnsi="Arial" w:cstheme="majorBidi"/>
      <w:b/>
      <w:caps/>
      <w:spacing w:val="-10"/>
      <w:kern w:val="28"/>
      <w:sz w:val="36"/>
      <w:szCs w:val="56"/>
      <w:lang w:val="id-ID"/>
    </w:rPr>
  </w:style>
  <w:style w:type="paragraph" w:customStyle="1" w:styleId="KulitBukuIdentitasPenulis">
    <w:name w:val="Kulit Buku: Identitas Penulis"/>
    <w:basedOn w:val="Normal"/>
    <w:link w:val="KulitBukuIdentitasPenulisChar"/>
    <w:qFormat/>
    <w:rsid w:val="00987EBB"/>
    <w:pPr>
      <w:spacing w:line="240" w:lineRule="auto"/>
      <w:ind w:firstLine="0"/>
      <w:contextualSpacing/>
      <w:jc w:val="center"/>
    </w:pPr>
    <w:rPr>
      <w:rFonts w:ascii="Arial" w:hAnsi="Arial" w:cs="Arial"/>
      <w:b/>
      <w:caps/>
      <w:sz w:val="28"/>
      <w:szCs w:val="28"/>
    </w:rPr>
  </w:style>
  <w:style w:type="character" w:customStyle="1" w:styleId="KulitBukuIdentitasPenulisChar">
    <w:name w:val="Kulit Buku: Identitas Penulis Char"/>
    <w:basedOn w:val="DefaultParagraphFont"/>
    <w:link w:val="KulitBukuIdentitasPenulis"/>
    <w:rsid w:val="00987EBB"/>
    <w:rPr>
      <w:rFonts w:ascii="Arial" w:hAnsi="Arial" w:cs="Arial"/>
      <w:b/>
      <w:caps/>
      <w:sz w:val="28"/>
      <w:szCs w:val="28"/>
    </w:rPr>
  </w:style>
  <w:style w:type="paragraph" w:customStyle="1" w:styleId="LembarJudulJudulTugasAkhir">
    <w:name w:val="Lembar Judul: Judul Tugas Akhir"/>
    <w:basedOn w:val="Normal"/>
    <w:link w:val="LembarJudulJudulTugasAkhirChar"/>
    <w:qFormat/>
    <w:rsid w:val="00D61665"/>
    <w:pPr>
      <w:spacing w:after="1920" w:line="240" w:lineRule="auto"/>
      <w:ind w:firstLine="0"/>
      <w:contextualSpacing/>
      <w:jc w:val="center"/>
    </w:pPr>
    <w:rPr>
      <w:rFonts w:eastAsiaTheme="majorEastAsia" w:cstheme="majorBidi"/>
      <w:b/>
      <w:caps/>
      <w:spacing w:val="-10"/>
      <w:kern w:val="28"/>
      <w:sz w:val="28"/>
      <w:szCs w:val="56"/>
    </w:rPr>
  </w:style>
  <w:style w:type="character" w:customStyle="1" w:styleId="LembarJudulJudulTugasAkhirChar">
    <w:name w:val="Lembar Judul: Judul Tugas Akhir Char"/>
    <w:basedOn w:val="DefaultParagraphFont"/>
    <w:link w:val="LembarJudulJudulTugasAkhir"/>
    <w:rsid w:val="00D61665"/>
    <w:rPr>
      <w:rFonts w:ascii="Times New Roman" w:eastAsiaTheme="majorEastAsia" w:hAnsi="Times New Roman" w:cstheme="majorBidi"/>
      <w:b/>
      <w:caps/>
      <w:spacing w:val="-10"/>
      <w:kern w:val="28"/>
      <w:sz w:val="28"/>
      <w:szCs w:val="56"/>
    </w:rPr>
  </w:style>
  <w:style w:type="paragraph" w:customStyle="1" w:styleId="LembarJudulBentukTugasAkhir">
    <w:name w:val="Lembar Judul: Bentuk Tugas Akhir"/>
    <w:basedOn w:val="KulitBukuJenisTugasAkhir"/>
    <w:link w:val="LembarJudulBentukTugasAkhirChar"/>
    <w:qFormat/>
    <w:rsid w:val="006B7480"/>
    <w:pPr>
      <w:spacing w:after="720"/>
    </w:pPr>
    <w:rPr>
      <w:rFonts w:ascii="Times New Roman" w:hAnsi="Times New Roman"/>
    </w:rPr>
  </w:style>
  <w:style w:type="character" w:customStyle="1" w:styleId="LembarJudulBentukTugasAkhirChar">
    <w:name w:val="Lembar Judul: Bentuk Tugas Akhir Char"/>
    <w:basedOn w:val="KulitBukuJenisTugasAkhirChar"/>
    <w:link w:val="LembarJudulBentukTugasAkhir"/>
    <w:rsid w:val="006B7480"/>
    <w:rPr>
      <w:rFonts w:ascii="Times New Roman" w:eastAsiaTheme="majorEastAsia" w:hAnsi="Times New Roman" w:cstheme="majorBidi"/>
      <w:b/>
      <w:caps/>
      <w:spacing w:val="-10"/>
      <w:kern w:val="28"/>
      <w:sz w:val="36"/>
      <w:szCs w:val="56"/>
      <w:lang w:val="id-ID"/>
    </w:rPr>
  </w:style>
  <w:style w:type="paragraph" w:customStyle="1" w:styleId="LembarJudulIdentitasPenulis">
    <w:name w:val="Lembar Judul: Identitas Penulis"/>
    <w:basedOn w:val="KulitBukuIdentitasPenulis"/>
    <w:link w:val="LembarJudulIdentitasPenulisChar"/>
    <w:qFormat/>
    <w:rsid w:val="005F0A62"/>
    <w:rPr>
      <w:rFonts w:ascii="Times New Roman" w:hAnsi="Times New Roman"/>
      <w:caps w:val="0"/>
    </w:rPr>
  </w:style>
  <w:style w:type="character" w:customStyle="1" w:styleId="LembarJudulIdentitasPenulisChar">
    <w:name w:val="Lembar Judul: Identitas Penulis Char"/>
    <w:basedOn w:val="KulitBukuIdentitasPenulisChar"/>
    <w:link w:val="LembarJudulIdentitasPenulis"/>
    <w:rsid w:val="005F0A62"/>
    <w:rPr>
      <w:rFonts w:ascii="Times New Roman" w:hAnsi="Times New Roman" w:cs="Arial"/>
      <w:b/>
      <w:caps w:val="0"/>
      <w:sz w:val="28"/>
      <w:szCs w:val="28"/>
    </w:rPr>
  </w:style>
  <w:style w:type="paragraph" w:customStyle="1" w:styleId="KulitBukuJudulTugasAkhir">
    <w:name w:val="Kulit Buku: Judul Tugas Akhir"/>
    <w:basedOn w:val="Normal"/>
    <w:link w:val="KulitBukuJudulTugasAkhirChar"/>
    <w:qFormat/>
    <w:rsid w:val="00D61665"/>
    <w:pPr>
      <w:spacing w:after="1920" w:line="240" w:lineRule="auto"/>
      <w:ind w:firstLine="0"/>
      <w:contextualSpacing/>
      <w:jc w:val="center"/>
    </w:pPr>
    <w:rPr>
      <w:rFonts w:ascii="Arial" w:eastAsiaTheme="majorEastAsia" w:hAnsi="Arial" w:cstheme="majorBidi"/>
      <w:b/>
      <w:caps/>
      <w:spacing w:val="-10"/>
      <w:kern w:val="28"/>
      <w:sz w:val="28"/>
      <w:szCs w:val="56"/>
    </w:rPr>
  </w:style>
  <w:style w:type="character" w:customStyle="1" w:styleId="KulitBukuJudulTugasAkhirChar">
    <w:name w:val="Kulit Buku: Judul Tugas Akhir Char"/>
    <w:basedOn w:val="DefaultParagraphFont"/>
    <w:link w:val="KulitBukuJudulTugasAkhir"/>
    <w:rsid w:val="00D61665"/>
    <w:rPr>
      <w:rFonts w:ascii="Arial" w:eastAsiaTheme="majorEastAsia" w:hAnsi="Arial" w:cstheme="majorBidi"/>
      <w:b/>
      <w:caps/>
      <w:spacing w:val="-10"/>
      <w:kern w:val="28"/>
      <w:sz w:val="28"/>
      <w:szCs w:val="56"/>
    </w:rPr>
  </w:style>
  <w:style w:type="table" w:styleId="TableGrid">
    <w:name w:val="Table Grid"/>
    <w:basedOn w:val="TableNormal"/>
    <w:uiPriority w:val="39"/>
    <w:rsid w:val="001D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Backmatter2Isi">
    <w:name w:val="Front/Backmatter: 2. Isi"/>
    <w:basedOn w:val="Normal"/>
    <w:link w:val="FrontBackmatter2IsiChar"/>
    <w:qFormat/>
    <w:rsid w:val="00C3496B"/>
    <w:pPr>
      <w:spacing w:line="240" w:lineRule="auto"/>
      <w:contextualSpacing/>
      <w:jc w:val="both"/>
    </w:pPr>
  </w:style>
  <w:style w:type="character" w:customStyle="1" w:styleId="FrontBackmatter2IsiChar">
    <w:name w:val="Front/Backmatter: 2. Isi Char"/>
    <w:basedOn w:val="DefaultParagraphFont"/>
    <w:link w:val="FrontBackmatter2Isi"/>
    <w:rsid w:val="00C3496B"/>
    <w:rPr>
      <w:rFonts w:ascii="Times New Roman" w:hAnsi="Times New Roman"/>
      <w:sz w:val="24"/>
    </w:rPr>
  </w:style>
  <w:style w:type="paragraph" w:styleId="Header">
    <w:name w:val="header"/>
    <w:basedOn w:val="Normal"/>
    <w:link w:val="HeaderChar"/>
    <w:uiPriority w:val="99"/>
    <w:unhideWhenUsed/>
    <w:rsid w:val="00CE3CDC"/>
    <w:pPr>
      <w:tabs>
        <w:tab w:val="center" w:pos="4680"/>
        <w:tab w:val="right" w:pos="9360"/>
      </w:tabs>
      <w:spacing w:line="240" w:lineRule="auto"/>
    </w:pPr>
  </w:style>
  <w:style w:type="character" w:customStyle="1" w:styleId="HeaderChar">
    <w:name w:val="Header Char"/>
    <w:basedOn w:val="DefaultParagraphFont"/>
    <w:link w:val="Header"/>
    <w:uiPriority w:val="99"/>
    <w:rsid w:val="00CE3CDC"/>
    <w:rPr>
      <w:rFonts w:ascii="Times New Roman" w:hAnsi="Times New Roman"/>
      <w:sz w:val="24"/>
    </w:rPr>
  </w:style>
  <w:style w:type="paragraph" w:styleId="Footer">
    <w:name w:val="footer"/>
    <w:basedOn w:val="Normal"/>
    <w:link w:val="FooterChar"/>
    <w:uiPriority w:val="99"/>
    <w:unhideWhenUsed/>
    <w:rsid w:val="00CE3CDC"/>
    <w:pPr>
      <w:tabs>
        <w:tab w:val="center" w:pos="4680"/>
        <w:tab w:val="right" w:pos="9360"/>
      </w:tabs>
      <w:spacing w:line="240" w:lineRule="auto"/>
    </w:pPr>
  </w:style>
  <w:style w:type="character" w:customStyle="1" w:styleId="FooterChar">
    <w:name w:val="Footer Char"/>
    <w:basedOn w:val="DefaultParagraphFont"/>
    <w:link w:val="Footer"/>
    <w:uiPriority w:val="99"/>
    <w:rsid w:val="00CE3CDC"/>
    <w:rPr>
      <w:rFonts w:ascii="Times New Roman" w:hAnsi="Times New Roman"/>
      <w:sz w:val="24"/>
    </w:rPr>
  </w:style>
  <w:style w:type="paragraph" w:customStyle="1" w:styleId="Lain-lainNomorHalaman">
    <w:name w:val="Lain-lain: Nomor Halaman"/>
    <w:basedOn w:val="Footer"/>
    <w:link w:val="Lain-lainNomorHalamanChar"/>
    <w:qFormat/>
    <w:rsid w:val="00CC6E9C"/>
    <w:pPr>
      <w:ind w:firstLine="0"/>
      <w:jc w:val="center"/>
    </w:pPr>
    <w:rPr>
      <w:sz w:val="20"/>
      <w:szCs w:val="20"/>
    </w:rPr>
  </w:style>
  <w:style w:type="character" w:customStyle="1" w:styleId="Lain-lainNomorHalamanChar">
    <w:name w:val="Lain-lain: Nomor Halaman Char"/>
    <w:basedOn w:val="FooterChar"/>
    <w:link w:val="Lain-lainNomorHalaman"/>
    <w:rsid w:val="00CC6E9C"/>
    <w:rPr>
      <w:rFonts w:ascii="Times New Roman" w:hAnsi="Times New Roman"/>
      <w:sz w:val="20"/>
      <w:szCs w:val="20"/>
    </w:rPr>
  </w:style>
  <w:style w:type="paragraph" w:styleId="TOC1">
    <w:name w:val="toc 1"/>
    <w:aliases w:val="Front/Backmatter: 3. TOC"/>
    <w:basedOn w:val="Normal"/>
    <w:next w:val="Normal"/>
    <w:autoRedefine/>
    <w:uiPriority w:val="39"/>
    <w:unhideWhenUsed/>
    <w:rsid w:val="00EC0911"/>
    <w:pPr>
      <w:tabs>
        <w:tab w:val="left" w:pos="0"/>
        <w:tab w:val="left" w:pos="993"/>
        <w:tab w:val="right" w:leader="dot" w:pos="8212"/>
      </w:tabs>
      <w:spacing w:after="100"/>
      <w:ind w:firstLine="709"/>
    </w:pPr>
  </w:style>
  <w:style w:type="paragraph" w:customStyle="1" w:styleId="FrontBackmatter1bJudulBabTanpaNomorNon-TOC">
    <w:name w:val="Front/Backmatter: 1b. Judul Bab Tanpa Nomor (Non-TOC)"/>
    <w:basedOn w:val="FrontBackmatter1aJudulBabTanpaNomorTOC"/>
    <w:next w:val="FrontBackmatter2Isi"/>
    <w:link w:val="FrontBackmatter1bJudulBabTanpaNomorNon-TOCChar"/>
    <w:qFormat/>
    <w:rsid w:val="00592AD1"/>
    <w:pPr>
      <w:contextualSpacing w:val="0"/>
      <w:outlineLvl w:val="9"/>
    </w:pPr>
  </w:style>
  <w:style w:type="character" w:customStyle="1" w:styleId="FrontBackmatter1bJudulBabTanpaNomorNon-TOCChar">
    <w:name w:val="Front/Backmatter: 1b. Judul Bab Tanpa Nomor (Non-TOC) Char"/>
    <w:basedOn w:val="FrontBackmatter1aJudulBabTanpaNomorTOCChar"/>
    <w:link w:val="FrontBackmatter1bJudulBabTanpaNomorNon-TOC"/>
    <w:rsid w:val="00592AD1"/>
    <w:rPr>
      <w:rFonts w:ascii="Times New Roman" w:hAnsi="Times New Roman" w:cs="Times New Roman"/>
      <w:b/>
      <w:caps/>
      <w:sz w:val="28"/>
    </w:rPr>
  </w:style>
  <w:style w:type="paragraph" w:customStyle="1" w:styleId="Isi1JudulBab">
    <w:name w:val="Isi: 1. Judul Bab"/>
    <w:basedOn w:val="FrontBackmatter1aJudulBabTanpaNomorTOC"/>
    <w:link w:val="Isi1JudulBabChar"/>
    <w:qFormat/>
    <w:rsid w:val="00F50F5B"/>
    <w:pPr>
      <w:numPr>
        <w:numId w:val="11"/>
      </w:numPr>
    </w:pPr>
  </w:style>
  <w:style w:type="character" w:customStyle="1" w:styleId="Isi1JudulBabChar">
    <w:name w:val="Isi: 1. Judul Bab Char"/>
    <w:basedOn w:val="FrontBackmatter1aJudulBabTanpaNomorTOCChar"/>
    <w:link w:val="Isi1JudulBab"/>
    <w:rsid w:val="00806B21"/>
    <w:rPr>
      <w:rFonts w:ascii="Times New Roman" w:hAnsi="Times New Roman" w:cs="Times New Roman"/>
      <w:b/>
      <w:caps/>
      <w:sz w:val="28"/>
    </w:rPr>
  </w:style>
  <w:style w:type="paragraph" w:customStyle="1" w:styleId="Isi2JudulSub-bab">
    <w:name w:val="Isi: 2. Judul Sub-bab"/>
    <w:basedOn w:val="Normal"/>
    <w:next w:val="Isi4TeksIsi"/>
    <w:link w:val="Isi2JudulSub-babChar"/>
    <w:qFormat/>
    <w:rsid w:val="00336BF9"/>
    <w:pPr>
      <w:keepNext/>
      <w:numPr>
        <w:ilvl w:val="1"/>
        <w:numId w:val="11"/>
      </w:numPr>
      <w:spacing w:before="240"/>
      <w:ind w:left="357" w:hanging="357"/>
      <w:jc w:val="both"/>
      <w:outlineLvl w:val="1"/>
    </w:pPr>
    <w:rPr>
      <w:b/>
    </w:rPr>
  </w:style>
  <w:style w:type="character" w:customStyle="1" w:styleId="Isi2JudulSub-babChar">
    <w:name w:val="Isi: 2. Judul Sub-bab Char"/>
    <w:basedOn w:val="DefaultParagraphFont"/>
    <w:link w:val="Isi2JudulSub-bab"/>
    <w:rsid w:val="00336BF9"/>
    <w:rPr>
      <w:rFonts w:ascii="Times New Roman" w:hAnsi="Times New Roman"/>
      <w:b/>
      <w:sz w:val="24"/>
      <w:lang w:val="id-ID"/>
    </w:rPr>
  </w:style>
  <w:style w:type="paragraph" w:customStyle="1" w:styleId="Isi4TeksIsi">
    <w:name w:val="Isi: 4. Teks Isi"/>
    <w:basedOn w:val="Normal"/>
    <w:link w:val="Isi4TeksIsiChar"/>
    <w:qFormat/>
    <w:rsid w:val="004D5009"/>
    <w:pPr>
      <w:spacing w:after="240"/>
      <w:contextualSpacing/>
      <w:jc w:val="both"/>
    </w:pPr>
  </w:style>
  <w:style w:type="character" w:customStyle="1" w:styleId="Isi4TeksIsiChar">
    <w:name w:val="Isi: 4. Teks Isi Char"/>
    <w:basedOn w:val="DefaultParagraphFont"/>
    <w:link w:val="Isi4TeksIsi"/>
    <w:rsid w:val="004D5009"/>
    <w:rPr>
      <w:rFonts w:ascii="Times New Roman" w:hAnsi="Times New Roman"/>
      <w:sz w:val="24"/>
    </w:rPr>
  </w:style>
  <w:style w:type="paragraph" w:styleId="TOC2">
    <w:name w:val="toc 2"/>
    <w:basedOn w:val="Normal"/>
    <w:next w:val="Normal"/>
    <w:autoRedefine/>
    <w:uiPriority w:val="39"/>
    <w:unhideWhenUsed/>
    <w:rsid w:val="00F50F5B"/>
    <w:pPr>
      <w:tabs>
        <w:tab w:val="left" w:pos="2241"/>
        <w:tab w:val="right" w:leader="dot" w:pos="8212"/>
      </w:tabs>
      <w:spacing w:after="100"/>
      <w:ind w:left="794" w:firstLine="907"/>
    </w:pPr>
  </w:style>
  <w:style w:type="paragraph" w:customStyle="1" w:styleId="Isi5Teksdalamtabel">
    <w:name w:val="Isi: 5. Teks dalam tabel"/>
    <w:basedOn w:val="Isi4TeksIsi"/>
    <w:link w:val="Isi5TeksdalamtabelChar"/>
    <w:qFormat/>
    <w:rsid w:val="00F95AA5"/>
    <w:pPr>
      <w:spacing w:after="0" w:line="240" w:lineRule="auto"/>
      <w:ind w:firstLine="0"/>
    </w:pPr>
    <w:rPr>
      <w:sz w:val="20"/>
    </w:rPr>
  </w:style>
  <w:style w:type="character" w:customStyle="1" w:styleId="Isi5TeksdalamtabelChar">
    <w:name w:val="Isi: 5. Teks dalam tabel Char"/>
    <w:basedOn w:val="Isi4TeksIsiChar"/>
    <w:link w:val="Isi5Teksdalamtabel"/>
    <w:rsid w:val="00F95AA5"/>
    <w:rPr>
      <w:rFonts w:ascii="Times New Roman" w:hAnsi="Times New Roman"/>
      <w:sz w:val="20"/>
      <w:lang w:val="id-ID"/>
    </w:rPr>
  </w:style>
  <w:style w:type="paragraph" w:customStyle="1" w:styleId="Isi6JudulKolompadaTabel">
    <w:name w:val="Isi: 6. Judul Kolom pada Tabel"/>
    <w:basedOn w:val="Isi5Teksdalamtabel"/>
    <w:link w:val="Isi6JudulKolompadaTabelChar"/>
    <w:qFormat/>
    <w:rsid w:val="005C7F58"/>
    <w:pPr>
      <w:jc w:val="center"/>
    </w:pPr>
    <w:rPr>
      <w:b/>
    </w:rPr>
  </w:style>
  <w:style w:type="character" w:customStyle="1" w:styleId="Isi6JudulKolompadaTabelChar">
    <w:name w:val="Isi: 6. Judul Kolom pada Tabel Char"/>
    <w:basedOn w:val="Isi5TeksdalamtabelChar"/>
    <w:link w:val="Isi6JudulKolompadaTabel"/>
    <w:rsid w:val="005C7F58"/>
    <w:rPr>
      <w:rFonts w:ascii="Times New Roman" w:hAnsi="Times New Roman"/>
      <w:b/>
      <w:sz w:val="20"/>
      <w:lang w:val="id-ID"/>
    </w:rPr>
  </w:style>
  <w:style w:type="paragraph" w:styleId="Caption">
    <w:name w:val="caption"/>
    <w:basedOn w:val="Normal"/>
    <w:next w:val="Normal"/>
    <w:link w:val="CaptionChar"/>
    <w:uiPriority w:val="35"/>
    <w:unhideWhenUsed/>
    <w:qFormat/>
    <w:rsid w:val="00595B95"/>
    <w:pPr>
      <w:spacing w:after="200" w:line="240" w:lineRule="auto"/>
    </w:pPr>
    <w:rPr>
      <w:i/>
      <w:iCs/>
      <w:color w:val="44546A" w:themeColor="text2"/>
      <w:sz w:val="18"/>
      <w:szCs w:val="18"/>
    </w:rPr>
  </w:style>
  <w:style w:type="paragraph" w:customStyle="1" w:styleId="Isi7JudulnamaTabel">
    <w:name w:val="Isi: 7. Judul/nama Tabel"/>
    <w:basedOn w:val="Caption"/>
    <w:link w:val="Isi7JudulnamaTabelChar"/>
    <w:qFormat/>
    <w:rsid w:val="00595B95"/>
    <w:pPr>
      <w:keepNext/>
      <w:jc w:val="center"/>
    </w:pPr>
    <w:rPr>
      <w:i w:val="0"/>
      <w:noProof/>
      <w:sz w:val="20"/>
    </w:rPr>
  </w:style>
  <w:style w:type="character" w:customStyle="1" w:styleId="CaptionChar">
    <w:name w:val="Caption Char"/>
    <w:basedOn w:val="DefaultParagraphFont"/>
    <w:link w:val="Caption"/>
    <w:uiPriority w:val="35"/>
    <w:rsid w:val="00595B95"/>
    <w:rPr>
      <w:rFonts w:ascii="Times New Roman" w:hAnsi="Times New Roman"/>
      <w:i/>
      <w:iCs/>
      <w:color w:val="44546A" w:themeColor="text2"/>
      <w:sz w:val="18"/>
      <w:szCs w:val="18"/>
      <w:lang w:val="id-ID"/>
    </w:rPr>
  </w:style>
  <w:style w:type="character" w:customStyle="1" w:styleId="Isi7JudulnamaTabelChar">
    <w:name w:val="Isi: 7. Judul/nama Tabel Char"/>
    <w:basedOn w:val="CaptionChar"/>
    <w:link w:val="Isi7JudulnamaTabel"/>
    <w:rsid w:val="00595B95"/>
    <w:rPr>
      <w:rFonts w:ascii="Times New Roman" w:hAnsi="Times New Roman"/>
      <w:i w:val="0"/>
      <w:iCs/>
      <w:noProof/>
      <w:color w:val="44546A" w:themeColor="text2"/>
      <w:sz w:val="20"/>
      <w:szCs w:val="18"/>
      <w:lang w:val="id-ID"/>
    </w:rPr>
  </w:style>
  <w:style w:type="paragraph" w:customStyle="1" w:styleId="Isi3JudulSub-sub-bab">
    <w:name w:val="Isi: 3. Judul Sub-sub-bab"/>
    <w:basedOn w:val="Isi2JudulSub-bab"/>
    <w:next w:val="Isi4TeksIsi"/>
    <w:link w:val="Isi3JudulSub-sub-babChar"/>
    <w:qFormat/>
    <w:rsid w:val="00F50F5B"/>
    <w:pPr>
      <w:numPr>
        <w:ilvl w:val="2"/>
      </w:numPr>
      <w:outlineLvl w:val="2"/>
    </w:pPr>
    <w:rPr>
      <w:b w:val="0"/>
      <w:u w:val="single"/>
    </w:rPr>
  </w:style>
  <w:style w:type="character" w:customStyle="1" w:styleId="Isi3JudulSub-sub-babChar">
    <w:name w:val="Isi: 3. Judul Sub-sub-bab Char"/>
    <w:basedOn w:val="Isi2JudulSub-babChar"/>
    <w:link w:val="Isi3JudulSub-sub-bab"/>
    <w:rsid w:val="00F50F5B"/>
    <w:rPr>
      <w:rFonts w:ascii="Times New Roman" w:hAnsi="Times New Roman"/>
      <w:b w:val="0"/>
      <w:sz w:val="24"/>
      <w:u w:val="single"/>
      <w:lang w:val="id-ID"/>
    </w:rPr>
  </w:style>
  <w:style w:type="numbering" w:customStyle="1" w:styleId="PenomoranBab-Subbab">
    <w:name w:val="Penomoran Bab-Subbab"/>
    <w:uiPriority w:val="99"/>
    <w:rsid w:val="00F50F5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098614">
      <w:bodyDiv w:val="1"/>
      <w:marLeft w:val="0"/>
      <w:marRight w:val="0"/>
      <w:marTop w:val="0"/>
      <w:marBottom w:val="0"/>
      <w:divBdr>
        <w:top w:val="none" w:sz="0" w:space="0" w:color="auto"/>
        <w:left w:val="none" w:sz="0" w:space="0" w:color="auto"/>
        <w:bottom w:val="none" w:sz="0" w:space="0" w:color="auto"/>
        <w:right w:val="none" w:sz="0" w:space="0" w:color="auto"/>
      </w:divBdr>
      <w:divsChild>
        <w:div w:id="16781990">
          <w:marLeft w:val="480"/>
          <w:marRight w:val="0"/>
          <w:marTop w:val="0"/>
          <w:marBottom w:val="0"/>
          <w:divBdr>
            <w:top w:val="none" w:sz="0" w:space="0" w:color="auto"/>
            <w:left w:val="none" w:sz="0" w:space="0" w:color="auto"/>
            <w:bottom w:val="none" w:sz="0" w:space="0" w:color="auto"/>
            <w:right w:val="none" w:sz="0" w:space="0" w:color="auto"/>
          </w:divBdr>
        </w:div>
        <w:div w:id="878971935">
          <w:marLeft w:val="480"/>
          <w:marRight w:val="0"/>
          <w:marTop w:val="0"/>
          <w:marBottom w:val="0"/>
          <w:divBdr>
            <w:top w:val="none" w:sz="0" w:space="0" w:color="auto"/>
            <w:left w:val="none" w:sz="0" w:space="0" w:color="auto"/>
            <w:bottom w:val="none" w:sz="0" w:space="0" w:color="auto"/>
            <w:right w:val="none" w:sz="0" w:space="0" w:color="auto"/>
          </w:divBdr>
        </w:div>
        <w:div w:id="517741940">
          <w:marLeft w:val="480"/>
          <w:marRight w:val="0"/>
          <w:marTop w:val="0"/>
          <w:marBottom w:val="0"/>
          <w:divBdr>
            <w:top w:val="none" w:sz="0" w:space="0" w:color="auto"/>
            <w:left w:val="none" w:sz="0" w:space="0" w:color="auto"/>
            <w:bottom w:val="none" w:sz="0" w:space="0" w:color="auto"/>
            <w:right w:val="none" w:sz="0" w:space="0" w:color="auto"/>
          </w:divBdr>
        </w:div>
        <w:div w:id="1186020921">
          <w:marLeft w:val="480"/>
          <w:marRight w:val="0"/>
          <w:marTop w:val="0"/>
          <w:marBottom w:val="0"/>
          <w:divBdr>
            <w:top w:val="none" w:sz="0" w:space="0" w:color="auto"/>
            <w:left w:val="none" w:sz="0" w:space="0" w:color="auto"/>
            <w:bottom w:val="none" w:sz="0" w:space="0" w:color="auto"/>
            <w:right w:val="none" w:sz="0" w:space="0" w:color="auto"/>
          </w:divBdr>
        </w:div>
        <w:div w:id="1915895294">
          <w:marLeft w:val="480"/>
          <w:marRight w:val="0"/>
          <w:marTop w:val="0"/>
          <w:marBottom w:val="0"/>
          <w:divBdr>
            <w:top w:val="none" w:sz="0" w:space="0" w:color="auto"/>
            <w:left w:val="none" w:sz="0" w:space="0" w:color="auto"/>
            <w:bottom w:val="none" w:sz="0" w:space="0" w:color="auto"/>
            <w:right w:val="none" w:sz="0" w:space="0" w:color="auto"/>
          </w:divBdr>
        </w:div>
        <w:div w:id="710499738">
          <w:marLeft w:val="480"/>
          <w:marRight w:val="0"/>
          <w:marTop w:val="0"/>
          <w:marBottom w:val="0"/>
          <w:divBdr>
            <w:top w:val="none" w:sz="0" w:space="0" w:color="auto"/>
            <w:left w:val="none" w:sz="0" w:space="0" w:color="auto"/>
            <w:bottom w:val="none" w:sz="0" w:space="0" w:color="auto"/>
            <w:right w:val="none" w:sz="0" w:space="0" w:color="auto"/>
          </w:divBdr>
        </w:div>
      </w:divsChild>
    </w:div>
    <w:div w:id="1193690916">
      <w:bodyDiv w:val="1"/>
      <w:marLeft w:val="0"/>
      <w:marRight w:val="0"/>
      <w:marTop w:val="0"/>
      <w:marBottom w:val="0"/>
      <w:divBdr>
        <w:top w:val="none" w:sz="0" w:space="0" w:color="auto"/>
        <w:left w:val="none" w:sz="0" w:space="0" w:color="auto"/>
        <w:bottom w:val="none" w:sz="0" w:space="0" w:color="auto"/>
        <w:right w:val="none" w:sz="0" w:space="0" w:color="auto"/>
      </w:divBdr>
    </w:div>
    <w:div w:id="12858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niel%20Sengkey\Documents\Custom%20Office%20Templates\Template%20Laporan%20Tugas%20Akhi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978797D-41A1-4566-8EE2-26E084C98A90}"/>
      </w:docPartPr>
      <w:docPartBody>
        <w:p w:rsidR="002A62A0" w:rsidRDefault="00641A7B">
          <w:r w:rsidRPr="009C6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B"/>
    <w:rsid w:val="00063113"/>
    <w:rsid w:val="001C110B"/>
    <w:rsid w:val="002A62A0"/>
    <w:rsid w:val="00641A7B"/>
    <w:rsid w:val="00A043E9"/>
    <w:rsid w:val="00F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A7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C88CB9-E117-43EC-8A4D-47ACB2E56B2A}">
  <we:reference id="wa104382081" version="1.55.1.0" store="en-US" storeType="OMEX"/>
  <we:alternateReferences>
    <we:reference id="wa104382081" version="1.55.1.0" store="en-US" storeType="OMEX"/>
  </we:alternateReferences>
  <we:properties>
    <we:property name="MENDELEY_CITATIONS" value="[{&quot;citationID&quot;:&quot;MENDELEY_CITATION_9b1f85f3-ebb0-4c8b-b3d3-d4cf646defe4&quot;,&quot;properties&quot;:{&quot;noteIndex&quot;:0},&quot;isEdited&quot;:false,&quot;manualOverride&quot;:{&quot;isManuallyOverridden&quot;:false,&quot;citeprocText&quot;:&quot;(Noviandy et al., 2025; Pawluszek-Filipiak &amp;#38; Borkowski, 2020; Wubineh et al., 2024)&quot;,&quot;manualOverrideText&quot;:&quot;&quot;},&quot;citationTag&quot;:&quot;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quot;,&quot;citationItems&quot;:[{&quot;id&quot;:&quot;d48cfbc4-528e-3bc0-ba9e-5b22b2749a39&quot;,&quot;itemData&quot;:{&quot;type&quot;:&quot;article-journal&quot;,&quot;id&quot;:&quot;d48cfbc4-528e-3bc0-ba9e-5b22b2749a39&quot;,&quot;title&quot;:&quot;On the Importance of Train–Test Split Ratio of Datasets in Automatic Landslide Detection by Supervised Classification&quot;,&quot;author&quot;:[{&quot;family&quot;:&quot;Pawluszek-Filipiak&quot;,&quot;given&quot;:&quot;Kamila&quot;,&quot;parse-names&quot;:false,&quot;dropping-particle&quot;:&quot;&quot;,&quot;non-dropping-particle&quot;:&quot;&quot;},{&quot;family&quot;:&quot;Borkowski&quot;,&quot;given&quot;:&quot;Andrzej&quot;,&quot;parse-names&quot;:false,&quot;dropping-particle&quot;:&quot;&quot;,&quot;non-dropping-particle&quot;:&quot;&quot;}],&quot;container-title&quot;:&quot;Remote Sensing 2020, Vol. 12, Page 3054&quot;,&quot;accessed&quot;:{&quot;date-parts&quot;:[[2025,2,3]]},&quot;DOI&quot;:&quot;10.3390/RS12183054&quot;,&quot;ISSN&quot;:&quot;2072-4292&quot;,&quot;URL&quot;:&quot;https://www.mdpi.com/2072-4292/12/18/3054/htm&quot;,&quot;issued&quot;:{&quot;date-parts&quot;:[[2020,9,18]]},&quot;page&quot;:&quot;3054&quot;,&quot;abstract&quot;:&quot;Many automatic landslide detection algorithms are based on supervised classification of various remote sensing (RS) data, particularly satellite images and digital elevation models (DEMs) delivered by Light Detection and Ranging (LiDAR). Machine learning methods require the collection of both training and testing data to produce and evaluate the classification results. The collection of good quality landslide ground truths to train classifiers and detect landslides in other regions is a challenge, with a significant impact on classification accuracy. Taking this into account, the following research question arises: What is the appropriate training–testing dataset split ratio in supervised classification to effectively detect landslides in a testing area based on DEMs? We investigated this issue for both the pixel-based approach (PBA) and object-based image analysis (OBIA). In both approaches, the random forest (RF) classification was implemented. The experiments were performed in the most landslide-affected area in Poland in the Outer Carpathians-Rożnów Lake vicinity. Based on the accuracy assessment, we found that the training area should be of a similar size to the testing area. We also found that the OBIA approach performs slightly better than PBA when the quantity of training samples is significantly lower than the testing samples. To increase detection performance, the intersection of the OBIA and PBA results together with median filtering and the removal of small elongated objects were performed. This allowed an overall accuracy (OA) = 80% and F1 Score = 0.50 to be achieved. The achieved results are compared and discussed with other landslide detection-related studies.&quot;,&quot;publisher&quot;:&quot;Multidisciplinary Digital Publishing Institute&quot;,&quot;issue&quot;:&quot;18&quot;,&quot;volume&quot;:&quot;12&quot;,&quot;container-title-short&quot;:&quot;&quot;},&quot;isTemporary&quot;:false},{&quot;id&quot;:&quot;7b43fa76-d3c0-3272-bbe2-edeadd4ed77b&quot;,&quot;itemData&quot;:{&quot;type&quot;:&quot;article-journal&quot;,&quot;id&quot;:&quot;7b43fa76-d3c0-3272-bbe2-edeadd4ed77b&quot;,&quot;title&quot;:&quot;Interpretable machine learning approach to predict Hepatitis C virus NS5B inhibitor activity using voting-based LightGBM and SHAP&quot;,&quot;author&quot;:[{&quot;family&quot;:&quot;Noviandy&quot;,&quot;given&quot;:&quot;Teuku Rizky&quot;,&quot;parse-names&quot;:false,&quot;dropping-particle&quot;:&quot;&quot;,&quot;non-dropping-particle&quot;:&quot;&quot;},{&quot;family&quot;:&quot;Maulana&quot;,&quot;given&quot;:&quot;Aga&quot;,&quot;parse-names&quot;:false,&quot;dropping-particle&quot;:&quot;&quot;,&quot;non-dropping-particle&quot;:&quot;&quot;},{&quot;family&quot;:&quot;Irvanizam&quot;,&quot;given&quot;:&quot;Irvanizam&quot;,&quot;parse-names&quot;:false,&quot;dropping-particle&quot;:&quot;&quot;,&quot;non-dropping-particle&quot;:&quot;&quot;},{&quot;family&quot;:&quot;Idroes&quot;,&quot;given&quot;:&quot;Ghazi Mauer&quot;,&quot;parse-names&quot;:false,&quot;dropping-particle&quot;:&quot;&quot;,&quot;non-dropping-particle&quot;:&quot;&quot;},{&quot;family&quot;:&quot;Maulydia&quot;,&quot;given&quot;:&quot;Nur Balqis&quot;,&quot;parse-names&quot;:false,&quot;dropping-particle&quot;:&quot;&quot;,&quot;non-dropping-particle&quot;:&quot;&quot;},{&quot;family&quot;:&quot;Tallei&quot;,&quot;given&quot;:&quot;Trina Ekawati&quot;,&quot;parse-names&quot;:false,&quot;dropping-particle&quot;:&quot;&quot;,&quot;non-dropping-particle&quot;:&quot;&quot;},{&quot;family&quot;:&quot;Subianto&quot;,&quot;given&quot;:&quot;Muhammad&quot;,&quot;parse-names&quot;:false,&quot;dropping-particle&quot;:&quot;&quot;,&quot;non-dropping-particle&quot;:&quot;&quot;},{&quot;family&quot;:&quot;Idroes&quot;,&quot;given&quot;:&quot;Rinaldi&quot;,&quot;parse-names&quot;:false,&quot;dropping-particle&quot;:&quot;&quot;,&quot;non-dropping-particle&quot;:&quot;&quot;}],&quot;container-title&quot;:&quot;Intelligent Systems with Applications&quot;,&quot;accessed&quot;:{&quot;date-parts&quot;:[[2025,1,21]]},&quot;DOI&quot;:&quot;10.1016/j.iswa.2025.200481&quot;,&quot;ISSN&quot;:&quot;26673053&quot;,&quot;URL&quot;:&quot;https://linkinghub.elsevier.com/retrieve/pii/S2667305325000079&quot;,&quot;issued&quot;:{&quot;date-parts&quot;:[[2025,3,1]]},&quot;page&quot;:&quot;200481&quot;,&quot;publisher&quot;:&quot;Elsevier&quot;,&quot;volume&quot;:&quot;25&quot;,&quot;container-title-short&quot;:&quot;&quot;},&quot;isTemporary&quot;:false},{&quot;id&quot;:&quot;f395f9ce-aa22-3eb4-9702-4945b716a0e4&quot;,&quot;itemData&quot;:{&quot;type&quot;:&quot;article-journal&quot;,&quot;id&quot;:&quot;f395f9ce-aa22-3eb4-9702-4945b716a0e4&quot;,&quot;title&quot;:&quot;Exploring the opportunities and challenges of implementing artificial intelligence in healthcare: A systematic literature review&quot;,&quot;author&quot;:[{&quot;family&quot;:&quot;Wubineh&quot;,&quot;given&quot;:&quot;Betelhem Zewdu&quot;,&quot;parse-names&quot;:false,&quot;dropping-particle&quot;:&quot;&quot;,&quot;non-dropping-particle&quot;:&quot;&quot;},{&quot;family&quot;:&quot;Deriba&quot;,&quot;given&quot;:&quot;Fitsum Gizachew&quot;,&quot;parse-names&quot;:false,&quot;dropping-particle&quot;:&quot;&quot;,&quot;non-dropping-particle&quot;:&quot;&quot;},{&quot;family&quot;:&quot;Woldeyohannis&quot;,&quot;given&quot;:&quot;Michael Melese&quot;,&quot;parse-names&quot;:false,&quot;dropping-particle&quot;:&quot;&quot;,&quot;non-dropping-particle&quot;:&quot;&quot;}],&quot;container-title&quot;:&quot;Urologic Oncology: Seminars and Original Investigations&quot;,&quot;accessed&quot;:{&quot;date-parts&quot;:[[2024,10,30]]},&quot;DOI&quot;:&quot;10.1016/J.UROLONC.2023.11.019&quot;,&quot;ISSN&quot;:&quot;1078-1439&quot;,&quot;PMID&quot;:&quot;38101991&quot;,&quot;issued&quot;:{&quot;date-parts&quot;:[[2024,3,1]]},&quot;page&quot;:&quot;48-56&quot;,&quot;abstract&quot;:&quot;Recent progress in the realm of artificial intelligence has shown effectiveness in various industries, particularly within the healthcare sector. However, there are limited insights on existing studies regarding ethical, social, privacy, and technological aspects of AI in the health sector, which is the gap our study aims to fill. This study aimed to synthesize empirical studies on the challenges and opportunities of using AI by conducting a systematic review. We reviewed 33 articles published between 2015 and 2022 in the PubMed, IEEE Xplore, and Science Direct databases. The results show that artificial intelligence has the promise of improving health care and faces obstacles when implemented. Most of the reviewed studies indicated that the use of AI provides several opportunities, including teamwork and decision-making, technological advancement, diagnosis and patient monitoring, drug development, and virtual health assistance. However, the findings show that the use of AI in the health sector hinders multifaceted challenges, including ethical and privacy-related issues, lack of awareness, unreliability of technology, and professional liability. The findings highlight that artificial intelligence has the potential to transform healthcare and that addressing these challenges is crucial to fully utilize its potential.&quot;,&quot;publisher&quot;:&quot;Elsevier&quot;,&quot;issue&quot;:&quot;3&quot;,&quot;volume&quot;:&quot;42&quot;,&quot;container-title-short&quot;:&quot;&quot;},&quot;isTemporary&quot;:false}]},{&quot;citationID&quot;:&quot;MENDELEY_CITATION_fc5b5967-00b8-455d-b9de-01e3eb7e6636&quot;,&quot;properties&quot;:{&quot;noteIndex&quot;:0,&quot;mode&quot;:&quot;composite&quot;},&quot;isEdited&quot;:false,&quot;manualOverride&quot;:{&quot;isManuallyOverridden&quot;:false,&quot;citeprocText&quot;:&quot;Sivakumar et al. (2024)&quot;,&quot;manualOverrideText&quot;:&quot;&quot;},&quot;citationTag&quot;:&quot;MENDELEY_CITATION_v3_eyJjaXRhdGlvbklEIjoiTUVOREVMRVlfQ0lUQVRJT05fZmM1YjU5NjctMDBiOC00NTVkLWI5ZGUtMDFlM2ViN2U2NjM2IiwicHJvcGVydGllcyI6eyJub3RlSW5kZXgiOjAsIm1vZGUiOiJjb21wb3NpdGUifSwiaXNFZGl0ZWQiOmZhbHNlLCJtYW51YWxPdmVycmlkZSI6eyJpc01hbnVhbGx5T3ZlcnJpZGRlbiI6ZmFsc2UsImNpdGVwcm9jVGV4dCI6IlNpdmFrdW1hciBldCBhbC4gKDIwMjQpIiwibWFudWFsT3ZlcnJpZGVUZXh0IjoiIn0sImNpdGF0aW9uSXRlbXMiOlt7ImRpc3BsYXlBcyI6ImNvbXBvc2l0ZSIsImxhYmVsIjoicGFnZSIsImlkIjoiY2M2NGUxNjAtN2Q0YS0zMzk2LTlkNWYtNDFjNjI3MmM2NzExIiwiaXRlbURhdGEiOnsidHlwZSI6ImFydGljbGUtam91cm5hbCIsImlkIjoiY2M2NGUxNjAtN2Q0YS0zMzk2LTlkNWYtNDFjNjI3MmM2NzExIiwidGl0bGUiOiJUcmFkZS1vZmYgYmV0d2VlbiB0cmFpbmluZyBhbmQgdGVzdGluZyByYXRpbyBpbiBtYWNoaW5lIGxlYXJuaW5nIGZvciBtZWRpY2FsIGltYWdlIHByb2Nlc3NpbmciLCJhdXRob3IiOlt7ImZhbWlseSI6IlNpdmFrdW1hciIsImdpdmVuIjoiTXV0aHVyYW1hbGluZ2FtIiwicGFyc2UtbmFtZXMiOmZhbHNlLCJkcm9wcGluZy1wYXJ0aWNsZSI6IiIsIm5vbi1kcm9wcGluZy1wYXJ0aWNsZSI6IiJ9LHsiZmFtaWx5IjoiUGFydGhhc2FyYXRoeSIsImdpdmVuIjoiU3VkaGFtYW4iLCJwYXJzZS1uYW1lcyI6ZmFsc2UsImRyb3BwaW5nLXBhcnRpY2xlIjoiIiwibm9uLWRyb3BwaW5nLXBhcnRpY2xlIjoiIn0seyJmYW1pbHkiOiJQYWRtYXByaXlhIiwiZ2l2ZW4iOiJUaGl5YWdhcmFqYW4iLCJwYXJzZS1uYW1lcyI6ZmFsc2UsImRyb3BwaW5nLXBhcnRpY2xlIjoiIiwibm9uLWRyb3BwaW5nLXBhcnRpY2xlIjoiIn1dLCJjb250YWluZXItdGl0bGUiOiJQZWVySiBDb21wdXRlciBTY2llbmNlIiwiY29udGFpbmVyLXRpdGxlLXNob3J0IjoiUGVlckogQ29tcHV0IFNjaSIsImFjY2Vzc2VkIjp7ImRhdGUtcGFydHMiOltbMjAyNSwyLDNdXX0sIkRPSSI6IjEwLjc3MTcvUEVFUkotQ1MuMjI0NS9TVVBQLTYiLCJJU1NOIjoiMjM3NjU5OTIiLCJVUkwiOiJodHRwczovL3BlZXJqLmNvbS9hcnRpY2xlcy9jcy0yMjQ1IiwiaXNzdWVkIjp7ImRhdGUtcGFydHMiOltbMjAyNCw5LDZdXX0sInBhZ2UiOiJlMjI0NSIsImFic3RyYWN0IjoiQXJ0aWZpY2lhbCBpbnRlbGxpZ2VuY2UgKEFJKSBhbmQgbWFjaGluZSBsZWFybmluZyAoTUwpIGFpbSB0byBtaW1pYyBodW1hbiBpbnRlbGxpZ2VuY2UgYW5kIGVuaGFuY2UgZGVjaXNpb24gbWFraW5nIHByb2Nlc3NlcyBhY3Jvc3MgdmFyaW91cyBmaWVsZHMuIEEga2V5IHBlcmZvcm1hbmNlIGRldGVybWluYW50IGluIGEgTUwgbW9kZWwgaXMgdGhlIHJhdGlvIGJldHdlZW4gdGhlIHRyYWluaW5nIGFuZCB0ZXN0aW5nIGRhdGFzZXQuIFRoaXMgcmVzZWFyY2ggaW52ZXN0aWdhdGVzIHRoZSBpbXBhY3Qgb2YgdmFyeWluZyB0cmFpbi10ZXN0IHNwbGl0IHJhdGlvcyBvbiBtYWNoaW5lIGxlYXJuaW5nIG1vZGVsIHBlcmZvcm1hbmNlIGFuZCBnZW5lcmFsaXphdGlvbiBjYXBhYmlsaXRpZXMgdXNpbmcgdGhlIEJyYVRTIDIwMTMgZGF0YXNldC4gTG9naXN0aWMgcmVncmVzc2lvbiwgcmFuZG9tIGZvcmVzdCwgayBuZWFyZXN0IG5laWdoYm9ycywgYW5kIHN1cHBvcnQgdmVjdG9yIG1hY2hpbmVzIHdlcmUgdHJhaW5lZCB3aXRoIHNwbGl0IHJhdGlvcyByYW5naW5nIGZyb20gNjA6NDAgdG8gOTU6MDUuIEZpbmRpbmdzIHJldmVhbCBzaWduaWZpY2FudCB2YXJpYXRpb25zIGluIGFjY3VyYWNpZXMgYWNyb3NzIHRoZXNlIHJhdGlvcywgZW1waGFzaXppbmcgdGhlIGNyaXRpY2FsIG5lZWQgdG8gc3RyaWtlIGEgYmFsYW5jZSB0byBhdm9pZCBvdmVyZml0dGluZyBvciB1bmRlcmZpdHRpbmcuIFRoZSBzdHVkeSB1bmRlcnNjb3JlcyB0aGUgaW1wb3J0YW5jZSBvZiBzZWxlY3RpbmcgYW4gb3B0aW1hbCB0cmFpbi10ZXN0IHNwbGl0IHJhdGlvIHRoYXQgY29uc2lkZXJzIHRyYWRlb2ZmcyBzdWNoIGFzIG1vZGVsIHBlcmZvcm1hbmNlIG1ldHJpY3MsIHN0YXRpc3RpY2FsIG1lYXN1cmVzLCBhbmQgcmVzb3VyY2UgY29uc3RyYWludHMuIFVsdGltYXRlbHksIHRoZXNlIGluc2lnaHRzIGNvbnRyaWJ1dGUgdG8gYSBkZWVwZXIgdW5kZXJzdGFuZGluZyBvZiBob3cgcmF0aW8gc2VsZWN0aW9uIGltcGFjdHMgdGhlIGVmZmVjdGl2ZW5lc3MgYW5kIHJlbGlhYmlsaXR5IG9mIG1hY2hpbmUgbGVhcm5pbmcgYXBwbGljYXRpb25zIGFjcm9zcyBkaXZlcnNlIGZpZWxkcy4iLCJwdWJsaXNoZXIiOiJQZWVySiIsInZvbHVtZSI6IjEwIn0sImlzVGVtcG9yYXJ5IjpmYWxzZSwic3VwcHJlc3MtYXV0aG9yIjpmYWxzZSwiY29tcG9zaXRlIjp0cnVlLCJhdXRob3Itb25seSI6ZmFsc2V9XX0=&quot;,&quot;citationItems&quot;:[{&quot;displayAs&quot;:&quot;composite&quot;,&quot;label&quot;:&quot;page&quot;,&quot;id&quot;:&quot;cc64e160-7d4a-3396-9d5f-41c6272c6711&quot;,&quot;itemData&quot;:{&quot;type&quot;:&quot;article-journal&quot;,&quot;id&quot;:&quot;cc64e160-7d4a-3396-9d5f-41c6272c6711&quot;,&quot;title&quot;:&quot;Trade-off between training and testing ratio in machine learning for medical image processing&quot;,&quot;author&quot;:[{&quot;family&quot;:&quot;Sivakumar&quot;,&quot;given&quot;:&quot;Muthuramalingam&quot;,&quot;parse-names&quot;:false,&quot;dropping-particle&quot;:&quot;&quot;,&quot;non-dropping-particle&quot;:&quot;&quot;},{&quot;family&quot;:&quot;Parthasarathy&quot;,&quot;given&quot;:&quot;Sudhaman&quot;,&quot;parse-names&quot;:false,&quot;dropping-particle&quot;:&quot;&quot;,&quot;non-dropping-particle&quot;:&quot;&quot;},{&quot;family&quot;:&quot;Padmapriya&quot;,&quot;given&quot;:&quot;Thiyagarajan&quot;,&quot;parse-names&quot;:false,&quot;dropping-particle&quot;:&quot;&quot;,&quot;non-dropping-particle&quot;:&quot;&quot;}],&quot;container-title&quot;:&quot;PeerJ Computer Science&quot;,&quot;container-title-short&quot;:&quot;PeerJ Comput Sci&quot;,&quot;accessed&quot;:{&quot;date-parts&quot;:[[2025,2,3]]},&quot;DOI&quot;:&quot;10.7717/PEERJ-CS.2245/SUPP-6&quot;,&quot;ISSN&quot;:&quot;23765992&quot;,&quot;URL&quot;:&quot;https://peerj.com/articles/cs-2245&quot;,&quot;issued&quot;:{&quot;date-parts&quot;:[[2024,9,6]]},&quot;page&quot;:&quot;e2245&quot;,&quot;abstract&quot;:&quot;Artificial intelligence (AI) and machine learning (ML) aim to mimic human intelligence and enhance decision making processes across various fields. A key performance determinant in a ML model is the ratio between the training and testing dataset. This research investigates the impact of varying train-test split ratios on machine learning model performance and generalization capabilities using the BraTS 2013 dataset. Logistic regression, random forest, k nearest neighbors, and support vector machines were trained with split ratios ranging from 60:40 to 95:05. Findings reveal significant variations in accuracies across these ratios, emphasizing the critical need to strike a balance to avoid overfitting or underfitting. The study underscores the importance of selecting an optimal train-test split ratio that considers tradeoffs such as model performance metrics, statistical measures, and resource constraints. Ultimately, these insights contribute to a deeper understanding of how ratio selection impacts the effectiveness and reliability of machine learning applications across diverse fields.&quot;,&quot;publisher&quot;:&quot;PeerJ&quot;,&quot;volume&quot;:&quot;10&quot;},&quot;isTemporary&quot;:false,&quot;suppress-author&quot;:false,&quot;composite&quot;:true,&quot;author-only&quot;:false}]},{&quot;citationID&quot;:&quot;MENDELEY_CITATION_0ba6c9c4-a059-4420-9922-6cd828866f4c&quot;,&quot;properties&quot;:{&quot;noteIndex&quot;:0,&quot;mode&quot;:&quot;composite&quot;},&quot;isEdited&quot;:false,&quot;manualOverride&quot;:{&quot;isManuallyOverridden&quot;:false,&quot;citeprocText&quot;:&quot;Simm et al. (2021)&quot;,&quot;manualOverrideText&quot;:&quot;&quot;},&quot;citationTag&quot;:&quot;MENDELEY_CITATION_v3_eyJjaXRhdGlvbklEIjoiTUVOREVMRVlfQ0lUQVRJT05fMGJhNmM5YzQtYTA1OS00NDIwLTk5MjItNmNkODI4ODY2ZjRjIiwicHJvcGVydGllcyI6eyJub3RlSW5kZXgiOjAsIm1vZGUiOiJjb21wb3NpdGUifSwiaXNFZGl0ZWQiOmZhbHNlLCJtYW51YWxPdmVycmlkZSI6eyJpc01hbnVhbGx5T3ZlcnJpZGRlbiI6ZmFsc2UsImNpdGVwcm9jVGV4dCI6IlNpbW0gZXQgYWwuICgyMDIxKSIsIm1hbnVhbE92ZXJyaWRlVGV4dCI6IiJ9LCJjaXRhdGlvbkl0ZW1zIjpbeyJpZCI6IjAxMzIyOTNkLTU4ZTQtM2VhMS1iMmU2LTA2MjI3OTA2ODBhNCIsIml0ZW1EYXRhIjp7InR5cGUiOiJhcnRpY2xlLWpvdXJuYWwiLCJpZCI6IjAxMzIyOTNkLTU4ZTQtM2VhMS1iMmU2LTA2MjI3OTA2ODBhNCIsInRpdGxlIjoiU3BsaXR0aW5nIGNoZW1pY2FsIHN0cnVjdHVyZSBkYXRhIHNldHMgZm9yIGZlZGVyYXRlZCBwcml2YWN5LXByZXNlcnZpbmcgbWFjaGluZSBsZWFybmluZyIsImF1dGhvciI6W3siZmFtaWx5IjoiU2ltbSIsImdpdmVuIjoiSmFhayIsInBhcnNlLW5hbWVzIjpmYWxzZSwiZHJvcHBpbmctcGFydGljbGUiOiIiLCJub24tZHJvcHBpbmctcGFydGljbGUiOiIifSx7ImZhbWlseSI6Ikh1bWJlY2siLCJnaXZlbiI6IkxpbmEiLCJwYXJzZS1uYW1lcyI6ZmFsc2UsImRyb3BwaW5nLXBhcnRpY2xlIjoiIiwibm9uLWRyb3BwaW5nLXBhcnRpY2xlIjoiIn0seyJmYW1pbHkiOiJaYWxld3NraSIsImdpdmVuIjoiQWRhbSIsInBhcnNlLW5hbWVzIjpmYWxzZSwiZHJvcHBpbmctcGFydGljbGUiOiIiLCJub24tZHJvcHBpbmctcGFydGljbGUiOiIifSx7ImZhbWlseSI6IlN0dXJtIiwiZ2l2ZW4iOiJOb2UiLCJwYXJzZS1uYW1lcyI6ZmFsc2UsImRyb3BwaW5nLXBhcnRpY2xlIjoiIiwibm9uLWRyb3BwaW5nLXBhcnRpY2xlIjoiIn0seyJmYW1pbHkiOiJIZXluZHJpY2t4IiwiZ2l2ZW4iOiJXb3V0ZXIiLCJwYXJzZS1uYW1lcyI6ZmFsc2UsImRyb3BwaW5nLXBhcnRpY2xlIjoiIiwibm9uLWRyb3BwaW5nLXBhcnRpY2xlIjoiIn0seyJmYW1pbHkiOiJNb3JlYXUiLCJnaXZlbiI6Ill2ZXMiLCJwYXJzZS1uYW1lcyI6ZmFsc2UsImRyb3BwaW5nLXBhcnRpY2xlIjoiIiwibm9uLWRyb3BwaW5nLXBhcnRpY2xlIjoiIn0seyJmYW1pbHkiOiJCZWNrIiwiZ2l2ZW4iOiJCZXJuZCIsInBhcnNlLW5hbWVzIjpmYWxzZSwiZHJvcHBpbmctcGFydGljbGUiOiIiLCJub24tZHJvcHBpbmctcGFydGljbGUiOiIifSx7ImZhbWlseSI6IlNjaHVmZmVuaGF1ZXIiLCJnaXZlbiI6IkFuc2dhciIsInBhcnNlLW5hbWVzIjpmYWxzZSwiZHJvcHBpbmctcGFydGljbGUiOiIiLCJub24tZHJvcHBpbmctcGFydGljbGUiOiIifV0sImNvbnRhaW5lci10aXRsZSI6IkpvdXJuYWwgb2YgQ2hlbWluZm9ybWF0aWNzIiwiY29udGFpbmVyLXRpdGxlLXNob3J0IjoiSiBDaGVtaW5mb3JtIiwiYWNjZXNzZWQiOnsiZGF0ZS1wYXJ0cyI6W1syMDI1LDIsM11dfSwiRE9JIjoiMTAuMTE4Ni9zMTMzMjEtMDIxLTAwNTc2LTIiLCJJU1NOIjoiMTc1OC0yOTQ2IiwiVVJMIjoiaHR0cHM6Ly9qY2hlbWluZi5iaW9tZWRjZW50cmFsLmNvbS9hcnRpY2xlcy8xMC4xMTg2L3MxMzMyMS0wMjEtMDA1NzYtMiIsImlzc3VlZCI6eyJkYXRlLXBhcnRzIjpbWzIwMjEsMTIsN11dfSwicGFnZSI6Ijk2IiwiYWJzdHJhY3QiOiI8cD5XaXRoIHRoZSBpbmNyZWFzZSBpbiBhcHBsaWNhdGlvbnMgb2YgbWFjaGluZSBsZWFybmluZyBtZXRob2RzIGluIGRydWcgZGVzaWduIGFuZCByZWxhdGVkIGZpZWxkcywgdGhlIGNoYWxsZW5nZSBvZiBkZXNpZ25pbmcgc291bmQgdGVzdCBzZXRzIGJlY29tZXMgbW9yZSBhbmQgbW9yZSBwcm9taW5lbnQuIFRoZSBnb2FsIG9mIHRoaXMgY2hhbGxlbmdlIGlzIHRvIGhhdmUgYSByZWFsaXN0aWMgc3BsaXQgb2YgY2hlbWljYWwgc3RydWN0dXJlcyAoY29tcG91bmRzKSBiZXR3ZWVuIHRyYWluaW5nLCB2YWxpZGF0aW9uIGFuZCB0ZXN0IHNldCBzdWNoIHRoYXQgdGhlIHBlcmZvcm1hbmNlIG9uIHRoZSB0ZXN0IHNldCBpcyBtZWFuaW5nZnVsIHRvIGluZmVyIHRoZSBwZXJmb3JtYW5jZSBpbiBhIHByb3NwZWN0aXZlIGFwcGxpY2F0aW9uLiBUaGlzIGNoYWxsZW5nZSBpcyBieSBpdHMgb3duIHZlcnkgaW50ZXJlc3RpbmcgYW5kIHJlbGV2YW50LCBidXQgaXMgZXZlbiBtb3JlIGNvbXBsZXggaW4gYSBmZWRlcmF0ZWQgbWFjaGluZSBsZWFybmluZyBhcHByb2FjaCB3aGVyZSBtdWx0aXBsZSBwYXJ0bmVycyBqb2ludGx5IHRyYWluIGEgbW9kZWwgdW5kZXIgcHJpdmFjeS1wcmVzZXJ2aW5nIGNvbmRpdGlvbnMgd2hlcmUgY2hlbWljYWwgc3RydWN0dXJlcyBtdXN0IG5vdCBiZSBzaGFyZWQgYmV0d2VlbiB0aGUgZGlmZmVyZW50IHBhcnRpY2lwYXRpbmcgcGFydGllcy4gSW4gdGhpcyB3b3JrIHdlIGRpc2N1c3MgdGhyZWUgbWV0aG9kcyB3aGljaCBwcm92aWRlIGEgc3BsaXR0aW5nIG9mIGEgZGF0YSBzZXQgYW5kIGFyZSBhcHBsaWNhYmxlIGluIGEgZmVkZXJhdGVkIHByaXZhY3ktcHJlc2VydmluZyBzZXR0aW5nLCBuYW1lbHk6IGEuIGxvY2FsaXR5LXNlbnNpdGl2ZSBoYXNoaW5nIChMU0gpLCBiLiBzcGhlcmUgZXhjbHVzaW9uIGNsdXN0ZXJpbmcsIGMuIHNjYWZmb2xkLWJhc2VkIGJpbm5pbmcgKHNjYWZmb2xkIG5ldHdvcmspLiBGb3IgZXZhbHVhdGlvbiBvZiB0aGVzZSBzcGxpdHRpbmcgbWV0aG9kcyB3ZSBjb25zaWRlciB0aGUgZm9sbG93aW5nIHF1YWxpdHkgY3JpdGVyaWEgKGNvbXBhcmVkIHRvIHJhbmRvbSBzcGxpdHRpbmcpOiBiaWFzIGluIHByZWRpY3Rpb24gcGVyZm9ybWFuY2UsIGNsYXNzaWZpY2F0aW9uIGxhYmVsIGFuZCBkYXRhIGltYmFsYW5jZSwgc2ltaWxhcml0eSBkaXN0YW5jZSBiZXR3ZWVuIHRoZSB0ZXN0IGFuZCB0cmFpbmluZyBzZXQgY29tcG91bmRzLiBUaGUgbWFpbiBmaW5kaW5ncyBvZiB0aGUgcGFwZXIgYXJlIGEuIGJvdGggc3BoZXJlIGV4Y2x1c2lvbiBjbHVzdGVyaW5nIGFuZCBzY2FmZm9sZC1iYXNlZCBiaW5uaW5nIHJlc3VsdCBpbiBoaWdoIHF1YWxpdHkgc3BsaXR0aW5nIG9mIHRoZSBkYXRhIHNldHMsIGIuIGluIHRlcm1zIG9mIGNvbXB1dGUgY29zdHMgc3BoZXJlIGV4Y2x1c2lvbiBjbHVzdGVyaW5nIGlzIHZlcnkgZXhwZW5zaXZlIGluIHRoZSBjYXNlIG9mIGZlZGVyYXRlZCBwcml2YWN5LXByZXNlcnZpbmcgc2V0dGluZy48L3A+IiwicHVibGlzaGVyIjoiQmlvTWVkIENlbnRyYWwgTHRkIiwiaXNzdWUiOiIxIiwidm9sdW1lIjoiMTMifSwiaXNUZW1wb3JhcnkiOmZhbHNlLCJkaXNwbGF5QXMiOiJjb21wb3NpdGUiLCJzdXBwcmVzcy1hdXRob3IiOmZhbHNlLCJjb21wb3NpdGUiOnRydWUsImF1dGhvci1vbmx5IjpmYWxzZX1dfQ==&quot;,&quot;citationItems&quot;:[{&quot;id&quot;:&quot;0132293d-58e4-3ea1-b2e6-0622790680a4&quot;,&quot;itemData&quot;:{&quot;type&quot;:&quot;article-journal&quot;,&quot;id&quot;:&quot;0132293d-58e4-3ea1-b2e6-0622790680a4&quot;,&quot;title&quot;:&quot;Splitting chemical structure data sets for federated privacy-preserving machine learning&quot;,&quot;author&quot;:[{&quot;family&quot;:&quot;Simm&quot;,&quot;given&quot;:&quot;Jaak&quot;,&quot;parse-names&quot;:false,&quot;dropping-particle&quot;:&quot;&quot;,&quot;non-dropping-particle&quot;:&quot;&quot;},{&quot;family&quot;:&quot;Humbeck&quot;,&quot;given&quot;:&quot;Lina&quot;,&quot;parse-names&quot;:false,&quot;dropping-particle&quot;:&quot;&quot;,&quot;non-dropping-particle&quot;:&quot;&quot;},{&quot;family&quot;:&quot;Zalewski&quot;,&quot;given&quot;:&quot;Adam&quot;,&quot;parse-names&quot;:false,&quot;dropping-particle&quot;:&quot;&quot;,&quot;non-dropping-particle&quot;:&quot;&quot;},{&quot;family&quot;:&quot;Sturm&quot;,&quot;given&quot;:&quot;Noe&quot;,&quot;parse-names&quot;:false,&quot;dropping-particle&quot;:&quot;&quot;,&quot;non-dropping-particle&quot;:&quot;&quot;},{&quot;family&quot;:&quot;Heyndrickx&quot;,&quot;given&quot;:&quot;Wouter&quot;,&quot;parse-names&quot;:false,&quot;dropping-particle&quot;:&quot;&quot;,&quot;non-dropping-particle&quot;:&quot;&quot;},{&quot;family&quot;:&quot;Moreau&quot;,&quot;given&quot;:&quot;Yves&quot;,&quot;parse-names&quot;:false,&quot;dropping-particle&quot;:&quot;&quot;,&quot;non-dropping-particle&quot;:&quot;&quot;},{&quot;family&quot;:&quot;Beck&quot;,&quot;given&quot;:&quot;Bernd&quot;,&quot;parse-names&quot;:false,&quot;dropping-particle&quot;:&quot;&quot;,&quot;non-dropping-particle&quot;:&quot;&quot;},{&quot;family&quot;:&quot;Schuffenhauer&quot;,&quot;given&quot;:&quot;Ansgar&quot;,&quot;parse-names&quot;:false,&quot;dropping-particle&quot;:&quot;&quot;,&quot;non-dropping-particle&quot;:&quot;&quot;}],&quot;container-title&quot;:&quot;Journal of Cheminformatics&quot;,&quot;container-title-short&quot;:&quot;J Cheminform&quot;,&quot;accessed&quot;:{&quot;date-parts&quot;:[[2025,2,3]]},&quot;DOI&quot;:&quot;10.1186/s13321-021-00576-2&quot;,&quot;ISSN&quot;:&quot;1758-2946&quot;,&quot;URL&quot;:&quot;https://jcheminf.biomedcentral.com/articles/10.1186/s13321-021-00576-2&quot;,&quot;issued&quot;:{&quot;date-parts&quot;:[[2021,12,7]]},&quot;page&quot;:&quot;96&quot;,&quot;abstract&quot;:&quot;&lt;p&gt;With the increase in applications of machine learning methods in drug design and related fields, the challenge of designing sound test sets becomes more and more prominent. The goal of this challenge is to have a realistic split of chemical structures (compounds) between training, validation and test set such that the performance on the test set is meaningful to infer the performance in a prospective application. This challenge is by its own very interesting and relevant, but is even more complex in a federated machine learning approach where multiple partners jointly train a model under privacy-preserving conditions where chemical structures must not be shared between the different participating parties. In this work we discuss three methods which provide a splitting of a data set and are applicable in a federated privacy-preserving setting, namely: a. locality-sensitive hashing (LSH), b. sphere exclusion clustering, c. scaffold-based binning (scaffold network). For evaluation of these splitting methods we consider the following quality criteria (compared to random splitting): bias in prediction performance, classification label and data imbalance, similarity distance between the test and training set compounds. The main findings of the paper are a. both sphere exclusion clustering and scaffold-based binning result in high quality splitting of the data sets, b. in terms of compute costs sphere exclusion clustering is very expensive in the case of federated privacy-preserving setting.&lt;/p&gt;&quot;,&quot;publisher&quot;:&quot;BioMed Central Ltd&quot;,&quot;issue&quot;:&quot;1&quot;,&quot;volume&quot;:&quot;13&quot;},&quot;isTemporary&quot;:false,&quot;displayAs&quot;:&quot;composite&quot;,&quot;suppress-author&quot;:false,&quot;composite&quot;:true,&quot;author-only&quot;:false}]},{&quot;citationID&quot;:&quot;MENDELEY_CITATION_c1337ce4-6542-4cce-b18e-fb2b235d607c&quot;,&quot;properties&quot;:{&quot;noteIndex&quot;:0,&quot;mode&quot;:&quot;composite&quot;},&quot;isEdited&quot;:false,&quot;manualOverride&quot;:{&quot;isManuallyOverridden&quot;:false,&quot;citeprocText&quot;:&quot;Yang et al. (2019)&quot;,&quot;manualOverrideText&quot;:&quot;&quot;},&quot;citationTag&quot;:&quot;MENDELEY_CITATION_v3_eyJjaXRhdGlvbklEIjoiTUVOREVMRVlfQ0lUQVRJT05fYzEzMzdjZTQtNjU0Mi00Y2NlLWIxOGUtZmIyYjIzNWQ2MDdjIiwicHJvcGVydGllcyI6eyJub3RlSW5kZXgiOjAsIm1vZGUiOiJjb21wb3NpdGUifSwiaXNFZGl0ZWQiOmZhbHNlLCJtYW51YWxPdmVycmlkZSI6eyJpc01hbnVhbGx5T3ZlcnJpZGRlbiI6ZmFsc2UsImNpdGVwcm9jVGV4dCI6IllhbmcgZXQgYWwuICgyMDE5KSIsIm1hbnVhbE92ZXJyaWRlVGV4dCI6IiJ9LCJjaXRhdGlvbkl0ZW1zIjpbeyJpZCI6IjlmMDRmZTFmLTk0MTAtMzVhNi05MTExLWMyZWYxMTA4MTg3YyIsIml0ZW1EYXRhIjp7InR5cGUiOiJhcnRpY2xlLWpvdXJuYWwiLCJpZCI6IjlmMDRmZTFmLTk0MTAtMzVhNi05MTExLWMyZWYxMTA4MTg3YyIsInRpdGxlIjoiQW5hbHl6aW5nIExlYXJuZWQgTW9sZWN1bGFyIFJlcHJlc2VudGF0aW9ucyBmb3IgUHJvcGVydHkgUHJlZGljdGlvbiIsImF1dGhvciI6W3siZmFtaWx5IjoiWWFuZyIsImdpdmVuIjoiS2V2aW4iLCJwYXJzZS1uYW1lcyI6ZmFsc2UsImRyb3BwaW5nLXBhcnRpY2xlIjoiIiwibm9uLWRyb3BwaW5nLXBhcnRpY2xlIjoiIn0seyJmYW1pbHkiOiJTd2Fuc29uIiwiZ2l2ZW4iOiJLeWxlIiwicGFyc2UtbmFtZXMiOmZhbHNlLCJkcm9wcGluZy1wYXJ0aWNsZSI6IiIsIm5vbi1kcm9wcGluZy1wYXJ0aWNsZSI6IiJ9LHsiZmFtaWx5IjoiSmluIiwiZ2l2ZW4iOiJXZW5nb25nIiwicGFyc2UtbmFtZXMiOmZhbHNlLCJkcm9wcGluZy1wYXJ0aWNsZSI6IiIsIm5vbi1kcm9wcGluZy1wYXJ0aWNsZSI6IiJ9LHsiZmFtaWx5IjoiQ29sZXkiLCJnaXZlbiI6IkNvbm5vciIsInBhcnNlLW5hbWVzIjpmYWxzZSwiZHJvcHBpbmctcGFydGljbGUiOiIiLCJub24tZHJvcHBpbmctcGFydGljbGUiOiIifSx7ImZhbWlseSI6IkVpZGVuIiwiZ2l2ZW4iOiJQaGlsaXBwIiwicGFyc2UtbmFtZXMiOmZhbHNlLCJkcm9wcGluZy1wYXJ0aWNsZSI6IiIsIm5vbi1kcm9wcGluZy1wYXJ0aWNsZSI6IiJ9LHsiZmFtaWx5IjoiR2FvIiwiZ2l2ZW4iOiJIdWEiLCJwYXJzZS1uYW1lcyI6ZmFsc2UsImRyb3BwaW5nLXBhcnRpY2xlIjoiIiwibm9uLWRyb3BwaW5nLXBhcnRpY2xlIjoiIn0seyJmYW1pbHkiOiJHdXptYW4tUGVyZXoiLCJnaXZlbiI6IkFuZ2VsIiwicGFyc2UtbmFtZXMiOmZhbHNlLCJkcm9wcGluZy1wYXJ0aWNsZSI6IiIsIm5vbi1kcm9wcGluZy1wYXJ0aWNsZSI6IiJ9LHsiZmFtaWx5IjoiSG9wcGVyIiwiZ2l2ZW4iOiJUaW1vdGh5IiwicGFyc2UtbmFtZXMiOmZhbHNlLCJkcm9wcGluZy1wYXJ0aWNsZSI6IiIsIm5vbi1kcm9wcGluZy1wYXJ0aWNsZSI6IiJ9LHsiZmFtaWx5IjoiS2VsbGV5IiwiZ2l2ZW4iOiJCcmlhbiIsInBhcnNlLW5hbWVzIjpmYWxzZSwiZHJvcHBpbmctcGFydGljbGUiOiIiLCJub24tZHJvcHBpbmctcGFydGljbGUiOiIifSx7ImZhbWlseSI6Ik1hdGhlYSIsImdpdmVuIjoiTWlyaWFtIiwicGFyc2UtbmFtZXMiOmZhbHNlLCJkcm9wcGluZy1wYXJ0aWNsZSI6IiIsIm5vbi1kcm9wcGluZy1wYXJ0aWNsZSI6IiJ9LHsiZmFtaWx5IjoiUGFsbWVyIiwiZ2l2ZW4iOiJBbmRyZXciLCJwYXJzZS1uYW1lcyI6ZmFsc2UsImRyb3BwaW5nLXBhcnRpY2xlIjoiIiwibm9uLWRyb3BwaW5nLXBhcnRpY2xlIjoiIn0seyJmYW1pbHkiOiJTZXR0ZWxzIiwiZ2l2ZW4iOiJWb2xrZXIiLCJwYXJzZS1uYW1lcyI6ZmFsc2UsImRyb3BwaW5nLXBhcnRpY2xlIjoiIiwibm9uLWRyb3BwaW5nLXBhcnRpY2xlIjoiIn0seyJmYW1pbHkiOiJKYWFra29sYSIsImdpdmVuIjoiVG9tbWkiLCJwYXJzZS1uYW1lcyI6ZmFsc2UsImRyb3BwaW5nLXBhcnRpY2xlIjoiIiwibm9uLWRyb3BwaW5nLXBhcnRpY2xlIjoiIn0seyJmYW1pbHkiOiJKZW5zZW4iLCJnaXZlbiI6IktsYXZzIiwicGFyc2UtbmFtZXMiOmZhbHNlLCJkcm9wcGluZy1wYXJ0aWNsZSI6IiIsIm5vbi1kcm9wcGluZy1wYXJ0aWNsZSI6IiJ9LHsiZmFtaWx5IjoiQmFyemlsYXkiLCJnaXZlbiI6IlJlZ2luYSIsInBhcnNlLW5hbWVzIjpmYWxzZSwiZHJvcHBpbmctcGFydGljbGUiOiIiLCJub24tZHJvcHBpbmctcGFydGljbGUiOiIifV0sImNvbnRhaW5lci10aXRsZSI6IkpvdXJuYWwgb2YgQ2hlbWljYWwgSW5mb3JtYXRpb24gYW5kIE1vZGVsaW5nIiwiY29udGFpbmVyLXRpdGxlLXNob3J0IjoiSiBDaGVtIEluZiBNb2RlbCIsImFjY2Vzc2VkIjp7ImRhdGUtcGFydHMiOltbMjAyNSwyLDNdXX0sIkRPSSI6IjEwLjEwMjEvYWNzLmpjaW0uOWIwMDIzNyIsIklTU04iOiIxNTQ5LTk1OTYiLCJVUkwiOiJodHRwczovL3B1YnMuYWNzLm9yZy9kb2kvMTAuMTAyMS9hY3MuamNpbS45YjAwMjM3IiwiaXNzdWVkIjp7ImRhdGUtcGFydHMiOltbMjAxOSw4LDI2XV19LCJwYWdlIjoiMzM3MC0zMzg4IiwiYWJzdHJhY3QiOiJBZHZhbmNlbWVudHMgaW4gbmV1cmFsIG1hY2hpbmVyeSBoYXZlIGxlZCB0byBhIHdpZGUgcmFuZ2Ugb2YgYWxnb3JpdGhtaWMgc29sdXRpb25zIGZvciBtb2xlY3VsYXIgcHJvcGVydHkgcHJlZGljdGlvbi4gVHdvIGNsYXNzZXMgb2YgbW9kZWxzIGluIHBhcnRpY3VsYXIgaGF2ZSB5aWVsZGVkIHByb21pc2luZyByZXN1bHRzOiBuZXVyYWwgbmV0d29ya3MgYXBwbGllZCB0byBjb21wdXRlZCBtb2xlY3VsYXIgZmluZ2VycHJpbnRzIG9yIGV4cGVydC1jcmFmdGVkIGRlc2NyaXB0b3JzIGFuZCBncmFwaCBjb252b2x1dGlvbmFsIG5ldXJhbCBuZXR3b3JrcyB0aGF0IGNvbnN0cnVjdCBhIGxlYXJuZWQgbW9sZWN1bGFyIHJlcHJlc2VudGF0aW9uIGJ5IG9wZXJhdGluZyBvbiB0aGUgZ3JhcGggc3RydWN0dXJlIG9mIHRoZSBtb2xlY3VsZS4gSG93ZXZlciwgcmVjZW50IGxpdGVyYXR1cmUgaGFzIHlldCB0byBjbGVhcmx5IGRldGVybWluZSB3aGljaCBvZiB0aGVzZSB0d28gbWV0aG9kcyBpcyBzdXBlcmlvciB3aGVuIGdlbmVyYWxpemluZyB0byBuZXcgY2hlbWljYWwgc3BhY2UuIEZ1cnRoZXJtb3JlLCBwcmlvciByZXNlYXJjaCBoYXMgcmFyZWx5IGV4YW1pbmVkIHRoZXNlIG5ldyBtb2RlbHMgaW4gaW5kdXN0cnkgcmVzZWFyY2ggc2V0dGluZ3MgaW4gY29tcGFyaXNvbiB0byBleGlzdGluZyBlbXBsb3llZCBtb2RlbHMuIEluIHRoaXMgcGFwZXIsIHdlIGJlbmNobWFyayBtb2RlbHMgZXh0ZW5zaXZlbHkgb24gMTkgcHVibGljIGFuZCAxNiBwcm9wcmlldGFyeSBpbmR1c3RyaWFsIGRhdGEgc2V0cyBzcGFubmluZyBhIHdpZGUgdmFyaWV0eSBvZiBjaGVtaWNhbCBlbmQgcG9pbnRzLiBJbiBhZGRpdGlvbiwgd2UgaW50cm9kdWNlIGEgZ3JhcGggY29udm9sdXRpb25hbCBtb2RlbCB0aGF0IGNvbnNpc3RlbnRseSBtYXRjaGVzIG9yIG91dHBlcmZvcm1zIG1vZGVscyB1c2luZyBmaXhlZCBtb2xlY3VsYXIgZGVzY3JpcHRvcnMgYXMgd2VsbCBhcyBwcmV2aW91cyBncmFwaCBuZXVyYWwgYXJjaGl0ZWN0dXJlcyBvbiBib3RoIHB1YmxpYyBhbmQgcHJvcHJpZXRhcnkgZGF0YSBzZXRzLiBPdXIgZW1waXJpY2FsIGZpbmRpbmdzIGluZGljYXRlIHRoYXQgd2hpbGUgYXBwcm9hY2hlcyBiYXNlZCBvbiB0aGVzZSByZXByZXNlbnRhdGlvbnMgaGF2ZSB5ZXQgdG8gcmVhY2ggdGhlIGxldmVsIG9mIGV4cGVyaW1lbnRhbCByZXByb2R1Y2liaWxpdHksIG91ciBwcm9wb3NlZCBtb2RlbCBuZXZlcnRoZWxlc3Mgb2ZmZXJzIHNpZ25pZmljYW50IGltcHJvdmVtZW50cyBvdmVyIG1vZGVscyBjdXJyZW50bHkgdXNlZCBpbiBpbmR1c3RyaWFsIHdvcmtmbG93cy4iLCJwdWJsaXNoZXIiOiJBbWVyaWNhbiBDaGVtaWNhbCBTb2NpZXR5IiwiaXNzdWUiOiI4Iiwidm9sdW1lIjoiNTkifSwiaXNUZW1wb3JhcnkiOmZhbHNlLCJkaXNwbGF5QXMiOiJjb21wb3NpdGUiLCJzdXBwcmVzcy1hdXRob3IiOmZhbHNlLCJjb21wb3NpdGUiOnRydWUsImF1dGhvci1vbmx5IjpmYWxzZX1dfQ==&quot;,&quot;citationItems&quot;:[{&quot;id&quot;:&quot;9f04fe1f-9410-35a6-9111-c2ef1108187c&quot;,&quot;itemData&quot;:{&quot;type&quot;:&quot;article-journal&quot;,&quot;id&quot;:&quot;9f04fe1f-9410-35a6-9111-c2ef1108187c&quot;,&quot;title&quot;:&quot;Analyzing Learned Molecular Representations for Property Prediction&quot;,&quot;author&quot;:[{&quot;family&quot;:&quot;Yang&quot;,&quot;given&quot;:&quot;Kevin&quot;,&quot;parse-names&quot;:false,&quot;dropping-particle&quot;:&quot;&quot;,&quot;non-dropping-particle&quot;:&quot;&quot;},{&quot;family&quot;:&quot;Swanson&quot;,&quot;given&quot;:&quot;Kyle&quot;,&quot;parse-names&quot;:false,&quot;dropping-particle&quot;:&quot;&quot;,&quot;non-dropping-particle&quot;:&quot;&quot;},{&quot;family&quot;:&quot;Jin&quot;,&quot;given&quot;:&quot;Wengong&quot;,&quot;parse-names&quot;:false,&quot;dropping-particle&quot;:&quot;&quot;,&quot;non-dropping-particle&quot;:&quot;&quot;},{&quot;family&quot;:&quot;Coley&quot;,&quot;given&quot;:&quot;Connor&quot;,&quot;parse-names&quot;:false,&quot;dropping-particle&quot;:&quot;&quot;,&quot;non-dropping-particle&quot;:&quot;&quot;},{&quot;family&quot;:&quot;Eiden&quot;,&quot;given&quot;:&quot;Philipp&quot;,&quot;parse-names&quot;:false,&quot;dropping-particle&quot;:&quot;&quot;,&quot;non-dropping-particle&quot;:&quot;&quot;},{&quot;family&quot;:&quot;Gao&quot;,&quot;given&quot;:&quot;Hua&quot;,&quot;parse-names&quot;:false,&quot;dropping-particle&quot;:&quot;&quot;,&quot;non-dropping-particle&quot;:&quot;&quot;},{&quot;family&quot;:&quot;Guzman-Perez&quot;,&quot;given&quot;:&quot;Angel&quot;,&quot;parse-names&quot;:false,&quot;dropping-particle&quot;:&quot;&quot;,&quot;non-dropping-particle&quot;:&quot;&quot;},{&quot;family&quot;:&quot;Hopper&quot;,&quot;given&quot;:&quot;Timothy&quot;,&quot;parse-names&quot;:false,&quot;dropping-particle&quot;:&quot;&quot;,&quot;non-dropping-particle&quot;:&quot;&quot;},{&quot;family&quot;:&quot;Kelley&quot;,&quot;given&quot;:&quot;Brian&quot;,&quot;parse-names&quot;:false,&quot;dropping-particle&quot;:&quot;&quot;,&quot;non-dropping-particle&quot;:&quot;&quot;},{&quot;family&quot;:&quot;Mathea&quot;,&quot;given&quot;:&quot;Miriam&quot;,&quot;parse-names&quot;:false,&quot;dropping-particle&quot;:&quot;&quot;,&quot;non-dropping-particle&quot;:&quot;&quot;},{&quot;family&quot;:&quot;Palmer&quot;,&quot;given&quot;:&quot;Andrew&quot;,&quot;parse-names&quot;:false,&quot;dropping-particle&quot;:&quot;&quot;,&quot;non-dropping-particle&quot;:&quot;&quot;},{&quot;family&quot;:&quot;Settels&quot;,&quot;given&quot;:&quot;Volker&quot;,&quot;parse-names&quot;:false,&quot;dropping-particle&quot;:&quot;&quot;,&quot;non-dropping-particle&quot;:&quot;&quot;},{&quot;family&quot;:&quot;Jaakkola&quot;,&quot;given&quot;:&quot;Tommi&quot;,&quot;parse-names&quot;:false,&quot;dropping-particle&quot;:&quot;&quot;,&quot;non-dropping-particle&quot;:&quot;&quot;},{&quot;family&quot;:&quot;Jensen&quot;,&quot;given&quot;:&quot;Klavs&quot;,&quot;parse-names&quot;:false,&quot;dropping-particle&quot;:&quot;&quot;,&quot;non-dropping-particle&quot;:&quot;&quot;},{&quot;family&quot;:&quot;Barzilay&quot;,&quot;given&quot;:&quot;Regina&quot;,&quot;parse-names&quot;:false,&quot;dropping-particle&quot;:&quot;&quot;,&quot;non-dropping-particle&quot;:&quot;&quot;}],&quot;container-title&quot;:&quot;Journal of Chemical Information and Modeling&quot;,&quot;container-title-short&quot;:&quot;J Chem Inf Model&quot;,&quot;accessed&quot;:{&quot;date-parts&quot;:[[2025,2,3]]},&quot;DOI&quot;:&quot;10.1021/acs.jcim.9b00237&quot;,&quot;ISSN&quot;:&quot;1549-9596&quot;,&quot;URL&quot;:&quot;https://pubs.acs.org/doi/10.1021/acs.jcim.9b00237&quot;,&quot;issued&quot;:{&quot;date-parts&quot;:[[2019,8,26]]},&quot;page&quot;:&quot;3370-3388&quot;,&quot;abstract&quot;:&quot;Advancements in neural machinery have led to a wide range of algorithmic solutions for molecular property prediction. Two classes of models in particular have yielded promising results: neural networks applied to computed molecular fingerprints or expert-crafted descriptors and graph convolutional neural networks that construct a learned molecular representation by operating on the graph structure of the molecule. However, recent literature has yet to clearly determine which of these two methods is superior when generalizing to new chemical space. Furthermore, prior research has rarely examined these new models in industry research settings in comparison to existing employed models. In this paper, we benchmark models extensively on 19 public and 16 proprietary industrial data sets spanning a wide variety of chemical end points. In addition, we introduce a graph convolutional model that consistently matches or outperforms models using fixed molecular descriptors as well as previous graph neural architectures on both public and proprietary data sets. Our empirical findings indicate that while approaches based on these representations have yet to reach the level of experimental reproducibility, our proposed model nevertheless offers significant improvements over models currently used in industrial workflows.&quot;,&quot;publisher&quot;:&quot;American Chemical Society&quot;,&quot;issue&quot;:&quot;8&quot;,&quot;volume&quot;:&quot;59&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62B3-2D2C-47A4-B9CB-47564890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Tugas Akhir.dotx</Template>
  <TotalTime>247</TotalTime>
  <Pages>16</Pages>
  <Words>1309</Words>
  <Characters>8324</Characters>
  <Application>Microsoft Office Word</Application>
  <DocSecurity>0</DocSecurity>
  <Lines>473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Sengkey</dc:creator>
  <cp:keywords/>
  <dc:description/>
  <cp:lastModifiedBy>Daniel Sengkey</cp:lastModifiedBy>
  <cp:revision>8</cp:revision>
  <dcterms:created xsi:type="dcterms:W3CDTF">2025-02-13T10:27:00Z</dcterms:created>
  <dcterms:modified xsi:type="dcterms:W3CDTF">2025-02-14T03:54:00Z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ed64952b-c7bc-4f6f-b1a2-56db88a952f4</vt:lpwstr>
  </property>
</Properties>
</file>