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1D4E8" w14:textId="77777777" w:rsidR="00395226" w:rsidRDefault="00395226" w:rsidP="00395226">
      <w:r>
        <w:t xml:space="preserve">Title: The Role of Symmetry in Physics: From </w:t>
      </w:r>
      <w:proofErr w:type="spellStart"/>
      <w:r>
        <w:t>Noether's</w:t>
      </w:r>
      <w:proofErr w:type="spellEnd"/>
      <w:r>
        <w:t xml:space="preserve"> Theorem to the Standard Model</w:t>
      </w:r>
    </w:p>
    <w:p w14:paraId="4591A5F1" w14:textId="77777777" w:rsidR="00395226" w:rsidRDefault="00395226" w:rsidP="00395226"/>
    <w:p w14:paraId="7F97EA56" w14:textId="77777777" w:rsidR="00395226" w:rsidRDefault="00395226" w:rsidP="00395226">
      <w:r>
        <w:t>Introduction:</w:t>
      </w:r>
    </w:p>
    <w:p w14:paraId="0205D2A4" w14:textId="77777777" w:rsidR="00395226" w:rsidRDefault="00395226" w:rsidP="00395226"/>
    <w:p w14:paraId="346E988C" w14:textId="77777777" w:rsidR="00395226" w:rsidRDefault="00395226" w:rsidP="00395226">
      <w:r>
        <w:t xml:space="preserve">Symmetry plays a pivotal role in the foundation and formulation of the laws governing the physical universe. From the elegant insights of Emmy </w:t>
      </w:r>
      <w:proofErr w:type="spellStart"/>
      <w:r>
        <w:t>Noether</w:t>
      </w:r>
      <w:proofErr w:type="spellEnd"/>
      <w:r>
        <w:t xml:space="preserve"> to the intricacies of the Standard Model in particle physics, symmetry has been a guiding principle that illuminates the fundamental nature of our reality. In this essay, we will delve into the significance of symmetry in physics, paying special attention to </w:t>
      </w:r>
      <w:proofErr w:type="spellStart"/>
      <w:r>
        <w:t>Noether's</w:t>
      </w:r>
      <w:proofErr w:type="spellEnd"/>
      <w:r>
        <w:t xml:space="preserve"> Theorem and its contributions, exploring the fundamental role of symmetries in the formulation of physical laws and conservation principles, and discussing the importance of symmetry breaking in the development of the Standard Model of particle physics.</w:t>
      </w:r>
    </w:p>
    <w:p w14:paraId="11DF0AD5" w14:textId="77777777" w:rsidR="00395226" w:rsidRDefault="00395226" w:rsidP="00395226"/>
    <w:p w14:paraId="34AF3AF0" w14:textId="77777777" w:rsidR="00395226" w:rsidRDefault="00395226" w:rsidP="00395226">
      <w:r>
        <w:t xml:space="preserve">Emmy </w:t>
      </w:r>
      <w:proofErr w:type="spellStart"/>
      <w:r>
        <w:t>Noether's</w:t>
      </w:r>
      <w:proofErr w:type="spellEnd"/>
      <w:r>
        <w:t xml:space="preserve"> Theorem:</w:t>
      </w:r>
    </w:p>
    <w:p w14:paraId="4174CD73" w14:textId="77777777" w:rsidR="00395226" w:rsidRDefault="00395226" w:rsidP="00395226"/>
    <w:p w14:paraId="38FA7A76" w14:textId="77777777" w:rsidR="00395226" w:rsidRDefault="00395226" w:rsidP="00395226">
      <w:r>
        <w:t xml:space="preserve">Emmy </w:t>
      </w:r>
      <w:proofErr w:type="spellStart"/>
      <w:r>
        <w:t>Noether</w:t>
      </w:r>
      <w:proofErr w:type="spellEnd"/>
      <w:r>
        <w:t xml:space="preserve">, a brilliant German mathematician, made </w:t>
      </w:r>
      <w:proofErr w:type="spellStart"/>
      <w:r>
        <w:t>groundbreaking</w:t>
      </w:r>
      <w:proofErr w:type="spellEnd"/>
      <w:r>
        <w:t xml:space="preserve"> contributions to theoretical physics in the early 20th century. </w:t>
      </w:r>
      <w:proofErr w:type="spellStart"/>
      <w:r>
        <w:t>Noether's</w:t>
      </w:r>
      <w:proofErr w:type="spellEnd"/>
      <w:r>
        <w:t xml:space="preserve"> Theorem is a cornerstone in the relationship between symmetries and conservation laws. Her theorem establishes a deep connection between continuous symmetries in a physical system and the existence of conserved quantities. In essence, </w:t>
      </w:r>
      <w:proofErr w:type="spellStart"/>
      <w:r>
        <w:t>Noether</w:t>
      </w:r>
      <w:proofErr w:type="spellEnd"/>
      <w:r>
        <w:t xml:space="preserve"> demonstrated that for every continuous symmetry in a physical theory, there corresponds a conserved quantity, be it energy, momentum, or angular momentum.</w:t>
      </w:r>
    </w:p>
    <w:p w14:paraId="7C38D7DB" w14:textId="77777777" w:rsidR="00395226" w:rsidRDefault="00395226" w:rsidP="00395226"/>
    <w:p w14:paraId="2BBDE857" w14:textId="77777777" w:rsidR="00395226" w:rsidRDefault="00395226" w:rsidP="00395226">
      <w:proofErr w:type="spellStart"/>
      <w:r>
        <w:t>Noether's</w:t>
      </w:r>
      <w:proofErr w:type="spellEnd"/>
      <w:r>
        <w:t xml:space="preserve"> Theorem provided a unifying framework for understanding the conservation laws that govern the dynamics of physical systems. It revealed the inherent beauty and economy in the relationship between symmetries and the preservation of fundamental quantities, laying the groundwork for a more profound understanding of the laws of nature.</w:t>
      </w:r>
    </w:p>
    <w:p w14:paraId="2F872E25" w14:textId="77777777" w:rsidR="00395226" w:rsidRDefault="00395226" w:rsidP="00395226"/>
    <w:p w14:paraId="7002016D" w14:textId="77777777" w:rsidR="00395226" w:rsidRDefault="00395226" w:rsidP="00395226">
      <w:r>
        <w:t>Symmetry in the Formulation of Physical Laws and Conservation Principles:</w:t>
      </w:r>
    </w:p>
    <w:p w14:paraId="17FDB773" w14:textId="77777777" w:rsidR="00395226" w:rsidRDefault="00395226" w:rsidP="00395226"/>
    <w:p w14:paraId="7B736C33" w14:textId="77777777" w:rsidR="00395226" w:rsidRDefault="00395226" w:rsidP="00395226">
      <w:r>
        <w:t xml:space="preserve">Symmetry is not merely an aesthetic feature of the physical world; it is a fundamental organizing principle for the laws that govern it. Physical laws are often expressed in terms of symmetries, and understanding these symmetries is crucial for comprehending the </w:t>
      </w:r>
      <w:proofErr w:type="spellStart"/>
      <w:r>
        <w:t>behavior</w:t>
      </w:r>
      <w:proofErr w:type="spellEnd"/>
      <w:r>
        <w:t xml:space="preserve"> of systems at both macroscopic and microscopic scales.</w:t>
      </w:r>
    </w:p>
    <w:p w14:paraId="160ACDED" w14:textId="77777777" w:rsidR="00395226" w:rsidRDefault="00395226" w:rsidP="00395226"/>
    <w:p w14:paraId="378AB811" w14:textId="77777777" w:rsidR="00395226" w:rsidRDefault="00395226" w:rsidP="00395226">
      <w:r>
        <w:t>Symmetry principles guide the formulation of conservation laws, ensuring the preservation of key physical quantities. For example, the translational symmetry of space leads to the conservation of linear momentum, while rotational symmetry results in the conservation of angular momentum. The ubiquity of these symmetries reflects the underlying order and coherence in the physical universe.</w:t>
      </w:r>
    </w:p>
    <w:p w14:paraId="5FC43C24" w14:textId="77777777" w:rsidR="00395226" w:rsidRDefault="00395226" w:rsidP="00395226"/>
    <w:p w14:paraId="0644145D" w14:textId="77777777" w:rsidR="00395226" w:rsidRDefault="00395226" w:rsidP="00395226">
      <w:r>
        <w:lastRenderedPageBreak/>
        <w:t>Symmetry Breaking in the Standard Model:</w:t>
      </w:r>
    </w:p>
    <w:p w14:paraId="7CCDDABF" w14:textId="77777777" w:rsidR="00395226" w:rsidRDefault="00395226" w:rsidP="00395226"/>
    <w:p w14:paraId="004DBC9D" w14:textId="77777777" w:rsidR="00395226" w:rsidRDefault="00395226" w:rsidP="00395226">
      <w:r>
        <w:t>The Standard Model of particle physics stands as a testament to the central role of symmetry in our understanding of fundamental particles and their interactions. However, the story is not one of perfect symmetry but rather of symmetry breaking.</w:t>
      </w:r>
    </w:p>
    <w:p w14:paraId="414983D0" w14:textId="77777777" w:rsidR="00395226" w:rsidRDefault="00395226" w:rsidP="00395226"/>
    <w:p w14:paraId="3C52A5EB" w14:textId="77777777" w:rsidR="00395226" w:rsidRDefault="00395226" w:rsidP="00395226">
      <w:r>
        <w:t>Symmetry breaking occurs when the symmetries of a system are not manifest in its low-energy state. In the context of the Standard Model, the phenomenon of electroweak symmetry breaking is pivotal. At high energies, the electromagnetic and weak nuclear forces were once thought to be unified in a symmetric manner. As the universe cooled, however, this symmetry was broken, leading to the distinct electromagnetic and weak forces we observe today.</w:t>
      </w:r>
    </w:p>
    <w:p w14:paraId="49B40B0D" w14:textId="77777777" w:rsidR="00395226" w:rsidRDefault="00395226" w:rsidP="00395226"/>
    <w:p w14:paraId="1B18D408" w14:textId="77777777" w:rsidR="00395226" w:rsidRDefault="00395226" w:rsidP="00395226">
      <w:r>
        <w:t>The Higgs mechanism, proposed by Peter Higgs and others, is central to understanding electroweak symmetry breaking in the Standard Model. The Higgs field imparts mass to particles and is responsible for the breaking of the electroweak symmetry, giving rise to the masses of W and Z bosons and, consequently, the weak force.</w:t>
      </w:r>
    </w:p>
    <w:p w14:paraId="228AF65F" w14:textId="77777777" w:rsidR="00395226" w:rsidRDefault="00395226" w:rsidP="00395226"/>
    <w:p w14:paraId="481A6E95" w14:textId="77777777" w:rsidR="00395226" w:rsidRDefault="00395226" w:rsidP="00395226">
      <w:r>
        <w:t>Conclusion:</w:t>
      </w:r>
    </w:p>
    <w:p w14:paraId="39111C53" w14:textId="77777777" w:rsidR="00395226" w:rsidRDefault="00395226" w:rsidP="00395226"/>
    <w:p w14:paraId="60787FF5" w14:textId="77777777" w:rsidR="00395226" w:rsidRDefault="00395226" w:rsidP="00395226">
      <w:r>
        <w:t xml:space="preserve">Symmetry, from </w:t>
      </w:r>
      <w:proofErr w:type="spellStart"/>
      <w:r>
        <w:t>Noether's</w:t>
      </w:r>
      <w:proofErr w:type="spellEnd"/>
      <w:r>
        <w:t xml:space="preserve"> Theorem to the Standard Model, has been an indispensable guiding principle in the quest to unravel the mysteries of the physical universe. </w:t>
      </w:r>
      <w:proofErr w:type="spellStart"/>
      <w:r>
        <w:t>Noether's</w:t>
      </w:r>
      <w:proofErr w:type="spellEnd"/>
      <w:r>
        <w:t xml:space="preserve"> profound insights laid the groundwork for understanding the deep connections between symmetries and conservation laws. Symmetry principles continue to shape the formulation of physical laws and conservation principles, providing a coherent and elegant framework for describing the </w:t>
      </w:r>
      <w:proofErr w:type="spellStart"/>
      <w:r>
        <w:t>behavior</w:t>
      </w:r>
      <w:proofErr w:type="spellEnd"/>
      <w:r>
        <w:t xml:space="preserve"> of matter and energy.</w:t>
      </w:r>
    </w:p>
    <w:p w14:paraId="09D1B1C0" w14:textId="77777777" w:rsidR="00395226" w:rsidRDefault="00395226" w:rsidP="00395226"/>
    <w:p w14:paraId="2CB786EA" w14:textId="4C9CBAC3" w:rsidR="00792013" w:rsidRDefault="00395226" w:rsidP="00395226">
      <w:r>
        <w:t>The Standard Model, despite its complexities, showcases the importance of symmetry breaking in shaping the diverse forces and particles that make up our universe. As physicists continue to explore beyond the Standard Model, the role of symmetry remains a beacon, guiding the way towards a more comprehensive understanding of the fundamental nature of our reality.</w:t>
      </w:r>
    </w:p>
    <w:sectPr w:rsidR="00792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AC1"/>
    <w:rsid w:val="00395226"/>
    <w:rsid w:val="00792013"/>
    <w:rsid w:val="00BF2AC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A5AFDA-47C8-4CDB-8A68-ECD3AD837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657</Words>
  <Characters>3751</Characters>
  <Application>Microsoft Office Word</Application>
  <DocSecurity>0</DocSecurity>
  <Lines>31</Lines>
  <Paragraphs>8</Paragraphs>
  <ScaleCrop>false</ScaleCrop>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Seußler</dc:creator>
  <cp:keywords/>
  <dc:description/>
  <cp:lastModifiedBy>Daniel Seußler</cp:lastModifiedBy>
  <cp:revision>3</cp:revision>
  <dcterms:created xsi:type="dcterms:W3CDTF">2023-12-06T21:55:00Z</dcterms:created>
  <dcterms:modified xsi:type="dcterms:W3CDTF">2023-12-06T21:55:00Z</dcterms:modified>
</cp:coreProperties>
</file>