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FORMATO</w:t>
      </w:r>
    </w:p>
    <w:p>
      <w:pPr>
        <w:jc w:val="center"/>
      </w:pPr>
      <w:r>
        <w:rPr>
          <w:b/>
          <w:sz w:val="24"/>
        </w:rPr>
        <w:t>Herramientas tecnológicas para la gestión de proyectos de TI</w:t>
      </w:r>
    </w:p>
    <w:p>
      <w:r>
        <w:t>Este mismo formato se enviará a los responsables de los demás proyectos. Solo deben proporcionar información que ya tengan de su proyecto.</w:t>
      </w:r>
    </w:p>
    <w:p>
      <w:r>
        <w:rPr>
          <w:b/>
          <w:sz w:val="26"/>
        </w:rPr>
        <w:t>1. Datos generales</w:t>
      </w:r>
    </w:p>
    <w:p>
      <w:pPr>
        <w:spacing w:after="120"/>
      </w:pPr>
      <w:r>
        <w:t>¿Qué deben hacer aquí? Proporcionar los datos básicos para identificar el proyecto: nombre, responsable/equipo, fechas, porcentaje de avance y objetivo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5120"/>
          </w:tcPr>
          <w:p>
            <w:r>
              <w:rPr>
                <w:b/>
              </w:rPr>
              <w:t>Información</w:t>
            </w:r>
          </w:p>
        </w:tc>
      </w:tr>
      <w:tr>
        <w:tc>
          <w:tcPr>
            <w:tcW w:type="dxa" w:w="5120"/>
          </w:tcPr>
          <w:p>
            <w:r>
              <w:t>Nombre del proyecto</w:t>
            </w:r>
          </w:p>
        </w:tc>
        <w:tc>
          <w:tcPr>
            <w:tcW w:type="dxa" w:w="5120"/>
          </w:tcPr>
          <w:p>
            <w:r>
              <w:t>Simulación del proceso operativo y comercial de la empresa Corona</w:t>
            </w:r>
          </w:p>
        </w:tc>
      </w:tr>
      <w:tr>
        <w:tc>
          <w:tcPr>
            <w:tcW w:type="dxa" w:w="5120"/>
          </w:tcPr>
          <w:p>
            <w:r>
              <w:t>Responsable / equipo</w:t>
            </w:r>
          </w:p>
        </w:tc>
        <w:tc>
          <w:tcPr>
            <w:tcW w:type="dxa" w:w="5120"/>
          </w:tcPr>
          <w:p>
            <w:r>
              <w:t>Equipo de trabajo del proyecto Corona</w:t>
            </w:r>
          </w:p>
        </w:tc>
      </w:tr>
      <w:tr>
        <w:tc>
          <w:tcPr>
            <w:tcW w:type="dxa" w:w="5120"/>
          </w:tcPr>
          <w:p>
            <w:r>
              <w:t>Área</w:t>
            </w:r>
          </w:p>
        </w:tc>
        <w:tc>
          <w:tcPr>
            <w:tcW w:type="dxa" w:w="5120"/>
          </w:tcPr>
          <w:p>
            <w:r>
              <w:t>Producción</w:t>
            </w:r>
          </w:p>
        </w:tc>
      </w:tr>
      <w:tr>
        <w:tc>
          <w:tcPr>
            <w:tcW w:type="dxa" w:w="5120"/>
          </w:tcPr>
          <w:p>
            <w:r>
              <w:t>Tipo</w:t>
            </w:r>
          </w:p>
        </w:tc>
        <w:tc>
          <w:tcPr>
            <w:tcW w:type="dxa" w:w="5120"/>
          </w:tcPr>
          <w:p>
            <w:r>
              <w:t>Software</w:t>
            </w:r>
          </w:p>
        </w:tc>
      </w:tr>
      <w:tr>
        <w:tc>
          <w:tcPr>
            <w:tcW w:type="dxa" w:w="5120"/>
          </w:tcPr>
          <w:p>
            <w:r>
              <w:t>Fecha de inicio y fin</w:t>
            </w:r>
          </w:p>
        </w:tc>
        <w:tc>
          <w:tcPr>
            <w:tcW w:type="dxa" w:w="5120"/>
          </w:tcPr>
          <w:p>
            <w:r>
              <w:t>Agosto 2026 – Septiembre 2026 (planificación académica)</w:t>
            </w:r>
          </w:p>
        </w:tc>
      </w:tr>
      <w:tr>
        <w:tc>
          <w:tcPr>
            <w:tcW w:type="dxa" w:w="5120"/>
          </w:tcPr>
          <w:p>
            <w:r>
              <w:t>% de avance actual</w:t>
            </w:r>
          </w:p>
        </w:tc>
        <w:tc>
          <w:tcPr>
            <w:tcW w:type="dxa" w:w="5120"/>
          </w:tcPr>
          <w:p>
            <w:r>
              <w:t>Pendiente de actualización</w:t>
            </w:r>
          </w:p>
        </w:tc>
      </w:tr>
      <w:tr>
        <w:tc>
          <w:tcPr>
            <w:tcW w:type="dxa" w:w="5120"/>
          </w:tcPr>
          <w:p>
            <w:r>
              <w:t>Objetivo principal</w:t>
            </w:r>
          </w:p>
        </w:tc>
        <w:tc>
          <w:tcPr>
            <w:tcW w:type="dxa" w:w="5120"/>
          </w:tcPr>
          <w:p>
            <w:r>
              <w:t>Simular los principales procesos de producción, inventario, ventas y distribución de una empresa cervecera.</w:t>
            </w:r>
          </w:p>
        </w:tc>
      </w:tr>
    </w:tbl>
    <w:p/>
    <w:p>
      <w:r>
        <w:rPr>
          <w:b/>
          <w:sz w:val="26"/>
        </w:rPr>
        <w:t>2. Actividades principales</w:t>
      </w:r>
    </w:p>
    <w:p>
      <w:pPr>
        <w:spacing w:after="120"/>
      </w:pPr>
      <w:r>
        <w:t>¿Qué deben hacer aquí? Escribir las actividades principales del proyecto y, si ya las conocen, indicar quién las realiza, cuándo empiezan, cuándo terminan y si están pendientes, en proceso o terminadas.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048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048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2048"/>
          </w:tcPr>
          <w:p>
            <w:r>
              <w:rPr>
                <w:b/>
              </w:rPr>
              <w:t>Fin</w:t>
            </w:r>
          </w:p>
        </w:tc>
        <w:tc>
          <w:tcPr>
            <w:tcW w:type="dxa" w:w="204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48"/>
          </w:tcPr>
          <w:p>
            <w:r>
              <w:t>1. Análisis del proceso de producción de cerveza</w:t>
            </w:r>
          </w:p>
        </w:tc>
        <w:tc>
          <w:tcPr>
            <w:tcW w:type="dxa" w:w="2048"/>
          </w:tcPr>
          <w:p>
            <w:r>
              <w:t>Analista</w:t>
            </w:r>
          </w:p>
        </w:tc>
        <w:tc>
          <w:tcPr>
            <w:tcW w:type="dxa" w:w="2048"/>
          </w:tcPr>
          <w:p>
            <w:r>
              <w:t>01/08/2026</w:t>
            </w:r>
          </w:p>
        </w:tc>
        <w:tc>
          <w:tcPr>
            <w:tcW w:type="dxa" w:w="2048"/>
          </w:tcPr>
          <w:p>
            <w:r>
              <w:t>07/08/2026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2. Modelado de la elaboración de la cerveza</w:t>
            </w:r>
          </w:p>
        </w:tc>
        <w:tc>
          <w:tcPr>
            <w:tcW w:type="dxa" w:w="2048"/>
          </w:tcPr>
          <w:p>
            <w:r>
              <w:t>Diseñador / Modelador</w:t>
            </w:r>
          </w:p>
        </w:tc>
        <w:tc>
          <w:tcPr>
            <w:tcW w:type="dxa" w:w="2048"/>
          </w:tcPr>
          <w:p>
            <w:r>
              <w:t>08/08/2026</w:t>
            </w:r>
          </w:p>
        </w:tc>
        <w:tc>
          <w:tcPr>
            <w:tcW w:type="dxa" w:w="2048"/>
          </w:tcPr>
          <w:p>
            <w:r>
              <w:t>15/08/2026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3. Simulación del proceso de producción</w:t>
            </w:r>
          </w:p>
        </w:tc>
        <w:tc>
          <w:tcPr>
            <w:tcW w:type="dxa" w:w="2048"/>
          </w:tcPr>
          <w:p>
            <w:r>
              <w:t>Programador</w:t>
            </w:r>
          </w:p>
        </w:tc>
        <w:tc>
          <w:tcPr>
            <w:tcW w:type="dxa" w:w="2048"/>
          </w:tcPr>
          <w:p>
            <w:r>
              <w:t>16/08/2026</w:t>
            </w:r>
          </w:p>
        </w:tc>
        <w:tc>
          <w:tcPr>
            <w:tcW w:type="dxa" w:w="2048"/>
          </w:tcPr>
          <w:p>
            <w:r>
              <w:t>23/08/2026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4. Simulación de inventario y almacenamiento</w:t>
            </w:r>
          </w:p>
        </w:tc>
        <w:tc>
          <w:tcPr>
            <w:tcW w:type="dxa" w:w="2048"/>
          </w:tcPr>
          <w:p>
            <w:r>
              <w:t>Equipo de trabajo</w:t>
            </w:r>
          </w:p>
        </w:tc>
        <w:tc>
          <w:tcPr>
            <w:tcW w:type="dxa" w:w="2048"/>
          </w:tcPr>
          <w:p>
            <w:r>
              <w:t>24/08/2026</w:t>
            </w:r>
          </w:p>
        </w:tc>
        <w:tc>
          <w:tcPr>
            <w:tcW w:type="dxa" w:w="2048"/>
          </w:tcPr>
          <w:p>
            <w:r>
              <w:t>30/08/2026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5. Simulación de distribución y ventas</w:t>
            </w:r>
          </w:p>
        </w:tc>
        <w:tc>
          <w:tcPr>
            <w:tcW w:type="dxa" w:w="2048"/>
          </w:tcPr>
          <w:p>
            <w:r>
              <w:t>Equipo de trabajo</w:t>
            </w:r>
          </w:p>
        </w:tc>
        <w:tc>
          <w:tcPr>
            <w:tcW w:type="dxa" w:w="2048"/>
          </w:tcPr>
          <w:p>
            <w:r>
              <w:t>31/08/2026</w:t>
            </w:r>
          </w:p>
        </w:tc>
        <w:tc>
          <w:tcPr>
            <w:tcW w:type="dxa" w:w="2048"/>
          </w:tcPr>
          <w:p>
            <w:r>
              <w:t>07/09/2026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6. Integración y pruebas de la simulación</w:t>
            </w:r>
          </w:p>
        </w:tc>
        <w:tc>
          <w:tcPr>
            <w:tcW w:type="dxa" w:w="2048"/>
          </w:tcPr>
          <w:p>
            <w:r>
              <w:t>Equipo de trabajo</w:t>
            </w:r>
          </w:p>
        </w:tc>
        <w:tc>
          <w:tcPr>
            <w:tcW w:type="dxa" w:w="2048"/>
          </w:tcPr>
          <w:p>
            <w:r>
              <w:t>08/09/2026</w:t>
            </w:r>
          </w:p>
        </w:tc>
        <w:tc>
          <w:tcPr>
            <w:tcW w:type="dxa" w:w="2048"/>
          </w:tcPr>
          <w:p>
            <w:r>
              <w:t>15/09/2026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7. Análisis de resultados y documentación</w:t>
            </w:r>
          </w:p>
        </w:tc>
        <w:tc>
          <w:tcPr>
            <w:tcW w:type="dxa" w:w="2048"/>
          </w:tcPr>
          <w:p>
            <w:r>
              <w:t>Responsable del proyecto</w:t>
            </w:r>
          </w:p>
        </w:tc>
        <w:tc>
          <w:tcPr>
            <w:tcW w:type="dxa" w:w="2048"/>
          </w:tcPr>
          <w:p>
            <w:r>
              <w:t>16/09/2026</w:t>
            </w:r>
          </w:p>
        </w:tc>
        <w:tc>
          <w:tcPr>
            <w:tcW w:type="dxa" w:w="2048"/>
          </w:tcPr>
          <w:p>
            <w:r>
              <w:t>22/09/2026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</w:tbl>
    <w:p/>
    <w:p>
      <w:r>
        <w:rPr>
          <w:b/>
          <w:sz w:val="26"/>
        </w:rPr>
        <w:t>3. Orden y dependencias</w:t>
      </w:r>
    </w:p>
    <w:p>
      <w:pPr>
        <w:spacing w:after="120"/>
      </w:pPr>
      <w:r>
        <w:t>¿Qué deben hacer aquí? Indicar si alguna actividad necesita que otra termine antes de comenzar y señalar cuáles consideran críticas o importantes.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¿De cuál depende?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¿Es crítica o importante?</w:t>
            </w:r>
          </w:p>
        </w:tc>
      </w:tr>
      <w:tr>
        <w:tc>
          <w:tcPr>
            <w:tcW w:type="dxa" w:w="3413"/>
          </w:tcPr>
          <w:p>
            <w:r>
              <w:t>2. Modelado de la elaboración de la cerveza</w:t>
            </w:r>
          </w:p>
        </w:tc>
        <w:tc>
          <w:tcPr>
            <w:tcW w:type="dxa" w:w="3413"/>
          </w:tcPr>
          <w:p>
            <w:r>
              <w:t>1. Análisis del proceso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3. Simulación del proceso de producción</w:t>
            </w:r>
          </w:p>
        </w:tc>
        <w:tc>
          <w:tcPr>
            <w:tcW w:type="dxa" w:w="3413"/>
          </w:tcPr>
          <w:p>
            <w:r>
              <w:t>2. Modelado de la elaboración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4. Simulación de inventario y almacenamiento</w:t>
            </w:r>
          </w:p>
        </w:tc>
        <w:tc>
          <w:tcPr>
            <w:tcW w:type="dxa" w:w="3413"/>
          </w:tcPr>
          <w:p>
            <w:r>
              <w:t>3. Simulación de producción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5. Simulación de distribución y ventas</w:t>
            </w:r>
          </w:p>
        </w:tc>
        <w:tc>
          <w:tcPr>
            <w:tcW w:type="dxa" w:w="3413"/>
          </w:tcPr>
          <w:p>
            <w:r>
              <w:t>4. Inventario y almacenamiento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6. Integración y pruebas</w:t>
            </w:r>
          </w:p>
        </w:tc>
        <w:tc>
          <w:tcPr>
            <w:tcW w:type="dxa" w:w="3413"/>
          </w:tcPr>
          <w:p>
            <w:r>
              <w:t>5. Distribución y ventas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7. Resultados y documentación</w:t>
            </w:r>
          </w:p>
        </w:tc>
        <w:tc>
          <w:tcPr>
            <w:tcW w:type="dxa" w:w="3413"/>
          </w:tcPr>
          <w:p>
            <w:r>
              <w:t>6. Integración y pruebas</w:t>
            </w:r>
          </w:p>
        </w:tc>
        <w:tc>
          <w:tcPr>
            <w:tcW w:type="dxa" w:w="3413"/>
          </w:tcPr>
          <w:p>
            <w:r>
              <w:t>Importante</w:t>
            </w:r>
          </w:p>
        </w:tc>
      </w:tr>
    </w:tbl>
    <w:p/>
    <w:p>
      <w:r>
        <w:rPr>
          <w:b/>
          <w:sz w:val="26"/>
        </w:rPr>
        <w:t>4. Recursos y costos</w:t>
      </w:r>
    </w:p>
    <w:p>
      <w:pPr>
        <w:spacing w:after="120"/>
      </w:pPr>
      <w:r>
        <w:t>¿Qué deben hacer aquí? Anotar las personas, equipos, programas, materiales u otros recursos utilizados y el costo aproximado solo si ya lo conocen.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rPr>
                <w:b/>
              </w:rPr>
              <w:t>Recurso / persona</w:t>
            </w:r>
          </w:p>
        </w:tc>
        <w:tc>
          <w:tcPr>
            <w:tcW w:type="dxa" w:w="256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5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560"/>
          </w:tcPr>
          <w:p>
            <w:r>
              <w:rPr>
                <w:b/>
              </w:rPr>
              <w:t>Costo aproximado (si existe)</w:t>
            </w:r>
          </w:p>
        </w:tc>
      </w:tr>
      <w:tr>
        <w:tc>
          <w:tcPr>
            <w:tcW w:type="dxa" w:w="2560"/>
          </w:tcPr>
          <w:p>
            <w:r>
              <w:t>Analista</w:t>
            </w:r>
          </w:p>
        </w:tc>
        <w:tc>
          <w:tcPr>
            <w:tcW w:type="dxa" w:w="2560"/>
          </w:tcPr>
          <w:p>
            <w:r>
              <w:t>Análisis del proceso</w:t>
            </w:r>
          </w:p>
        </w:tc>
        <w:tc>
          <w:tcPr>
            <w:tcW w:type="dxa" w:w="2560"/>
          </w:tcPr>
          <w:p>
            <w:r>
              <w:t>1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Diseñador / Modelador</w:t>
            </w:r>
          </w:p>
        </w:tc>
        <w:tc>
          <w:tcPr>
            <w:tcW w:type="dxa" w:w="2560"/>
          </w:tcPr>
          <w:p>
            <w:r>
              <w:t>Diseño y modelado</w:t>
            </w:r>
          </w:p>
        </w:tc>
        <w:tc>
          <w:tcPr>
            <w:tcW w:type="dxa" w:w="2560"/>
          </w:tcPr>
          <w:p>
            <w:r>
              <w:t>2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Programador</w:t>
            </w:r>
          </w:p>
        </w:tc>
        <w:tc>
          <w:tcPr>
            <w:tcW w:type="dxa" w:w="2560"/>
          </w:tcPr>
          <w:p>
            <w:r>
              <w:t>Programación de la simulación</w:t>
            </w:r>
          </w:p>
        </w:tc>
        <w:tc>
          <w:tcPr>
            <w:tcW w:type="dxa" w:w="2560"/>
          </w:tcPr>
          <w:p>
            <w:r>
              <w:t>3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Equipo de trabajo</w:t>
            </w:r>
          </w:p>
        </w:tc>
        <w:tc>
          <w:tcPr>
            <w:tcW w:type="dxa" w:w="2560"/>
          </w:tcPr>
          <w:p>
            <w:r>
              <w:t>Integración, pruebas y simulación</w:t>
            </w:r>
          </w:p>
        </w:tc>
        <w:tc>
          <w:tcPr>
            <w:tcW w:type="dxa" w:w="2560"/>
          </w:tcPr>
          <w:p>
            <w:r>
              <w:t>4, 5 y 6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Responsable del proyecto</w:t>
            </w:r>
          </w:p>
        </w:tc>
        <w:tc>
          <w:tcPr>
            <w:tcW w:type="dxa" w:w="2560"/>
          </w:tcPr>
          <w:p>
            <w:r>
              <w:t>Resultados y documentación</w:t>
            </w:r>
          </w:p>
        </w:tc>
        <w:tc>
          <w:tcPr>
            <w:tcW w:type="dxa" w:w="2560"/>
          </w:tcPr>
          <w:p>
            <w:r>
              <w:t>7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</w:tbl>
    <w:p/>
    <w:p>
      <w:r>
        <w:rPr>
          <w:b/>
          <w:sz w:val="26"/>
        </w:rPr>
        <w:t>5. Requisitos o funciones del proyecto</w:t>
      </w:r>
    </w:p>
    <w:p>
      <w:pPr>
        <w:spacing w:after="120"/>
      </w:pPr>
      <w:r>
        <w:t>¿Qué deben hacer aquí? Escribir las funciones principales que debe cumplir su proyecto. Esta información después servirá para preparar las historias de usuario y la organización en Jira.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Función / requisito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Prioridad (Alta/Media/Baja)</w:t>
            </w:r>
          </w:p>
        </w:tc>
        <w:tc>
          <w:tcPr>
            <w:tcW w:type="dxa" w:w="3413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413"/>
          </w:tcPr>
          <w:p>
            <w:r>
              <w:t>1. Análisis del proceso de producción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2. Modelado de la elaboración de cerveza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3. Simulación del proceso de producción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4. Simulación de inventario y almacenamiento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5. Simulación de distribución y ventas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6. Integración y pruebas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7. Análisis de resultados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8. Documentación final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9. Validación del funcionamiento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10. Presentación de resultados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</w:tbl>
    <w:p/>
    <w:p>
      <w:r>
        <w:rPr>
          <w:b/>
          <w:sz w:val="26"/>
        </w:rPr>
        <w:t>6. Problemas, riesgos o retrasos</w:t>
      </w:r>
    </w:p>
    <w:p>
      <w:pPr>
        <w:spacing w:after="120"/>
      </w:pPr>
      <w:r>
        <w:t>¿Qué deben hacer aquí? Mencionar cualquier problema, riesgo o retraso que tengan actualmente y qué están haciendo para atenderlo, si ya existe una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Problema / riesgo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¿Qué se está haciendo para atenderlo?</w:t>
            </w:r>
          </w:p>
        </w:tc>
      </w:tr>
      <w:tr>
        <w:tc>
          <w:tcPr>
            <w:tcW w:type="dxa" w:w="3413"/>
          </w:tcPr>
          <w:p>
            <w:r>
              <w:t>Retraso o ajustes en el modelo de simulación</w:t>
            </w:r>
          </w:p>
        </w:tc>
        <w:tc>
          <w:tcPr>
            <w:tcW w:type="dxa" w:w="3413"/>
          </w:tcPr>
          <w:p>
            <w:r>
              <w:t>Puede desplazar actividades posteriores</w:t>
            </w:r>
          </w:p>
        </w:tc>
        <w:tc>
          <w:tcPr>
            <w:tcW w:type="dxa" w:w="3413"/>
          </w:tcPr>
          <w:p>
            <w:r>
              <w:t>Revisar y ajustar la actividad antes de continuar.</w:t>
            </w:r>
          </w:p>
        </w:tc>
      </w:tr>
      <w:tr>
        <w:tc>
          <w:tcPr>
            <w:tcW w:type="dxa" w:w="3413"/>
          </w:tcPr>
          <w:p>
            <w:r>
              <w:t>Cambios en el alcance del proyecto</w:t>
            </w:r>
          </w:p>
        </w:tc>
        <w:tc>
          <w:tcPr>
            <w:tcW w:type="dxa" w:w="3413"/>
          </w:tcPr>
          <w:p>
            <w:r>
              <w:t>Puede modificar tiempo y actividades</w:t>
            </w:r>
          </w:p>
        </w:tc>
        <w:tc>
          <w:tcPr>
            <w:tcW w:type="dxa" w:w="3413"/>
          </w:tcPr>
          <w:p>
            <w:r>
              <w:t>Registrar el cambio mediante el formato de control de cambios.</w:t>
            </w:r>
          </w:p>
        </w:tc>
      </w:tr>
      <w:tr>
        <w:tc>
          <w:tcPr>
            <w:tcW w:type="dxa" w:w="3413"/>
          </w:tcPr>
          <w:p>
            <w:r>
              <w:t>Errores en la simulación</w:t>
            </w:r>
          </w:p>
        </w:tc>
        <w:tc>
          <w:tcPr>
            <w:tcW w:type="dxa" w:w="3413"/>
          </w:tcPr>
          <w:p>
            <w:r>
              <w:t>Puede afectar los resultados</w:t>
            </w:r>
          </w:p>
        </w:tc>
        <w:tc>
          <w:tcPr>
            <w:tcW w:type="dxa" w:w="3413"/>
          </w:tcPr>
          <w:p>
            <w:r>
              <w:t>Realizar pruebas y validaciones.</w:t>
            </w:r>
          </w:p>
        </w:tc>
      </w:tr>
      <w:tr>
        <w:tc>
          <w:tcPr>
            <w:tcW w:type="dxa" w:w="3413"/>
          </w:tcPr>
          <w:p>
            <w:r>
              <w:t>Pérdida o modificación de archivos</w:t>
            </w:r>
          </w:p>
        </w:tc>
        <w:tc>
          <w:tcPr>
            <w:tcW w:type="dxa" w:w="3413"/>
          </w:tcPr>
          <w:p>
            <w:r>
              <w:t>Puede generar retrabajo</w:t>
            </w:r>
          </w:p>
        </w:tc>
        <w:tc>
          <w:tcPr>
            <w:tcW w:type="dxa" w:w="3413"/>
          </w:tcPr>
          <w:p>
            <w:r>
              <w:t>Mantener respaldos del proyecto.</w:t>
            </w:r>
          </w:p>
        </w:tc>
      </w:tr>
    </w:tbl>
    <w:p/>
    <w:p>
      <w:r>
        <w:rPr>
          <w:b/>
          <w:sz w:val="26"/>
        </w:rPr>
        <w:t>7. Cambios realizados o pendientes</w:t>
      </w:r>
    </w:p>
    <w:p>
      <w:pPr>
        <w:spacing w:after="120"/>
      </w:pPr>
      <w:r>
        <w:t>¿Qué deben hacer aquí? Indicar cualquier cambio que ya se haya realizado o que esté pendiente, por qué se necesita, qué actividad afecta y si modifica tiempo, costo o alcance.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rPr>
                <w:b/>
              </w:rPr>
              <w:t>Cambio</w:t>
            </w:r>
          </w:p>
        </w:tc>
        <w:tc>
          <w:tcPr>
            <w:tcW w:type="dxa" w:w="256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2560"/>
          </w:tcPr>
          <w:p>
            <w:r>
              <w:rPr>
                <w:b/>
              </w:rPr>
              <w:t>Actividad afectada</w:t>
            </w:r>
          </w:p>
        </w:tc>
        <w:tc>
          <w:tcPr>
            <w:tcW w:type="dxa" w:w="2560"/>
          </w:tcPr>
          <w:p>
            <w:r>
              <w:rPr>
                <w:b/>
              </w:rPr>
              <w:t>Impacto (tiempo/costo/alcance)</w:t>
            </w:r>
          </w:p>
        </w:tc>
      </w:tr>
      <w:tr>
        <w:tc>
          <w:tcPr>
            <w:tcW w:type="dxa" w:w="2560"/>
          </w:tcPr>
          <w:p>
            <w:r>
              <w:t>Ajuste de duración de la simulación de producción</w:t>
            </w:r>
          </w:p>
        </w:tc>
        <w:tc>
          <w:tcPr>
            <w:tcW w:type="dxa" w:w="2560"/>
          </w:tcPr>
          <w:p>
            <w:r>
              <w:t>Se requieren ajustes en el modelo</w:t>
            </w:r>
          </w:p>
        </w:tc>
        <w:tc>
          <w:tcPr>
            <w:tcW w:type="dxa" w:w="2560"/>
          </w:tcPr>
          <w:p>
            <w:r>
              <w:t>3. Simulación del proceso de producción</w:t>
            </w:r>
          </w:p>
        </w:tc>
        <w:tc>
          <w:tcPr>
            <w:tcW w:type="dxa" w:w="2560"/>
          </w:tcPr>
          <w:p>
            <w:r>
              <w:t>Tiempo: de 6 a 8 días</w:t>
            </w:r>
          </w:p>
        </w:tc>
      </w:tr>
      <w:tr>
        <w:tc>
          <w:tcPr>
            <w:tcW w:type="dxa" w:w="2560"/>
          </w:tcPr>
          <w:p>
            <w:r>
              <w:t>CR-2026-001</w:t>
            </w:r>
          </w:p>
        </w:tc>
        <w:tc>
          <w:tcPr>
            <w:tcW w:type="dxa" w:w="2560"/>
          </w:tcPr>
          <w:p>
            <w:r>
              <w:t>Ampliación de duración para realizar ajustes al modelo</w:t>
            </w:r>
          </w:p>
        </w:tc>
        <w:tc>
          <w:tcPr>
            <w:tcW w:type="dxa" w:w="2560"/>
          </w:tcPr>
          <w:p>
            <w:r>
              <w:t>3. Simulación del proceso de producción</w:t>
            </w:r>
          </w:p>
        </w:tc>
        <w:tc>
          <w:tcPr>
            <w:tcW w:type="dxa" w:w="2560"/>
          </w:tcPr>
          <w:p>
            <w:r>
              <w:t>Tiempo; actividades posteriores se desplazan</w:t>
            </w:r>
          </w:p>
        </w:tc>
      </w:tr>
    </w:tbl>
    <w:p/>
    <w:p>
      <w:r>
        <w:rPr>
          <w:b/>
          <w:sz w:val="26"/>
        </w:rPr>
        <w:t>8. Evidencias disponibles</w:t>
      </w:r>
    </w:p>
    <w:p>
      <w:pPr>
        <w:spacing w:after="120"/>
      </w:pPr>
      <w:r>
        <w:t>¿Qué deben hacer aquí? Indicar qué documentos o evidencias ya tienen, por ejemplo cronograma, WBS/EDT, diagrama, requisitos o capturas. Solo deben adjuntarlos si los tienen.</w:t>
      </w:r>
    </w:p>
    <w:p>
      <w:r>
        <w:t>• Planificación y cronograma del proyecto.</w:t>
      </w:r>
    </w:p>
    <w:p>
      <w:r>
        <w:t>• WBS/EDT del proyecto.</w:t>
      </w:r>
    </w:p>
    <w:p>
      <w:r>
        <w:t>• Gantt elaborado en ProjectLibre.</w:t>
      </w:r>
    </w:p>
    <w:p>
      <w:r>
        <w:t>• Historias de usuario en Jira.</w:t>
      </w:r>
    </w:p>
    <w:p>
      <w:r>
        <w:t>• Capturas del tablero y seguimiento.</w:t>
      </w:r>
    </w:p>
    <w:p>
      <w:r>
        <w:t>• Formato de control de cambios CR-2026-001.</w:t>
      </w:r>
    </w:p>
    <w:p>
      <w:r>
        <w:rPr>
          <w:b/>
          <w:sz w:val="26"/>
        </w:rPr>
        <w:t>9. Observaciones</w:t>
      </w:r>
    </w:p>
    <w:p>
      <w:pPr>
        <w:spacing w:after="120"/>
      </w:pPr>
      <w:r>
        <w:t>¿Qué deben hacer aquí? Agregar cualquier información adicional que consideren importante para entender el estado de su proyecto.</w:t>
      </w:r>
    </w:p>
    <w:p>
      <w:r>
        <w:t>La información de actividades y fechas corresponde a la planificación académica utilizada para organizar el proyecto. El cambio CR-2026-001 se documentó como una simulación de cambio de duración; cualquier aprobación formal, costo o actualización de línea base debe registrarse cuando se realice.</w:t>
      </w:r>
    </w:p>
    <w:p>
      <w:r>
        <w:rPr>
          <w:b/>
        </w:rPr>
        <w:t xml:space="preserve">Importante: </w:t>
      </w:r>
      <w:r>
        <w:t>Si algún dato no lo tienen, pueden escribir “Pendiente” o “No aplica”. No es necesario inventar información.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