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8CA5" w14:textId="77777777" w:rsidR="00F37ABA" w:rsidRPr="003172E6" w:rsidRDefault="00F37ABA" w:rsidP="00DA2D14">
      <w:pPr>
        <w:spacing w:after="0"/>
        <w:jc w:val="center"/>
        <w:rPr>
          <w:rFonts w:cs="Arial Black"/>
          <w:b/>
          <w:bCs/>
          <w:sz w:val="36"/>
          <w:szCs w:val="36"/>
        </w:rPr>
      </w:pPr>
      <w:r w:rsidRPr="003172E6">
        <w:rPr>
          <w:rFonts w:cs="Arial Black"/>
          <w:b/>
          <w:bCs/>
          <w:sz w:val="36"/>
          <w:szCs w:val="36"/>
        </w:rPr>
        <w:t>QUALITY POLICY</w:t>
      </w:r>
    </w:p>
    <w:p w14:paraId="0B5E6D89" w14:textId="77777777" w:rsidR="00F37ABA" w:rsidRDefault="00F37ABA" w:rsidP="00F37ABA">
      <w:pPr>
        <w:pStyle w:val="DefaultText"/>
        <w:jc w:val="both"/>
        <w:rPr>
          <w:rFonts w:ascii="Arial Narrow" w:hAnsi="Arial Narrow" w:cs="Arial Narrow"/>
          <w:sz w:val="16"/>
          <w:szCs w:val="16"/>
        </w:rPr>
      </w:pPr>
    </w:p>
    <w:p w14:paraId="409CE135" w14:textId="77777777" w:rsidR="00F37ABA" w:rsidRDefault="00F37ABA" w:rsidP="00F37ABA">
      <w:pPr>
        <w:pStyle w:val="DefaultText"/>
        <w:jc w:val="both"/>
        <w:rPr>
          <w:rFonts w:ascii="Arial Narrow" w:hAnsi="Arial Narrow" w:cs="Arial Narrow"/>
          <w:sz w:val="16"/>
          <w:szCs w:val="16"/>
        </w:rPr>
      </w:pPr>
    </w:p>
    <w:p w14:paraId="5D78902F" w14:textId="77777777" w:rsidR="00F37ABA" w:rsidRPr="00CF12FC" w:rsidRDefault="00F37ABA" w:rsidP="00F37ABA">
      <w:pPr>
        <w:pStyle w:val="DefaultText"/>
        <w:jc w:val="both"/>
        <w:rPr>
          <w:rFonts w:ascii="Arial Narrow" w:hAnsi="Arial Narrow" w:cs="Arial Narrow"/>
          <w:sz w:val="16"/>
          <w:szCs w:val="16"/>
        </w:rPr>
      </w:pPr>
    </w:p>
    <w:p w14:paraId="09B8037B" w14:textId="5D292A2B" w:rsidR="00DA7782" w:rsidRDefault="00034547" w:rsidP="00F37ABA">
      <w:pPr>
        <w:spacing w:after="225" w:line="240" w:lineRule="atLeast"/>
        <w:rPr>
          <w:rFonts w:cs="Arial"/>
          <w:color w:val="444238"/>
          <w:lang w:eastAsia="en-AU"/>
        </w:rPr>
      </w:pPr>
      <w:r>
        <w:rPr>
          <w:rFonts w:cs="Arial"/>
          <w:color w:val="444238"/>
          <w:lang w:eastAsia="en-AU"/>
        </w:rPr>
        <w:t>Alex Carpenter</w:t>
      </w:r>
      <w:r w:rsidR="00F37ABA" w:rsidRPr="003172E6">
        <w:rPr>
          <w:rFonts w:cs="Arial"/>
          <w:color w:val="444238"/>
          <w:lang w:eastAsia="en-AU"/>
        </w:rPr>
        <w:t xml:space="preserve"> consistently delivers quality services to customers.</w:t>
      </w:r>
      <w:r w:rsidR="00F37ABA" w:rsidRPr="003172E6">
        <w:rPr>
          <w:rFonts w:cs="Arial"/>
          <w:color w:val="444238"/>
          <w:lang w:eastAsia="en-AU"/>
        </w:rPr>
        <w:br/>
      </w:r>
    </w:p>
    <w:p w14:paraId="69B45987" w14:textId="7AA52795" w:rsidR="00DA7782" w:rsidRDefault="00034547" w:rsidP="00F37ABA">
      <w:pPr>
        <w:spacing w:after="225" w:line="240" w:lineRule="atLeast"/>
        <w:rPr>
          <w:rFonts w:cs="Arial"/>
          <w:color w:val="444238"/>
          <w:lang w:eastAsia="en-AU"/>
        </w:rPr>
      </w:pPr>
      <w:r>
        <w:rPr>
          <w:rFonts w:cs="Arial"/>
          <w:color w:val="444238"/>
          <w:lang w:eastAsia="en-AU"/>
        </w:rPr>
        <w:t>E</w:t>
      </w:r>
      <w:r w:rsidR="00F37ABA" w:rsidRPr="003172E6">
        <w:rPr>
          <w:rFonts w:cs="Arial"/>
          <w:color w:val="444238"/>
          <w:lang w:eastAsia="en-AU"/>
        </w:rPr>
        <w:t xml:space="preserve">nsures that the needs and expectations of the customers are always met while complying with contractual, legislative, </w:t>
      </w:r>
      <w:r w:rsidR="00CD1F09" w:rsidRPr="003172E6">
        <w:rPr>
          <w:rFonts w:cs="Arial"/>
          <w:color w:val="444238"/>
          <w:lang w:eastAsia="en-AU"/>
        </w:rPr>
        <w:t>regulatory,</w:t>
      </w:r>
      <w:r w:rsidR="00F37ABA" w:rsidRPr="003172E6">
        <w:rPr>
          <w:rFonts w:cs="Arial"/>
          <w:color w:val="444238"/>
          <w:lang w:eastAsia="en-AU"/>
        </w:rPr>
        <w:t xml:space="preserve"> and other requirements in the most cost-effective manner.</w:t>
      </w:r>
      <w:r w:rsidR="00F37ABA" w:rsidRPr="003172E6">
        <w:rPr>
          <w:rFonts w:cs="Arial"/>
          <w:color w:val="444238"/>
          <w:lang w:eastAsia="en-AU"/>
        </w:rPr>
        <w:br/>
      </w:r>
    </w:p>
    <w:p w14:paraId="7540446C" w14:textId="36B6C286" w:rsidR="00F37ABA" w:rsidRPr="003172E6" w:rsidRDefault="00F37ABA" w:rsidP="00F37ABA">
      <w:pPr>
        <w:spacing w:after="225" w:line="240" w:lineRule="atLeast"/>
        <w:rPr>
          <w:rFonts w:cs="Arial"/>
          <w:color w:val="444238"/>
          <w:lang w:eastAsia="en-AU"/>
        </w:rPr>
      </w:pPr>
      <w:r w:rsidRPr="003172E6">
        <w:rPr>
          <w:rFonts w:cs="Arial"/>
          <w:color w:val="444238"/>
          <w:lang w:eastAsia="en-AU"/>
        </w:rPr>
        <w:t xml:space="preserve">The </w:t>
      </w:r>
      <w:r w:rsidR="00034547">
        <w:rPr>
          <w:rFonts w:cs="Arial"/>
          <w:color w:val="444238"/>
          <w:lang w:eastAsia="en-AU"/>
        </w:rPr>
        <w:t>business</w:t>
      </w:r>
      <w:r w:rsidRPr="003172E6">
        <w:rPr>
          <w:rFonts w:cs="Arial"/>
          <w:color w:val="444238"/>
          <w:lang w:eastAsia="en-AU"/>
        </w:rPr>
        <w:t xml:space="preserve"> establishes and reviews quality objectives and strives to meet predetermined targets to:</w:t>
      </w:r>
    </w:p>
    <w:p w14:paraId="3D8DCBE9" w14:textId="77777777" w:rsidR="00F37ABA" w:rsidRPr="003172E6" w:rsidRDefault="00F37ABA" w:rsidP="00F37ABA">
      <w:pPr>
        <w:widowControl/>
        <w:numPr>
          <w:ilvl w:val="0"/>
          <w:numId w:val="19"/>
        </w:numPr>
        <w:spacing w:after="225" w:line="240" w:lineRule="atLeast"/>
        <w:rPr>
          <w:rFonts w:cs="Arial"/>
          <w:color w:val="444238"/>
          <w:lang w:eastAsia="en-AU"/>
        </w:rPr>
      </w:pPr>
      <w:r w:rsidRPr="003172E6">
        <w:rPr>
          <w:rFonts w:cs="Arial"/>
          <w:color w:val="444238"/>
          <w:lang w:eastAsia="en-AU"/>
        </w:rPr>
        <w:t xml:space="preserve">Provide quality customer service; and </w:t>
      </w:r>
    </w:p>
    <w:p w14:paraId="03D47A0C" w14:textId="77777777" w:rsidR="00F37ABA" w:rsidRPr="003172E6" w:rsidRDefault="00F37ABA" w:rsidP="00F37ABA">
      <w:pPr>
        <w:widowControl/>
        <w:numPr>
          <w:ilvl w:val="0"/>
          <w:numId w:val="19"/>
        </w:numPr>
        <w:spacing w:after="225" w:line="240" w:lineRule="atLeast"/>
        <w:rPr>
          <w:rFonts w:cs="Arial"/>
          <w:color w:val="444238"/>
          <w:lang w:eastAsia="en-AU"/>
        </w:rPr>
      </w:pPr>
      <w:r w:rsidRPr="003172E6">
        <w:rPr>
          <w:rFonts w:cs="Arial"/>
          <w:color w:val="444238"/>
          <w:lang w:eastAsia="en-AU"/>
        </w:rPr>
        <w:t>Continually improve the management system performance.</w:t>
      </w:r>
    </w:p>
    <w:p w14:paraId="095ACE04" w14:textId="5C0C1596" w:rsidR="00F37ABA" w:rsidRPr="003172E6" w:rsidRDefault="00F37ABA" w:rsidP="00F37ABA">
      <w:pPr>
        <w:spacing w:after="225" w:line="240" w:lineRule="atLeast"/>
        <w:rPr>
          <w:rFonts w:cs="Arial"/>
          <w:color w:val="444238"/>
          <w:lang w:eastAsia="en-AU"/>
        </w:rPr>
      </w:pPr>
      <w:r w:rsidRPr="003172E6">
        <w:rPr>
          <w:rFonts w:cs="Arial"/>
          <w:color w:val="444238"/>
          <w:lang w:eastAsia="en-AU"/>
        </w:rPr>
        <w:br/>
        <w:t xml:space="preserve">To achieve these objectives the </w:t>
      </w:r>
      <w:r w:rsidR="00034547">
        <w:rPr>
          <w:rFonts w:cs="Arial"/>
          <w:color w:val="444238"/>
          <w:lang w:eastAsia="en-AU"/>
        </w:rPr>
        <w:t>business</w:t>
      </w:r>
      <w:r w:rsidRPr="003172E6">
        <w:rPr>
          <w:rFonts w:cs="Arial"/>
          <w:color w:val="444238"/>
          <w:lang w:eastAsia="en-AU"/>
        </w:rPr>
        <w:t xml:space="preserve"> has a Management System that is certified to AS/NZS ISO 9001:20</w:t>
      </w:r>
      <w:r w:rsidR="00AC5E0F">
        <w:rPr>
          <w:rFonts w:cs="Arial"/>
          <w:color w:val="444238"/>
          <w:lang w:eastAsia="en-AU"/>
        </w:rPr>
        <w:t>15</w:t>
      </w:r>
      <w:r w:rsidRPr="003172E6">
        <w:rPr>
          <w:rFonts w:cs="Arial"/>
          <w:color w:val="444238"/>
          <w:lang w:eastAsia="en-AU"/>
        </w:rPr>
        <w:t xml:space="preserve">.  This management system ensures that all </w:t>
      </w:r>
      <w:r w:rsidR="00034547">
        <w:rPr>
          <w:rFonts w:cs="Arial"/>
          <w:color w:val="444238"/>
          <w:lang w:eastAsia="en-AU"/>
        </w:rPr>
        <w:t>business</w:t>
      </w:r>
      <w:r w:rsidRPr="003172E6">
        <w:rPr>
          <w:rFonts w:cs="Arial"/>
          <w:color w:val="444238"/>
          <w:lang w:eastAsia="en-AU"/>
        </w:rPr>
        <w:t xml:space="preserve"> activities are carried out in a planned and systematic manner resulting in consistent and improving quality of service that provides satisfaction to customers.</w:t>
      </w:r>
      <w:r w:rsidRPr="003172E6">
        <w:rPr>
          <w:rFonts w:cs="Arial"/>
          <w:color w:val="444238"/>
          <w:lang w:eastAsia="en-AU"/>
        </w:rPr>
        <w:br/>
      </w:r>
      <w:r w:rsidRPr="003172E6">
        <w:rPr>
          <w:rFonts w:cs="Arial"/>
          <w:color w:val="444238"/>
          <w:lang w:eastAsia="en-AU"/>
        </w:rPr>
        <w:br/>
        <w:t xml:space="preserve">Through quality management, it is the aim of the </w:t>
      </w:r>
      <w:r w:rsidR="00034547">
        <w:rPr>
          <w:rFonts w:cs="Arial"/>
          <w:color w:val="444238"/>
          <w:lang w:eastAsia="en-AU"/>
        </w:rPr>
        <w:t>business is</w:t>
      </w:r>
      <w:r w:rsidRPr="003172E6">
        <w:rPr>
          <w:rFonts w:cs="Arial"/>
          <w:color w:val="444238"/>
          <w:lang w:eastAsia="en-AU"/>
        </w:rPr>
        <w:t xml:space="preserve"> to continually strive for quality improvement in all activities, in order to maintain a competitive advantage and to increase market share in </w:t>
      </w:r>
      <w:r>
        <w:rPr>
          <w:rFonts w:cs="Arial"/>
          <w:color w:val="444238"/>
          <w:lang w:eastAsia="en-AU"/>
        </w:rPr>
        <w:t>residential</w:t>
      </w:r>
      <w:r w:rsidRPr="003172E6">
        <w:rPr>
          <w:rFonts w:cs="Arial"/>
          <w:color w:val="444238"/>
          <w:lang w:eastAsia="en-AU"/>
        </w:rPr>
        <w:t xml:space="preserve"> and construction sectors.</w:t>
      </w:r>
      <w:r w:rsidRPr="003172E6">
        <w:rPr>
          <w:rFonts w:cs="Arial"/>
          <w:color w:val="444238"/>
          <w:lang w:eastAsia="en-AU"/>
        </w:rPr>
        <w:br/>
      </w:r>
      <w:r w:rsidRPr="003172E6">
        <w:rPr>
          <w:rFonts w:cs="Arial"/>
          <w:color w:val="444238"/>
          <w:lang w:eastAsia="en-AU"/>
        </w:rPr>
        <w:br/>
        <w:t xml:space="preserve">Management is committed to providing leadership and resources at all levels of the </w:t>
      </w:r>
      <w:r w:rsidR="00034547">
        <w:rPr>
          <w:rFonts w:cs="Arial"/>
          <w:color w:val="444238"/>
          <w:lang w:eastAsia="en-AU"/>
        </w:rPr>
        <w:t>business</w:t>
      </w:r>
      <w:r w:rsidRPr="003172E6">
        <w:rPr>
          <w:rFonts w:cs="Arial"/>
          <w:color w:val="444238"/>
          <w:lang w:eastAsia="en-AU"/>
        </w:rPr>
        <w:t xml:space="preserve"> to ensure the objectives are met.</w:t>
      </w:r>
      <w:r w:rsidRPr="003172E6">
        <w:rPr>
          <w:rFonts w:cs="Arial"/>
          <w:color w:val="444238"/>
          <w:lang w:eastAsia="en-AU"/>
        </w:rPr>
        <w:br/>
      </w:r>
      <w:r w:rsidRPr="003172E6">
        <w:rPr>
          <w:rFonts w:cs="Arial"/>
          <w:color w:val="444238"/>
          <w:lang w:eastAsia="en-AU"/>
        </w:rPr>
        <w:br/>
        <w:t>Quality is the responsibility of all personnel and the Quality Policy and Management System shall be communicated to all personnel through induction, training and ongoing example in the workplace.</w:t>
      </w:r>
    </w:p>
    <w:p w14:paraId="7B9E3702" w14:textId="77777777" w:rsidR="00F37ABA" w:rsidRPr="00F37ABA" w:rsidRDefault="00F37ABA" w:rsidP="00F37ABA">
      <w:pPr>
        <w:pStyle w:val="DefaultText"/>
        <w:jc w:val="center"/>
        <w:rPr>
          <w:rFonts w:cs="Arial"/>
          <w:b/>
          <w:bCs/>
          <w:sz w:val="22"/>
          <w:szCs w:val="22"/>
        </w:rPr>
      </w:pPr>
      <w:r w:rsidRPr="00F37ABA">
        <w:rPr>
          <w:rFonts w:cs="Arial"/>
          <w:b/>
          <w:bCs/>
          <w:sz w:val="22"/>
          <w:szCs w:val="22"/>
        </w:rPr>
        <w:t>This policy will be reviewed annually by the Managing Director</w:t>
      </w:r>
    </w:p>
    <w:p w14:paraId="6E29B791" w14:textId="77777777" w:rsidR="00AA437D" w:rsidRDefault="00AA437D"/>
    <w:p w14:paraId="6B58E488" w14:textId="33369DE4" w:rsidR="00DA2D14" w:rsidRDefault="00034547" w:rsidP="00DA2D14">
      <w:r>
        <w:t>Alex Carpenter</w:t>
      </w:r>
    </w:p>
    <w:p w14:paraId="4C442101" w14:textId="77777777" w:rsidR="00DA2D14" w:rsidRDefault="00DA2D14" w:rsidP="00DA2D14">
      <w:r>
        <w:t xml:space="preserve">Managing Director </w:t>
      </w:r>
    </w:p>
    <w:p w14:paraId="50008D47" w14:textId="6C2F03E4" w:rsidR="000D03D3" w:rsidRDefault="00034547" w:rsidP="005A5A17">
      <w:r>
        <w:t>April</w:t>
      </w:r>
      <w:r w:rsidR="005A5A17" w:rsidRPr="005A5A17">
        <w:t xml:space="preserve"> 202</w:t>
      </w:r>
      <w:r>
        <w:t>4</w:t>
      </w:r>
    </w:p>
    <w:sectPr w:rsidR="000D03D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C9D7" w14:textId="77777777" w:rsidR="007679D5" w:rsidRDefault="007679D5" w:rsidP="00280C09">
      <w:pPr>
        <w:spacing w:after="0"/>
      </w:pPr>
      <w:r>
        <w:separator/>
      </w:r>
    </w:p>
  </w:endnote>
  <w:endnote w:type="continuationSeparator" w:id="0">
    <w:p w14:paraId="6F9AB764" w14:textId="77777777" w:rsidR="007679D5" w:rsidRDefault="007679D5" w:rsidP="00280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8644" w14:textId="17C10353" w:rsidR="00280C09" w:rsidRPr="00D45FC3" w:rsidRDefault="00627205" w:rsidP="00280C09">
    <w:pPr>
      <w:pStyle w:val="Footer"/>
      <w:rPr>
        <w:sz w:val="14"/>
        <w:szCs w:val="14"/>
      </w:rPr>
    </w:pPr>
    <w:r w:rsidRPr="00627205">
      <w:rPr>
        <w:noProof/>
        <w:sz w:val="14"/>
        <w:szCs w:val="1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A9414B" wp14:editId="123AD8A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E894" w14:textId="345577AE" w:rsidR="00627205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7205">
                                  <w:rPr>
                                    <w:caps/>
                                    <w:color w:val="5B9BD5" w:themeColor="accent1"/>
                                    <w:sz w:val="20"/>
                                  </w:rPr>
                                  <w:t>POL-02</w:t>
                                </w:r>
                              </w:sdtContent>
                            </w:sdt>
                            <w:r w:rsidR="00627205"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7205"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A9414B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fC5U2XMDAACJCgAADgAAAAAAAAAAAAAAAAAuAgAAZHJzL2Uyb0RvYy54bWxQSwECLQAU&#10;AAYACAAAACEA8YbAetsAAAAEAQAADwAAAAAAAAAAAAAAAADNBQAAZHJzL2Rvd25yZXYueG1sUEsF&#10;BgAAAAAEAAQA8wAAANU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A6BE894" w14:textId="345577AE" w:rsidR="00627205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7205">
                            <w:rPr>
                              <w:caps/>
                              <w:color w:val="5B9BD5" w:themeColor="accent1"/>
                              <w:sz w:val="20"/>
                            </w:rPr>
                            <w:t>POL-02</w:t>
                          </w:r>
                        </w:sdtContent>
                      </w:sdt>
                      <w:r w:rsidR="00627205">
                        <w:rPr>
                          <w:caps/>
                          <w:color w:val="808080" w:themeColor="background1" w:themeShade="80"/>
                          <w:sz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720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124C" w14:textId="77777777" w:rsidR="007679D5" w:rsidRDefault="007679D5" w:rsidP="00280C09">
      <w:pPr>
        <w:spacing w:after="0"/>
      </w:pPr>
      <w:r>
        <w:separator/>
      </w:r>
    </w:p>
  </w:footnote>
  <w:footnote w:type="continuationSeparator" w:id="0">
    <w:p w14:paraId="0A1EA206" w14:textId="77777777" w:rsidR="007679D5" w:rsidRDefault="007679D5" w:rsidP="00280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737F" w14:textId="77777777" w:rsidR="002F0186" w:rsidRPr="00E32CBE" w:rsidRDefault="002F0186" w:rsidP="002F0186">
    <w:pPr>
      <w:pStyle w:val="Header"/>
      <w:rPr>
        <w:b/>
        <w:bCs/>
        <w:sz w:val="40"/>
        <w:szCs w:val="40"/>
        <w:lang w:val="en-GB"/>
      </w:rPr>
    </w:pPr>
    <w:r w:rsidRPr="00E32CBE">
      <w:rPr>
        <w:b/>
        <w:bCs/>
        <w:noProof/>
        <w:color w:val="000000"/>
        <w:sz w:val="40"/>
        <w:szCs w:val="40"/>
        <w:bdr w:val="none" w:sz="0" w:space="0" w:color="auto" w:frame="1"/>
        <w:lang w:val="en-GB" w:eastAsia="en-AU"/>
      </w:rPr>
      <w:t>Alexand</w:t>
    </w:r>
    <w:r>
      <w:rPr>
        <w:b/>
        <w:bCs/>
        <w:noProof/>
        <w:color w:val="000000"/>
        <w:sz w:val="40"/>
        <w:szCs w:val="40"/>
        <w:bdr w:val="none" w:sz="0" w:space="0" w:color="auto" w:frame="1"/>
        <w:lang w:val="en-GB" w:eastAsia="en-AU"/>
      </w:rPr>
      <w:t>er</w:t>
    </w:r>
    <w:r w:rsidRPr="00E32CBE">
      <w:rPr>
        <w:b/>
        <w:bCs/>
        <w:noProof/>
        <w:color w:val="000000"/>
        <w:sz w:val="40"/>
        <w:szCs w:val="40"/>
        <w:bdr w:val="none" w:sz="0" w:space="0" w:color="auto" w:frame="1"/>
        <w:lang w:val="en-GB" w:eastAsia="en-AU"/>
      </w:rPr>
      <w:t xml:space="preserve"> Carpenter</w:t>
    </w:r>
    <w:r>
      <w:rPr>
        <w:b/>
        <w:bCs/>
        <w:noProof/>
        <w:color w:val="000000"/>
        <w:sz w:val="40"/>
        <w:szCs w:val="40"/>
        <w:bdr w:val="none" w:sz="0" w:space="0" w:color="auto" w:frame="1"/>
        <w:lang w:val="en-GB" w:eastAsia="en-AU"/>
      </w:rPr>
      <w:t xml:space="preserve">              ABN:3970359407</w:t>
    </w:r>
  </w:p>
  <w:p w14:paraId="578A3FD2" w14:textId="4EABC946" w:rsidR="00280C09" w:rsidRPr="002F0186" w:rsidRDefault="00280C09" w:rsidP="002F0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C40"/>
    <w:multiLevelType w:val="hybridMultilevel"/>
    <w:tmpl w:val="77FEE0B6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80A"/>
    <w:multiLevelType w:val="hybridMultilevel"/>
    <w:tmpl w:val="91143EB8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DB0"/>
    <w:multiLevelType w:val="hybridMultilevel"/>
    <w:tmpl w:val="4F2A97FA"/>
    <w:lvl w:ilvl="0" w:tplc="0C09000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6737"/>
    <w:multiLevelType w:val="multilevel"/>
    <w:tmpl w:val="AD8C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B15FD"/>
    <w:multiLevelType w:val="hybridMultilevel"/>
    <w:tmpl w:val="0E80BC24"/>
    <w:lvl w:ilvl="0" w:tplc="23468EC0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C0A97"/>
    <w:multiLevelType w:val="hybridMultilevel"/>
    <w:tmpl w:val="02D4BC54"/>
    <w:lvl w:ilvl="0" w:tplc="0C09000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21C69"/>
    <w:multiLevelType w:val="hybridMultilevel"/>
    <w:tmpl w:val="4FAAB66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285BDA"/>
    <w:multiLevelType w:val="hybridMultilevel"/>
    <w:tmpl w:val="E5C66BA4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6199"/>
    <w:multiLevelType w:val="multilevel"/>
    <w:tmpl w:val="60F05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B098A"/>
    <w:multiLevelType w:val="hybridMultilevel"/>
    <w:tmpl w:val="F7C61B6A"/>
    <w:lvl w:ilvl="0" w:tplc="090A2F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F04A6"/>
    <w:multiLevelType w:val="hybridMultilevel"/>
    <w:tmpl w:val="F72C002C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47ACA"/>
    <w:multiLevelType w:val="multilevel"/>
    <w:tmpl w:val="43B6F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833CF"/>
    <w:multiLevelType w:val="hybridMultilevel"/>
    <w:tmpl w:val="848442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5795F"/>
    <w:multiLevelType w:val="hybridMultilevel"/>
    <w:tmpl w:val="07E059EE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63DA4"/>
    <w:multiLevelType w:val="multilevel"/>
    <w:tmpl w:val="39F84F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55A0E"/>
    <w:multiLevelType w:val="hybridMultilevel"/>
    <w:tmpl w:val="4B66DAB0"/>
    <w:lvl w:ilvl="0" w:tplc="0C09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16" w15:restartNumberingAfterBreak="0">
    <w:nsid w:val="595313C5"/>
    <w:multiLevelType w:val="multilevel"/>
    <w:tmpl w:val="17A69094"/>
    <w:lvl w:ilvl="0">
      <w:start w:val="1"/>
      <w:numFmt w:val="decimal"/>
      <w:pStyle w:val="Heading1"/>
      <w:lvlText w:val="Section %1 - 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Zero"/>
      <w:pStyle w:val="Heading2"/>
      <w:isLgl/>
      <w:lvlText w:val=" 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/>
        <w:sz w:val="24"/>
      </w:rPr>
    </w:lvl>
    <w:lvl w:ilvl="2">
      <w:start w:val="1"/>
      <w:numFmt w:val="lowerLetter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z w:val="22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581"/>
        </w:tabs>
        <w:ind w:left="581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725"/>
        </w:tabs>
        <w:ind w:left="725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869"/>
        </w:tabs>
        <w:ind w:left="869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013"/>
        </w:tabs>
        <w:ind w:left="1013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157"/>
        </w:tabs>
        <w:ind w:left="1157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301"/>
        </w:tabs>
        <w:ind w:left="1301" w:hanging="144"/>
      </w:pPr>
      <w:rPr>
        <w:rFonts w:hint="default"/>
      </w:rPr>
    </w:lvl>
  </w:abstractNum>
  <w:abstractNum w:abstractNumId="17" w15:restartNumberingAfterBreak="0">
    <w:nsid w:val="595E40C1"/>
    <w:multiLevelType w:val="hybridMultilevel"/>
    <w:tmpl w:val="DF767742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2B74"/>
    <w:multiLevelType w:val="hybridMultilevel"/>
    <w:tmpl w:val="6E02D838"/>
    <w:lvl w:ilvl="0" w:tplc="CE5AF8A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3927382">
    <w:abstractNumId w:val="16"/>
  </w:num>
  <w:num w:numId="2" w16cid:durableId="1159073387">
    <w:abstractNumId w:val="4"/>
  </w:num>
  <w:num w:numId="3" w16cid:durableId="2091466215">
    <w:abstractNumId w:val="0"/>
  </w:num>
  <w:num w:numId="4" w16cid:durableId="1908875284">
    <w:abstractNumId w:val="17"/>
  </w:num>
  <w:num w:numId="5" w16cid:durableId="1237009648">
    <w:abstractNumId w:val="18"/>
  </w:num>
  <w:num w:numId="6" w16cid:durableId="515853148">
    <w:abstractNumId w:val="13"/>
  </w:num>
  <w:num w:numId="7" w16cid:durableId="705299642">
    <w:abstractNumId w:val="7"/>
  </w:num>
  <w:num w:numId="8" w16cid:durableId="1765148728">
    <w:abstractNumId w:val="1"/>
  </w:num>
  <w:num w:numId="9" w16cid:durableId="1335298951">
    <w:abstractNumId w:val="10"/>
  </w:num>
  <w:num w:numId="10" w16cid:durableId="1128165280">
    <w:abstractNumId w:val="15"/>
  </w:num>
  <w:num w:numId="11" w16cid:durableId="1625652023">
    <w:abstractNumId w:val="9"/>
  </w:num>
  <w:num w:numId="12" w16cid:durableId="473790681">
    <w:abstractNumId w:val="2"/>
  </w:num>
  <w:num w:numId="13" w16cid:durableId="2013871102">
    <w:abstractNumId w:val="5"/>
  </w:num>
  <w:num w:numId="14" w16cid:durableId="1431075410">
    <w:abstractNumId w:val="3"/>
  </w:num>
  <w:num w:numId="15" w16cid:durableId="1978367870">
    <w:abstractNumId w:val="14"/>
  </w:num>
  <w:num w:numId="16" w16cid:durableId="2021857672">
    <w:abstractNumId w:val="8"/>
  </w:num>
  <w:num w:numId="17" w16cid:durableId="193734483">
    <w:abstractNumId w:val="11"/>
  </w:num>
  <w:num w:numId="18" w16cid:durableId="1079133299">
    <w:abstractNumId w:val="12"/>
  </w:num>
  <w:num w:numId="19" w16cid:durableId="1782186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09"/>
    <w:rsid w:val="00000662"/>
    <w:rsid w:val="00034547"/>
    <w:rsid w:val="00053C7B"/>
    <w:rsid w:val="00054F79"/>
    <w:rsid w:val="000550C8"/>
    <w:rsid w:val="000D03D3"/>
    <w:rsid w:val="000F6E70"/>
    <w:rsid w:val="00154B7B"/>
    <w:rsid w:val="00162F25"/>
    <w:rsid w:val="001D0E4C"/>
    <w:rsid w:val="0021490A"/>
    <w:rsid w:val="00280C09"/>
    <w:rsid w:val="002F0186"/>
    <w:rsid w:val="003445DC"/>
    <w:rsid w:val="00357FDE"/>
    <w:rsid w:val="004448CB"/>
    <w:rsid w:val="00451101"/>
    <w:rsid w:val="00477649"/>
    <w:rsid w:val="004C1307"/>
    <w:rsid w:val="004C7F01"/>
    <w:rsid w:val="004E1551"/>
    <w:rsid w:val="005A5A17"/>
    <w:rsid w:val="005B7C7F"/>
    <w:rsid w:val="00621D3A"/>
    <w:rsid w:val="00627205"/>
    <w:rsid w:val="00675463"/>
    <w:rsid w:val="00712587"/>
    <w:rsid w:val="00721DD4"/>
    <w:rsid w:val="00722655"/>
    <w:rsid w:val="007679D5"/>
    <w:rsid w:val="007E12F7"/>
    <w:rsid w:val="007E73EF"/>
    <w:rsid w:val="007F75C3"/>
    <w:rsid w:val="00930433"/>
    <w:rsid w:val="00983DAA"/>
    <w:rsid w:val="00A75C09"/>
    <w:rsid w:val="00A90162"/>
    <w:rsid w:val="00AA437D"/>
    <w:rsid w:val="00AC5E0F"/>
    <w:rsid w:val="00B1405E"/>
    <w:rsid w:val="00B14389"/>
    <w:rsid w:val="00CD1F09"/>
    <w:rsid w:val="00D90D45"/>
    <w:rsid w:val="00DA2D14"/>
    <w:rsid w:val="00DA7782"/>
    <w:rsid w:val="00E26DAF"/>
    <w:rsid w:val="00EB4807"/>
    <w:rsid w:val="00F345DC"/>
    <w:rsid w:val="00F37ABA"/>
    <w:rsid w:val="00FA6C5E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EDED8"/>
  <w15:chartTrackingRefBased/>
  <w15:docId w15:val="{2CF02E3D-3865-4CF8-9F13-D0D379A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09"/>
    <w:pPr>
      <w:widowControl w:val="0"/>
      <w:spacing w:after="12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280C09"/>
    <w:pPr>
      <w:widowControl/>
      <w:numPr>
        <w:numId w:val="1"/>
      </w:numPr>
      <w:tabs>
        <w:tab w:val="center" w:pos="4458"/>
      </w:tabs>
      <w:suppressAutoHyphens/>
      <w:spacing w:after="360"/>
      <w:outlineLvl w:val="0"/>
    </w:pPr>
    <w:rPr>
      <w:b/>
      <w:caps/>
      <w:spacing w:val="-8"/>
      <w:sz w:val="28"/>
    </w:rPr>
  </w:style>
  <w:style w:type="paragraph" w:styleId="Heading2">
    <w:name w:val="heading 2"/>
    <w:aliases w:val="Heading 2 Char Char"/>
    <w:basedOn w:val="Normal"/>
    <w:next w:val="Normal"/>
    <w:link w:val="Heading2Char"/>
    <w:qFormat/>
    <w:rsid w:val="00280C09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 Char Char Char Char Char"/>
    <w:basedOn w:val="Normal"/>
    <w:next w:val="Normal"/>
    <w:link w:val="Heading3Char"/>
    <w:qFormat/>
    <w:rsid w:val="00280C09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80C09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80C0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80C0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80C0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80C09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280C0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C09"/>
    <w:rPr>
      <w:rFonts w:ascii="Arial" w:eastAsia="Times New Roman" w:hAnsi="Arial" w:cs="Times New Roman"/>
      <w:b/>
      <w:caps/>
      <w:spacing w:val="-8"/>
      <w:sz w:val="28"/>
      <w:szCs w:val="20"/>
    </w:rPr>
  </w:style>
  <w:style w:type="character" w:customStyle="1" w:styleId="Heading2Char">
    <w:name w:val="Heading 2 Char"/>
    <w:aliases w:val="Heading 2 Char Char Char"/>
    <w:basedOn w:val="DefaultParagraphFont"/>
    <w:link w:val="Heading2"/>
    <w:rsid w:val="00280C09"/>
    <w:rPr>
      <w:rFonts w:ascii="Arial" w:eastAsia="Times New Roman" w:hAnsi="Arial" w:cs="Arial"/>
      <w:b/>
      <w:bCs/>
      <w:i/>
      <w:iCs/>
      <w:sz w:val="24"/>
      <w:szCs w:val="28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"/>
    <w:basedOn w:val="DefaultParagraphFont"/>
    <w:link w:val="Heading3"/>
    <w:rsid w:val="00280C09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280C09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280C0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80C09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80C09"/>
    <w:rPr>
      <w:rFonts w:ascii="Arial" w:eastAsia="Times New Roman" w:hAnsi="Arial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80C09"/>
    <w:rPr>
      <w:rFonts w:ascii="Arial" w:eastAsia="Times New Roman" w:hAnsi="Arial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80C09"/>
    <w:rPr>
      <w:rFonts w:ascii="Arial" w:eastAsia="Times New Roman" w:hAnsi="Arial" w:cs="Arial"/>
    </w:rPr>
  </w:style>
  <w:style w:type="paragraph" w:styleId="ListBullet">
    <w:name w:val="List Bullet"/>
    <w:basedOn w:val="Normal"/>
    <w:autoRedefine/>
    <w:rsid w:val="00054F79"/>
    <w:pPr>
      <w:widowControl/>
      <w:tabs>
        <w:tab w:val="left" w:pos="284"/>
      </w:tabs>
      <w:snapToGrid w:val="0"/>
      <w:spacing w:after="0"/>
      <w:jc w:val="both"/>
    </w:pPr>
    <w:rPr>
      <w:rFonts w:asciiTheme="minorHAnsi" w:hAnsiTheme="minorHAnsi" w:cs="Arial"/>
      <w:b/>
      <w:sz w:val="20"/>
      <w:u w:val="single"/>
    </w:rPr>
  </w:style>
  <w:style w:type="paragraph" w:styleId="BodyText">
    <w:name w:val="Body Text"/>
    <w:basedOn w:val="Normal"/>
    <w:link w:val="BodyTextChar"/>
    <w:rsid w:val="00280C09"/>
    <w:pPr>
      <w:widowControl/>
      <w:spacing w:after="0" w:line="240" w:lineRule="atLeast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280C0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80C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C0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80C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C09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5D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DC"/>
    <w:rPr>
      <w:rFonts w:ascii="Segoe UI" w:eastAsia="Times New Roman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03D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03D3"/>
    <w:rPr>
      <w:rFonts w:ascii="Arial" w:eastAsia="Times New Roman" w:hAnsi="Arial" w:cs="Times New Roman"/>
      <w:sz w:val="16"/>
      <w:szCs w:val="16"/>
    </w:rPr>
  </w:style>
  <w:style w:type="paragraph" w:styleId="NormalWeb">
    <w:name w:val="Normal (Web)"/>
    <w:basedOn w:val="Normal"/>
    <w:uiPriority w:val="99"/>
    <w:rsid w:val="000D03D3"/>
    <w:pPr>
      <w:widowControl/>
      <w:spacing w:before="100" w:beforeAutospacing="1" w:after="100" w:afterAutospacing="1"/>
    </w:pPr>
    <w:rPr>
      <w:rFonts w:ascii="Calibri" w:hAnsi="Calibri"/>
      <w:sz w:val="24"/>
      <w:szCs w:val="24"/>
      <w:lang w:val="en-US"/>
    </w:rPr>
  </w:style>
  <w:style w:type="paragraph" w:customStyle="1" w:styleId="first-para2">
    <w:name w:val="first-para2"/>
    <w:basedOn w:val="Normal"/>
    <w:rsid w:val="000D03D3"/>
    <w:pPr>
      <w:widowControl/>
      <w:spacing w:after="0"/>
    </w:pPr>
    <w:rPr>
      <w:rFonts w:cs="Arial"/>
      <w:sz w:val="20"/>
      <w:lang w:val="en-US"/>
    </w:rPr>
  </w:style>
  <w:style w:type="paragraph" w:customStyle="1" w:styleId="DefaultText">
    <w:name w:val="Default Text"/>
    <w:basedOn w:val="Normal"/>
    <w:uiPriority w:val="99"/>
    <w:rsid w:val="00F37ABA"/>
    <w:pPr>
      <w:widowControl/>
      <w:spacing w:after="0"/>
    </w:pPr>
    <w:rPr>
      <w:rFonts w:ascii="Calibri" w:hAnsi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E85B-BCE0-4C63-A6B1-AC8162AB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POL-02</dc:title>
  <dc:subject/>
  <dc:creator>Jeff Rose</dc:creator>
  <cp:keywords/>
  <dc:description/>
  <cp:lastModifiedBy>Jeff Rose</cp:lastModifiedBy>
  <cp:revision>3</cp:revision>
  <cp:lastPrinted>2018-01-18T21:27:00Z</cp:lastPrinted>
  <dcterms:created xsi:type="dcterms:W3CDTF">2024-04-09T06:19:00Z</dcterms:created>
  <dcterms:modified xsi:type="dcterms:W3CDTF">2024-04-09T06:24:00Z</dcterms:modified>
</cp:coreProperties>
</file>