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7"/>
        <w:gridCol w:w="596"/>
        <w:gridCol w:w="2867"/>
        <w:gridCol w:w="2723"/>
        <w:gridCol w:w="144"/>
        <w:gridCol w:w="1100"/>
        <w:gridCol w:w="1469"/>
        <w:gridCol w:w="298"/>
        <w:gridCol w:w="851"/>
        <w:gridCol w:w="515"/>
        <w:gridCol w:w="902"/>
        <w:gridCol w:w="284"/>
        <w:gridCol w:w="1432"/>
      </w:tblGrid>
      <w:tr w:rsidR="005B0AB9" w:rsidRPr="001204ED" w14:paraId="7F1A6FD6" w14:textId="77777777" w:rsidTr="0094045D">
        <w:tc>
          <w:tcPr>
            <w:tcW w:w="22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A84D9E0" w14:textId="77777777" w:rsidR="005B0AB9" w:rsidRPr="00E56723" w:rsidRDefault="005B0AB9" w:rsidP="005B0AB9">
            <w:pPr>
              <w:pStyle w:val="Heading3"/>
              <w:spacing w:before="60"/>
              <w:rPr>
                <w:rFonts w:ascii="Trebuchet MS" w:hAnsi="Trebuchet MS"/>
                <w:sz w:val="28"/>
              </w:rPr>
            </w:pPr>
            <w:r w:rsidRPr="00E56723">
              <w:rPr>
                <w:rFonts w:ascii="Trebuchet MS" w:hAnsi="Trebuchet MS"/>
              </w:rPr>
              <w:t xml:space="preserve">  </w:t>
            </w:r>
            <w:bookmarkStart w:id="0" w:name="_Hlk518811127"/>
            <w:r w:rsidRPr="00E56723">
              <w:rPr>
                <w:rFonts w:ascii="Trebuchet MS" w:hAnsi="Trebuchet MS"/>
              </w:rPr>
              <w:t xml:space="preserve">Company: </w:t>
            </w:r>
          </w:p>
        </w:tc>
        <w:tc>
          <w:tcPr>
            <w:tcW w:w="13198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5A752A6" w14:textId="3B63FD76" w:rsidR="005B0AB9" w:rsidRPr="00E56723" w:rsidRDefault="001C26B4" w:rsidP="00314B5F">
            <w:pPr>
              <w:tabs>
                <w:tab w:val="left" w:pos="864"/>
              </w:tabs>
              <w:spacing w:before="60"/>
              <w:rPr>
                <w:sz w:val="28"/>
              </w:rPr>
            </w:pPr>
            <w:r>
              <w:rPr>
                <w:color w:val="0070C0"/>
                <w:sz w:val="28"/>
              </w:rPr>
              <w:t xml:space="preserve">Alexander </w:t>
            </w:r>
            <w:r w:rsidR="004A4447">
              <w:rPr>
                <w:color w:val="0070C0"/>
                <w:sz w:val="28"/>
              </w:rPr>
              <w:t>Carpenter 53</w:t>
            </w:r>
            <w:r w:rsidR="004A4447" w:rsidRPr="004A4447">
              <w:rPr>
                <w:color w:val="0070C0"/>
                <w:sz w:val="28"/>
              </w:rPr>
              <w:t xml:space="preserve"> JOALAH acres, Ferny Hills</w:t>
            </w:r>
            <w:r w:rsidR="004A4447">
              <w:rPr>
                <w:color w:val="0070C0"/>
                <w:sz w:val="28"/>
              </w:rPr>
              <w:t xml:space="preserve"> 4055 </w:t>
            </w:r>
            <w:r>
              <w:rPr>
                <w:color w:val="0070C0"/>
                <w:sz w:val="28"/>
              </w:rPr>
              <w:t>ABN:39703159407</w:t>
            </w:r>
          </w:p>
        </w:tc>
      </w:tr>
      <w:tr w:rsidR="005B0AB9" w:rsidRPr="001204ED" w14:paraId="494686A1" w14:textId="77777777" w:rsidTr="0094045D">
        <w:tc>
          <w:tcPr>
            <w:tcW w:w="15451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14:paraId="34415429" w14:textId="77777777" w:rsidR="005B0AB9" w:rsidRPr="00E56723" w:rsidRDefault="005B0AB9" w:rsidP="005B0AB9">
            <w:pPr>
              <w:jc w:val="center"/>
            </w:pPr>
            <w:r w:rsidRPr="00E56723">
              <w:rPr>
                <w:b/>
                <w:sz w:val="28"/>
              </w:rPr>
              <w:t>Complete if specific Client / Contract requirement    OR    Refer to WHSMP / PMP for project specific details</w:t>
            </w:r>
          </w:p>
        </w:tc>
      </w:tr>
      <w:tr w:rsidR="005B0AB9" w:rsidRPr="001204ED" w14:paraId="59D194C9" w14:textId="77777777" w:rsidTr="0094045D">
        <w:tc>
          <w:tcPr>
            <w:tcW w:w="227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31A7B13F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Project:</w:t>
            </w:r>
          </w:p>
        </w:tc>
        <w:tc>
          <w:tcPr>
            <w:tcW w:w="6186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94780CD" w14:textId="77777777" w:rsidR="005B0AB9" w:rsidRPr="001204ED" w:rsidRDefault="005B0AB9" w:rsidP="005B0AB9">
            <w:pPr>
              <w:rPr>
                <w:color w:val="0000FF"/>
                <w:sz w:val="22"/>
              </w:rPr>
            </w:pPr>
          </w:p>
        </w:tc>
        <w:tc>
          <w:tcPr>
            <w:tcW w:w="1244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1724F3D2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SWMS</w:t>
            </w:r>
          </w:p>
          <w:p w14:paraId="7FAA6D5E" w14:textId="77777777" w:rsidR="005B0AB9" w:rsidRPr="001204ED" w:rsidRDefault="005B0AB9" w:rsidP="005B0AB9">
            <w:pPr>
              <w:jc w:val="center"/>
              <w:rPr>
                <w:sz w:val="22"/>
              </w:rPr>
            </w:pPr>
            <w:r w:rsidRPr="001204ED">
              <w:rPr>
                <w:b/>
                <w:sz w:val="22"/>
              </w:rPr>
              <w:t>Approval</w:t>
            </w:r>
          </w:p>
        </w:tc>
        <w:tc>
          <w:tcPr>
            <w:tcW w:w="5751" w:type="dxa"/>
            <w:gridSpan w:val="7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832A430" w14:textId="77777777" w:rsidR="005B0AB9" w:rsidRPr="001204ED" w:rsidRDefault="005B0AB9" w:rsidP="005B0AB9">
            <w:pPr>
              <w:jc w:val="center"/>
              <w:rPr>
                <w:sz w:val="22"/>
              </w:rPr>
            </w:pPr>
            <w:r w:rsidRPr="001204ED">
              <w:rPr>
                <w:sz w:val="20"/>
              </w:rPr>
              <w:t>This SWMS has been developed to suit our operations, in accordance with relevant legislative requirements.</w:t>
            </w:r>
          </w:p>
        </w:tc>
      </w:tr>
      <w:tr w:rsidR="005B0AB9" w:rsidRPr="001204ED" w14:paraId="26B9F6D6" w14:textId="77777777" w:rsidTr="0094045D">
        <w:tc>
          <w:tcPr>
            <w:tcW w:w="227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845CA92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Client:</w:t>
            </w:r>
          </w:p>
        </w:tc>
        <w:tc>
          <w:tcPr>
            <w:tcW w:w="6186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08791DEE" w14:textId="77777777" w:rsidR="005B0AB9" w:rsidRPr="001204ED" w:rsidRDefault="005B0AB9" w:rsidP="005B0AB9">
            <w:pPr>
              <w:rPr>
                <w:color w:val="0000FF"/>
                <w:sz w:val="22"/>
              </w:rPr>
            </w:pPr>
          </w:p>
        </w:tc>
        <w:tc>
          <w:tcPr>
            <w:tcW w:w="124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97DF39A" w14:textId="77777777" w:rsidR="005B0AB9" w:rsidRPr="001204ED" w:rsidRDefault="005B0AB9" w:rsidP="005B0AB9">
            <w:pPr>
              <w:rPr>
                <w:sz w:val="22"/>
              </w:rPr>
            </w:pPr>
          </w:p>
        </w:tc>
        <w:tc>
          <w:tcPr>
            <w:tcW w:w="5751" w:type="dxa"/>
            <w:gridSpan w:val="7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FF72100" w14:textId="77777777" w:rsidR="005B0AB9" w:rsidRPr="001204ED" w:rsidRDefault="005B0AB9" w:rsidP="005B0AB9">
            <w:pPr>
              <w:rPr>
                <w:sz w:val="22"/>
              </w:rPr>
            </w:pPr>
          </w:p>
        </w:tc>
      </w:tr>
      <w:tr w:rsidR="005B0AB9" w:rsidRPr="001473A7" w14:paraId="2FDCF4F0" w14:textId="77777777" w:rsidTr="0094045D">
        <w:tc>
          <w:tcPr>
            <w:tcW w:w="227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73F308E" w14:textId="77777777" w:rsidR="005B0AB9" w:rsidRPr="001473A7" w:rsidRDefault="005B0AB9" w:rsidP="005B0AB9">
            <w:pPr>
              <w:rPr>
                <w:b/>
                <w:sz w:val="22"/>
                <w:szCs w:val="22"/>
              </w:rPr>
            </w:pPr>
            <w:r w:rsidRPr="001473A7">
              <w:rPr>
                <w:b/>
                <w:sz w:val="22"/>
                <w:szCs w:val="22"/>
              </w:rPr>
              <w:t>Project Address:</w:t>
            </w:r>
          </w:p>
        </w:tc>
        <w:tc>
          <w:tcPr>
            <w:tcW w:w="6186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5E3695FE" w14:textId="77777777" w:rsidR="005B0AB9" w:rsidRPr="001473A7" w:rsidRDefault="005B0AB9" w:rsidP="005B0AB9">
            <w:pPr>
              <w:rPr>
                <w:color w:val="0000FF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F252C61" w14:textId="77777777" w:rsidR="005B0AB9" w:rsidRPr="001473A7" w:rsidRDefault="005B0AB9" w:rsidP="005B0AB9">
            <w:pPr>
              <w:rPr>
                <w:sz w:val="22"/>
                <w:szCs w:val="22"/>
              </w:rPr>
            </w:pPr>
          </w:p>
        </w:tc>
        <w:tc>
          <w:tcPr>
            <w:tcW w:w="4035" w:type="dxa"/>
            <w:gridSpan w:val="5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00246FCA" w14:textId="32EF4263" w:rsidR="005B0AB9" w:rsidRPr="001473A7" w:rsidRDefault="005B0AB9" w:rsidP="005B0AB9">
            <w:pPr>
              <w:rPr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0E15740" w14:textId="77777777" w:rsidR="005B0AB9" w:rsidRPr="001473A7" w:rsidRDefault="005B0AB9" w:rsidP="005B0AB9">
            <w:pPr>
              <w:jc w:val="center"/>
              <w:rPr>
                <w:sz w:val="22"/>
                <w:szCs w:val="22"/>
              </w:rPr>
            </w:pPr>
            <w:r w:rsidRPr="001473A7">
              <w:rPr>
                <w:sz w:val="22"/>
                <w:szCs w:val="22"/>
              </w:rPr>
              <w:t>/   /</w:t>
            </w:r>
          </w:p>
        </w:tc>
      </w:tr>
      <w:tr w:rsidR="005B0AB9" w:rsidRPr="001204ED" w14:paraId="3A63C9EB" w14:textId="77777777" w:rsidTr="0094045D">
        <w:tc>
          <w:tcPr>
            <w:tcW w:w="227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AAD765B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Scope of Works:</w:t>
            </w:r>
          </w:p>
        </w:tc>
        <w:tc>
          <w:tcPr>
            <w:tcW w:w="6186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7BA264EF" w14:textId="77777777" w:rsidR="005B0AB9" w:rsidRPr="001204ED" w:rsidRDefault="005B0AB9" w:rsidP="005B0AB9">
            <w:pPr>
              <w:rPr>
                <w:color w:val="0000FF"/>
                <w:sz w:val="22"/>
              </w:rPr>
            </w:pPr>
          </w:p>
        </w:tc>
        <w:tc>
          <w:tcPr>
            <w:tcW w:w="124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00729E6" w14:textId="77777777" w:rsidR="005B0AB9" w:rsidRPr="001204ED" w:rsidRDefault="005B0AB9" w:rsidP="005B0AB9">
            <w:pPr>
              <w:rPr>
                <w:sz w:val="22"/>
              </w:rPr>
            </w:pPr>
          </w:p>
        </w:tc>
        <w:tc>
          <w:tcPr>
            <w:tcW w:w="4035" w:type="dxa"/>
            <w:gridSpan w:val="5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DDF26CF" w14:textId="506B6B16" w:rsidR="005B0AB9" w:rsidRPr="001204ED" w:rsidRDefault="00490B0D" w:rsidP="005B0A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Alex Carpenter</w:t>
            </w:r>
          </w:p>
        </w:tc>
        <w:tc>
          <w:tcPr>
            <w:tcW w:w="1716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E0AD44" w14:textId="77777777" w:rsidR="005B0AB9" w:rsidRPr="001204ED" w:rsidRDefault="005B0AB9" w:rsidP="005B0AB9">
            <w:pPr>
              <w:jc w:val="center"/>
              <w:rPr>
                <w:sz w:val="22"/>
              </w:rPr>
            </w:pPr>
            <w:r w:rsidRPr="001204ED">
              <w:rPr>
                <w:b/>
                <w:sz w:val="22"/>
              </w:rPr>
              <w:t>Date</w:t>
            </w:r>
          </w:p>
        </w:tc>
      </w:tr>
      <w:tr w:rsidR="005B0AB9" w:rsidRPr="001204ED" w14:paraId="53123EFD" w14:textId="77777777" w:rsidTr="0094045D">
        <w:tc>
          <w:tcPr>
            <w:tcW w:w="227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1460966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Client Contact:</w:t>
            </w:r>
          </w:p>
        </w:tc>
        <w:tc>
          <w:tcPr>
            <w:tcW w:w="6186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E35D68" w14:textId="77777777" w:rsidR="005B0AB9" w:rsidRPr="001204ED" w:rsidRDefault="005B0AB9" w:rsidP="005B0AB9">
            <w:pPr>
              <w:rPr>
                <w:color w:val="0000FF"/>
                <w:sz w:val="22"/>
              </w:rPr>
            </w:pPr>
          </w:p>
        </w:tc>
        <w:tc>
          <w:tcPr>
            <w:tcW w:w="124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B831FF8" w14:textId="77777777" w:rsidR="005B0AB9" w:rsidRPr="001204ED" w:rsidRDefault="005B0AB9" w:rsidP="005B0AB9">
            <w:pPr>
              <w:rPr>
                <w:sz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606E47FB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Approved: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1CC4EB1" w14:textId="4C359BCC" w:rsidR="005B0AB9" w:rsidRPr="001473A7" w:rsidRDefault="00490B0D" w:rsidP="005B0AB9">
            <w:pPr>
              <w:jc w:val="center"/>
              <w:rPr>
                <w:color w:val="000099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 w:rsidR="005B0AB9" w:rsidRPr="001473A7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15F37C00" w14:textId="3E424063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Revision Due: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E8B91C" w14:textId="19296639" w:rsidR="005B0AB9" w:rsidRPr="001473A7" w:rsidRDefault="005B0AB9" w:rsidP="00314B5F">
            <w:pPr>
              <w:jc w:val="center"/>
              <w:rPr>
                <w:sz w:val="22"/>
              </w:rPr>
            </w:pPr>
            <w:r w:rsidRPr="00DA6150">
              <w:rPr>
                <w:color w:val="000000" w:themeColor="text1"/>
                <w:sz w:val="22"/>
              </w:rPr>
              <w:t>0</w:t>
            </w:r>
            <w:r w:rsidR="00490B0D">
              <w:rPr>
                <w:color w:val="000000" w:themeColor="text1"/>
                <w:sz w:val="22"/>
              </w:rPr>
              <w:t>4</w:t>
            </w:r>
            <w:r w:rsidRPr="00DA6150">
              <w:rPr>
                <w:color w:val="000000" w:themeColor="text1"/>
                <w:sz w:val="22"/>
              </w:rPr>
              <w:t>/202</w:t>
            </w:r>
            <w:r w:rsidR="00490B0D">
              <w:rPr>
                <w:color w:val="000000" w:themeColor="text1"/>
                <w:sz w:val="22"/>
              </w:rPr>
              <w:t>5</w:t>
            </w:r>
          </w:p>
        </w:tc>
      </w:tr>
      <w:tr w:rsidR="005B0AB9" w:rsidRPr="001204ED" w14:paraId="77F8A42E" w14:textId="77777777" w:rsidTr="0094045D">
        <w:tc>
          <w:tcPr>
            <w:tcW w:w="15451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14:paraId="7E074540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color w:val="FFFFFF"/>
                <w:sz w:val="28"/>
              </w:rPr>
              <w:t>SWMS CONSULTATION / APPROVAL</w:t>
            </w:r>
          </w:p>
        </w:tc>
      </w:tr>
      <w:tr w:rsidR="005B0AB9" w:rsidRPr="001204ED" w14:paraId="59D0FDF5" w14:textId="77777777" w:rsidTr="0094045D">
        <w:tc>
          <w:tcPr>
            <w:tcW w:w="11467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18BF6356" w14:textId="77777777" w:rsidR="005B0AB9" w:rsidRPr="001204ED" w:rsidRDefault="005B0AB9" w:rsidP="005B0AB9">
            <w:pPr>
              <w:jc w:val="center"/>
              <w:rPr>
                <w:b/>
              </w:rPr>
            </w:pPr>
            <w:r w:rsidRPr="001204ED">
              <w:rPr>
                <w:b/>
              </w:rPr>
              <w:t>CONSULTATION</w:t>
            </w:r>
          </w:p>
        </w:tc>
        <w:tc>
          <w:tcPr>
            <w:tcW w:w="3984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0152A001" w14:textId="77777777" w:rsidR="005B0AB9" w:rsidRPr="001204ED" w:rsidRDefault="005B0AB9" w:rsidP="005B0AB9">
            <w:pPr>
              <w:jc w:val="center"/>
              <w:rPr>
                <w:b/>
              </w:rPr>
            </w:pPr>
            <w:r w:rsidRPr="001204ED">
              <w:rPr>
                <w:b/>
              </w:rPr>
              <w:t>APPROVAL</w:t>
            </w:r>
          </w:p>
        </w:tc>
      </w:tr>
      <w:tr w:rsidR="005B0AB9" w:rsidRPr="001204ED" w14:paraId="752A287F" w14:textId="77777777" w:rsidTr="0094045D">
        <w:tc>
          <w:tcPr>
            <w:tcW w:w="286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41AB97AA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Name</w:t>
            </w:r>
          </w:p>
        </w:tc>
        <w:tc>
          <w:tcPr>
            <w:tcW w:w="28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EE63D21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Position</w:t>
            </w:r>
          </w:p>
        </w:tc>
        <w:tc>
          <w:tcPr>
            <w:tcW w:w="28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11C41C2B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Name</w:t>
            </w:r>
          </w:p>
        </w:tc>
        <w:tc>
          <w:tcPr>
            <w:tcW w:w="2867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B7956CB" w14:textId="77777777" w:rsidR="005B0AB9" w:rsidRPr="001204ED" w:rsidRDefault="005B0AB9" w:rsidP="005B0AB9">
            <w:pPr>
              <w:jc w:val="center"/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Position</w:t>
            </w:r>
          </w:p>
        </w:tc>
        <w:tc>
          <w:tcPr>
            <w:tcW w:w="136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0373EC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By:</w:t>
            </w:r>
          </w:p>
        </w:tc>
        <w:tc>
          <w:tcPr>
            <w:tcW w:w="26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44831E31" w14:textId="1E4860C2" w:rsidR="005B0AB9" w:rsidRPr="00DA6150" w:rsidRDefault="00490B0D" w:rsidP="005B0A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Alex Carpenter</w:t>
            </w:r>
          </w:p>
        </w:tc>
      </w:tr>
      <w:tr w:rsidR="005B0AB9" w:rsidRPr="001204ED" w14:paraId="517DCFD5" w14:textId="77777777" w:rsidTr="0094045D">
        <w:tc>
          <w:tcPr>
            <w:tcW w:w="286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08326" w14:textId="04EA3550" w:rsidR="005B0AB9" w:rsidRPr="001473A7" w:rsidRDefault="00490B0D" w:rsidP="005B0A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Alex Carpenter</w:t>
            </w:r>
          </w:p>
        </w:tc>
        <w:tc>
          <w:tcPr>
            <w:tcW w:w="28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94421D" w14:textId="77777777" w:rsidR="005B0AB9" w:rsidRPr="001204ED" w:rsidRDefault="005B0AB9" w:rsidP="005B0AB9">
            <w:pPr>
              <w:jc w:val="center"/>
              <w:rPr>
                <w:sz w:val="22"/>
              </w:rPr>
            </w:pPr>
            <w:r w:rsidRPr="001204ED">
              <w:rPr>
                <w:sz w:val="22"/>
              </w:rPr>
              <w:t>Project Manager</w:t>
            </w:r>
          </w:p>
        </w:tc>
        <w:tc>
          <w:tcPr>
            <w:tcW w:w="286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2F60" w14:textId="40D7DE8D" w:rsidR="005B0AB9" w:rsidRPr="001204ED" w:rsidRDefault="005B0AB9" w:rsidP="005B0AB9">
            <w:pPr>
              <w:jc w:val="center"/>
              <w:rPr>
                <w:i/>
                <w:color w:val="0000FF"/>
                <w:sz w:val="22"/>
              </w:rPr>
            </w:pPr>
          </w:p>
        </w:tc>
        <w:tc>
          <w:tcPr>
            <w:tcW w:w="286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F5B2B60" w14:textId="77777777" w:rsidR="005B0AB9" w:rsidRPr="001204ED" w:rsidRDefault="005B0AB9" w:rsidP="005B0AB9">
            <w:pPr>
              <w:jc w:val="center"/>
              <w:rPr>
                <w:i/>
                <w:color w:val="000099"/>
                <w:sz w:val="28"/>
              </w:rPr>
            </w:pPr>
            <w:r w:rsidRPr="001204ED">
              <w:rPr>
                <w:sz w:val="22"/>
              </w:rPr>
              <w:t>Supervisor</w:t>
            </w:r>
          </w:p>
        </w:tc>
        <w:tc>
          <w:tcPr>
            <w:tcW w:w="1366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9BCFE1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Position:</w:t>
            </w:r>
          </w:p>
        </w:tc>
        <w:tc>
          <w:tcPr>
            <w:tcW w:w="2618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7F82A195" w14:textId="0794F7F8" w:rsidR="005B0AB9" w:rsidRPr="00DA6150" w:rsidRDefault="005B0AB9" w:rsidP="005B0AB9">
            <w:pPr>
              <w:jc w:val="center"/>
              <w:rPr>
                <w:color w:val="000000" w:themeColor="text1"/>
                <w:sz w:val="22"/>
              </w:rPr>
            </w:pPr>
            <w:r w:rsidRPr="00DA6150">
              <w:rPr>
                <w:color w:val="000000" w:themeColor="text1"/>
                <w:sz w:val="22"/>
              </w:rPr>
              <w:t>Director</w:t>
            </w:r>
          </w:p>
        </w:tc>
      </w:tr>
      <w:tr w:rsidR="005B0AB9" w:rsidRPr="001204ED" w14:paraId="45832259" w14:textId="77777777" w:rsidTr="0094045D">
        <w:tc>
          <w:tcPr>
            <w:tcW w:w="2866" w:type="dxa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29AFE36" w14:textId="665A812D" w:rsidR="005B0AB9" w:rsidRPr="001473A7" w:rsidRDefault="005B0AB9" w:rsidP="005B0AB9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i/>
                <w:color w:val="000000" w:themeColor="text1"/>
                <w:sz w:val="22"/>
              </w:rPr>
              <w:t>Jeff Rose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F1743AB" w14:textId="77777777" w:rsidR="005B0AB9" w:rsidRPr="001204ED" w:rsidRDefault="005B0AB9" w:rsidP="005B0AB9">
            <w:pPr>
              <w:jc w:val="center"/>
              <w:rPr>
                <w:sz w:val="22"/>
              </w:rPr>
            </w:pPr>
            <w:r w:rsidRPr="001204ED">
              <w:rPr>
                <w:sz w:val="22"/>
              </w:rPr>
              <w:t>WHS Consultant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6A8BE018" w14:textId="77777777" w:rsidR="005B0AB9" w:rsidRPr="001204ED" w:rsidRDefault="005B0AB9" w:rsidP="005B0AB9">
            <w:pPr>
              <w:jc w:val="center"/>
              <w:rPr>
                <w:sz w:val="22"/>
              </w:rPr>
            </w:pPr>
          </w:p>
        </w:tc>
        <w:tc>
          <w:tcPr>
            <w:tcW w:w="2867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320E4FE" w14:textId="3EDDFCF4" w:rsidR="005B0AB9" w:rsidRPr="001204ED" w:rsidRDefault="005B0AB9" w:rsidP="005B0AB9">
            <w:pPr>
              <w:jc w:val="center"/>
              <w:rPr>
                <w:i/>
                <w:color w:val="000099"/>
                <w:sz w:val="28"/>
              </w:rPr>
            </w:pPr>
            <w:r w:rsidRPr="001204ED">
              <w:rPr>
                <w:sz w:val="22"/>
              </w:rPr>
              <w:t>Builder</w:t>
            </w:r>
          </w:p>
        </w:tc>
        <w:tc>
          <w:tcPr>
            <w:tcW w:w="1366" w:type="dxa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6FFDA9CE" w14:textId="77777777" w:rsidR="005B0AB9" w:rsidRPr="001204ED" w:rsidRDefault="005B0AB9" w:rsidP="005B0AB9">
            <w:pPr>
              <w:rPr>
                <w:b/>
                <w:sz w:val="22"/>
              </w:rPr>
            </w:pPr>
            <w:r w:rsidRPr="001204ED">
              <w:rPr>
                <w:b/>
                <w:sz w:val="22"/>
              </w:rPr>
              <w:t>Date:</w:t>
            </w:r>
          </w:p>
        </w:tc>
        <w:tc>
          <w:tcPr>
            <w:tcW w:w="2618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1683340" w14:textId="0CB7366A" w:rsidR="005B0AB9" w:rsidRPr="00DA6150" w:rsidRDefault="00490B0D" w:rsidP="00314B5F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09</w:t>
            </w:r>
            <w:r w:rsidR="005B0AB9" w:rsidRPr="00DA6150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04</w:t>
            </w:r>
            <w:r w:rsidR="005B0AB9" w:rsidRPr="00DA6150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4</w:t>
            </w:r>
          </w:p>
        </w:tc>
      </w:tr>
      <w:tr w:rsidR="005B0AB9" w:rsidRPr="001204ED" w14:paraId="1A1F7C24" w14:textId="77777777" w:rsidTr="0094045D">
        <w:tc>
          <w:tcPr>
            <w:tcW w:w="15451" w:type="dxa"/>
            <w:gridSpan w:val="1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52C99329" w14:textId="77777777" w:rsidR="005B0AB9" w:rsidRPr="001204ED" w:rsidRDefault="005B0AB9" w:rsidP="005B0AB9">
            <w:pPr>
              <w:jc w:val="center"/>
              <w:rPr>
                <w:rFonts w:cs="Arial"/>
                <w:b/>
                <w:color w:val="FFFFFF"/>
                <w:sz w:val="4"/>
              </w:rPr>
            </w:pPr>
          </w:p>
        </w:tc>
      </w:tr>
      <w:bookmarkEnd w:id="0"/>
    </w:tbl>
    <w:p w14:paraId="7C757FC8" w14:textId="4E9EE672" w:rsidR="009E4D64" w:rsidRDefault="009E4D64" w:rsidP="007645C7">
      <w:pPr>
        <w:rPr>
          <w:sz w:val="8"/>
        </w:rPr>
      </w:pPr>
    </w:p>
    <w:tbl>
      <w:tblPr>
        <w:tblW w:w="154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1"/>
        <w:gridCol w:w="1097"/>
        <w:gridCol w:w="340"/>
        <w:gridCol w:w="757"/>
        <w:gridCol w:w="1097"/>
        <w:gridCol w:w="697"/>
        <w:gridCol w:w="400"/>
        <w:gridCol w:w="1022"/>
        <w:gridCol w:w="76"/>
        <w:gridCol w:w="1097"/>
        <w:gridCol w:w="99"/>
        <w:gridCol w:w="998"/>
        <w:gridCol w:w="1097"/>
        <w:gridCol w:w="598"/>
        <w:gridCol w:w="15"/>
        <w:gridCol w:w="484"/>
        <w:gridCol w:w="1097"/>
        <w:gridCol w:w="1079"/>
        <w:gridCol w:w="20"/>
      </w:tblGrid>
      <w:tr w:rsidR="008808FD" w14:paraId="51088492" w14:textId="77777777" w:rsidTr="001473A7">
        <w:tc>
          <w:tcPr>
            <w:tcW w:w="15470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78402CED" w14:textId="77777777" w:rsidR="008808FD" w:rsidRDefault="008808FD" w:rsidP="00461B0D">
            <w:pPr>
              <w:jc w:val="center"/>
              <w:rPr>
                <w:rFonts w:cs="Arial"/>
                <w:b/>
                <w:color w:val="FFFFFF"/>
                <w:sz w:val="22"/>
              </w:rPr>
            </w:pPr>
            <w:r>
              <w:rPr>
                <w:rFonts w:cs="Arial"/>
                <w:b/>
                <w:color w:val="FFFFFF"/>
                <w:sz w:val="22"/>
              </w:rPr>
              <w:t>SWMS REQUIREMENTS</w:t>
            </w:r>
          </w:p>
        </w:tc>
      </w:tr>
      <w:tr w:rsidR="008808FD" w14:paraId="2708C0AA" w14:textId="77777777" w:rsidTr="001473A7"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4ED2B446" w14:textId="77777777" w:rsidR="008808FD" w:rsidRDefault="008808FD" w:rsidP="00461B0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Activity:</w:t>
            </w:r>
          </w:p>
        </w:tc>
        <w:tc>
          <w:tcPr>
            <w:tcW w:w="13201" w:type="dxa"/>
            <w:gridSpan w:val="1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45AB61A" w14:textId="51E0DD19" w:rsidR="008808FD" w:rsidRPr="003A1981" w:rsidRDefault="004D2EA3" w:rsidP="00461B0D">
            <w:pPr>
              <w:rPr>
                <w:rFonts w:cs="Arial"/>
                <w:b/>
                <w:sz w:val="22"/>
              </w:rPr>
            </w:pPr>
            <w:r w:rsidRPr="004D2EA3">
              <w:rPr>
                <w:b/>
                <w:color w:val="000000" w:themeColor="text1"/>
              </w:rPr>
              <w:t>Fencing and Carpentry</w:t>
            </w:r>
          </w:p>
        </w:tc>
      </w:tr>
      <w:tr w:rsidR="008808FD" w14:paraId="5137F757" w14:textId="77777777" w:rsidTr="001473A7"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15D3FC99" w14:textId="77777777" w:rsidR="008808FD" w:rsidRDefault="008808FD" w:rsidP="00461B0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OHS Legislation</w:t>
            </w:r>
          </w:p>
        </w:tc>
        <w:tc>
          <w:tcPr>
            <w:tcW w:w="13201" w:type="dxa"/>
            <w:gridSpan w:val="1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08E2DF6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QLD WHS Act and Regulations 2011 </w:t>
            </w:r>
          </w:p>
          <w:p w14:paraId="6985E891" w14:textId="63A3E779" w:rsidR="008808FD" w:rsidRDefault="008808FD" w:rsidP="00461B0D">
            <w:pPr>
              <w:rPr>
                <w:sz w:val="22"/>
              </w:rPr>
            </w:pPr>
            <w:r>
              <w:rPr>
                <w:rFonts w:cs="Arial"/>
                <w:sz w:val="22"/>
              </w:rPr>
              <w:t>QLD Electrical Safety Act 2002 and QLD Electrical Safety Regulation 20</w:t>
            </w:r>
            <w:r w:rsidR="00530F18">
              <w:rPr>
                <w:rFonts w:cs="Arial"/>
                <w:sz w:val="22"/>
              </w:rPr>
              <w:t>13</w:t>
            </w:r>
          </w:p>
        </w:tc>
      </w:tr>
      <w:tr w:rsidR="008808FD" w14:paraId="06251C0B" w14:textId="77777777" w:rsidTr="001473A7">
        <w:tc>
          <w:tcPr>
            <w:tcW w:w="22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6B18A2CA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High Risk Activity:</w:t>
            </w:r>
          </w:p>
        </w:tc>
        <w:tc>
          <w:tcPr>
            <w:tcW w:w="13201" w:type="dxa"/>
            <w:gridSpan w:val="1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B2A0596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No</w:t>
            </w:r>
          </w:p>
        </w:tc>
      </w:tr>
      <w:tr w:rsidR="008808FD" w14:paraId="655BFC3A" w14:textId="77777777" w:rsidTr="001473A7">
        <w:tc>
          <w:tcPr>
            <w:tcW w:w="22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58B18F96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Code of Practice:</w:t>
            </w:r>
          </w:p>
          <w:p w14:paraId="2EDE532C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AS Standards:</w:t>
            </w:r>
            <w:r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6541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851F" w14:textId="25966A06" w:rsidR="008808FD" w:rsidRDefault="008808FD" w:rsidP="00461B0D">
            <w:pPr>
              <w:rPr>
                <w:sz w:val="22"/>
              </w:rPr>
            </w:pPr>
            <w:r>
              <w:rPr>
                <w:sz w:val="22"/>
              </w:rPr>
              <w:t>COP – How to Manage WHS Risks 20</w:t>
            </w:r>
            <w:r w:rsidR="00530F18">
              <w:rPr>
                <w:sz w:val="22"/>
              </w:rPr>
              <w:t>2</w:t>
            </w:r>
            <w:r>
              <w:rPr>
                <w:sz w:val="22"/>
              </w:rPr>
              <w:t>1</w:t>
            </w:r>
          </w:p>
          <w:p w14:paraId="2DE4AA57" w14:textId="1C46E9C1" w:rsidR="008808FD" w:rsidRDefault="008808FD" w:rsidP="00461B0D">
            <w:pPr>
              <w:rPr>
                <w:sz w:val="22"/>
              </w:rPr>
            </w:pPr>
            <w:r>
              <w:rPr>
                <w:sz w:val="22"/>
              </w:rPr>
              <w:t>COP – Hazardous Manual Tasks 20</w:t>
            </w:r>
            <w:r w:rsidR="00530F18">
              <w:rPr>
                <w:sz w:val="22"/>
              </w:rPr>
              <w:t>2</w:t>
            </w:r>
            <w:r>
              <w:rPr>
                <w:sz w:val="22"/>
              </w:rPr>
              <w:t>1</w:t>
            </w:r>
          </w:p>
          <w:p w14:paraId="3867884C" w14:textId="77777777" w:rsidR="008808FD" w:rsidRDefault="008808FD" w:rsidP="00461B0D">
            <w:pPr>
              <w:rPr>
                <w:sz w:val="22"/>
              </w:rPr>
            </w:pPr>
            <w:r>
              <w:rPr>
                <w:sz w:val="22"/>
              </w:rPr>
              <w:t>COP – Mobile Crane 2006</w:t>
            </w:r>
          </w:p>
        </w:tc>
        <w:tc>
          <w:tcPr>
            <w:tcW w:w="66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E4AA64" w14:textId="0C461E41" w:rsidR="008808FD" w:rsidRDefault="008808FD" w:rsidP="00461B0D">
            <w:pPr>
              <w:rPr>
                <w:sz w:val="22"/>
              </w:rPr>
            </w:pPr>
            <w:r>
              <w:rPr>
                <w:sz w:val="22"/>
              </w:rPr>
              <w:t>COP – Managing Noise and Preventing Hearing Loss at Work 20</w:t>
            </w:r>
            <w:r w:rsidR="00530F18">
              <w:rPr>
                <w:sz w:val="22"/>
              </w:rPr>
              <w:t>2</w:t>
            </w:r>
            <w:r>
              <w:rPr>
                <w:sz w:val="22"/>
              </w:rPr>
              <w:t>1</w:t>
            </w:r>
          </w:p>
          <w:p w14:paraId="3D69B5EA" w14:textId="39DCE697" w:rsidR="008808FD" w:rsidRDefault="008808FD" w:rsidP="00461B0D">
            <w:pPr>
              <w:rPr>
                <w:sz w:val="22"/>
              </w:rPr>
            </w:pPr>
            <w:r>
              <w:rPr>
                <w:sz w:val="22"/>
              </w:rPr>
              <w:t>COP – Managing the Risk of Plant in the Workplace 20</w:t>
            </w:r>
            <w:r w:rsidR="00530F18">
              <w:rPr>
                <w:sz w:val="22"/>
              </w:rPr>
              <w:t>21</w:t>
            </w:r>
          </w:p>
          <w:p w14:paraId="1B74A7F4" w14:textId="5AE974E0" w:rsidR="008808FD" w:rsidRDefault="008808FD" w:rsidP="00461B0D">
            <w:r>
              <w:rPr>
                <w:sz w:val="22"/>
              </w:rPr>
              <w:t>COP – Managing the risks of falls at workplace - 20</w:t>
            </w:r>
            <w:r w:rsidR="00530F18">
              <w:rPr>
                <w:sz w:val="22"/>
              </w:rPr>
              <w:t>2</w:t>
            </w:r>
            <w:r>
              <w:rPr>
                <w:sz w:val="22"/>
              </w:rPr>
              <w:t>1</w:t>
            </w:r>
          </w:p>
        </w:tc>
      </w:tr>
      <w:tr w:rsidR="008808FD" w14:paraId="284AD1C4" w14:textId="77777777" w:rsidTr="001473A7">
        <w:tc>
          <w:tcPr>
            <w:tcW w:w="22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14E82CF1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Referenced SWMS</w:t>
            </w:r>
          </w:p>
        </w:tc>
        <w:tc>
          <w:tcPr>
            <w:tcW w:w="6541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10D44C" w14:textId="670C6734" w:rsidR="008808FD" w:rsidRDefault="00314B5F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EO </w:t>
            </w:r>
            <w:r w:rsidR="005B0AB9">
              <w:rPr>
                <w:rFonts w:cs="Arial"/>
                <w:sz w:val="22"/>
              </w:rPr>
              <w:t>-SWMS</w:t>
            </w:r>
            <w:r w:rsidR="00194150">
              <w:rPr>
                <w:rFonts w:cs="Arial"/>
                <w:sz w:val="22"/>
              </w:rPr>
              <w:t xml:space="preserve"> 01 </w:t>
            </w:r>
            <w:r w:rsidR="005B0AB9">
              <w:rPr>
                <w:rFonts w:cs="Arial"/>
                <w:sz w:val="22"/>
              </w:rPr>
              <w:t>-Working on a Construction Project</w:t>
            </w:r>
          </w:p>
        </w:tc>
        <w:tc>
          <w:tcPr>
            <w:tcW w:w="66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AD2AAB" w14:textId="3E5877BB" w:rsidR="008808FD" w:rsidRDefault="008808FD" w:rsidP="00314B5F">
            <w:pPr>
              <w:rPr>
                <w:rFonts w:cs="Arial"/>
                <w:sz w:val="22"/>
              </w:rPr>
            </w:pPr>
          </w:p>
        </w:tc>
      </w:tr>
      <w:tr w:rsidR="008808FD" w14:paraId="35FC4269" w14:textId="77777777" w:rsidTr="001473A7">
        <w:tc>
          <w:tcPr>
            <w:tcW w:w="22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595E1867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Competency</w:t>
            </w:r>
          </w:p>
        </w:tc>
        <w:tc>
          <w:tcPr>
            <w:tcW w:w="13201" w:type="dxa"/>
            <w:gridSpan w:val="1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DB1D35" w14:textId="77777777" w:rsidR="008808FD" w:rsidRDefault="008808FD" w:rsidP="00461B0D">
            <w:pPr>
              <w:rPr>
                <w:sz w:val="22"/>
              </w:rPr>
            </w:pPr>
            <w:r>
              <w:rPr>
                <w:rFonts w:cs="Arial"/>
                <w:sz w:val="22"/>
              </w:rPr>
              <w:t>White National Induction Card, QLD Blue Card 30215 or equivalent</w:t>
            </w:r>
          </w:p>
        </w:tc>
      </w:tr>
      <w:tr w:rsidR="008808FD" w14:paraId="6B3BB037" w14:textId="77777777" w:rsidTr="001473A7">
        <w:tc>
          <w:tcPr>
            <w:tcW w:w="22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298C8CEA" w14:textId="77777777" w:rsidR="008808FD" w:rsidRDefault="008808FD" w:rsidP="00461B0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Plant &amp; Equipment</w:t>
            </w:r>
          </w:p>
        </w:tc>
        <w:tc>
          <w:tcPr>
            <w:tcW w:w="13201" w:type="dxa"/>
            <w:gridSpan w:val="1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06AD86" w14:textId="36C4BB1E" w:rsidR="008808FD" w:rsidRDefault="003C7978" w:rsidP="00461B0D">
            <w:pPr>
              <w:rPr>
                <w:sz w:val="22"/>
              </w:rPr>
            </w:pPr>
            <w:r>
              <w:rPr>
                <w:sz w:val="22"/>
              </w:rPr>
              <w:t>Hand Tools, Powered tools</w:t>
            </w:r>
          </w:p>
        </w:tc>
      </w:tr>
      <w:tr w:rsidR="008808FD" w14:paraId="40957C58" w14:textId="77777777" w:rsidTr="001473A7">
        <w:trPr>
          <w:trHeight w:val="511"/>
        </w:trPr>
        <w:tc>
          <w:tcPr>
            <w:tcW w:w="2269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6BE41335" w14:textId="77777777" w:rsidR="008808FD" w:rsidRPr="001473A7" w:rsidRDefault="008808FD" w:rsidP="00461B0D">
            <w:pPr>
              <w:rPr>
                <w:rFonts w:cs="Arial"/>
                <w:b/>
                <w:color w:val="000000" w:themeColor="text1"/>
                <w:sz w:val="22"/>
              </w:rPr>
            </w:pPr>
            <w:r w:rsidRPr="001473A7">
              <w:rPr>
                <w:rFonts w:cs="Arial"/>
                <w:b/>
                <w:color w:val="000000" w:themeColor="text1"/>
                <w:sz w:val="22"/>
              </w:rPr>
              <w:t>PPE Required</w:t>
            </w:r>
          </w:p>
          <w:p w14:paraId="27C1C161" w14:textId="77777777" w:rsidR="008808FD" w:rsidRPr="001473A7" w:rsidRDefault="008808FD" w:rsidP="00461B0D">
            <w:pPr>
              <w:rPr>
                <w:rFonts w:cs="Arial"/>
                <w:color w:val="000000" w:themeColor="text1"/>
              </w:rPr>
            </w:pPr>
            <w:r w:rsidRPr="001473A7">
              <w:rPr>
                <w:rFonts w:cs="Arial"/>
                <w:color w:val="000000" w:themeColor="text1"/>
                <w:sz w:val="32"/>
              </w:rPr>
              <w:sym w:font="Wingdings" w:char="F0FC"/>
            </w:r>
            <w:r w:rsidRPr="001473A7">
              <w:rPr>
                <w:rFonts w:cs="Arial"/>
                <w:color w:val="000000" w:themeColor="text1"/>
                <w:sz w:val="32"/>
              </w:rPr>
              <w:t xml:space="preserve"> </w:t>
            </w:r>
            <w:r w:rsidRPr="001473A7">
              <w:rPr>
                <w:rFonts w:cs="Arial"/>
                <w:color w:val="000000" w:themeColor="text1"/>
              </w:rPr>
              <w:t>= Mandatory</w:t>
            </w:r>
          </w:p>
          <w:p w14:paraId="4F247A15" w14:textId="77777777" w:rsidR="008808FD" w:rsidRPr="001473A7" w:rsidRDefault="008808FD" w:rsidP="00461B0D">
            <w:pPr>
              <w:rPr>
                <w:rFonts w:cs="Arial"/>
                <w:color w:val="000000" w:themeColor="text1"/>
              </w:rPr>
            </w:pPr>
            <w:r w:rsidRPr="001473A7">
              <w:rPr>
                <w:rFonts w:cs="Arial"/>
                <w:b/>
                <w:color w:val="000000" w:themeColor="text1"/>
                <w:sz w:val="32"/>
              </w:rPr>
              <w:t>?</w:t>
            </w:r>
            <w:r w:rsidRPr="001473A7">
              <w:rPr>
                <w:rFonts w:cs="Arial"/>
                <w:color w:val="000000" w:themeColor="text1"/>
              </w:rPr>
              <w:t xml:space="preserve"> = As required</w:t>
            </w:r>
          </w:p>
          <w:p w14:paraId="456C5B49" w14:textId="77777777" w:rsidR="008808FD" w:rsidRPr="001473A7" w:rsidRDefault="008808FD" w:rsidP="00461B0D">
            <w:pPr>
              <w:rPr>
                <w:color w:val="000000" w:themeColor="text1"/>
              </w:rPr>
            </w:pPr>
            <w:r w:rsidRPr="001473A7">
              <w:rPr>
                <w:rFonts w:cs="Arial"/>
                <w:color w:val="000000" w:themeColor="text1"/>
              </w:rPr>
              <w:t>(  ) = Not required</w:t>
            </w:r>
          </w:p>
        </w:tc>
        <w:tc>
          <w:tcPr>
            <w:tcW w:w="1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C952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3AF9217E" wp14:editId="0286AE20">
                  <wp:extent cx="527685" cy="553720"/>
                  <wp:effectExtent l="0" t="0" r="5715" b="0"/>
                  <wp:docPr id="14" name="Picture 14" descr="SAFETY FOOTW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AFETY FOOTW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4BC5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03D2C2D1" wp14:editId="47888074">
                  <wp:extent cx="553720" cy="580390"/>
                  <wp:effectExtent l="0" t="0" r="0" b="0"/>
                  <wp:docPr id="13" name="Picture 13" descr="4370_Thumb_MSsafety-vests_gi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4370_Thumb_MSsafety-vests_gi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2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9D82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5AB4B946" wp14:editId="6234867F">
                  <wp:extent cx="641985" cy="589280"/>
                  <wp:effectExtent l="0" t="0" r="5715" b="1270"/>
                  <wp:docPr id="12" name="Picture 12" descr="coveral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veral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4F01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418AEB3" wp14:editId="11F2C679">
                  <wp:extent cx="641985" cy="571500"/>
                  <wp:effectExtent l="0" t="0" r="5715" b="0"/>
                  <wp:docPr id="11" name="Picture 11" descr="HARD 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ARD 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BDD8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29B4C156" wp14:editId="1669CE9F">
                  <wp:extent cx="589280" cy="589280"/>
                  <wp:effectExtent l="0" t="0" r="1270" b="1270"/>
                  <wp:docPr id="10" name="Picture 10" descr="GLO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LOV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D145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74285D16" wp14:editId="4B87FF17">
                  <wp:extent cx="571500" cy="536575"/>
                  <wp:effectExtent l="0" t="0" r="0" b="0"/>
                  <wp:docPr id="9" name="Picture 9" descr="FACE SH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ACE SH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410C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3B51F6FD" wp14:editId="527D1563">
                  <wp:extent cx="641985" cy="598170"/>
                  <wp:effectExtent l="0" t="0" r="5715" b="0"/>
                  <wp:docPr id="8" name="Picture 8" descr="g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424D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23AA49C3" wp14:editId="56DC8CAA">
                  <wp:extent cx="633095" cy="589280"/>
                  <wp:effectExtent l="0" t="0" r="0" b="1270"/>
                  <wp:docPr id="7" name="Picture 7" descr="DUS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US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4EC1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660D32E4" wp14:editId="23664C91">
                  <wp:extent cx="571500" cy="536575"/>
                  <wp:effectExtent l="0" t="0" r="0" b="0"/>
                  <wp:docPr id="6" name="Picture 6" descr="BREATHING APPARAT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EATHING APPARAT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003A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26941432" wp14:editId="19D77A83">
                  <wp:extent cx="571500" cy="571500"/>
                  <wp:effectExtent l="0" t="0" r="0" b="0"/>
                  <wp:docPr id="5" name="Picture 5" descr="Hearing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aring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A12B" w14:textId="77777777" w:rsidR="008808FD" w:rsidRPr="001473A7" w:rsidRDefault="008808FD" w:rsidP="00461B0D">
            <w:pPr>
              <w:jc w:val="center"/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7A83BDD7" wp14:editId="2B16E189">
                  <wp:extent cx="571500" cy="553720"/>
                  <wp:effectExtent l="0" t="0" r="0" b="0"/>
                  <wp:docPr id="1" name="Picture 1" descr="HAR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R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8997E8" w14:textId="77777777" w:rsidR="008808FD" w:rsidRPr="001473A7" w:rsidRDefault="008808FD" w:rsidP="00461B0D">
            <w:pPr>
              <w:rPr>
                <w:color w:val="000000" w:themeColor="text1"/>
              </w:rPr>
            </w:pPr>
            <w:r w:rsidRPr="001473A7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27D70522" wp14:editId="7EECC450">
                  <wp:extent cx="562610" cy="527685"/>
                  <wp:effectExtent l="0" t="0" r="8890" b="5715"/>
                  <wp:docPr id="3" name="Picture 3" descr="WELDING HELM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ELDING HELM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6261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8FD" w14:paraId="75123548" w14:textId="77777777" w:rsidTr="001473A7">
        <w:trPr>
          <w:trHeight w:val="174"/>
        </w:trPr>
        <w:tc>
          <w:tcPr>
            <w:tcW w:w="2269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D0065F" w14:textId="77777777" w:rsidR="008808FD" w:rsidRPr="001473A7" w:rsidRDefault="008808FD" w:rsidP="00461B0D">
            <w:pPr>
              <w:rPr>
                <w:color w:val="000000" w:themeColor="text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5283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rFonts w:cs="Arial"/>
                <w:color w:val="000000" w:themeColor="text1"/>
                <w:sz w:val="32"/>
              </w:rPr>
              <w:sym w:font="Wingdings" w:char="F0FC"/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49ED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rFonts w:cs="Arial"/>
                <w:color w:val="000000" w:themeColor="text1"/>
                <w:sz w:val="32"/>
              </w:rPr>
              <w:sym w:font="Wingdings" w:char="F0FC"/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D6E0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17AE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52EA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B9A4" w14:textId="4E569DAA" w:rsidR="008808FD" w:rsidRPr="001473A7" w:rsidRDefault="003C7978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B23B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3941" w14:textId="63ABBBF5" w:rsidR="008808FD" w:rsidRPr="001473A7" w:rsidRDefault="003C7978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8D0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1A79" w14:textId="77777777" w:rsidR="008808FD" w:rsidRPr="001473A7" w:rsidRDefault="008808FD" w:rsidP="00461B0D">
            <w:pPr>
              <w:jc w:val="center"/>
              <w:rPr>
                <w:b/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77E9" w14:textId="708E4448" w:rsidR="008808FD" w:rsidRPr="001473A7" w:rsidRDefault="005B0AB9" w:rsidP="00461B0D">
            <w:pPr>
              <w:jc w:val="center"/>
              <w:rPr>
                <w:color w:val="000000" w:themeColor="text1"/>
                <w:sz w:val="22"/>
              </w:rPr>
            </w:pPr>
            <w:r w:rsidRPr="001473A7">
              <w:rPr>
                <w:b/>
                <w:color w:val="000000" w:themeColor="text1"/>
                <w:sz w:val="32"/>
              </w:rPr>
              <w:t>?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6F0B53" w14:textId="77777777" w:rsidR="008808FD" w:rsidRPr="001473A7" w:rsidRDefault="008808FD" w:rsidP="00461B0D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1473A7" w:rsidRPr="001204ED" w14:paraId="22651DA5" w14:textId="77777777" w:rsidTr="001473A7">
        <w:trPr>
          <w:trHeight w:val="261"/>
        </w:trPr>
        <w:tc>
          <w:tcPr>
            <w:tcW w:w="2269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A9C3AF8" w14:textId="77777777" w:rsidR="001473A7" w:rsidRPr="00DE67E6" w:rsidRDefault="001473A7" w:rsidP="00461B0D">
            <w:pPr>
              <w:rPr>
                <w:rFonts w:cs="Arial"/>
                <w:b/>
                <w:sz w:val="22"/>
                <w:szCs w:val="22"/>
              </w:rPr>
            </w:pPr>
            <w:r w:rsidRPr="00DE67E6">
              <w:rPr>
                <w:rFonts w:cs="Arial"/>
                <w:b/>
                <w:sz w:val="22"/>
                <w:szCs w:val="22"/>
                <w:lang w:val="en-AU" w:eastAsia="en-AU"/>
              </w:rPr>
              <w:t>General Hazard Profile:</w:t>
            </w:r>
          </w:p>
        </w:tc>
        <w:tc>
          <w:tcPr>
            <w:tcW w:w="2568" w:type="dxa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14:paraId="368F2F42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Noise &gt; 85dBA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942840927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5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14D7C9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Dust / Fumes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675810945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69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0A70791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Manual Handling &gt; 20kg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55746441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69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A45CD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Hazardous Substances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1667854229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695" w:type="dxa"/>
            <w:gridSpan w:val="5"/>
            <w:tcBorders>
              <w:left w:val="single" w:sz="4" w:space="0" w:color="auto"/>
              <w:right w:val="double" w:sz="4" w:space="0" w:color="auto"/>
            </w:tcBorders>
          </w:tcPr>
          <w:p w14:paraId="1AB4BA8B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Machinery / Plant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1061709184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</w:tr>
      <w:tr w:rsidR="001473A7" w:rsidRPr="001204ED" w14:paraId="1ABF3F11" w14:textId="77777777" w:rsidTr="001473A7">
        <w:trPr>
          <w:trHeight w:val="260"/>
        </w:trPr>
        <w:tc>
          <w:tcPr>
            <w:tcW w:w="226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1C2F10CB" w14:textId="77777777" w:rsidR="001473A7" w:rsidRPr="00DE67E6" w:rsidRDefault="001473A7" w:rsidP="00461B0D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68" w:type="dxa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A40B05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Vibration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1950385824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551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4479F66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Live Traffic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1012144581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694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BAEB10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Repetition &gt; 2 hrs / shift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813405924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  <w:tc>
          <w:tcPr>
            <w:tcW w:w="2708" w:type="dxa"/>
            <w:gridSpan w:val="4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8AAF1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Environment / Space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1355492376"/>
              </w:sdtPr>
              <w:sdtContent>
                <w:sdt>
                  <w:sdtPr>
                    <w:rPr>
                      <w:rFonts w:cs="Arial"/>
                      <w:b/>
                      <w:bCs/>
                    </w:rPr>
                    <w:id w:val="1961294087"/>
                  </w:sdtPr>
                  <w:sdtContent>
                    <w:r w:rsidRPr="006060DE">
                      <w:rPr>
                        <w:rFonts w:ascii="Segoe UI Symbol" w:eastAsia="MS Gothic" w:hAnsi="Segoe UI Symbol" w:cs="Segoe UI Symbol"/>
                        <w:b/>
                        <w:bCs/>
                        <w:sz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680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622A922" w14:textId="77777777" w:rsidR="001473A7" w:rsidRPr="006060DE" w:rsidRDefault="001473A7" w:rsidP="00461B0D">
            <w:pPr>
              <w:rPr>
                <w:sz w:val="22"/>
              </w:rPr>
            </w:pPr>
            <w:r w:rsidRPr="006060DE">
              <w:rPr>
                <w:rFonts w:cs="Arial"/>
                <w:sz w:val="20"/>
                <w:szCs w:val="22"/>
                <w:lang w:val="en-AU" w:eastAsia="en-AU"/>
              </w:rPr>
              <w:t xml:space="preserve">Electricity </w:t>
            </w:r>
            <w:sdt>
              <w:sdtPr>
                <w:rPr>
                  <w:rFonts w:cs="Arial"/>
                  <w:bCs/>
                  <w:sz w:val="20"/>
                  <w:szCs w:val="28"/>
                </w:rPr>
                <w:id w:val="-554696161"/>
              </w:sdtPr>
              <w:sdtContent>
                <w:r w:rsidRPr="006060DE">
                  <w:rPr>
                    <w:rFonts w:ascii="Segoe UI Symbol" w:eastAsia="MS Gothic" w:hAnsi="Segoe UI Symbol" w:cs="Segoe UI Symbol"/>
                    <w:bCs/>
                    <w:sz w:val="20"/>
                    <w:szCs w:val="28"/>
                  </w:rPr>
                  <w:t>☒</w:t>
                </w:r>
              </w:sdtContent>
            </w:sdt>
          </w:p>
        </w:tc>
      </w:tr>
      <w:tr w:rsidR="001473A7" w:rsidRPr="00BE0DB6" w14:paraId="5B6E5644" w14:textId="77777777" w:rsidTr="001473A7">
        <w:trPr>
          <w:gridAfter w:val="1"/>
          <w:wAfter w:w="20" w:type="dxa"/>
          <w:trHeight w:val="260"/>
        </w:trPr>
        <w:tc>
          <w:tcPr>
            <w:tcW w:w="22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35E32E1E" w14:textId="77777777" w:rsidR="001473A7" w:rsidRPr="00DE67E6" w:rsidRDefault="001473A7" w:rsidP="00461B0D">
            <w:pPr>
              <w:rPr>
                <w:rFonts w:cs="Arial"/>
                <w:b/>
                <w:sz w:val="22"/>
                <w:szCs w:val="22"/>
              </w:rPr>
            </w:pPr>
            <w:r w:rsidRPr="00DE67E6">
              <w:rPr>
                <w:rFonts w:cs="Arial"/>
                <w:b/>
                <w:color w:val="000000" w:themeColor="text1"/>
                <w:sz w:val="22"/>
                <w:szCs w:val="22"/>
              </w:rPr>
              <w:t>Daily Prestart</w:t>
            </w: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13181" w:type="dxa"/>
            <w:gridSpan w:val="1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6CFE8D" w14:textId="77777777" w:rsidR="001473A7" w:rsidRPr="00BE0DB6" w:rsidRDefault="001473A7" w:rsidP="00461B0D">
            <w:pPr>
              <w:jc w:val="both"/>
              <w:rPr>
                <w:rFonts w:cs="Arial"/>
                <w:sz w:val="20"/>
                <w:szCs w:val="22"/>
                <w:lang w:val="en-AU" w:eastAsia="en-AU"/>
              </w:rPr>
            </w:pPr>
            <w:r w:rsidRPr="00DE67E6">
              <w:rPr>
                <w:rFonts w:cs="Arial"/>
                <w:sz w:val="20"/>
                <w:szCs w:val="22"/>
                <w:lang w:val="en-AU" w:eastAsia="en-AU"/>
              </w:rPr>
              <w:t>Complete daily visual inspection of all tools. Complete daily prestart of all plant. Check material required is on site. Complete SLAM and/or JSEA</w:t>
            </w:r>
          </w:p>
        </w:tc>
      </w:tr>
    </w:tbl>
    <w:p w14:paraId="69C5A3F6" w14:textId="77777777" w:rsidR="008808FD" w:rsidRDefault="008808FD" w:rsidP="008808FD">
      <w:pPr>
        <w:rPr>
          <w:sz w:val="4"/>
        </w:rPr>
      </w:pPr>
      <w:r>
        <w:br w:type="page"/>
      </w:r>
    </w:p>
    <w:tbl>
      <w:tblPr>
        <w:tblW w:w="15499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1421"/>
        <w:gridCol w:w="1315"/>
        <w:gridCol w:w="360"/>
        <w:gridCol w:w="695"/>
        <w:gridCol w:w="807"/>
        <w:gridCol w:w="652"/>
        <w:gridCol w:w="981"/>
        <w:gridCol w:w="1293"/>
        <w:gridCol w:w="250"/>
        <w:gridCol w:w="8"/>
        <w:gridCol w:w="276"/>
        <w:gridCol w:w="708"/>
        <w:gridCol w:w="1312"/>
        <w:gridCol w:w="249"/>
        <w:gridCol w:w="1027"/>
        <w:gridCol w:w="248"/>
        <w:gridCol w:w="425"/>
        <w:gridCol w:w="468"/>
        <w:gridCol w:w="2269"/>
      </w:tblGrid>
      <w:tr w:rsidR="008808FD" w14:paraId="7142285F" w14:textId="77777777" w:rsidTr="00461B0D">
        <w:tc>
          <w:tcPr>
            <w:tcW w:w="15499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5E2FF7CC" w14:textId="77777777" w:rsidR="008808FD" w:rsidRDefault="008808FD" w:rsidP="00461B0D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</w:rPr>
              <w:lastRenderedPageBreak/>
              <w:br w:type="page"/>
            </w:r>
            <w:r>
              <w:rPr>
                <w:rFonts w:cs="Arial"/>
                <w:b/>
                <w:color w:val="FFFFFF"/>
                <w:shd w:val="clear" w:color="auto" w:fill="000000"/>
              </w:rPr>
              <w:t>RISK AND CONTROL MATRIX</w:t>
            </w:r>
          </w:p>
        </w:tc>
      </w:tr>
      <w:tr w:rsidR="008808FD" w14:paraId="5B41BF78" w14:textId="77777777" w:rsidTr="00461B0D">
        <w:trPr>
          <w:trHeight w:val="146"/>
        </w:trPr>
        <w:tc>
          <w:tcPr>
            <w:tcW w:w="15499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1213A77F" w14:textId="77777777" w:rsidR="008808FD" w:rsidRDefault="008808FD" w:rsidP="008808FD">
            <w:pPr>
              <w:pStyle w:val="ListParagraph"/>
              <w:numPr>
                <w:ilvl w:val="0"/>
                <w:numId w:val="32"/>
              </w:numPr>
              <w:ind w:left="431" w:hanging="28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Identify potential hazards associated with the activity through the use of the Risk Identification Checklist.</w:t>
            </w:r>
          </w:p>
          <w:p w14:paraId="170D64AB" w14:textId="77777777" w:rsidR="008808FD" w:rsidRDefault="008808FD" w:rsidP="008808FD">
            <w:pPr>
              <w:pStyle w:val="ListParagraph"/>
              <w:numPr>
                <w:ilvl w:val="0"/>
                <w:numId w:val="32"/>
              </w:numPr>
              <w:ind w:left="431" w:hanging="28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Perform a risk assessment for each hazard identified by determining the consequence and likelihood for each hazard in the Qualitative Risk Assessment Matrix to obtain a risk score and risk level. The risk assessment should be in terms of both safety and environmental consequences. </w:t>
            </w:r>
          </w:p>
          <w:p w14:paraId="77DBAA11" w14:textId="77777777" w:rsidR="008808FD" w:rsidRDefault="008808FD" w:rsidP="008808FD">
            <w:pPr>
              <w:pStyle w:val="ListParagraph"/>
              <w:numPr>
                <w:ilvl w:val="0"/>
                <w:numId w:val="32"/>
              </w:numPr>
              <w:ind w:left="431" w:hanging="28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resultant score will fall into a band for the risk score. 1 - 4 = Low risk, 5 - 9 = Moderate Risk, 10 - 14 - High Risk, 15 - 25 = Extreme risk.</w:t>
            </w:r>
          </w:p>
          <w:p w14:paraId="411845FD" w14:textId="77777777" w:rsidR="008808FD" w:rsidRDefault="008808FD" w:rsidP="00461B0D">
            <w:pPr>
              <w:rPr>
                <w:rFonts w:cs="Arial"/>
                <w:sz w:val="4"/>
              </w:rPr>
            </w:pPr>
          </w:p>
        </w:tc>
      </w:tr>
      <w:tr w:rsidR="008808FD" w14:paraId="3BB8DEAD" w14:textId="77777777" w:rsidTr="00461B0D">
        <w:trPr>
          <w:trHeight w:val="50"/>
        </w:trPr>
        <w:tc>
          <w:tcPr>
            <w:tcW w:w="15499" w:type="dxa"/>
            <w:gridSpan w:val="20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45B4028" w14:textId="77777777" w:rsidR="008808FD" w:rsidRDefault="008808FD" w:rsidP="00461B0D">
            <w:pPr>
              <w:rPr>
                <w:rFonts w:cs="Arial"/>
                <w:sz w:val="6"/>
              </w:rPr>
            </w:pPr>
          </w:p>
        </w:tc>
      </w:tr>
      <w:tr w:rsidR="008808FD" w14:paraId="0ED7A322" w14:textId="77777777" w:rsidTr="00461B0D">
        <w:trPr>
          <w:trHeight w:val="285"/>
        </w:trPr>
        <w:tc>
          <w:tcPr>
            <w:tcW w:w="8509" w:type="dxa"/>
            <w:gridSpan w:val="1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3E4369C4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>Consequence Table / SCORE RATING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B3D52A7" w14:textId="77777777" w:rsidR="008808FD" w:rsidRDefault="008808FD" w:rsidP="00461B0D">
            <w:pPr>
              <w:rPr>
                <w:rFonts w:cs="Arial"/>
                <w:caps/>
              </w:rPr>
            </w:pPr>
          </w:p>
        </w:tc>
        <w:tc>
          <w:tcPr>
            <w:tcW w:w="67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3A98B153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>likelihood Table / SCORE RATING</w:t>
            </w:r>
          </w:p>
        </w:tc>
      </w:tr>
      <w:tr w:rsidR="008808FD" w14:paraId="5C9F1B58" w14:textId="77777777" w:rsidTr="00461B0D">
        <w:trPr>
          <w:trHeight w:val="122"/>
        </w:trPr>
        <w:tc>
          <w:tcPr>
            <w:tcW w:w="8509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19A0B00" w14:textId="77777777" w:rsidR="008808FD" w:rsidRDefault="008808FD" w:rsidP="00461B0D">
            <w:pPr>
              <w:rPr>
                <w:rFonts w:cs="Arial"/>
                <w:sz w:val="18"/>
              </w:rPr>
            </w:pPr>
            <w:r>
              <w:rPr>
                <w:rFonts w:cs="Arial"/>
                <w:sz w:val="20"/>
              </w:rPr>
              <w:t>Given that the event occurs, what is the likely outcome?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DA4A298" w14:textId="77777777" w:rsidR="008808FD" w:rsidRDefault="008808FD" w:rsidP="00461B0D">
            <w:pPr>
              <w:rPr>
                <w:rFonts w:cs="Arial"/>
                <w:sz w:val="18"/>
              </w:rPr>
            </w:pPr>
          </w:p>
        </w:tc>
        <w:tc>
          <w:tcPr>
            <w:tcW w:w="6706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FFE5F68" w14:textId="77777777" w:rsidR="008808FD" w:rsidRDefault="008808FD" w:rsidP="00461B0D">
            <w:pPr>
              <w:rPr>
                <w:rFonts w:cs="Arial"/>
                <w:sz w:val="18"/>
              </w:rPr>
            </w:pPr>
            <w:r>
              <w:rPr>
                <w:rFonts w:cs="Arial"/>
                <w:sz w:val="20"/>
              </w:rPr>
              <w:t>How likely is it that the event will occur?</w:t>
            </w:r>
          </w:p>
        </w:tc>
      </w:tr>
      <w:tr w:rsidR="008808FD" w14:paraId="4ECFE4ED" w14:textId="77777777" w:rsidTr="00461B0D">
        <w:trPr>
          <w:trHeight w:val="58"/>
        </w:trPr>
        <w:tc>
          <w:tcPr>
            <w:tcW w:w="735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8D941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Score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E38E19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DESCRIPTOR</w:t>
            </w:r>
          </w:p>
        </w:tc>
        <w:tc>
          <w:tcPr>
            <w:tcW w:w="6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25CF15BF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CONSEQUENCE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48210DD" w14:textId="77777777" w:rsidR="008808FD" w:rsidRDefault="008808FD" w:rsidP="00461B0D">
            <w:pPr>
              <w:rPr>
                <w:rFonts w:cs="Arial"/>
                <w:sz w:val="18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CDA4E8" w14:textId="77777777" w:rsidR="008808FD" w:rsidRDefault="008808FD" w:rsidP="00461B0D">
            <w:pPr>
              <w:ind w:right="-108"/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Score</w:t>
            </w:r>
          </w:p>
        </w:tc>
        <w:tc>
          <w:tcPr>
            <w:tcW w:w="15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C4214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DESCRIPTOR</w:t>
            </w:r>
          </w:p>
        </w:tc>
        <w:tc>
          <w:tcPr>
            <w:tcW w:w="44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1ABFE564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DESCRIPTION</w:t>
            </w:r>
          </w:p>
        </w:tc>
      </w:tr>
      <w:tr w:rsidR="008808FD" w14:paraId="79EE0625" w14:textId="77777777" w:rsidTr="00461B0D">
        <w:trPr>
          <w:trHeight w:val="58"/>
        </w:trPr>
        <w:tc>
          <w:tcPr>
            <w:tcW w:w="73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E2966" w14:textId="77777777" w:rsidR="008808FD" w:rsidRDefault="008808FD" w:rsidP="00461B0D">
            <w:pPr>
              <w:rPr>
                <w:rFonts w:cs="Arial"/>
                <w:b/>
                <w:sz w:val="18"/>
              </w:rPr>
            </w:pPr>
          </w:p>
        </w:tc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E49B" w14:textId="77777777" w:rsidR="008808FD" w:rsidRDefault="008808FD" w:rsidP="00461B0D">
            <w:pPr>
              <w:rPr>
                <w:rFonts w:cs="Arial"/>
                <w:b/>
                <w:sz w:val="18"/>
              </w:rPr>
            </w:pP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CCAC6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SAFETY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58CBFE2C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ENVIRONMENTAL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4E2BBB9" w14:textId="77777777" w:rsidR="008808FD" w:rsidRDefault="008808FD" w:rsidP="00461B0D">
            <w:pPr>
              <w:rPr>
                <w:rFonts w:cs="Arial"/>
                <w:sz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649A" w14:textId="77777777" w:rsidR="008808FD" w:rsidRDefault="008808FD" w:rsidP="00461B0D">
            <w:pPr>
              <w:rPr>
                <w:rFonts w:cs="Arial"/>
                <w:b/>
                <w:sz w:val="18"/>
              </w:rPr>
            </w:pPr>
          </w:p>
        </w:tc>
        <w:tc>
          <w:tcPr>
            <w:tcW w:w="15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82ADB" w14:textId="77777777" w:rsidR="008808FD" w:rsidRDefault="008808FD" w:rsidP="00461B0D">
            <w:pPr>
              <w:rPr>
                <w:rFonts w:cs="Arial"/>
                <w:b/>
                <w:sz w:val="18"/>
              </w:rPr>
            </w:pPr>
          </w:p>
        </w:tc>
        <w:tc>
          <w:tcPr>
            <w:tcW w:w="44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0A0F544" w14:textId="77777777" w:rsidR="008808FD" w:rsidRDefault="008808FD" w:rsidP="00461B0D">
            <w:pPr>
              <w:rPr>
                <w:rFonts w:cs="Arial"/>
                <w:b/>
                <w:sz w:val="18"/>
              </w:rPr>
            </w:pPr>
          </w:p>
        </w:tc>
      </w:tr>
      <w:tr w:rsidR="008808FD" w14:paraId="28BB572A" w14:textId="77777777" w:rsidTr="00461B0D">
        <w:trPr>
          <w:trHeight w:val="136"/>
        </w:trPr>
        <w:tc>
          <w:tcPr>
            <w:tcW w:w="7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AE7B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7409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Insignificant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3E75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Minor incident. No treatment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080E965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Negligible ENV impact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C8687D4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BC70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E828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Rare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AD92DB5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May occur, in exceptional circumstances</w:t>
            </w:r>
          </w:p>
        </w:tc>
      </w:tr>
      <w:tr w:rsidR="008808FD" w14:paraId="7B8EBC51" w14:textId="77777777" w:rsidTr="00461B0D">
        <w:trPr>
          <w:trHeight w:val="58"/>
        </w:trPr>
        <w:tc>
          <w:tcPr>
            <w:tcW w:w="7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BB01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D98B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Low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B4EF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Minor injury / first aid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D13660" w14:textId="57A952A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Minor, local, no </w:t>
            </w:r>
            <w:r w:rsidR="005B0AB9">
              <w:rPr>
                <w:rFonts w:cs="Arial"/>
                <w:sz w:val="18"/>
                <w:szCs w:val="18"/>
              </w:rPr>
              <w:t>long-term</w:t>
            </w:r>
            <w:r>
              <w:rPr>
                <w:rFonts w:cs="Arial"/>
                <w:sz w:val="18"/>
                <w:szCs w:val="18"/>
              </w:rPr>
              <w:t xml:space="preserve"> effects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F1FDCF7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AC46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CA46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Unlikely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071DF43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Could occur at some stage though is improbable</w:t>
            </w:r>
          </w:p>
        </w:tc>
      </w:tr>
      <w:tr w:rsidR="008808FD" w14:paraId="62A5000C" w14:textId="77777777" w:rsidTr="00461B0D">
        <w:trPr>
          <w:trHeight w:val="58"/>
        </w:trPr>
        <w:tc>
          <w:tcPr>
            <w:tcW w:w="7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6B5C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6CAE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Medium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B42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Minor Medical treatment req’d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8EE29F8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 impact contained locally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3CCE483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5221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7BFA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Possible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D8F044E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Event might occur at some time</w:t>
            </w:r>
          </w:p>
        </w:tc>
      </w:tr>
      <w:tr w:rsidR="008808FD" w14:paraId="58E8A0D7" w14:textId="77777777" w:rsidTr="00461B0D">
        <w:trPr>
          <w:trHeight w:val="58"/>
        </w:trPr>
        <w:tc>
          <w:tcPr>
            <w:tcW w:w="7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B2C9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AE78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Major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2FB3" w14:textId="3B44AEC6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Serious injuries, </w:t>
            </w:r>
            <w:r w:rsidR="005B0AB9">
              <w:rPr>
                <w:rFonts w:cs="Arial"/>
                <w:sz w:val="18"/>
                <w:szCs w:val="18"/>
              </w:rPr>
              <w:t>hospitalization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526B467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High impact, widespread impacts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8E3AD1B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CEE8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7BEB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Likely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0C88D7B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Event will probably occur in most circumstances</w:t>
            </w:r>
          </w:p>
        </w:tc>
      </w:tr>
      <w:tr w:rsidR="008808FD" w14:paraId="550FE7A0" w14:textId="77777777" w:rsidTr="00461B0D">
        <w:trPr>
          <w:trHeight w:val="167"/>
        </w:trPr>
        <w:tc>
          <w:tcPr>
            <w:tcW w:w="7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6F4D5E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F7F341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Severe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23BD1DE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Fatalities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BEEEF8B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Major damage, long term impact</w:t>
            </w:r>
          </w:p>
        </w:tc>
        <w:tc>
          <w:tcPr>
            <w:tcW w:w="284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8685C52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6AA91CE" w14:textId="77777777" w:rsidR="008808FD" w:rsidRDefault="008808FD" w:rsidP="00461B0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A84169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Almost Certain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9E22E1D" w14:textId="77777777" w:rsidR="008808FD" w:rsidRDefault="008808FD" w:rsidP="00461B0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Event expected to occur in most circumstances</w:t>
            </w:r>
          </w:p>
        </w:tc>
      </w:tr>
      <w:tr w:rsidR="008808FD" w14:paraId="4EC0BD57" w14:textId="77777777" w:rsidTr="00461B0D">
        <w:tc>
          <w:tcPr>
            <w:tcW w:w="154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E35BDD7" w14:textId="77777777" w:rsidR="008808FD" w:rsidRDefault="008808FD" w:rsidP="00461B0D">
            <w:pPr>
              <w:rPr>
                <w:rFonts w:cs="Arial"/>
                <w:sz w:val="6"/>
              </w:rPr>
            </w:pPr>
          </w:p>
        </w:tc>
      </w:tr>
      <w:tr w:rsidR="008808FD" w14:paraId="4EDBEED2" w14:textId="77777777" w:rsidTr="00461B0D">
        <w:trPr>
          <w:trHeight w:val="285"/>
        </w:trPr>
        <w:tc>
          <w:tcPr>
            <w:tcW w:w="8259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532CA372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>qualitative risk assessment matrix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2873B61" w14:textId="77777777" w:rsidR="008808FD" w:rsidRDefault="008808FD" w:rsidP="00461B0D">
            <w:pPr>
              <w:rPr>
                <w:rFonts w:cs="Arial"/>
                <w:caps/>
              </w:rPr>
            </w:pPr>
          </w:p>
        </w:tc>
        <w:tc>
          <w:tcPr>
            <w:tcW w:w="357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48FDF8D1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>Risk Level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523F3813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</w:p>
        </w:tc>
        <w:tc>
          <w:tcPr>
            <w:tcW w:w="31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5E571C0C" w14:textId="77777777" w:rsidR="008808FD" w:rsidRDefault="008808FD" w:rsidP="00461B0D">
            <w:pPr>
              <w:ind w:right="-108" w:hanging="108"/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 xml:space="preserve">HIERARCHY </w:t>
            </w:r>
            <w:r>
              <w:rPr>
                <w:rFonts w:cs="Arial"/>
                <w:b/>
                <w:color w:val="FFFFFF"/>
              </w:rPr>
              <w:t>of</w:t>
            </w:r>
            <w:r>
              <w:rPr>
                <w:rFonts w:cs="Arial"/>
                <w:b/>
                <w:caps/>
                <w:color w:val="FFFFFF"/>
              </w:rPr>
              <w:t xml:space="preserve">  CONTROLS</w:t>
            </w:r>
          </w:p>
        </w:tc>
      </w:tr>
      <w:tr w:rsidR="008808FD" w14:paraId="79AAAF36" w14:textId="77777777" w:rsidTr="00461B0D">
        <w:trPr>
          <w:trHeight w:val="285"/>
        </w:trPr>
        <w:tc>
          <w:tcPr>
            <w:tcW w:w="215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6665CECB" w14:textId="77777777" w:rsidR="008808FD" w:rsidRDefault="008808FD" w:rsidP="00461B0D">
            <w:pPr>
              <w:jc w:val="center"/>
              <w:rPr>
                <w:rFonts w:cs="Arial"/>
                <w:b/>
                <w:caps/>
              </w:rPr>
            </w:pPr>
          </w:p>
          <w:p w14:paraId="6ABB4026" w14:textId="77777777" w:rsidR="008808FD" w:rsidRDefault="008808FD" w:rsidP="00461B0D">
            <w:pPr>
              <w:jc w:val="center"/>
              <w:rPr>
                <w:rFonts w:cs="Arial"/>
                <w:b/>
                <w:caps/>
              </w:rPr>
            </w:pPr>
            <w:r>
              <w:rPr>
                <w:rFonts w:cs="Arial"/>
                <w:b/>
                <w:caps/>
              </w:rPr>
              <w:t xml:space="preserve">Likelihood </w:t>
            </w:r>
          </w:p>
        </w:tc>
        <w:tc>
          <w:tcPr>
            <w:tcW w:w="6103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D9D9D9"/>
            <w:hideMark/>
          </w:tcPr>
          <w:p w14:paraId="2C98DC0E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CONSEQUENCE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F3ECE4A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229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CD87B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Risk Rating 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7B89BA3A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Score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6DBA3136" w14:textId="77777777" w:rsidR="008808FD" w:rsidRDefault="008808FD" w:rsidP="00461B0D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1AFEE56C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6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3FB41D00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41E88" wp14:editId="56842FC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47625</wp:posOffset>
                      </wp:positionV>
                      <wp:extent cx="224155" cy="869315"/>
                      <wp:effectExtent l="38100" t="19050" r="42545" b="83185"/>
                      <wp:wrapNone/>
                      <wp:docPr id="15" name="Arrow: Down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86931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96955"/>
                                </a:avLst>
                              </a:prstGeom>
                              <a:solidFill>
                                <a:srgbClr val="C0504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C51E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5" o:spid="_x0000_s1026" type="#_x0000_t67" style="position:absolute;margin-left:.1pt;margin-top:3.75pt;width:17.65pt;height:6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" fillcolor="#c0504d" strokecolor="#f2f2f2" strokeweight="3pt">
                      <v:shadow on="t" color="#622423" opacity=".5" offset="1pt"/>
                    </v:shape>
                  </w:pict>
                </mc:Fallback>
              </mc:AlternateContent>
            </w:r>
          </w:p>
        </w:tc>
        <w:tc>
          <w:tcPr>
            <w:tcW w:w="22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7BC96EC0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ELIMINATION</w:t>
            </w:r>
          </w:p>
        </w:tc>
      </w:tr>
      <w:tr w:rsidR="008808FD" w14:paraId="72D57204" w14:textId="77777777" w:rsidTr="00461B0D">
        <w:trPr>
          <w:trHeight w:val="313"/>
        </w:trPr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0A760" w14:textId="77777777" w:rsidR="008808FD" w:rsidRDefault="008808FD" w:rsidP="00461B0D">
            <w:pPr>
              <w:rPr>
                <w:rFonts w:cs="Arial"/>
                <w:b/>
                <w:caps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2DF1D1FC" w14:textId="77777777" w:rsidR="008808FD" w:rsidRDefault="008808FD" w:rsidP="00461B0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Level 1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118EA8" w14:textId="77777777" w:rsidR="008808FD" w:rsidRDefault="008808FD" w:rsidP="00461B0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Level 2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9AA245" w14:textId="77777777" w:rsidR="008808FD" w:rsidRDefault="008808FD" w:rsidP="00461B0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Level 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4FDF60" w14:textId="77777777" w:rsidR="008808FD" w:rsidRDefault="008808FD" w:rsidP="00461B0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Level 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14:paraId="6F392317" w14:textId="77777777" w:rsidR="008808FD" w:rsidRDefault="008808FD" w:rsidP="00461B0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Level 5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E04128D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229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D48AC52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Extreme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807C4CA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15 - 25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0D157518" w14:textId="77777777" w:rsidR="008808FD" w:rsidRDefault="008808FD" w:rsidP="00461B0D">
            <w:pPr>
              <w:jc w:val="center"/>
              <w:rPr>
                <w:rFonts w:cs="Arial"/>
                <w:color w:val="FFFFFF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0B39C8ED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DDF035" w14:textId="77777777" w:rsidR="008808FD" w:rsidRDefault="008808FD" w:rsidP="00461B0D">
            <w:pPr>
              <w:rPr>
                <w:rFonts w:cs="Arial"/>
                <w:b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5754FF5D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SUBSTITUTION</w:t>
            </w:r>
          </w:p>
        </w:tc>
      </w:tr>
      <w:tr w:rsidR="008808FD" w14:paraId="583A7AD0" w14:textId="77777777" w:rsidTr="00F97F7D">
        <w:trPr>
          <w:trHeight w:val="285"/>
        </w:trPr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3FE7D" w14:textId="77777777" w:rsidR="008808FD" w:rsidRDefault="008808FD" w:rsidP="00461B0D">
            <w:pPr>
              <w:rPr>
                <w:rFonts w:cs="Arial"/>
                <w:b/>
                <w:caps/>
              </w:rPr>
            </w:pPr>
          </w:p>
        </w:tc>
        <w:tc>
          <w:tcPr>
            <w:tcW w:w="1315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C6BEC7" w14:textId="77777777" w:rsidR="008808FD" w:rsidRDefault="008808FD" w:rsidP="00461B0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0"/>
              </w:rPr>
              <w:t>Insignificant</w:t>
            </w:r>
          </w:p>
        </w:tc>
        <w:tc>
          <w:tcPr>
            <w:tcW w:w="1055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691A911" w14:textId="77777777" w:rsidR="008808FD" w:rsidRDefault="008808FD" w:rsidP="00461B0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Low</w:t>
            </w:r>
          </w:p>
        </w:tc>
        <w:tc>
          <w:tcPr>
            <w:tcW w:w="1459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D0FCF22" w14:textId="77777777" w:rsidR="008808FD" w:rsidRDefault="008808FD" w:rsidP="00461B0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Medium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8A4303" w14:textId="77777777" w:rsidR="008808FD" w:rsidRDefault="008808FD" w:rsidP="00461B0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Major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39A700" w14:textId="77777777" w:rsidR="008808FD" w:rsidRDefault="008808FD" w:rsidP="00461B0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Severe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7C88DD5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229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23F5EE43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High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CC23790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10 - 14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31DA6422" w14:textId="77777777" w:rsidR="008808FD" w:rsidRDefault="008808FD" w:rsidP="00461B0D">
            <w:pPr>
              <w:jc w:val="center"/>
              <w:rPr>
                <w:rFonts w:cs="Arial"/>
                <w:color w:val="FFFFFF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22403782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9E30D3" w14:textId="77777777" w:rsidR="008808FD" w:rsidRDefault="008808FD" w:rsidP="00461B0D">
            <w:pPr>
              <w:rPr>
                <w:rFonts w:cs="Arial"/>
                <w:b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13C3C3C8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ENGINEERING</w:t>
            </w:r>
          </w:p>
        </w:tc>
      </w:tr>
      <w:tr w:rsidR="008808FD" w14:paraId="6BE13481" w14:textId="77777777" w:rsidTr="00F97F7D">
        <w:trPr>
          <w:trHeight w:val="285"/>
        </w:trPr>
        <w:tc>
          <w:tcPr>
            <w:tcW w:w="215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866F61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 – Almost Certain</w:t>
            </w:r>
          </w:p>
        </w:tc>
        <w:tc>
          <w:tcPr>
            <w:tcW w:w="131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E6BB2B4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M-5</w:t>
            </w:r>
          </w:p>
        </w:tc>
        <w:tc>
          <w:tcPr>
            <w:tcW w:w="105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04B394C3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H-10</w:t>
            </w:r>
          </w:p>
        </w:tc>
        <w:tc>
          <w:tcPr>
            <w:tcW w:w="145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85EA992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color w:val="FFFFFF"/>
                <w:szCs w:val="40"/>
              </w:rPr>
            </w:pPr>
            <w:r>
              <w:rPr>
                <w:rFonts w:cs="Arial"/>
                <w:b/>
                <w:caps/>
                <w:color w:val="FFFFFF"/>
                <w:szCs w:val="40"/>
              </w:rPr>
              <w:t>E-15</w:t>
            </w:r>
          </w:p>
        </w:tc>
        <w:tc>
          <w:tcPr>
            <w:tcW w:w="9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9C30BC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color w:val="FFFFFF"/>
                <w:szCs w:val="40"/>
              </w:rPr>
            </w:pPr>
            <w:r>
              <w:rPr>
                <w:rFonts w:cs="Arial"/>
                <w:b/>
                <w:caps/>
                <w:color w:val="FFFFFF"/>
                <w:szCs w:val="40"/>
              </w:rPr>
              <w:t>E-20</w:t>
            </w:r>
          </w:p>
        </w:tc>
        <w:tc>
          <w:tcPr>
            <w:tcW w:w="1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0000"/>
            <w:hideMark/>
          </w:tcPr>
          <w:p w14:paraId="1D068F50" w14:textId="77777777" w:rsidR="008808FD" w:rsidRDefault="008808FD" w:rsidP="00461B0D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E-25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FB4C2EF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229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A7209D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Moderate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A9B266A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5 - 9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3D1D8241" w14:textId="77777777" w:rsidR="008808FD" w:rsidRDefault="008808FD" w:rsidP="00461B0D">
            <w:pPr>
              <w:jc w:val="center"/>
              <w:rPr>
                <w:rFonts w:cs="Arial"/>
                <w:color w:val="FFFFFF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301AD7F9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0DC3590" w14:textId="77777777" w:rsidR="008808FD" w:rsidRDefault="008808FD" w:rsidP="00461B0D">
            <w:pPr>
              <w:rPr>
                <w:rFonts w:cs="Arial"/>
                <w:b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6AFFA170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ADMINISTRATIVE</w:t>
            </w:r>
          </w:p>
        </w:tc>
      </w:tr>
      <w:tr w:rsidR="008808FD" w14:paraId="1B6203FF" w14:textId="77777777" w:rsidTr="00F97F7D">
        <w:trPr>
          <w:trHeight w:val="285"/>
        </w:trPr>
        <w:tc>
          <w:tcPr>
            <w:tcW w:w="215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9A82B94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 – Likely</w:t>
            </w:r>
          </w:p>
        </w:tc>
        <w:tc>
          <w:tcPr>
            <w:tcW w:w="13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39CAA35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L4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3A53C6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M-8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54ACA653" w14:textId="3FC205F4" w:rsidR="008808FD" w:rsidRDefault="003C7978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H</w:t>
            </w:r>
            <w:r w:rsidR="008808FD">
              <w:rPr>
                <w:rFonts w:cs="Arial"/>
                <w:b/>
                <w:caps/>
                <w:szCs w:val="40"/>
              </w:rPr>
              <w:t>-12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E759E5B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color w:val="FFFFFF"/>
                <w:szCs w:val="40"/>
              </w:rPr>
            </w:pPr>
            <w:r>
              <w:rPr>
                <w:rFonts w:cs="Arial"/>
                <w:b/>
                <w:caps/>
                <w:color w:val="FFFFFF"/>
                <w:szCs w:val="40"/>
              </w:rPr>
              <w:t>E-16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0000"/>
            <w:hideMark/>
          </w:tcPr>
          <w:p w14:paraId="014911F5" w14:textId="77777777" w:rsidR="008808FD" w:rsidRDefault="008808FD" w:rsidP="00461B0D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E-20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B429215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2296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3EB24AA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Low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EEA8EDD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1 - 4</w:t>
            </w:r>
          </w:p>
        </w:tc>
        <w:tc>
          <w:tcPr>
            <w:tcW w:w="24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14:paraId="27776690" w14:textId="77777777" w:rsidR="008808FD" w:rsidRDefault="008808FD" w:rsidP="00461B0D">
            <w:pPr>
              <w:jc w:val="center"/>
              <w:rPr>
                <w:rFonts w:cs="Arial"/>
                <w:color w:val="FFFFFF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2AA67795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F465DBA" w14:textId="77777777" w:rsidR="008808FD" w:rsidRDefault="008808FD" w:rsidP="00461B0D">
            <w:pPr>
              <w:rPr>
                <w:rFonts w:cs="Arial"/>
                <w:b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14:paraId="5986972A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P.P.E</w:t>
            </w:r>
          </w:p>
        </w:tc>
      </w:tr>
      <w:tr w:rsidR="008808FD" w14:paraId="0233246A" w14:textId="77777777" w:rsidTr="00F97F7D">
        <w:trPr>
          <w:trHeight w:val="285"/>
        </w:trPr>
        <w:tc>
          <w:tcPr>
            <w:tcW w:w="215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A400A08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 – Possible</w:t>
            </w:r>
          </w:p>
        </w:tc>
        <w:tc>
          <w:tcPr>
            <w:tcW w:w="13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5CD97D2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L-3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460EA2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M-6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AC314C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4DEBFF49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H-12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0000"/>
            <w:hideMark/>
          </w:tcPr>
          <w:p w14:paraId="71AD62B7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color w:val="FFFFFF"/>
                <w:szCs w:val="40"/>
              </w:rPr>
            </w:pPr>
            <w:r>
              <w:rPr>
                <w:rFonts w:cs="Arial"/>
                <w:b/>
                <w:caps/>
                <w:color w:val="FFFFFF"/>
                <w:szCs w:val="40"/>
              </w:rPr>
              <w:t>E-15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3B10676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6982" w:type="dxa"/>
            <w:gridSpan w:val="9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95199A2" w14:textId="77777777" w:rsidR="008808FD" w:rsidRDefault="008808FD" w:rsidP="008808FD">
            <w:pPr>
              <w:pStyle w:val="ListParagraph"/>
              <w:numPr>
                <w:ilvl w:val="0"/>
                <w:numId w:val="33"/>
              </w:numPr>
              <w:ind w:left="451" w:hanging="283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The risk levels require different time frames for action. Extreme risks require immediate action, low risk may not need any actions. </w:t>
            </w:r>
          </w:p>
          <w:p w14:paraId="2A7FC19B" w14:textId="77777777" w:rsidR="008808FD" w:rsidRDefault="008808FD" w:rsidP="008808FD">
            <w:pPr>
              <w:pStyle w:val="ListParagraph"/>
              <w:numPr>
                <w:ilvl w:val="0"/>
                <w:numId w:val="33"/>
              </w:numPr>
              <w:ind w:left="451" w:hanging="283"/>
              <w:rPr>
                <w:rFonts w:cs="Arial"/>
              </w:rPr>
            </w:pPr>
            <w:r>
              <w:rPr>
                <w:rFonts w:cs="Arial"/>
                <w:sz w:val="18"/>
              </w:rPr>
              <w:t>Use the Hierarchy of controls to reduce the residual risk to as low as possible. See table below for additional details.</w:t>
            </w:r>
          </w:p>
        </w:tc>
      </w:tr>
      <w:tr w:rsidR="008808FD" w14:paraId="5F5A8AD4" w14:textId="77777777" w:rsidTr="00F97F7D">
        <w:trPr>
          <w:trHeight w:val="285"/>
        </w:trPr>
        <w:tc>
          <w:tcPr>
            <w:tcW w:w="215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F08A675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2 – Unlikely </w:t>
            </w:r>
          </w:p>
        </w:tc>
        <w:tc>
          <w:tcPr>
            <w:tcW w:w="131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9E6E04E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L-2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937B5DF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L-4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492C49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734EB86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M-8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45911" w:themeFill="accent2" w:themeFillShade="BF"/>
            <w:hideMark/>
          </w:tcPr>
          <w:p w14:paraId="043C48F4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H-10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7C760E1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6982" w:type="dxa"/>
            <w:gridSpan w:val="9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6DC5FF8" w14:textId="77777777" w:rsidR="008808FD" w:rsidRDefault="008808FD" w:rsidP="00461B0D">
            <w:pPr>
              <w:rPr>
                <w:rFonts w:cs="Arial"/>
              </w:rPr>
            </w:pPr>
          </w:p>
        </w:tc>
      </w:tr>
      <w:tr w:rsidR="008808FD" w14:paraId="746B268C" w14:textId="77777777" w:rsidTr="00461B0D">
        <w:trPr>
          <w:trHeight w:val="285"/>
        </w:trPr>
        <w:tc>
          <w:tcPr>
            <w:tcW w:w="215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F8CC9C6" w14:textId="77777777" w:rsidR="008808FD" w:rsidRDefault="008808FD" w:rsidP="00461B0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1 - Rare</w:t>
            </w:r>
          </w:p>
        </w:tc>
        <w:tc>
          <w:tcPr>
            <w:tcW w:w="131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72573D7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L-1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9E0D1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L-2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B926001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79FB68" w14:textId="77777777" w:rsidR="008808FD" w:rsidRDefault="008808FD" w:rsidP="00461B0D">
            <w:pPr>
              <w:tabs>
                <w:tab w:val="left" w:pos="709"/>
              </w:tabs>
              <w:jc w:val="center"/>
              <w:rPr>
                <w:rFonts w:cs="Arial"/>
                <w:b/>
                <w:caps/>
                <w:szCs w:val="40"/>
              </w:rPr>
            </w:pPr>
            <w:r>
              <w:rPr>
                <w:rFonts w:cs="Arial"/>
                <w:b/>
                <w:caps/>
                <w:szCs w:val="40"/>
              </w:rPr>
              <w:t>L-4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00"/>
            <w:hideMark/>
          </w:tcPr>
          <w:p w14:paraId="17AE84B3" w14:textId="77777777" w:rsidR="008808FD" w:rsidRDefault="008808FD" w:rsidP="00461B0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M-5</w:t>
            </w:r>
          </w:p>
        </w:tc>
        <w:tc>
          <w:tcPr>
            <w:tcW w:w="258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D25782F" w14:textId="77777777" w:rsidR="008808FD" w:rsidRDefault="008808FD" w:rsidP="00461B0D">
            <w:pPr>
              <w:rPr>
                <w:rFonts w:cs="Arial"/>
              </w:rPr>
            </w:pPr>
          </w:p>
        </w:tc>
        <w:tc>
          <w:tcPr>
            <w:tcW w:w="6982" w:type="dxa"/>
            <w:gridSpan w:val="9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1805C8B" w14:textId="77777777" w:rsidR="008808FD" w:rsidRDefault="008808FD" w:rsidP="00461B0D">
            <w:pPr>
              <w:rPr>
                <w:rFonts w:cs="Arial"/>
              </w:rPr>
            </w:pPr>
          </w:p>
        </w:tc>
      </w:tr>
      <w:tr w:rsidR="008808FD" w14:paraId="5B5D24A6" w14:textId="77777777" w:rsidTr="00461B0D">
        <w:tc>
          <w:tcPr>
            <w:tcW w:w="15499" w:type="dxa"/>
            <w:gridSpan w:val="20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DB2B1D5" w14:textId="77777777" w:rsidR="008808FD" w:rsidRDefault="008808FD" w:rsidP="00461B0D">
            <w:pPr>
              <w:rPr>
                <w:rFonts w:cs="Arial"/>
                <w:sz w:val="4"/>
              </w:rPr>
            </w:pPr>
          </w:p>
        </w:tc>
      </w:tr>
      <w:tr w:rsidR="008808FD" w14:paraId="6FCCF3F1" w14:textId="77777777" w:rsidTr="00461B0D">
        <w:tc>
          <w:tcPr>
            <w:tcW w:w="15499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1F53E034" w14:textId="77777777" w:rsidR="008808FD" w:rsidRDefault="008808FD" w:rsidP="00461B0D">
            <w:pPr>
              <w:jc w:val="center"/>
              <w:rPr>
                <w:rFonts w:cs="Arial"/>
                <w:b/>
                <w:caps/>
                <w:color w:val="FFFFFF"/>
              </w:rPr>
            </w:pPr>
            <w:r>
              <w:rPr>
                <w:rFonts w:cs="Arial"/>
                <w:b/>
                <w:caps/>
                <w:color w:val="FFFFFF"/>
              </w:rPr>
              <w:t>Hierarchy of Controls - DESCRIPTION</w:t>
            </w:r>
          </w:p>
        </w:tc>
      </w:tr>
      <w:tr w:rsidR="008808FD" w14:paraId="2B33AB57" w14:textId="77777777" w:rsidTr="00461B0D">
        <w:trPr>
          <w:trHeight w:val="240"/>
        </w:trPr>
        <w:tc>
          <w:tcPr>
            <w:tcW w:w="15499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B76894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consideration of controls is based on the “Hierarchy of Controls”, with Elimination the most effective control through to PPE being the least effective control.</w:t>
            </w:r>
          </w:p>
        </w:tc>
      </w:tr>
      <w:tr w:rsidR="008808FD" w14:paraId="4CDABF90" w14:textId="77777777" w:rsidTr="00461B0D">
        <w:trPr>
          <w:trHeight w:val="300"/>
        </w:trPr>
        <w:tc>
          <w:tcPr>
            <w:tcW w:w="3831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D92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Elimination</w:t>
            </w:r>
          </w:p>
        </w:tc>
        <w:tc>
          <w:tcPr>
            <w:tcW w:w="11668" w:type="dxa"/>
            <w:gridSpan w:val="1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04CC97D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Controls the risk by eliminating the hazard e.g. positioning controls at ground level eliminates risk of fall from heights.</w:t>
            </w:r>
          </w:p>
        </w:tc>
      </w:tr>
      <w:tr w:rsidR="008808FD" w14:paraId="1A6EADB9" w14:textId="77777777" w:rsidTr="00461B0D">
        <w:trPr>
          <w:trHeight w:val="298"/>
        </w:trPr>
        <w:tc>
          <w:tcPr>
            <w:tcW w:w="3831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DA97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Substitution</w:t>
            </w:r>
          </w:p>
        </w:tc>
        <w:tc>
          <w:tcPr>
            <w:tcW w:w="116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C15C68B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Replace the hazard (e.g. plant or substance) with another that has a lower and / or zero risk. This may also eliminate the risk.</w:t>
            </w:r>
          </w:p>
        </w:tc>
      </w:tr>
      <w:tr w:rsidR="008808FD" w14:paraId="12CA9237" w14:textId="77777777" w:rsidTr="00461B0D">
        <w:trPr>
          <w:trHeight w:val="298"/>
        </w:trPr>
        <w:tc>
          <w:tcPr>
            <w:tcW w:w="3831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42FD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Isolation:</w:t>
            </w:r>
          </w:p>
        </w:tc>
        <w:tc>
          <w:tcPr>
            <w:tcW w:w="116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215A0E8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Isolate the hazard from people e.g. locked access to a hazard e.g. lock first level of a ladder from use on a tower.</w:t>
            </w:r>
          </w:p>
        </w:tc>
      </w:tr>
      <w:tr w:rsidR="008808FD" w14:paraId="36FB0BAF" w14:textId="77777777" w:rsidTr="00461B0D">
        <w:trPr>
          <w:trHeight w:val="298"/>
        </w:trPr>
        <w:tc>
          <w:tcPr>
            <w:tcW w:w="3831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08BA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Engineering </w:t>
            </w:r>
          </w:p>
        </w:tc>
        <w:tc>
          <w:tcPr>
            <w:tcW w:w="116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C53694A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Remove or separate people from the source of the hazard e.g. guarding, noise barriers.</w:t>
            </w:r>
          </w:p>
        </w:tc>
      </w:tr>
      <w:tr w:rsidR="008808FD" w14:paraId="2065A00D" w14:textId="77777777" w:rsidTr="00461B0D">
        <w:trPr>
          <w:trHeight w:val="298"/>
        </w:trPr>
        <w:tc>
          <w:tcPr>
            <w:tcW w:w="3831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0B98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Administrative measures</w:t>
            </w:r>
          </w:p>
        </w:tc>
        <w:tc>
          <w:tcPr>
            <w:tcW w:w="116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B55A9F2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policies, procedures, signs, staff rotation and training to minimise the effects of the risk.</w:t>
            </w:r>
          </w:p>
        </w:tc>
      </w:tr>
      <w:tr w:rsidR="008808FD" w14:paraId="7D7DE494" w14:textId="77777777" w:rsidTr="00461B0D">
        <w:trPr>
          <w:trHeight w:val="298"/>
        </w:trPr>
        <w:tc>
          <w:tcPr>
            <w:tcW w:w="3831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5B9E55E" w14:textId="77777777" w:rsidR="008808FD" w:rsidRDefault="008808FD" w:rsidP="00461B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Personal Protective Equipment (PPE)</w:t>
            </w:r>
          </w:p>
        </w:tc>
        <w:tc>
          <w:tcPr>
            <w:tcW w:w="11668" w:type="dxa"/>
            <w:gridSpan w:val="1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A12E66" w14:textId="77777777" w:rsidR="008808FD" w:rsidRDefault="008808FD" w:rsidP="00461B0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Provide equipment or clothing designed to protect the worker e.g. ear muffs, safety glasses, gloves, steel capped boots.</w:t>
            </w:r>
          </w:p>
        </w:tc>
      </w:tr>
    </w:tbl>
    <w:p w14:paraId="61B706C3" w14:textId="06406605" w:rsidR="008808FD" w:rsidRDefault="008808FD" w:rsidP="008808FD"/>
    <w:tbl>
      <w:tblPr>
        <w:tblW w:w="15599" w:type="dxa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160"/>
        <w:gridCol w:w="360"/>
        <w:gridCol w:w="360"/>
        <w:gridCol w:w="540"/>
        <w:gridCol w:w="6562"/>
        <w:gridCol w:w="360"/>
        <w:gridCol w:w="360"/>
        <w:gridCol w:w="540"/>
        <w:gridCol w:w="1260"/>
        <w:gridCol w:w="12"/>
      </w:tblGrid>
      <w:tr w:rsidR="008808FD" w14:paraId="0C9E8978" w14:textId="77777777" w:rsidTr="00461B0D">
        <w:tc>
          <w:tcPr>
            <w:tcW w:w="15599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458B5090" w14:textId="77777777" w:rsidR="008808FD" w:rsidRDefault="008808FD" w:rsidP="00461B0D">
            <w:pPr>
              <w:jc w:val="center"/>
              <w:rPr>
                <w:b/>
                <w:color w:val="FFFFFF"/>
              </w:rPr>
            </w:pPr>
            <w:r>
              <w:lastRenderedPageBreak/>
              <w:br w:type="page"/>
            </w:r>
            <w:r>
              <w:rPr>
                <w:b/>
                <w:color w:val="FFFFFF"/>
                <w:sz w:val="28"/>
              </w:rPr>
              <w:t>SAFE WORK METHOD STATEMENT</w:t>
            </w:r>
          </w:p>
        </w:tc>
      </w:tr>
      <w:tr w:rsidR="008808FD" w14:paraId="2F09D9FD" w14:textId="77777777" w:rsidTr="00461B0D">
        <w:tc>
          <w:tcPr>
            <w:tcW w:w="15599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hideMark/>
          </w:tcPr>
          <w:p w14:paraId="390C7C50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  <w:color w:val="A8D08D" w:themeColor="accent6" w:themeTint="99"/>
                <w:sz w:val="28"/>
              </w:rPr>
              <w:t xml:space="preserve">1 - 4 LOW RISK          </w:t>
            </w:r>
            <w:r>
              <w:rPr>
                <w:b/>
                <w:color w:val="FFFF00"/>
                <w:sz w:val="28"/>
              </w:rPr>
              <w:t xml:space="preserve">5 – 9 MODERATE RISK       </w:t>
            </w:r>
            <w:r>
              <w:rPr>
                <w:b/>
                <w:color w:val="FF6600"/>
                <w:sz w:val="28"/>
              </w:rPr>
              <w:t xml:space="preserve">10 – 14 HIGH RISK       </w:t>
            </w:r>
            <w:r>
              <w:rPr>
                <w:b/>
                <w:color w:val="FF0000"/>
                <w:sz w:val="28"/>
              </w:rPr>
              <w:t>15 – 25 EXTREME RISK</w:t>
            </w:r>
          </w:p>
        </w:tc>
      </w:tr>
      <w:tr w:rsidR="008808FD" w14:paraId="62D58DC2" w14:textId="77777777" w:rsidTr="00461B0D">
        <w:trPr>
          <w:gridAfter w:val="1"/>
          <w:wAfter w:w="12" w:type="dxa"/>
        </w:trPr>
        <w:tc>
          <w:tcPr>
            <w:tcW w:w="308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7FC78FB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HAZARD IDENTIFICATION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BA0642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POTENTIAL RISKS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A8ED9FB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Risk Rating</w:t>
            </w:r>
          </w:p>
        </w:tc>
        <w:tc>
          <w:tcPr>
            <w:tcW w:w="6562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54D6160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CONTROL METHODS</w:t>
            </w:r>
          </w:p>
          <w:p w14:paraId="649D8EFE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sz w:val="20"/>
              </w:rPr>
              <w:t>Score as per Risk Matrix on previous page.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B838E6D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Residual Risk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hideMark/>
          </w:tcPr>
          <w:p w14:paraId="50FBB181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Resp</w:t>
            </w:r>
          </w:p>
        </w:tc>
      </w:tr>
      <w:tr w:rsidR="008808FD" w14:paraId="70897DB2" w14:textId="77777777" w:rsidTr="00461B0D">
        <w:trPr>
          <w:gridAfter w:val="1"/>
          <w:wAfter w:w="12" w:type="dxa"/>
        </w:trPr>
        <w:tc>
          <w:tcPr>
            <w:tcW w:w="308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AC3AE5" w14:textId="77777777" w:rsidR="008808FD" w:rsidRDefault="008808FD" w:rsidP="00461B0D">
            <w:pPr>
              <w:rPr>
                <w:b/>
                <w:sz w:val="22"/>
              </w:rPr>
            </w:pPr>
          </w:p>
        </w:tc>
        <w:tc>
          <w:tcPr>
            <w:tcW w:w="21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5C40DA" w14:textId="77777777" w:rsidR="008808FD" w:rsidRDefault="008808FD" w:rsidP="00461B0D">
            <w:pPr>
              <w:rPr>
                <w:b/>
                <w:sz w:val="22"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D30C6FC" w14:textId="57744AC5" w:rsidR="008808FD" w:rsidRDefault="003C7978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34E7895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474A71A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6562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3B420C" w14:textId="77777777" w:rsidR="008808FD" w:rsidRDefault="008808FD" w:rsidP="00461B0D">
            <w:pPr>
              <w:rPr>
                <w:b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E61A9A4" w14:textId="02EC1205" w:rsidR="008808FD" w:rsidRDefault="003C7978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3B5C5E7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F761A25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12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0D5AE39" w14:textId="77777777" w:rsidR="008808FD" w:rsidRDefault="008808FD" w:rsidP="00461B0D">
            <w:pPr>
              <w:rPr>
                <w:b/>
              </w:rPr>
            </w:pPr>
          </w:p>
        </w:tc>
      </w:tr>
      <w:tr w:rsidR="008808FD" w14:paraId="40DF5085" w14:textId="77777777" w:rsidTr="00461B0D">
        <w:trPr>
          <w:gridAfter w:val="1"/>
          <w:wAfter w:w="12" w:type="dxa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1052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401" w:hanging="401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Entry to site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00F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Unauthorised entry causing injury due to lack of site safety</w:t>
            </w:r>
          </w:p>
          <w:p w14:paraId="053CE22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Access and mobile plant causing injury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53D3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89D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FCBBD2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9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4267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All personnel to attend a site induction on arrival</w:t>
            </w:r>
          </w:p>
          <w:p w14:paraId="55063E76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Appropriate site signage to alert to hazards on site</w:t>
            </w:r>
          </w:p>
          <w:p w14:paraId="6B9714EC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Appropriate signage to alert to PPE required on site</w:t>
            </w:r>
          </w:p>
          <w:p w14:paraId="1E0A9CB2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Traffic management by site supervisor – parking</w:t>
            </w:r>
          </w:p>
          <w:p w14:paraId="182A0EFD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Walkways and paths clear of obstruction &amp; trip hazards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CDD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60FB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7B8002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EAAC43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Site Supervisor</w:t>
            </w:r>
          </w:p>
        </w:tc>
      </w:tr>
      <w:tr w:rsidR="008808FD" w14:paraId="44954056" w14:textId="77777777" w:rsidTr="003C7978">
        <w:trPr>
          <w:gridAfter w:val="1"/>
          <w:wAfter w:w="12" w:type="dxa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D169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401" w:hanging="401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Setting up unloading area &amp; tool area to start work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93D7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Slips trips &amp; falls</w:t>
            </w:r>
          </w:p>
          <w:p w14:paraId="5A4A921E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Manual Handling</w:t>
            </w:r>
          </w:p>
          <w:p w14:paraId="79D48221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Electrocution</w:t>
            </w:r>
          </w:p>
          <w:p w14:paraId="68912824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Chronic strain injury</w:t>
            </w:r>
          </w:p>
          <w:p w14:paraId="23BDEC88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61F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DF80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3B9FFBFB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12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94CB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Ensure all electrical equipment is in current test and tagged</w:t>
            </w:r>
          </w:p>
          <w:p w14:paraId="2962E399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Set up work / tool area in clear flat position away from mobile plant</w:t>
            </w:r>
          </w:p>
          <w:p w14:paraId="51C232BB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Use proper manual handling techniques, warm up &amp; stretch</w:t>
            </w:r>
          </w:p>
          <w:p w14:paraId="22211B15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Share a lift where possible / appropriate</w:t>
            </w:r>
          </w:p>
          <w:p w14:paraId="6B18C4BA" w14:textId="5597479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Wear the correct PPE</w:t>
            </w:r>
            <w:r w:rsidR="003C7978">
              <w:rPr>
                <w:color w:val="000000" w:themeColor="text1"/>
                <w:spacing w:val="-2"/>
                <w:sz w:val="20"/>
                <w:szCs w:val="20"/>
              </w:rPr>
              <w:t xml:space="preserve"> for the task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F414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7B4F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1E499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7F9C8B2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Site Supervisor</w:t>
            </w:r>
          </w:p>
        </w:tc>
      </w:tr>
      <w:tr w:rsidR="008808FD" w14:paraId="0966B4FA" w14:textId="77777777" w:rsidTr="003C7978">
        <w:trPr>
          <w:gridAfter w:val="1"/>
          <w:wAfter w:w="12" w:type="dxa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FDD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401" w:hanging="401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Use of Tools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9F03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Cuts, abrasions amputations</w:t>
            </w:r>
          </w:p>
          <w:p w14:paraId="18F7E64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</w:p>
          <w:p w14:paraId="7949B709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Chronic strain injury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C989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4A9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0B130B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15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9641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 xml:space="preserve">Ensure all persons read, understand and comply with manufacturer’s safety guideline. </w:t>
            </w:r>
          </w:p>
          <w:p w14:paraId="49DEF0D0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 xml:space="preserve">Only use tools as intended. </w:t>
            </w:r>
          </w:p>
          <w:p w14:paraId="08C9340E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Work Instruction developed for each major power tool type. Ensure all staff are trained in the requirements of the Work Instruction.</w:t>
            </w:r>
          </w:p>
          <w:p w14:paraId="29DEC46B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Ensure tools are in good condition and blades are correctly fitted.</w:t>
            </w:r>
          </w:p>
          <w:p w14:paraId="622213B6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Ensure all safety guards are in place.</w:t>
            </w:r>
          </w:p>
          <w:p w14:paraId="505B1AF6" w14:textId="53E1A871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 xml:space="preserve">Wear PPE as appropriate i.e. steel capped shoes, gloves, no loose clothing, ear muffs, safety glasses, </w:t>
            </w:r>
            <w:r w:rsidR="003C7978">
              <w:rPr>
                <w:color w:val="000000" w:themeColor="text1"/>
                <w:spacing w:val="-2"/>
                <w:sz w:val="20"/>
                <w:szCs w:val="20"/>
              </w:rPr>
              <w:t>face shield,</w:t>
            </w:r>
            <w:r>
              <w:rPr>
                <w:color w:val="000000" w:themeColor="text1"/>
                <w:spacing w:val="-2"/>
                <w:sz w:val="20"/>
                <w:szCs w:val="20"/>
              </w:rPr>
              <w:t xml:space="preserve"> etc.</w:t>
            </w:r>
          </w:p>
          <w:p w14:paraId="52263425" w14:textId="77777777" w:rsidR="008808FD" w:rsidRDefault="008808FD" w:rsidP="008808F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Ensure correct blades etc are used for the tool / work.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550C" w14:textId="1C297192" w:rsidR="008808FD" w:rsidRDefault="003C7978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6C86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5522F3E" w14:textId="1ECCBD8A" w:rsidR="008808FD" w:rsidRDefault="003C7978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EB19D8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Supervisor</w:t>
            </w:r>
          </w:p>
          <w:p w14:paraId="324B2F6A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All staff</w:t>
            </w:r>
          </w:p>
        </w:tc>
      </w:tr>
      <w:tr w:rsidR="008808FD" w14:paraId="7B70E030" w14:textId="77777777" w:rsidTr="00461B0D">
        <w:trPr>
          <w:gridAfter w:val="1"/>
          <w:wAfter w:w="12" w:type="dxa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398887" w14:textId="4EAA4425" w:rsidR="008808FD" w:rsidRDefault="00461B0D" w:rsidP="00461B0D">
            <w:pPr>
              <w:pStyle w:val="Header"/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Conduct Fencing/carpentry Work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F8A0DE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Personal Injury</w:t>
            </w:r>
          </w:p>
          <w:p w14:paraId="16400F6F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Manual handling</w:t>
            </w:r>
          </w:p>
          <w:p w14:paraId="329CE44D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Power tools</w:t>
            </w:r>
          </w:p>
          <w:p w14:paraId="47EF22AF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Electrocution</w:t>
            </w:r>
          </w:p>
          <w:p w14:paraId="3C125CB4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Noise</w:t>
            </w:r>
          </w:p>
          <w:p w14:paraId="277B4A05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Sharp hand tools</w:t>
            </w:r>
          </w:p>
          <w:p w14:paraId="3FD3797C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Other workers</w:t>
            </w:r>
          </w:p>
          <w:p w14:paraId="2EE85174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Hazardous substances</w:t>
            </w:r>
          </w:p>
          <w:p w14:paraId="0CB14756" w14:textId="2189ACF4" w:rsidR="008808F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0A61B9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53A18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0681E58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16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9962D7" w14:textId="58670B21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Competent worker</w:t>
            </w:r>
          </w:p>
          <w:p w14:paraId="30016113" w14:textId="42E3CAA9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Safe manual handling techniques to be implemented.</w:t>
            </w:r>
          </w:p>
          <w:p w14:paraId="58A4E193" w14:textId="4C38C048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2 man lifts for heavy items</w:t>
            </w:r>
          </w:p>
          <w:p w14:paraId="57EFF43A" w14:textId="2F48CD92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All power tools &amp; leads tested and tagged</w:t>
            </w:r>
          </w:p>
          <w:p w14:paraId="654298B5" w14:textId="7DB9A688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RCD installed in power supply</w:t>
            </w:r>
          </w:p>
          <w:p w14:paraId="7F42364C" w14:textId="74242C98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Signage and barricading put in place</w:t>
            </w:r>
          </w:p>
          <w:p w14:paraId="2A29ECFC" w14:textId="77777777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PPE (Face shield, Safety Glasses, Gloves, Dust masks, Ear protection, etc)</w:t>
            </w:r>
          </w:p>
          <w:p w14:paraId="1DE26B74" w14:textId="40E5FB94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Double eye protection when cutting with power tools.</w:t>
            </w:r>
          </w:p>
          <w:p w14:paraId="65FCE921" w14:textId="3B5E99A4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SDS available for ALL HAZUBS used and followed and using the correct PPE for that substance</w:t>
            </w:r>
          </w:p>
          <w:p w14:paraId="3C53CD87" w14:textId="1DDB690F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First aid kit available</w:t>
            </w:r>
          </w:p>
          <w:p w14:paraId="0AF1F981" w14:textId="3B43C0BE" w:rsidR="008808F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lastRenderedPageBreak/>
              <w:t>Firefighting equipment available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FD7924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lastRenderedPageBreak/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1D4B8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E70775" w14:textId="77777777" w:rsidR="008808FD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A15DAB0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Supervisor</w:t>
            </w:r>
          </w:p>
          <w:p w14:paraId="03735AD9" w14:textId="77777777" w:rsidR="008808FD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  <w:spacing w:val="-2"/>
                <w:sz w:val="20"/>
                <w:szCs w:val="20"/>
              </w:rPr>
              <w:t>All staff</w:t>
            </w:r>
          </w:p>
        </w:tc>
      </w:tr>
    </w:tbl>
    <w:p w14:paraId="34559BD5" w14:textId="77777777" w:rsidR="008808FD" w:rsidRDefault="008808FD" w:rsidP="008808FD">
      <w:pPr>
        <w:rPr>
          <w:sz w:val="4"/>
        </w:rPr>
      </w:pPr>
    </w:p>
    <w:tbl>
      <w:tblPr>
        <w:tblpPr w:leftFromText="180" w:rightFromText="180" w:vertAnchor="text" w:horzAnchor="margin" w:tblpX="-157" w:tblpY="19"/>
        <w:tblW w:w="157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2"/>
        <w:gridCol w:w="2161"/>
        <w:gridCol w:w="360"/>
        <w:gridCol w:w="360"/>
        <w:gridCol w:w="540"/>
        <w:gridCol w:w="6564"/>
        <w:gridCol w:w="360"/>
        <w:gridCol w:w="360"/>
        <w:gridCol w:w="540"/>
        <w:gridCol w:w="1260"/>
        <w:gridCol w:w="9"/>
      </w:tblGrid>
      <w:tr w:rsidR="00461B0D" w14:paraId="649973D0" w14:textId="77777777" w:rsidTr="00461B0D">
        <w:tc>
          <w:tcPr>
            <w:tcW w:w="15756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0B4802A0" w14:textId="77777777" w:rsidR="00461B0D" w:rsidRDefault="00461B0D" w:rsidP="00461B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>SAFE WORK METHOD STATEMENT</w:t>
            </w:r>
          </w:p>
        </w:tc>
      </w:tr>
      <w:tr w:rsidR="00461B0D" w14:paraId="187F02F8" w14:textId="77777777" w:rsidTr="00461B0D">
        <w:tc>
          <w:tcPr>
            <w:tcW w:w="15756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hideMark/>
          </w:tcPr>
          <w:p w14:paraId="6DFCDB89" w14:textId="77777777" w:rsidR="00461B0D" w:rsidRDefault="00461B0D" w:rsidP="00461B0D">
            <w:pPr>
              <w:jc w:val="center"/>
              <w:rPr>
                <w:b/>
              </w:rPr>
            </w:pPr>
            <w:r>
              <w:rPr>
                <w:b/>
                <w:color w:val="A8D08D" w:themeColor="accent6" w:themeTint="99"/>
                <w:sz w:val="28"/>
              </w:rPr>
              <w:t xml:space="preserve">1 - 4 LOW RISK          </w:t>
            </w:r>
            <w:r>
              <w:rPr>
                <w:b/>
                <w:color w:val="FFFF00"/>
                <w:sz w:val="28"/>
              </w:rPr>
              <w:t xml:space="preserve">5 – 9 MODERATE RISK       </w:t>
            </w:r>
            <w:r>
              <w:rPr>
                <w:b/>
                <w:color w:val="FF6600"/>
                <w:sz w:val="28"/>
              </w:rPr>
              <w:t xml:space="preserve">10 – 14 HIGH RISK       </w:t>
            </w:r>
            <w:r>
              <w:rPr>
                <w:b/>
                <w:color w:val="FF0000"/>
                <w:sz w:val="28"/>
              </w:rPr>
              <w:t>15 – 25 EXTREME RISK</w:t>
            </w:r>
          </w:p>
        </w:tc>
      </w:tr>
      <w:tr w:rsidR="00461B0D" w14:paraId="4C07A300" w14:textId="77777777" w:rsidTr="00461B0D">
        <w:trPr>
          <w:gridAfter w:val="1"/>
          <w:wAfter w:w="9" w:type="dxa"/>
        </w:trPr>
        <w:tc>
          <w:tcPr>
            <w:tcW w:w="324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A1A2A8" w14:textId="77777777" w:rsidR="00461B0D" w:rsidRDefault="00461B0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HAZARD IDENTIFICATION</w:t>
            </w:r>
          </w:p>
        </w:tc>
        <w:tc>
          <w:tcPr>
            <w:tcW w:w="216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2E9FA92" w14:textId="77777777" w:rsidR="00461B0D" w:rsidRDefault="00461B0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POTENTIAL RISKS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53E9053" w14:textId="77777777" w:rsidR="00461B0D" w:rsidRDefault="00461B0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Risk Rating</w:t>
            </w:r>
          </w:p>
        </w:tc>
        <w:tc>
          <w:tcPr>
            <w:tcW w:w="656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C339F77" w14:textId="77777777" w:rsidR="00461B0D" w:rsidRDefault="00461B0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CONTROL METHODS</w:t>
            </w:r>
          </w:p>
          <w:p w14:paraId="33794D81" w14:textId="77777777" w:rsidR="00461B0D" w:rsidRDefault="00461B0D" w:rsidP="00461B0D">
            <w:pPr>
              <w:jc w:val="center"/>
              <w:rPr>
                <w:b/>
              </w:rPr>
            </w:pPr>
            <w:r>
              <w:rPr>
                <w:sz w:val="20"/>
              </w:rPr>
              <w:t>Score as per Risk Matrix on previous page.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F9F2D52" w14:textId="77777777" w:rsidR="00461B0D" w:rsidRDefault="00461B0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Residual Risk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hideMark/>
          </w:tcPr>
          <w:p w14:paraId="289A8C5D" w14:textId="77777777" w:rsidR="00461B0D" w:rsidRDefault="00461B0D" w:rsidP="00461B0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Resp</w:t>
            </w:r>
          </w:p>
        </w:tc>
      </w:tr>
      <w:tr w:rsidR="00461B0D" w14:paraId="4A7BC55F" w14:textId="77777777" w:rsidTr="00461B0D">
        <w:trPr>
          <w:gridAfter w:val="1"/>
          <w:wAfter w:w="9" w:type="dxa"/>
        </w:trPr>
        <w:tc>
          <w:tcPr>
            <w:tcW w:w="324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052152" w14:textId="77777777" w:rsidR="00461B0D" w:rsidRDefault="00461B0D" w:rsidP="00461B0D">
            <w:pPr>
              <w:rPr>
                <w:b/>
                <w:sz w:val="22"/>
              </w:rPr>
            </w:pPr>
          </w:p>
        </w:tc>
        <w:tc>
          <w:tcPr>
            <w:tcW w:w="216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BDC3D53" w14:textId="77777777" w:rsidR="00461B0D" w:rsidRDefault="00461B0D" w:rsidP="00461B0D">
            <w:pPr>
              <w:rPr>
                <w:b/>
                <w:sz w:val="22"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2980A1" w14:textId="77777777" w:rsidR="00461B0D" w:rsidRDefault="00461B0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2387468" w14:textId="77777777" w:rsidR="00461B0D" w:rsidRDefault="00461B0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AD6A468" w14:textId="77777777" w:rsidR="00461B0D" w:rsidRDefault="00461B0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656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76DEF78" w14:textId="77777777" w:rsidR="00461B0D" w:rsidRDefault="00461B0D" w:rsidP="00461B0D">
            <w:pPr>
              <w:rPr>
                <w:b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F887F39" w14:textId="77777777" w:rsidR="00461B0D" w:rsidRDefault="00461B0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2858320" w14:textId="77777777" w:rsidR="00461B0D" w:rsidRDefault="00461B0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043F29" w14:textId="77777777" w:rsidR="00461B0D" w:rsidRDefault="00461B0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12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8F7EE40" w14:textId="77777777" w:rsidR="00461B0D" w:rsidRDefault="00461B0D" w:rsidP="00461B0D">
            <w:pPr>
              <w:rPr>
                <w:b/>
              </w:rPr>
            </w:pPr>
          </w:p>
        </w:tc>
      </w:tr>
      <w:tr w:rsidR="00461B0D" w14:paraId="1454861B" w14:textId="77777777" w:rsidTr="00461B0D">
        <w:trPr>
          <w:gridAfter w:val="1"/>
          <w:wAfter w:w="9" w:type="dxa"/>
        </w:trPr>
        <w:tc>
          <w:tcPr>
            <w:tcW w:w="3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4FA93A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Electric tools</w:t>
            </w:r>
          </w:p>
          <w:p w14:paraId="501BD622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BBCE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401" w:hanging="401"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Electric shock causing</w:t>
            </w:r>
          </w:p>
          <w:p w14:paraId="391BA56E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serious injury or death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2D65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83FD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B5C43F8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15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70BD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Tools to be inspected for damage prior to use.</w:t>
            </w:r>
          </w:p>
          <w:p w14:paraId="61F9CF03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Plant is properly earthed before commencing work</w:t>
            </w:r>
          </w:p>
          <w:p w14:paraId="47878373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 xml:space="preserve">Ensure all equipment is tested and tagged </w:t>
            </w:r>
          </w:p>
          <w:p w14:paraId="34CAB90E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Do not operate near water.</w:t>
            </w:r>
          </w:p>
          <w:p w14:paraId="602A259A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Ensure the tool is plugged into an outlet with a RCD.</w:t>
            </w:r>
          </w:p>
          <w:p w14:paraId="4BF164C7" w14:textId="77777777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Protect power cords from damage i.e. lead stands etc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0C59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74F1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752DBF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568DD50" w14:textId="77777777" w:rsidR="00461B0D" w:rsidRPr="0059281A" w:rsidRDefault="00461B0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Supervisor</w:t>
            </w:r>
          </w:p>
          <w:p w14:paraId="02FF39AE" w14:textId="77777777" w:rsidR="00461B0D" w:rsidRPr="0059281A" w:rsidRDefault="00461B0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All staff</w:t>
            </w:r>
          </w:p>
        </w:tc>
      </w:tr>
      <w:tr w:rsidR="00461B0D" w14:paraId="21899054" w14:textId="77777777" w:rsidTr="00461B0D">
        <w:trPr>
          <w:gridAfter w:val="1"/>
          <w:wAfter w:w="9" w:type="dxa"/>
        </w:trPr>
        <w:tc>
          <w:tcPr>
            <w:tcW w:w="3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6EA4" w14:textId="6B2B3754" w:rsidR="00461B0D" w:rsidRPr="0059281A" w:rsidRDefault="00461B0D" w:rsidP="00461B0D">
            <w:pPr>
              <w:pStyle w:val="Header"/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Working outside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33C2" w14:textId="77777777" w:rsidR="00461B0D" w:rsidRPr="00461B0D" w:rsidRDefault="00461B0D" w:rsidP="00461B0D">
            <w:pPr>
              <w:pStyle w:val="Header"/>
              <w:spacing w:before="40" w:after="40"/>
              <w:ind w:left="360" w:hanging="360"/>
              <w:rPr>
                <w:rFonts w:ascii="Arial Narrow" w:hAnsi="Arial Narrow" w:cs="Arial"/>
                <w:sz w:val="22"/>
                <w:szCs w:val="22"/>
              </w:rPr>
            </w:pPr>
            <w:r w:rsidRPr="00461B0D">
              <w:rPr>
                <w:rFonts w:ascii="Arial Narrow" w:hAnsi="Arial Narrow" w:cs="Arial"/>
                <w:sz w:val="22"/>
                <w:szCs w:val="22"/>
              </w:rPr>
              <w:t>Effects of UV Rays</w:t>
            </w:r>
          </w:p>
          <w:p w14:paraId="1628B830" w14:textId="49FF75F0" w:rsidR="00461B0D" w:rsidRPr="0059281A" w:rsidRDefault="00461B0D" w:rsidP="00461B0D">
            <w:pPr>
              <w:pStyle w:val="Header"/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z w:val="20"/>
                <w:szCs w:val="20"/>
              </w:rPr>
            </w:pPr>
            <w:r w:rsidRPr="00461B0D">
              <w:rPr>
                <w:rFonts w:ascii="Arial Narrow" w:hAnsi="Arial Narrow" w:cs="Arial"/>
                <w:sz w:val="22"/>
                <w:szCs w:val="22"/>
              </w:rPr>
              <w:t>Effect of adverse weather conditions – storms / lightning / floods &amp; cyclones causing flooding / damage / personal injury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C36F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436E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05839F18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12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3F5A" w14:textId="19DBCA8C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Apply Sunscreen, Hat with brim, Safety sunglasses, Shade as often as possible</w:t>
            </w:r>
          </w:p>
          <w:p w14:paraId="180952D7" w14:textId="3071A103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 xml:space="preserve">Drink Water up to 10 litres per </w:t>
            </w:r>
          </w:p>
          <w:p w14:paraId="17E0BC62" w14:textId="07C23B58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If you are feeling you need to take a 5 min rest in the shade</w:t>
            </w:r>
          </w:p>
          <w:p w14:paraId="7749F204" w14:textId="14698E96" w:rsidR="00461B0D" w:rsidRPr="00461B0D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>If there is a storm approaching take cover and ensure plant is free from potential for water rush or being bogged</w:t>
            </w:r>
          </w:p>
          <w:p w14:paraId="667A5C32" w14:textId="6AD6715F" w:rsidR="00461B0D" w:rsidRPr="0059281A" w:rsidRDefault="00461B0D" w:rsidP="00461B0D">
            <w:pPr>
              <w:numPr>
                <w:ilvl w:val="0"/>
                <w:numId w:val="28"/>
              </w:num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color w:val="000000" w:themeColor="text1"/>
                <w:spacing w:val="-2"/>
                <w:sz w:val="20"/>
                <w:szCs w:val="20"/>
              </w:rPr>
              <w:t xml:space="preserve">Personnel to take shelter in buildings or vehicles not under trees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498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b/>
                <w:color w:val="000000" w:themeColor="text1"/>
                <w:spacing w:val="-2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93C7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6F1D2D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b/>
                <w:color w:val="000000" w:themeColor="text1"/>
                <w:spacing w:val="-2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BEFFC5" w14:textId="77777777" w:rsidR="00461B0D" w:rsidRPr="0059281A" w:rsidRDefault="00461B0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Supervisor</w:t>
            </w:r>
          </w:p>
          <w:p w14:paraId="7866F9C9" w14:textId="77777777" w:rsidR="00461B0D" w:rsidRPr="0059281A" w:rsidRDefault="00461B0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color w:val="000000" w:themeColor="text1"/>
                <w:spacing w:val="-2"/>
                <w:sz w:val="20"/>
                <w:szCs w:val="20"/>
              </w:rPr>
              <w:t>All staff</w:t>
            </w:r>
          </w:p>
        </w:tc>
      </w:tr>
      <w:tr w:rsidR="00461B0D" w14:paraId="5DE82B68" w14:textId="77777777" w:rsidTr="00461B0D">
        <w:trPr>
          <w:gridAfter w:val="1"/>
          <w:wAfter w:w="9" w:type="dxa"/>
        </w:trPr>
        <w:tc>
          <w:tcPr>
            <w:tcW w:w="324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846030" w14:textId="29867414" w:rsidR="00461B0D" w:rsidRPr="00461B0D" w:rsidRDefault="00461B0D" w:rsidP="00461B0D">
            <w:pPr>
              <w:pStyle w:val="Header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bCs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bCs/>
                <w:color w:val="000000" w:themeColor="text1"/>
                <w:spacing w:val="-2"/>
                <w:sz w:val="20"/>
                <w:szCs w:val="20"/>
              </w:rPr>
              <w:t xml:space="preserve">Site clean-up/ End of day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4FBB9C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Manual handling</w:t>
            </w:r>
          </w:p>
          <w:p w14:paraId="7FDD029F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Slips, Trips and Falls,</w:t>
            </w:r>
          </w:p>
          <w:p w14:paraId="5CBA7B61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Cuts, scratches and abrasions</w:t>
            </w:r>
          </w:p>
          <w:p w14:paraId="791C2E8C" w14:textId="77777777" w:rsidR="00461B0D" w:rsidRPr="00461B0D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Sprains or strains</w:t>
            </w:r>
          </w:p>
          <w:p w14:paraId="7C2D4A01" w14:textId="4932A9CB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Improper Housekeeping,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7D0CB0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CA451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186BF3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15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5AFFF6" w14:textId="14556044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 xml:space="preserve">Workers to wear correct PPE. </w:t>
            </w:r>
          </w:p>
          <w:p w14:paraId="2CB27605" w14:textId="4D0A1D17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PPE includes gloves and glasses.</w:t>
            </w:r>
          </w:p>
          <w:p w14:paraId="53184718" w14:textId="23BEA97C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Use correct manual handling techniques for lifting, turning, twisting.</w:t>
            </w:r>
          </w:p>
          <w:p w14:paraId="087EDAB7" w14:textId="704816E7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Eyes on path at all times</w:t>
            </w:r>
          </w:p>
          <w:p w14:paraId="65125F60" w14:textId="750D51F7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Dispose of all rubbish in the correct manner as per site instructions.</w:t>
            </w:r>
          </w:p>
          <w:p w14:paraId="4BC6BE2D" w14:textId="76F59C4B" w:rsidR="00461B0D" w:rsidRPr="00461B0D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Maintain barricade and signage as necessary</w:t>
            </w:r>
          </w:p>
          <w:p w14:paraId="3E83122C" w14:textId="227AB20B" w:rsidR="00461B0D" w:rsidRPr="0059281A" w:rsidRDefault="00461B0D" w:rsidP="00461B0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pacing w:val="-2"/>
                <w:sz w:val="20"/>
                <w:szCs w:val="20"/>
                <w:u w:val="single"/>
              </w:rPr>
            </w:pPr>
            <w:r w:rsidRPr="00461B0D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Secure loose material from overnight storm and/or wind events.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5CFFF2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D3B837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4ECC88" w14:textId="77777777" w:rsidR="00461B0D" w:rsidRPr="0059281A" w:rsidRDefault="00461B0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b/>
                <w:color w:val="000000" w:themeColor="text1"/>
                <w:spacing w:val="-2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0939DF" w14:textId="77777777" w:rsidR="00461B0D" w:rsidRPr="0059281A" w:rsidRDefault="00461B0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Supervisor</w:t>
            </w:r>
          </w:p>
          <w:p w14:paraId="42FE1041" w14:textId="77777777" w:rsidR="00461B0D" w:rsidRPr="0059281A" w:rsidRDefault="00461B0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</w:p>
          <w:p w14:paraId="27C26B5A" w14:textId="77777777" w:rsidR="00461B0D" w:rsidRPr="0059281A" w:rsidRDefault="00461B0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 w:rsidRPr="0059281A">
              <w:rPr>
                <w:rFonts w:cs="Arial"/>
                <w:color w:val="000000" w:themeColor="text1"/>
                <w:spacing w:val="-2"/>
                <w:sz w:val="20"/>
                <w:szCs w:val="20"/>
              </w:rPr>
              <w:t>All staff</w:t>
            </w:r>
          </w:p>
          <w:p w14:paraId="689D1816" w14:textId="77777777" w:rsidR="00461B0D" w:rsidRPr="0059281A" w:rsidRDefault="00461B0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</w:p>
          <w:p w14:paraId="6DB1ED44" w14:textId="5DB922B0" w:rsidR="00461B0D" w:rsidRPr="0059281A" w:rsidRDefault="00461B0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</w:p>
        </w:tc>
      </w:tr>
    </w:tbl>
    <w:p w14:paraId="534800BC" w14:textId="77777777" w:rsidR="008808FD" w:rsidRDefault="008808FD" w:rsidP="008808FD">
      <w:r>
        <w:br w:type="page"/>
      </w:r>
    </w:p>
    <w:p w14:paraId="4957C25B" w14:textId="77777777" w:rsidR="008808FD" w:rsidRDefault="008808FD" w:rsidP="008808FD"/>
    <w:p w14:paraId="46C8098E" w14:textId="77777777" w:rsidR="008808FD" w:rsidRDefault="008808FD" w:rsidP="008808FD"/>
    <w:tbl>
      <w:tblPr>
        <w:tblW w:w="15449" w:type="dxa"/>
        <w:tblInd w:w="-1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160"/>
        <w:gridCol w:w="360"/>
        <w:gridCol w:w="360"/>
        <w:gridCol w:w="540"/>
        <w:gridCol w:w="6419"/>
        <w:gridCol w:w="360"/>
        <w:gridCol w:w="360"/>
        <w:gridCol w:w="540"/>
        <w:gridCol w:w="1265"/>
      </w:tblGrid>
      <w:tr w:rsidR="008808FD" w14:paraId="0034343D" w14:textId="77777777" w:rsidTr="00461B0D">
        <w:tc>
          <w:tcPr>
            <w:tcW w:w="15449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03236707" w14:textId="77777777" w:rsidR="008808FD" w:rsidRDefault="008808FD" w:rsidP="00461B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>SAFE WORK METHOD STATEMENT</w:t>
            </w:r>
          </w:p>
        </w:tc>
      </w:tr>
      <w:tr w:rsidR="008808FD" w14:paraId="301CFC5A" w14:textId="77777777" w:rsidTr="00461B0D">
        <w:tc>
          <w:tcPr>
            <w:tcW w:w="15449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hideMark/>
          </w:tcPr>
          <w:p w14:paraId="6DC4C095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  <w:color w:val="A8D08D" w:themeColor="accent6" w:themeTint="99"/>
                <w:sz w:val="28"/>
              </w:rPr>
              <w:t xml:space="preserve">1 - 4 LOW RISK          </w:t>
            </w:r>
            <w:r>
              <w:rPr>
                <w:b/>
                <w:color w:val="FFFF00"/>
                <w:sz w:val="28"/>
              </w:rPr>
              <w:t xml:space="preserve">5 – 9 MODERATE RISK       </w:t>
            </w:r>
            <w:r>
              <w:rPr>
                <w:b/>
                <w:color w:val="FF6600"/>
                <w:sz w:val="28"/>
              </w:rPr>
              <w:t xml:space="preserve">10 – 14 HIGH RISK       </w:t>
            </w:r>
            <w:r>
              <w:rPr>
                <w:b/>
                <w:color w:val="FF0000"/>
                <w:sz w:val="28"/>
              </w:rPr>
              <w:t>15 – 25 EXTREME RISK</w:t>
            </w:r>
          </w:p>
        </w:tc>
      </w:tr>
      <w:tr w:rsidR="008808FD" w14:paraId="7865F37A" w14:textId="77777777" w:rsidTr="00461B0D">
        <w:tc>
          <w:tcPr>
            <w:tcW w:w="308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09C576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HAZARD IDENTIFICATION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8E925A0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POTENTIAL RISKS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35511DC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Risk Rating</w:t>
            </w:r>
          </w:p>
        </w:tc>
        <w:tc>
          <w:tcPr>
            <w:tcW w:w="641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9B219B" w14:textId="77777777" w:rsidR="008808FD" w:rsidRDefault="008808FD" w:rsidP="00461B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CONTROL METHODS</w:t>
            </w:r>
          </w:p>
          <w:p w14:paraId="5764F460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sz w:val="20"/>
              </w:rPr>
              <w:t>Score as per Risk Matrix on previous page.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6FFE223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Residual Risk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hideMark/>
          </w:tcPr>
          <w:p w14:paraId="31933BB2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Resp</w:t>
            </w:r>
          </w:p>
        </w:tc>
      </w:tr>
      <w:tr w:rsidR="008808FD" w14:paraId="7F31047B" w14:textId="77777777" w:rsidTr="00461B0D">
        <w:tc>
          <w:tcPr>
            <w:tcW w:w="308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A3A8B06" w14:textId="77777777" w:rsidR="008808FD" w:rsidRDefault="008808FD" w:rsidP="00461B0D">
            <w:pPr>
              <w:rPr>
                <w:b/>
                <w:sz w:val="22"/>
              </w:rPr>
            </w:pPr>
          </w:p>
        </w:tc>
        <w:tc>
          <w:tcPr>
            <w:tcW w:w="21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2F46130" w14:textId="77777777" w:rsidR="008808FD" w:rsidRDefault="008808FD" w:rsidP="00461B0D">
            <w:pPr>
              <w:rPr>
                <w:b/>
                <w:sz w:val="22"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4413997" w14:textId="79913762" w:rsidR="008808FD" w:rsidRDefault="003C7978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4B36D0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82A50D" w14:textId="77777777" w:rsidR="008808FD" w:rsidRDefault="008808FD" w:rsidP="00461B0D">
            <w:pPr>
              <w:ind w:left="-108" w:right="-1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641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C02B53F" w14:textId="77777777" w:rsidR="008808FD" w:rsidRDefault="008808FD" w:rsidP="00461B0D">
            <w:pPr>
              <w:rPr>
                <w:b/>
              </w:rPr>
            </w:pP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EEFFD56" w14:textId="719E5F8A" w:rsidR="008808FD" w:rsidRDefault="003C7978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</w:p>
        </w:tc>
        <w:tc>
          <w:tcPr>
            <w:tcW w:w="3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7D6C912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5ECA90E" w14:textId="77777777" w:rsidR="008808FD" w:rsidRDefault="008808FD" w:rsidP="00461B0D">
            <w:pPr>
              <w:ind w:left="-108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12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31E5F0B" w14:textId="77777777" w:rsidR="008808FD" w:rsidRDefault="008808FD" w:rsidP="00461B0D">
            <w:pPr>
              <w:rPr>
                <w:b/>
              </w:rPr>
            </w:pPr>
          </w:p>
        </w:tc>
      </w:tr>
      <w:tr w:rsidR="008808FD" w14:paraId="63B168F6" w14:textId="77777777" w:rsidTr="003B6409">
        <w:trPr>
          <w:trHeight w:val="2213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A3DCB6" w14:textId="77777777" w:rsidR="008808FD" w:rsidRPr="0059281A" w:rsidRDefault="008808FD" w:rsidP="00461B0D">
            <w:pPr>
              <w:pStyle w:val="Header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F3AE" w14:textId="515227A0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3BC4" w14:textId="52BDAAE6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BB13" w14:textId="77CEC738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59EE6" w14:textId="0D5B04AB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B099" w14:textId="77777777" w:rsidR="008808FD" w:rsidRPr="0059281A" w:rsidRDefault="008808FD" w:rsidP="00461B0D">
            <w:pPr>
              <w:ind w:left="331"/>
              <w:jc w:val="both"/>
              <w:rPr>
                <w:rFonts w:cs="Arial"/>
                <w:color w:val="000000" w:themeColor="text1"/>
                <w:spacing w:val="-2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C463" w14:textId="35440405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C589" w14:textId="2FD5B9C2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8DBC2" w14:textId="0FE3C3A8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rFonts w:cs="Arial"/>
                <w:b/>
                <w:color w:val="000000" w:themeColor="text1"/>
                <w:spacing w:val="-2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8E8C83" w14:textId="611C25D2" w:rsidR="008808FD" w:rsidRPr="0059281A" w:rsidRDefault="008808FD" w:rsidP="00461B0D">
            <w:pPr>
              <w:jc w:val="center"/>
              <w:rPr>
                <w:rFonts w:cs="Arial"/>
                <w:color w:val="000000" w:themeColor="text1"/>
                <w:spacing w:val="-2"/>
                <w:sz w:val="20"/>
              </w:rPr>
            </w:pPr>
          </w:p>
        </w:tc>
      </w:tr>
      <w:tr w:rsidR="008808FD" w14:paraId="2ABA60C3" w14:textId="77777777" w:rsidTr="003B6409">
        <w:trPr>
          <w:trHeight w:val="2406"/>
        </w:trPr>
        <w:tc>
          <w:tcPr>
            <w:tcW w:w="30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148A5F" w14:textId="2709305D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401" w:hanging="401"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0D32A8" w14:textId="1D6AD8BB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5D3033" w14:textId="70E85DFE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20ECDD9" w14:textId="648C2EB2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BD5F2" w14:textId="37AF8B9F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spacing w:before="120"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24AC43" w14:textId="77777777" w:rsidR="008808FD" w:rsidRPr="0059281A" w:rsidRDefault="008808FD" w:rsidP="00461B0D">
            <w:pPr>
              <w:tabs>
                <w:tab w:val="left" w:pos="0"/>
                <w:tab w:val="left" w:pos="401"/>
                <w:tab w:val="left" w:pos="792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ind w:left="72"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FF18246" w14:textId="7F13DA6D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1F7BB1" w14:textId="3A2380E0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8FAFC" w14:textId="769E8364" w:rsidR="008808FD" w:rsidRPr="0059281A" w:rsidRDefault="008808FD" w:rsidP="00461B0D">
            <w:pPr>
              <w:tabs>
                <w:tab w:val="left" w:pos="0"/>
                <w:tab w:val="left" w:pos="40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81"/>
              </w:tabs>
              <w:suppressAutoHyphens/>
              <w:jc w:val="center"/>
              <w:rPr>
                <w:b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D4DBF8C" w14:textId="36A51835" w:rsidR="008808FD" w:rsidRPr="0059281A" w:rsidRDefault="008808FD" w:rsidP="00461B0D">
            <w:pPr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</w:p>
        </w:tc>
      </w:tr>
    </w:tbl>
    <w:p w14:paraId="4B1ED8E7" w14:textId="77777777" w:rsidR="008808FD" w:rsidRDefault="008808FD" w:rsidP="008808FD">
      <w:pPr>
        <w:rPr>
          <w:sz w:val="6"/>
        </w:rPr>
      </w:pPr>
      <w: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540"/>
        <w:gridCol w:w="1571"/>
        <w:gridCol w:w="1058"/>
        <w:gridCol w:w="1053"/>
        <w:gridCol w:w="567"/>
        <w:gridCol w:w="1544"/>
        <w:gridCol w:w="1516"/>
        <w:gridCol w:w="595"/>
        <w:gridCol w:w="2111"/>
        <w:gridCol w:w="269"/>
        <w:gridCol w:w="1842"/>
      </w:tblGrid>
      <w:tr w:rsidR="008808FD" w14:paraId="717F431A" w14:textId="77777777" w:rsidTr="00461B0D">
        <w:trPr>
          <w:trHeight w:val="143"/>
        </w:trPr>
        <w:tc>
          <w:tcPr>
            <w:tcW w:w="15294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7973FB5E" w14:textId="77777777" w:rsidR="008808FD" w:rsidRDefault="008808FD" w:rsidP="00461B0D">
            <w:pPr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lastRenderedPageBreak/>
              <w:t>Methods for Monitoring and reviewing the effectiveness of the chosen control measures</w:t>
            </w:r>
          </w:p>
        </w:tc>
      </w:tr>
      <w:tr w:rsidR="008808FD" w14:paraId="711CA032" w14:textId="77777777" w:rsidTr="00461B0D">
        <w:trPr>
          <w:trHeight w:val="330"/>
        </w:trPr>
        <w:tc>
          <w:tcPr>
            <w:tcW w:w="26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3A3E2353" w14:textId="77777777" w:rsidR="008808FD" w:rsidRDefault="008808FD" w:rsidP="00461B0D">
            <w:r>
              <w:t>Workers:</w:t>
            </w:r>
          </w:p>
        </w:tc>
        <w:tc>
          <w:tcPr>
            <w:tcW w:w="12666" w:type="dxa"/>
            <w:gridSpan w:val="11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CDDE9C3" w14:textId="77777777" w:rsidR="008808FD" w:rsidRPr="00643EBE" w:rsidRDefault="008808FD" w:rsidP="00461B0D">
            <w:pPr>
              <w:rPr>
                <w:sz w:val="22"/>
              </w:rPr>
            </w:pPr>
            <w:r w:rsidRPr="00643EBE">
              <w:rPr>
                <w:sz w:val="22"/>
              </w:rPr>
              <w:t>Follow the procedure and report any inconsistencies / problems.</w:t>
            </w:r>
          </w:p>
          <w:p w14:paraId="685DCA09" w14:textId="77777777" w:rsidR="008808FD" w:rsidRDefault="008808FD" w:rsidP="00461B0D">
            <w:pPr>
              <w:rPr>
                <w:sz w:val="14"/>
              </w:rPr>
            </w:pPr>
          </w:p>
        </w:tc>
      </w:tr>
      <w:tr w:rsidR="008808FD" w14:paraId="57584886" w14:textId="77777777" w:rsidTr="00461B0D">
        <w:trPr>
          <w:trHeight w:val="330"/>
        </w:trPr>
        <w:tc>
          <w:tcPr>
            <w:tcW w:w="26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hideMark/>
          </w:tcPr>
          <w:p w14:paraId="723A91B3" w14:textId="77777777" w:rsidR="008808FD" w:rsidRDefault="008808FD" w:rsidP="00461B0D">
            <w:r>
              <w:t>Supervisor:</w:t>
            </w:r>
          </w:p>
        </w:tc>
        <w:tc>
          <w:tcPr>
            <w:tcW w:w="12666" w:type="dxa"/>
            <w:gridSpan w:val="11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BF483D3" w14:textId="77777777" w:rsidR="008808FD" w:rsidRPr="00643EBE" w:rsidRDefault="008808FD" w:rsidP="00461B0D">
            <w:pPr>
              <w:rPr>
                <w:sz w:val="22"/>
              </w:rPr>
            </w:pPr>
            <w:r w:rsidRPr="00643EBE">
              <w:rPr>
                <w:sz w:val="22"/>
              </w:rPr>
              <w:t>Ensure workers have all necessary tickets, PPE to perform their tasks safely and equipment is in good condition prior to commencement of work.</w:t>
            </w:r>
          </w:p>
          <w:p w14:paraId="7E7222F8" w14:textId="77777777" w:rsidR="008808FD" w:rsidRPr="00643EBE" w:rsidRDefault="008808FD" w:rsidP="00461B0D">
            <w:pPr>
              <w:rPr>
                <w:sz w:val="22"/>
              </w:rPr>
            </w:pPr>
            <w:r w:rsidRPr="00643EBE">
              <w:rPr>
                <w:sz w:val="22"/>
              </w:rPr>
              <w:t>Use the observation log to record ongoing assessments of compliance.</w:t>
            </w:r>
          </w:p>
          <w:p w14:paraId="7BB484D1" w14:textId="77777777" w:rsidR="008808FD" w:rsidRDefault="008808FD" w:rsidP="00461B0D">
            <w:pPr>
              <w:rPr>
                <w:sz w:val="12"/>
              </w:rPr>
            </w:pPr>
          </w:p>
        </w:tc>
      </w:tr>
      <w:tr w:rsidR="008808FD" w14:paraId="56591628" w14:textId="77777777" w:rsidTr="00461B0D">
        <w:trPr>
          <w:trHeight w:val="143"/>
        </w:trPr>
        <w:tc>
          <w:tcPr>
            <w:tcW w:w="15294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70E32D98" w14:textId="77777777" w:rsidR="008808FD" w:rsidRDefault="008808FD" w:rsidP="00461B0D">
            <w:pPr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Monitoring and Review of SWMS Use and Effectiveness Record</w:t>
            </w:r>
          </w:p>
        </w:tc>
      </w:tr>
      <w:tr w:rsidR="008808FD" w14:paraId="5567A7E4" w14:textId="77777777" w:rsidTr="00461B0D">
        <w:trPr>
          <w:trHeight w:val="336"/>
        </w:trPr>
        <w:tc>
          <w:tcPr>
            <w:tcW w:w="26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B3D2C6" w14:textId="77777777" w:rsidR="008808FD" w:rsidRDefault="008808FD" w:rsidP="00461B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Observation Log:</w:t>
            </w:r>
          </w:p>
        </w:tc>
        <w:tc>
          <w:tcPr>
            <w:tcW w:w="211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D264" w14:textId="77777777" w:rsidR="008808FD" w:rsidRDefault="008808FD" w:rsidP="00461B0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 xml:space="preserve">1 </w:t>
            </w:r>
          </w:p>
        </w:tc>
        <w:tc>
          <w:tcPr>
            <w:tcW w:w="21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25B7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1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99B9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1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298C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A372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11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D07201C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vertAlign w:val="superscript"/>
              </w:rPr>
              <w:t xml:space="preserve">o </w:t>
            </w:r>
            <w:r>
              <w:rPr>
                <w:b/>
                <w:sz w:val="28"/>
              </w:rPr>
              <w:t>6</w:t>
            </w:r>
          </w:p>
        </w:tc>
      </w:tr>
      <w:tr w:rsidR="008808FD" w14:paraId="79BC8551" w14:textId="77777777" w:rsidTr="00461B0D">
        <w:trPr>
          <w:trHeight w:val="336"/>
        </w:trPr>
        <w:tc>
          <w:tcPr>
            <w:tcW w:w="26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4A0A7E1" w14:textId="77777777" w:rsidR="008808FD" w:rsidRDefault="008808FD" w:rsidP="00461B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Initial: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55123F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B482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ACDA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07EE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FC1F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AAEFC1" w14:textId="77777777" w:rsidR="008808FD" w:rsidRDefault="008808FD" w:rsidP="00461B0D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8808FD" w14:paraId="6875A6D8" w14:textId="77777777" w:rsidTr="00461B0D">
        <w:trPr>
          <w:trHeight w:val="336"/>
        </w:trPr>
        <w:tc>
          <w:tcPr>
            <w:tcW w:w="26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537C32" w14:textId="77777777" w:rsidR="008808FD" w:rsidRDefault="008808FD" w:rsidP="00461B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DD0691A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F5CC33E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4BAEF3A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2784568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/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B0B8F9B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910B92" w14:textId="77777777" w:rsidR="008808FD" w:rsidRDefault="008808FD" w:rsidP="00461B0D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6E808B4E" w14:textId="77777777" w:rsidTr="00461B0D">
        <w:tc>
          <w:tcPr>
            <w:tcW w:w="15294" w:type="dxa"/>
            <w:gridSpan w:val="1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48E9F43" w14:textId="77777777" w:rsidR="008808FD" w:rsidRDefault="008808FD" w:rsidP="00461B0D">
            <w:pPr>
              <w:jc w:val="center"/>
              <w:rPr>
                <w:b/>
                <w:color w:val="FFFFFF"/>
                <w:sz w:val="12"/>
              </w:rPr>
            </w:pPr>
          </w:p>
        </w:tc>
      </w:tr>
      <w:tr w:rsidR="008808FD" w14:paraId="7744E6D0" w14:textId="77777777" w:rsidTr="00461B0D">
        <w:tc>
          <w:tcPr>
            <w:tcW w:w="15294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  <w:hideMark/>
          </w:tcPr>
          <w:p w14:paraId="546D117E" w14:textId="77777777" w:rsidR="008808FD" w:rsidRDefault="008808FD" w:rsidP="00461B0D">
            <w:pPr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EMPLOYEE TRAINING</w:t>
            </w:r>
          </w:p>
        </w:tc>
      </w:tr>
      <w:tr w:rsidR="008808FD" w14:paraId="4685A98B" w14:textId="77777777" w:rsidTr="00461B0D">
        <w:tc>
          <w:tcPr>
            <w:tcW w:w="15294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957A3D0" w14:textId="77777777" w:rsidR="008808FD" w:rsidRDefault="008808FD" w:rsidP="00461B0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acknowledge that I have been trained in this SWMS, the controls are clearly understood, my qualifications are current to undertake the activity, I will comply with the SWMS and was asked for input / issues with the SWMS content previously or at the time of training.</w:t>
            </w:r>
          </w:p>
          <w:p w14:paraId="22342BEB" w14:textId="77777777" w:rsidR="008808FD" w:rsidRDefault="008808FD" w:rsidP="00461B0D">
            <w:pPr>
              <w:jc w:val="center"/>
            </w:pPr>
            <w:r>
              <w:rPr>
                <w:sz w:val="22"/>
              </w:rPr>
              <w:t>I understand it is my duty and obligation to inform my supervisor, manager or the site supervisor if I consider that any task given to me or asked of me is - for any reason - outside of my capabilities at the time – or hazardous, dangerous or potentially damaging to the environment.</w:t>
            </w:r>
          </w:p>
        </w:tc>
      </w:tr>
      <w:tr w:rsidR="008808FD" w14:paraId="0CD52DAF" w14:textId="77777777" w:rsidTr="00461B0D">
        <w:tc>
          <w:tcPr>
            <w:tcW w:w="31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604CD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2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B2F502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476DFA9C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404F1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7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AE7C53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hideMark/>
          </w:tcPr>
          <w:p w14:paraId="77E44FC5" w14:textId="77777777" w:rsidR="008808FD" w:rsidRDefault="008808FD" w:rsidP="00461B0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808FD" w14:paraId="3977681A" w14:textId="77777777" w:rsidTr="00461B0D">
        <w:tc>
          <w:tcPr>
            <w:tcW w:w="3168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464274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389A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384B54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5AEB820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89A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585CF88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173C45E2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E1832A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44E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71EEA35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80BACE0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DB01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0256FBB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3038CB9C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51BD9F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8AC1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AABC9AE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B650190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B3C6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729130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72D63A8B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E7EC2D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3F49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EF48B32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8CAF11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F7F7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B49A1F0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5EF9A2C9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90D5D8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6FF3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9B84C2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40EB42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0237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BF7DD83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668CF1F4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9E6DBB4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4456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85556B6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EC31D3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3DDA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9191A3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52199AB5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82B1261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ECEE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8CA2A32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C1A1CC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C96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E3394A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  <w:tr w:rsidR="008808FD" w14:paraId="63AE90E2" w14:textId="77777777" w:rsidTr="00461B0D">
        <w:tc>
          <w:tcPr>
            <w:tcW w:w="316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B50EEE4" w14:textId="77777777" w:rsidR="008808FD" w:rsidRDefault="008808FD" w:rsidP="00461B0D">
            <w:pPr>
              <w:jc w:val="center"/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E97234" w14:textId="77777777" w:rsidR="008808FD" w:rsidRDefault="008808FD" w:rsidP="00461B0D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8CEF268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6365E7E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D3D207" w14:textId="77777777" w:rsidR="008808FD" w:rsidRDefault="008808FD" w:rsidP="00461B0D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F2D309B" w14:textId="77777777" w:rsidR="008808FD" w:rsidRDefault="008808FD" w:rsidP="00461B0D">
            <w:pPr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/     /</w:t>
            </w:r>
          </w:p>
        </w:tc>
      </w:tr>
    </w:tbl>
    <w:p w14:paraId="40FB71CA" w14:textId="77777777" w:rsidR="0094045D" w:rsidRPr="0079129A" w:rsidRDefault="0094045D" w:rsidP="0094045D">
      <w:pPr>
        <w:rPr>
          <w:sz w:val="8"/>
        </w:rPr>
      </w:pPr>
    </w:p>
    <w:sectPr w:rsidR="0094045D" w:rsidRPr="0079129A" w:rsidSect="00397775">
      <w:headerReference w:type="default" r:id="rId20"/>
      <w:footerReference w:type="default" r:id="rId21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1B79" w14:textId="77777777" w:rsidR="00397775" w:rsidRDefault="00397775">
      <w:r>
        <w:separator/>
      </w:r>
    </w:p>
  </w:endnote>
  <w:endnote w:type="continuationSeparator" w:id="0">
    <w:p w14:paraId="7293845F" w14:textId="77777777" w:rsidR="00397775" w:rsidRDefault="0039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615" w:type="dxa"/>
      <w:tblInd w:w="-142" w:type="dxa"/>
      <w:tblBorders>
        <w:top w:val="single" w:sz="8" w:space="0" w:color="000000" w:themeColor="text1"/>
      </w:tblBorders>
      <w:tblLook w:val="01E0" w:firstRow="1" w:lastRow="1" w:firstColumn="1" w:lastColumn="1" w:noHBand="0" w:noVBand="0"/>
    </w:tblPr>
    <w:tblGrid>
      <w:gridCol w:w="3369"/>
      <w:gridCol w:w="10806"/>
      <w:gridCol w:w="1440"/>
    </w:tblGrid>
    <w:tr w:rsidR="00461B0D" w:rsidRPr="001473A7" w14:paraId="5A8F5995" w14:textId="77777777" w:rsidTr="001473A7">
      <w:tc>
        <w:tcPr>
          <w:tcW w:w="3369" w:type="dxa"/>
          <w:shd w:val="clear" w:color="auto" w:fill="auto"/>
        </w:tcPr>
        <w:p w14:paraId="4C1D0A83" w14:textId="46D5C0F8" w:rsidR="00461B0D" w:rsidRPr="001473A7" w:rsidRDefault="00461B0D" w:rsidP="005B0AB9">
          <w:pPr>
            <w:pStyle w:val="Footer"/>
            <w:rPr>
              <w:rFonts w:ascii="Calibri" w:hAnsi="Calibri" w:cs="Arial"/>
              <w:color w:val="000000" w:themeColor="text1"/>
              <w:sz w:val="18"/>
              <w:szCs w:val="18"/>
            </w:rPr>
          </w:pPr>
          <w:r w:rsidRPr="001473A7">
            <w:rPr>
              <w:rFonts w:ascii="Calibri" w:hAnsi="Calibri" w:cs="Arial"/>
              <w:color w:val="000000" w:themeColor="text1"/>
              <w:sz w:val="18"/>
              <w:szCs w:val="18"/>
            </w:rPr>
            <w:t xml:space="preserve">SWMS </w:t>
          </w:r>
          <w:r w:rsidR="00490B0D">
            <w:rPr>
              <w:rFonts w:ascii="Calibri" w:hAnsi="Calibri" w:cs="Arial"/>
              <w:color w:val="000000" w:themeColor="text1"/>
              <w:sz w:val="18"/>
              <w:szCs w:val="18"/>
            </w:rPr>
            <w:t>02</w:t>
          </w:r>
          <w:r w:rsidRPr="001473A7">
            <w:rPr>
              <w:rFonts w:ascii="Calibri" w:hAnsi="Calibri" w:cs="Arial"/>
              <w:color w:val="000000" w:themeColor="text1"/>
              <w:sz w:val="18"/>
              <w:szCs w:val="18"/>
            </w:rPr>
            <w:t xml:space="preserve"> – </w:t>
          </w:r>
          <w:r w:rsidRPr="00461B0D">
            <w:rPr>
              <w:rFonts w:ascii="Calibri" w:hAnsi="Calibri" w:cs="Arial"/>
              <w:color w:val="000000" w:themeColor="text1"/>
              <w:sz w:val="18"/>
              <w:szCs w:val="18"/>
            </w:rPr>
            <w:t>Fencing and Carpentry</w:t>
          </w:r>
        </w:p>
      </w:tc>
      <w:tc>
        <w:tcPr>
          <w:tcW w:w="10806" w:type="dxa"/>
          <w:shd w:val="clear" w:color="auto" w:fill="auto"/>
        </w:tcPr>
        <w:p w14:paraId="11291DE2" w14:textId="54FAAF67" w:rsidR="00461B0D" w:rsidRPr="001473A7" w:rsidRDefault="00461B0D" w:rsidP="005B0AB9">
          <w:pPr>
            <w:pStyle w:val="Footer"/>
            <w:jc w:val="center"/>
            <w:rPr>
              <w:rFonts w:ascii="Calibri" w:hAnsi="Calibri" w:cs="Arial"/>
              <w:i/>
              <w:color w:val="000000" w:themeColor="text1"/>
              <w:sz w:val="18"/>
              <w:szCs w:val="18"/>
            </w:rPr>
          </w:pPr>
        </w:p>
      </w:tc>
      <w:tc>
        <w:tcPr>
          <w:tcW w:w="1440" w:type="dxa"/>
          <w:shd w:val="clear" w:color="auto" w:fill="auto"/>
        </w:tcPr>
        <w:p w14:paraId="716C15DB" w14:textId="77777777" w:rsidR="00461B0D" w:rsidRPr="001473A7" w:rsidRDefault="00461B0D" w:rsidP="005B0AB9">
          <w:pPr>
            <w:pStyle w:val="Footer"/>
            <w:jc w:val="right"/>
            <w:rPr>
              <w:rFonts w:ascii="Calibri" w:hAnsi="Calibri" w:cs="Arial"/>
              <w:color w:val="000000" w:themeColor="text1"/>
              <w:sz w:val="18"/>
              <w:szCs w:val="18"/>
            </w:rPr>
          </w:pPr>
          <w:r w:rsidRPr="001473A7">
            <w:rPr>
              <w:rFonts w:ascii="Calibri" w:hAnsi="Calibri" w:cs="Arial"/>
              <w:color w:val="000000" w:themeColor="text1"/>
              <w:sz w:val="18"/>
              <w:szCs w:val="18"/>
            </w:rPr>
            <w:t xml:space="preserve">Page: </w: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begin"/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instrText xml:space="preserve"> PAGE </w:instrTex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color w:val="000000" w:themeColor="text1"/>
              <w:sz w:val="18"/>
              <w:szCs w:val="18"/>
            </w:rPr>
            <w:t>6</w: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end"/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t xml:space="preserve"> of </w: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begin"/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instrText xml:space="preserve"> NUMPAGES </w:instrTex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color w:val="000000" w:themeColor="text1"/>
              <w:sz w:val="18"/>
              <w:szCs w:val="18"/>
            </w:rPr>
            <w:t>6</w:t>
          </w:r>
          <w:r w:rsidRPr="001473A7">
            <w:rPr>
              <w:rStyle w:val="PageNumber"/>
              <w:rFonts w:ascii="Calibri" w:hAnsi="Calibri" w:cs="Arial"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86CA00A" w14:textId="77777777" w:rsidR="00461B0D" w:rsidRPr="0059218B" w:rsidRDefault="00461B0D">
    <w:pPr>
      <w:pStyle w:val="Footer"/>
      <w:rPr>
        <w:rFonts w:ascii="Calibri" w:hAnsi="Calibri"/>
        <w:color w:val="0066CC"/>
        <w:sz w:val="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67FC" w14:textId="77777777" w:rsidR="00397775" w:rsidRDefault="00397775">
      <w:r>
        <w:separator/>
      </w:r>
    </w:p>
  </w:footnote>
  <w:footnote w:type="continuationSeparator" w:id="0">
    <w:p w14:paraId="37F4A55D" w14:textId="77777777" w:rsidR="00397775" w:rsidRDefault="0039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4"/>
      <w:gridCol w:w="7694"/>
    </w:tblGrid>
    <w:tr w:rsidR="00461B0D" w14:paraId="566F47B5" w14:textId="77777777" w:rsidTr="0071534F">
      <w:tc>
        <w:tcPr>
          <w:tcW w:w="7694" w:type="dxa"/>
        </w:tcPr>
        <w:p w14:paraId="31806D16" w14:textId="34F352CF" w:rsidR="00461B0D" w:rsidRDefault="00461B0D">
          <w:pPr>
            <w:pStyle w:val="Header"/>
            <w:rPr>
              <w:sz w:val="8"/>
            </w:rPr>
          </w:pPr>
        </w:p>
      </w:tc>
      <w:tc>
        <w:tcPr>
          <w:tcW w:w="7694" w:type="dxa"/>
        </w:tcPr>
        <w:p w14:paraId="018CF1AA" w14:textId="77777777" w:rsidR="00461B0D" w:rsidRDefault="00461B0D">
          <w:pPr>
            <w:pStyle w:val="Header"/>
            <w:rPr>
              <w:sz w:val="8"/>
            </w:rPr>
          </w:pPr>
        </w:p>
        <w:p w14:paraId="441BC0C2" w14:textId="77777777" w:rsidR="00461B0D" w:rsidRDefault="00461B0D" w:rsidP="0071534F">
          <w:pPr>
            <w:pStyle w:val="Header"/>
            <w:rPr>
              <w:rFonts w:ascii="Arial" w:hAnsi="Arial" w:cs="Arial"/>
            </w:rPr>
          </w:pPr>
        </w:p>
        <w:p w14:paraId="26E5BC23" w14:textId="77E0535F" w:rsidR="00461B0D" w:rsidRPr="0071534F" w:rsidRDefault="00461B0D" w:rsidP="0071534F">
          <w:pPr>
            <w:pStyle w:val="Header"/>
            <w:jc w:val="center"/>
            <w:rPr>
              <w:rFonts w:ascii="Arial" w:hAnsi="Arial" w:cs="Arial"/>
              <w:b/>
            </w:rPr>
          </w:pPr>
          <w:r w:rsidRPr="0071534F">
            <w:rPr>
              <w:rFonts w:ascii="Arial" w:hAnsi="Arial" w:cs="Arial"/>
              <w:b/>
            </w:rPr>
            <w:t xml:space="preserve">SWMS </w:t>
          </w:r>
          <w:r w:rsidR="00490B0D">
            <w:rPr>
              <w:rFonts w:ascii="Arial" w:hAnsi="Arial" w:cs="Arial"/>
              <w:b/>
            </w:rPr>
            <w:t>02</w:t>
          </w:r>
          <w:r>
            <w:rPr>
              <w:rFonts w:ascii="Arial" w:hAnsi="Arial" w:cs="Arial"/>
              <w:b/>
            </w:rPr>
            <w:t>-</w:t>
          </w:r>
          <w:r w:rsidRPr="0071534F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Fencing and Carpentry</w:t>
          </w:r>
        </w:p>
      </w:tc>
    </w:tr>
  </w:tbl>
  <w:p w14:paraId="2B6264AE" w14:textId="427C562C" w:rsidR="00461B0D" w:rsidRPr="00FE246F" w:rsidRDefault="00461B0D">
    <w:pPr>
      <w:pStyle w:val="Header"/>
      <w:rPr>
        <w:sz w:val="8"/>
      </w:rPr>
    </w:pPr>
    <w:r>
      <w:rPr>
        <w:sz w:val="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B5A52C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A7E320F"/>
    <w:multiLevelType w:val="hybridMultilevel"/>
    <w:tmpl w:val="36E20A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875"/>
    <w:multiLevelType w:val="hybridMultilevel"/>
    <w:tmpl w:val="46F45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07A0"/>
    <w:multiLevelType w:val="hybridMultilevel"/>
    <w:tmpl w:val="79A2BF1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96C"/>
    <w:multiLevelType w:val="hybridMultilevel"/>
    <w:tmpl w:val="BBCC1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92746A"/>
    <w:multiLevelType w:val="hybridMultilevel"/>
    <w:tmpl w:val="921843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35AD4"/>
    <w:multiLevelType w:val="hybridMultilevel"/>
    <w:tmpl w:val="A0DE0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E7E09"/>
    <w:multiLevelType w:val="hybridMultilevel"/>
    <w:tmpl w:val="FD2414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F5C80"/>
    <w:multiLevelType w:val="hybridMultilevel"/>
    <w:tmpl w:val="ECF4FD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633"/>
    <w:multiLevelType w:val="hybridMultilevel"/>
    <w:tmpl w:val="364A23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A2063"/>
    <w:multiLevelType w:val="hybridMultilevel"/>
    <w:tmpl w:val="4C3E3C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F1898"/>
    <w:multiLevelType w:val="hybridMultilevel"/>
    <w:tmpl w:val="949ED4AC"/>
    <w:lvl w:ilvl="0" w:tplc="0C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90A046A"/>
    <w:multiLevelType w:val="hybridMultilevel"/>
    <w:tmpl w:val="E752C90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340EF8"/>
    <w:multiLevelType w:val="hybridMultilevel"/>
    <w:tmpl w:val="F760A3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95C53"/>
    <w:multiLevelType w:val="hybridMultilevel"/>
    <w:tmpl w:val="35347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03F91"/>
    <w:multiLevelType w:val="hybridMultilevel"/>
    <w:tmpl w:val="EA148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60C25"/>
    <w:multiLevelType w:val="hybridMultilevel"/>
    <w:tmpl w:val="3D4623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774E3"/>
    <w:multiLevelType w:val="hybridMultilevel"/>
    <w:tmpl w:val="113EC29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177B2"/>
    <w:multiLevelType w:val="hybridMultilevel"/>
    <w:tmpl w:val="9416BC1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521995"/>
    <w:multiLevelType w:val="hybridMultilevel"/>
    <w:tmpl w:val="409E6F74"/>
    <w:lvl w:ilvl="0" w:tplc="1918E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C585B"/>
    <w:multiLevelType w:val="hybridMultilevel"/>
    <w:tmpl w:val="DFB028C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F7071"/>
    <w:multiLevelType w:val="hybridMultilevel"/>
    <w:tmpl w:val="EB9A2A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70C5E"/>
    <w:multiLevelType w:val="hybridMultilevel"/>
    <w:tmpl w:val="386A8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D5A32"/>
    <w:multiLevelType w:val="hybridMultilevel"/>
    <w:tmpl w:val="0526F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133F5"/>
    <w:multiLevelType w:val="multilevel"/>
    <w:tmpl w:val="DAD00C2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69C595E"/>
    <w:multiLevelType w:val="hybridMultilevel"/>
    <w:tmpl w:val="74AC87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46F7B"/>
    <w:multiLevelType w:val="hybridMultilevel"/>
    <w:tmpl w:val="0AA84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961C2"/>
    <w:multiLevelType w:val="hybridMultilevel"/>
    <w:tmpl w:val="3FCC0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74149"/>
    <w:multiLevelType w:val="hybridMultilevel"/>
    <w:tmpl w:val="AA4EFF3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F00232"/>
    <w:multiLevelType w:val="hybridMultilevel"/>
    <w:tmpl w:val="EEC6B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156B8"/>
    <w:multiLevelType w:val="hybridMultilevel"/>
    <w:tmpl w:val="41FE3F9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45B7D"/>
    <w:multiLevelType w:val="hybridMultilevel"/>
    <w:tmpl w:val="09F662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E1555"/>
    <w:multiLevelType w:val="hybridMultilevel"/>
    <w:tmpl w:val="D65404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8D2ED7"/>
    <w:multiLevelType w:val="hybridMultilevel"/>
    <w:tmpl w:val="2EA61C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B6FEB"/>
    <w:multiLevelType w:val="hybridMultilevel"/>
    <w:tmpl w:val="9EC2022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D0197"/>
    <w:multiLevelType w:val="hybridMultilevel"/>
    <w:tmpl w:val="3A1EDF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70000"/>
    <w:multiLevelType w:val="hybridMultilevel"/>
    <w:tmpl w:val="927C0A56"/>
    <w:lvl w:ilvl="0" w:tplc="3740FD9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208A2"/>
    <w:multiLevelType w:val="hybridMultilevel"/>
    <w:tmpl w:val="AC48F5D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8194183">
    <w:abstractNumId w:val="37"/>
  </w:num>
  <w:num w:numId="2" w16cid:durableId="190973096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1211309286">
    <w:abstractNumId w:val="10"/>
  </w:num>
  <w:num w:numId="4" w16cid:durableId="936793541">
    <w:abstractNumId w:val="8"/>
  </w:num>
  <w:num w:numId="5" w16cid:durableId="1368068679">
    <w:abstractNumId w:val="11"/>
  </w:num>
  <w:num w:numId="6" w16cid:durableId="488443636">
    <w:abstractNumId w:val="9"/>
  </w:num>
  <w:num w:numId="7" w16cid:durableId="978262886">
    <w:abstractNumId w:val="21"/>
  </w:num>
  <w:num w:numId="8" w16cid:durableId="1859614714">
    <w:abstractNumId w:val="3"/>
  </w:num>
  <w:num w:numId="9" w16cid:durableId="120533985">
    <w:abstractNumId w:val="33"/>
  </w:num>
  <w:num w:numId="10" w16cid:durableId="434598733">
    <w:abstractNumId w:val="20"/>
  </w:num>
  <w:num w:numId="11" w16cid:durableId="1610434486">
    <w:abstractNumId w:val="5"/>
  </w:num>
  <w:num w:numId="12" w16cid:durableId="581566859">
    <w:abstractNumId w:val="30"/>
  </w:num>
  <w:num w:numId="13" w16cid:durableId="798182150">
    <w:abstractNumId w:val="13"/>
  </w:num>
  <w:num w:numId="14" w16cid:durableId="1217817312">
    <w:abstractNumId w:val="17"/>
  </w:num>
  <w:num w:numId="15" w16cid:durableId="439840153">
    <w:abstractNumId w:val="16"/>
  </w:num>
  <w:num w:numId="16" w16cid:durableId="1676033707">
    <w:abstractNumId w:val="25"/>
  </w:num>
  <w:num w:numId="17" w16cid:durableId="234515092">
    <w:abstractNumId w:val="35"/>
  </w:num>
  <w:num w:numId="18" w16cid:durableId="1011832585">
    <w:abstractNumId w:val="31"/>
  </w:num>
  <w:num w:numId="19" w16cid:durableId="2028409807">
    <w:abstractNumId w:val="7"/>
  </w:num>
  <w:num w:numId="20" w16cid:durableId="713701271">
    <w:abstractNumId w:val="1"/>
  </w:num>
  <w:num w:numId="21" w16cid:durableId="1731493395">
    <w:abstractNumId w:val="36"/>
  </w:num>
  <w:num w:numId="22" w16cid:durableId="1284002399">
    <w:abstractNumId w:val="14"/>
  </w:num>
  <w:num w:numId="23" w16cid:durableId="522599506">
    <w:abstractNumId w:val="2"/>
  </w:num>
  <w:num w:numId="24" w16cid:durableId="209391402">
    <w:abstractNumId w:val="15"/>
  </w:num>
  <w:num w:numId="25" w16cid:durableId="488132133">
    <w:abstractNumId w:val="24"/>
  </w:num>
  <w:num w:numId="26" w16cid:durableId="798034186">
    <w:abstractNumId w:val="6"/>
  </w:num>
  <w:num w:numId="27" w16cid:durableId="1532835943">
    <w:abstractNumId w:val="29"/>
  </w:num>
  <w:num w:numId="28" w16cid:durableId="1497265939">
    <w:abstractNumId w:val="0"/>
    <w:lvlOverride w:ilvl="0">
      <w:lvl w:ilvl="0">
        <w:start w:val="1"/>
        <w:numFmt w:val="bullet"/>
        <w:lvlText w:val=""/>
        <w:legacy w:legacy="1" w:legacySpace="0" w:legacyIndent="401"/>
        <w:lvlJc w:val="left"/>
        <w:pPr>
          <w:ind w:left="401" w:hanging="401"/>
        </w:pPr>
        <w:rPr>
          <w:rFonts w:ascii="Symbol" w:hAnsi="Symbol" w:hint="default"/>
        </w:rPr>
      </w:lvl>
    </w:lvlOverride>
  </w:num>
  <w:num w:numId="29" w16cid:durableId="716512925">
    <w:abstractNumId w:val="28"/>
  </w:num>
  <w:num w:numId="30" w16cid:durableId="142422972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1" w16cid:durableId="1307399578">
    <w:abstractNumId w:val="12"/>
  </w:num>
  <w:num w:numId="32" w16cid:durableId="23673097">
    <w:abstractNumId w:val="23"/>
  </w:num>
  <w:num w:numId="33" w16cid:durableId="896548421">
    <w:abstractNumId w:val="22"/>
  </w:num>
  <w:num w:numId="34" w16cid:durableId="356466214">
    <w:abstractNumId w:val="4"/>
  </w:num>
  <w:num w:numId="35" w16cid:durableId="1378166364">
    <w:abstractNumId w:val="32"/>
  </w:num>
  <w:num w:numId="36" w16cid:durableId="1929145164">
    <w:abstractNumId w:val="18"/>
  </w:num>
  <w:num w:numId="37" w16cid:durableId="223495537">
    <w:abstractNumId w:val="27"/>
  </w:num>
  <w:num w:numId="38" w16cid:durableId="932512718">
    <w:abstractNumId w:val="26"/>
  </w:num>
  <w:num w:numId="39" w16cid:durableId="14776114">
    <w:abstractNumId w:val="34"/>
  </w:num>
  <w:num w:numId="40" w16cid:durableId="56676550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A5"/>
    <w:rsid w:val="00011C22"/>
    <w:rsid w:val="0001459B"/>
    <w:rsid w:val="000E34F3"/>
    <w:rsid w:val="001204ED"/>
    <w:rsid w:val="00131023"/>
    <w:rsid w:val="00133AC5"/>
    <w:rsid w:val="00141169"/>
    <w:rsid w:val="001473A7"/>
    <w:rsid w:val="00151EDE"/>
    <w:rsid w:val="00180E56"/>
    <w:rsid w:val="00181FDC"/>
    <w:rsid w:val="00194150"/>
    <w:rsid w:val="001B1E48"/>
    <w:rsid w:val="001C26B4"/>
    <w:rsid w:val="001C78F4"/>
    <w:rsid w:val="00220556"/>
    <w:rsid w:val="00242594"/>
    <w:rsid w:val="002771DA"/>
    <w:rsid w:val="00290285"/>
    <w:rsid w:val="002A4B58"/>
    <w:rsid w:val="002B4D92"/>
    <w:rsid w:val="002D6353"/>
    <w:rsid w:val="002D6770"/>
    <w:rsid w:val="00304BFB"/>
    <w:rsid w:val="00314B5F"/>
    <w:rsid w:val="00330E38"/>
    <w:rsid w:val="00335BED"/>
    <w:rsid w:val="00346BAF"/>
    <w:rsid w:val="0036337D"/>
    <w:rsid w:val="00377340"/>
    <w:rsid w:val="00397775"/>
    <w:rsid w:val="003A4335"/>
    <w:rsid w:val="003B6409"/>
    <w:rsid w:val="003C7978"/>
    <w:rsid w:val="003D1F11"/>
    <w:rsid w:val="003E2877"/>
    <w:rsid w:val="00417079"/>
    <w:rsid w:val="00461B0D"/>
    <w:rsid w:val="00490B0D"/>
    <w:rsid w:val="004A4447"/>
    <w:rsid w:val="004B3A79"/>
    <w:rsid w:val="004D2EA3"/>
    <w:rsid w:val="00530F18"/>
    <w:rsid w:val="00543B58"/>
    <w:rsid w:val="0059218B"/>
    <w:rsid w:val="0059281A"/>
    <w:rsid w:val="005B0AB9"/>
    <w:rsid w:val="005E05ED"/>
    <w:rsid w:val="005F3BD4"/>
    <w:rsid w:val="0061602C"/>
    <w:rsid w:val="00625D84"/>
    <w:rsid w:val="006936BD"/>
    <w:rsid w:val="006D35E0"/>
    <w:rsid w:val="006D50FD"/>
    <w:rsid w:val="006F75AF"/>
    <w:rsid w:val="0071534F"/>
    <w:rsid w:val="0071699B"/>
    <w:rsid w:val="0074305B"/>
    <w:rsid w:val="007645C7"/>
    <w:rsid w:val="00773767"/>
    <w:rsid w:val="00786006"/>
    <w:rsid w:val="0079129A"/>
    <w:rsid w:val="007A29C2"/>
    <w:rsid w:val="007B2221"/>
    <w:rsid w:val="007F48D2"/>
    <w:rsid w:val="00802F4A"/>
    <w:rsid w:val="008465ED"/>
    <w:rsid w:val="008808FD"/>
    <w:rsid w:val="00881444"/>
    <w:rsid w:val="008B6C34"/>
    <w:rsid w:val="008C51E1"/>
    <w:rsid w:val="00906BD0"/>
    <w:rsid w:val="00931354"/>
    <w:rsid w:val="0094045D"/>
    <w:rsid w:val="00947DA5"/>
    <w:rsid w:val="009621D8"/>
    <w:rsid w:val="00975B37"/>
    <w:rsid w:val="009B2F9E"/>
    <w:rsid w:val="009E3A31"/>
    <w:rsid w:val="009E4D64"/>
    <w:rsid w:val="00A23AD7"/>
    <w:rsid w:val="00A807D2"/>
    <w:rsid w:val="00AA4F6F"/>
    <w:rsid w:val="00AC7C40"/>
    <w:rsid w:val="00B161DE"/>
    <w:rsid w:val="00B33ECF"/>
    <w:rsid w:val="00B47769"/>
    <w:rsid w:val="00B65E31"/>
    <w:rsid w:val="00BA7A74"/>
    <w:rsid w:val="00BD2D3C"/>
    <w:rsid w:val="00C024F1"/>
    <w:rsid w:val="00C02FAC"/>
    <w:rsid w:val="00C36832"/>
    <w:rsid w:val="00C954EF"/>
    <w:rsid w:val="00C970D2"/>
    <w:rsid w:val="00D05BAB"/>
    <w:rsid w:val="00D863A2"/>
    <w:rsid w:val="00DA6150"/>
    <w:rsid w:val="00DD0803"/>
    <w:rsid w:val="00E078BE"/>
    <w:rsid w:val="00E102EE"/>
    <w:rsid w:val="00E1249D"/>
    <w:rsid w:val="00E379A1"/>
    <w:rsid w:val="00E551E9"/>
    <w:rsid w:val="00E56723"/>
    <w:rsid w:val="00F33C7A"/>
    <w:rsid w:val="00F67ABB"/>
    <w:rsid w:val="00F97F7D"/>
    <w:rsid w:val="00FD00BA"/>
    <w:rsid w:val="00FD2074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23303"/>
  <w15:docId w15:val="{45C8C54A-F4EF-4AC4-A6DD-05F89B3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D64"/>
    <w:rPr>
      <w:rFonts w:ascii="Trebuchet MS" w:hAnsi="Trebuchet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11C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011C22"/>
    <w:pPr>
      <w:keepNext/>
      <w:tabs>
        <w:tab w:val="center" w:pos="4253"/>
        <w:tab w:val="right" w:pos="8222"/>
      </w:tabs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11C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AU"/>
    </w:rPr>
  </w:style>
  <w:style w:type="paragraph" w:styleId="Heading4">
    <w:name w:val="heading 4"/>
    <w:basedOn w:val="Normal"/>
    <w:next w:val="Normal"/>
    <w:link w:val="Heading4Char"/>
    <w:qFormat/>
    <w:rsid w:val="00011C22"/>
    <w:pPr>
      <w:keepNext/>
      <w:outlineLvl w:val="3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011C22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011C22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011C22"/>
    <w:pPr>
      <w:keepNext/>
      <w:outlineLvl w:val="7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47D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47DA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4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47DA5"/>
  </w:style>
  <w:style w:type="character" w:customStyle="1" w:styleId="Heading1Char">
    <w:name w:val="Heading 1 Char"/>
    <w:basedOn w:val="DefaultParagraphFont"/>
    <w:link w:val="Heading1"/>
    <w:rsid w:val="00011C2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11C22"/>
    <w:rPr>
      <w:rFonts w:ascii="Trebuchet MS" w:hAnsi="Trebuchet MS"/>
      <w:b/>
      <w:bCs/>
      <w:i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11C22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11C22"/>
    <w:rPr>
      <w:rFonts w:ascii="Trebuchet MS" w:hAnsi="Trebuchet MS"/>
      <w:i/>
      <w:i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11C22"/>
    <w:rPr>
      <w:rFonts w:ascii="Trebuchet MS" w:hAnsi="Trebuchet MS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11C22"/>
    <w:rPr>
      <w:rFonts w:ascii="Trebuchet MS" w:hAnsi="Trebuchet MS"/>
      <w:b/>
      <w:bCs/>
      <w:sz w:val="28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11C22"/>
    <w:rPr>
      <w:rFonts w:ascii="Trebuchet MS" w:hAnsi="Trebuchet MS"/>
      <w:b/>
      <w:bCs/>
      <w:i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011C22"/>
    <w:rPr>
      <w:rFonts w:ascii="Segoe UI" w:hAnsi="Segoe UI" w:cs="Segoe UI"/>
      <w:sz w:val="18"/>
      <w:szCs w:val="18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1C2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011C22"/>
    <w:rPr>
      <w:rFonts w:ascii="Trebuchet MS" w:hAnsi="Trebuchet MS"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11C22"/>
    <w:rPr>
      <w:rFonts w:ascii="Trebuchet MS" w:hAnsi="Trebuchet MS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rsid w:val="00011C22"/>
    <w:pPr>
      <w:spacing w:before="360"/>
    </w:pPr>
    <w:rPr>
      <w:rFonts w:ascii="Arial" w:hAnsi="Arial" w:cs="Arial"/>
      <w:b/>
      <w:bCs/>
      <w:caps/>
      <w:lang w:val="en-AU" w:eastAsia="en-AU"/>
    </w:rPr>
  </w:style>
  <w:style w:type="paragraph" w:styleId="TOC2">
    <w:name w:val="toc 2"/>
    <w:basedOn w:val="Normal"/>
    <w:next w:val="Normal"/>
    <w:autoRedefine/>
    <w:rsid w:val="00011C22"/>
    <w:pPr>
      <w:spacing w:before="240"/>
    </w:pPr>
    <w:rPr>
      <w:rFonts w:ascii="Times New Roman" w:hAnsi="Times New Roman"/>
      <w:b/>
      <w:bCs/>
      <w:sz w:val="20"/>
      <w:szCs w:val="20"/>
      <w:lang w:val="en-AU" w:eastAsia="en-AU"/>
    </w:rPr>
  </w:style>
  <w:style w:type="paragraph" w:styleId="TOC3">
    <w:name w:val="toc 3"/>
    <w:basedOn w:val="Normal"/>
    <w:next w:val="Normal"/>
    <w:autoRedefine/>
    <w:rsid w:val="00011C22"/>
    <w:pPr>
      <w:ind w:left="240"/>
    </w:pPr>
    <w:rPr>
      <w:rFonts w:ascii="Times New Roman" w:hAnsi="Times New Roman"/>
      <w:sz w:val="20"/>
      <w:szCs w:val="20"/>
      <w:lang w:val="en-AU" w:eastAsia="en-AU"/>
    </w:rPr>
  </w:style>
  <w:style w:type="character" w:styleId="Hyperlink">
    <w:name w:val="Hyperlink"/>
    <w:rsid w:val="00011C22"/>
    <w:rPr>
      <w:color w:val="0000FF"/>
      <w:u w:val="single"/>
    </w:rPr>
  </w:style>
  <w:style w:type="paragraph" w:customStyle="1" w:styleId="bluebodytext">
    <w:name w:val="blue body text"/>
    <w:basedOn w:val="Normal"/>
    <w:rsid w:val="00011C22"/>
    <w:pPr>
      <w:spacing w:after="120"/>
      <w:jc w:val="both"/>
    </w:pPr>
    <w:rPr>
      <w:rFonts w:ascii="Arial" w:hAnsi="Arial"/>
      <w:color w:val="0000FF"/>
      <w:sz w:val="22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11C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1C22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NormalWeb">
    <w:name w:val="Normal (Web)"/>
    <w:basedOn w:val="Normal"/>
    <w:uiPriority w:val="99"/>
    <w:unhideWhenUsed/>
    <w:rsid w:val="00011C22"/>
    <w:pPr>
      <w:spacing w:before="100" w:beforeAutospacing="1" w:after="100" w:afterAutospacing="1"/>
    </w:pPr>
    <w:rPr>
      <w:rFonts w:ascii="Times New Roman" w:hAnsi="Times New Roman"/>
      <w:lang w:val="en-AU" w:eastAsia="en-AU"/>
    </w:rPr>
  </w:style>
  <w:style w:type="paragraph" w:styleId="BodyText2">
    <w:name w:val="Body Text 2"/>
    <w:basedOn w:val="Normal"/>
    <w:link w:val="BodyText2Char"/>
    <w:rsid w:val="00011C22"/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rsid w:val="00011C22"/>
    <w:rPr>
      <w:rFonts w:ascii="Trebuchet MS" w:hAnsi="Trebuchet MS"/>
      <w:b/>
      <w:bCs/>
      <w:i/>
      <w:i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11C22"/>
    <w:pPr>
      <w:tabs>
        <w:tab w:val="center" w:pos="4253"/>
        <w:tab w:val="right" w:pos="8222"/>
      </w:tabs>
    </w:pPr>
    <w:rPr>
      <w:i/>
    </w:rPr>
  </w:style>
  <w:style w:type="character" w:customStyle="1" w:styleId="BodyTextChar">
    <w:name w:val="Body Text Char"/>
    <w:basedOn w:val="DefaultParagraphFont"/>
    <w:link w:val="BodyText"/>
    <w:rsid w:val="00011C22"/>
    <w:rPr>
      <w:rFonts w:ascii="Trebuchet MS" w:hAnsi="Trebuchet MS"/>
      <w:i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11C22"/>
    <w:rPr>
      <w:color w:val="000000"/>
    </w:rPr>
  </w:style>
  <w:style w:type="character" w:customStyle="1" w:styleId="BodyText3Char">
    <w:name w:val="Body Text 3 Char"/>
    <w:basedOn w:val="DefaultParagraphFont"/>
    <w:link w:val="BodyText3"/>
    <w:rsid w:val="00011C22"/>
    <w:rPr>
      <w:rFonts w:ascii="Trebuchet MS" w:hAnsi="Trebuchet MS"/>
      <w:color w:val="000000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011C2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11C22"/>
    <w:rPr>
      <w:rFonts w:ascii="Trebuchet MS" w:hAnsi="Trebuchet MS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011C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11C22"/>
    <w:rPr>
      <w:rFonts w:ascii="Trebuchet MS" w:hAnsi="Trebuchet MS"/>
      <w:sz w:val="24"/>
      <w:szCs w:val="24"/>
      <w:lang w:val="en-US" w:eastAsia="en-US"/>
    </w:rPr>
  </w:style>
  <w:style w:type="paragraph" w:customStyle="1" w:styleId="I1">
    <w:name w:val="I1"/>
    <w:basedOn w:val="Normal"/>
    <w:rsid w:val="00011C22"/>
    <w:pPr>
      <w:spacing w:before="120" w:after="120"/>
      <w:jc w:val="both"/>
    </w:pPr>
    <w:rPr>
      <w:rFonts w:ascii="Times New Roman" w:hAnsi="Times New Roman"/>
      <w:sz w:val="22"/>
      <w:szCs w:val="20"/>
      <w:lang w:val="en-AU"/>
    </w:rPr>
  </w:style>
  <w:style w:type="character" w:styleId="Emphasis">
    <w:name w:val="Emphasis"/>
    <w:uiPriority w:val="20"/>
    <w:qFormat/>
    <w:rsid w:val="00011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5EA6-6047-4885-8EAE-B4EFB718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Auzki Workplace Solutions</Company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Rose</dc:creator>
  <cp:lastModifiedBy>Jeff Rose</cp:lastModifiedBy>
  <cp:revision>4</cp:revision>
  <cp:lastPrinted>2018-09-09T05:56:00Z</cp:lastPrinted>
  <dcterms:created xsi:type="dcterms:W3CDTF">2024-04-09T05:19:00Z</dcterms:created>
  <dcterms:modified xsi:type="dcterms:W3CDTF">2024-04-09T06:33:00Z</dcterms:modified>
</cp:coreProperties>
</file>