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72A" w:rsidRPr="00362324" w:rsidRDefault="00ED1F36" w:rsidP="003E072A">
      <w:pPr>
        <w:tabs>
          <w:tab w:val="left" w:pos="5670"/>
        </w:tabs>
        <w:rPr>
          <w:rFonts w:ascii="Times New Roman" w:hAnsi="Times New Roman" w:cs="Times New Roman"/>
        </w:rPr>
      </w:pPr>
      <w:bookmarkStart w:id="0" w:name="_GoBack"/>
      <w:r w:rsidRPr="00EE02DC">
        <w:rPr>
          <w:rFonts w:ascii="Times New Roman" w:hAnsi="Times New Roman" w:cs="Times New Roman"/>
        </w:rPr>
        <w:t>E</w:t>
      </w:r>
      <w:r w:rsidRPr="00362324">
        <w:rPr>
          <w:rFonts w:ascii="Times New Roman" w:hAnsi="Times New Roman" w:cs="Times New Roman"/>
        </w:rPr>
        <w:t>pidemic Management</w:t>
      </w:r>
      <w:r w:rsidR="00A26522" w:rsidRPr="00362324">
        <w:rPr>
          <w:rFonts w:ascii="Times New Roman" w:hAnsi="Times New Roman" w:cs="Times New Roman"/>
        </w:rPr>
        <w:t>:</w:t>
      </w:r>
      <w:r w:rsidRPr="00362324">
        <w:rPr>
          <w:rFonts w:ascii="Times New Roman" w:hAnsi="Times New Roman" w:cs="Times New Roman"/>
        </w:rPr>
        <w:t xml:space="preserve"> Using the HIV</w:t>
      </w:r>
      <w:r w:rsidR="005A3710" w:rsidRPr="00362324">
        <w:rPr>
          <w:rFonts w:ascii="Times New Roman" w:hAnsi="Times New Roman" w:cs="Times New Roman"/>
        </w:rPr>
        <w:t xml:space="preserve"> </w:t>
      </w:r>
      <w:r w:rsidRPr="00362324">
        <w:rPr>
          <w:rFonts w:ascii="Times New Roman" w:hAnsi="Times New Roman" w:cs="Times New Roman"/>
        </w:rPr>
        <w:t xml:space="preserve">approach to manage </w:t>
      </w:r>
      <w:r w:rsidR="005A3710" w:rsidRPr="00362324">
        <w:rPr>
          <w:rFonts w:ascii="Times New Roman" w:hAnsi="Times New Roman" w:cs="Times New Roman"/>
        </w:rPr>
        <w:t xml:space="preserve">COVID-19 </w:t>
      </w:r>
      <w:r w:rsidR="007F72F4" w:rsidRPr="00362324">
        <w:rPr>
          <w:rFonts w:ascii="Times New Roman" w:hAnsi="Times New Roman" w:cs="Times New Roman"/>
        </w:rPr>
        <w:t>(novel C</w:t>
      </w:r>
      <w:r w:rsidRPr="00362324">
        <w:rPr>
          <w:rFonts w:ascii="Times New Roman" w:hAnsi="Times New Roman" w:cs="Times New Roman"/>
        </w:rPr>
        <w:t>oronavirus 2019)</w:t>
      </w:r>
    </w:p>
    <w:bookmarkEnd w:id="0"/>
    <w:p w:rsidR="00E30AD4" w:rsidRPr="00362324" w:rsidRDefault="00E30AD4" w:rsidP="003E072A">
      <w:pPr>
        <w:tabs>
          <w:tab w:val="left" w:pos="5670"/>
        </w:tabs>
        <w:rPr>
          <w:rFonts w:ascii="Times New Roman" w:hAnsi="Times New Roman" w:cs="Times New Roman"/>
        </w:rPr>
      </w:pPr>
    </w:p>
    <w:p w:rsidR="003E072A" w:rsidRPr="00362324" w:rsidRDefault="003E072A" w:rsidP="003E072A">
      <w:pPr>
        <w:tabs>
          <w:tab w:val="left" w:pos="5670"/>
        </w:tabs>
        <w:rPr>
          <w:rFonts w:ascii="Times New Roman" w:hAnsi="Times New Roman" w:cs="Times New Roman"/>
        </w:rPr>
      </w:pPr>
      <w:r w:rsidRPr="00362324">
        <w:rPr>
          <w:rFonts w:ascii="Times New Roman" w:hAnsi="Times New Roman" w:cs="Times New Roman"/>
        </w:rPr>
        <w:t>K.S Daniels*</w:t>
      </w:r>
    </w:p>
    <w:p w:rsidR="00E30AD4" w:rsidRPr="00362324" w:rsidRDefault="00E30AD4" w:rsidP="003E072A">
      <w:pPr>
        <w:tabs>
          <w:tab w:val="left" w:pos="5670"/>
        </w:tabs>
        <w:rPr>
          <w:rFonts w:ascii="Times New Roman" w:hAnsi="Times New Roman" w:cs="Times New Roman"/>
        </w:rPr>
      </w:pPr>
    </w:p>
    <w:p w:rsidR="00EA0347" w:rsidRPr="00362324" w:rsidRDefault="00DC51E7" w:rsidP="003E072A">
      <w:pPr>
        <w:tabs>
          <w:tab w:val="left" w:pos="5670"/>
        </w:tabs>
        <w:rPr>
          <w:rFonts w:ascii="Times New Roman" w:hAnsi="Times New Roman" w:cs="Times New Roman"/>
        </w:rPr>
      </w:pPr>
      <w:r w:rsidRPr="00362324">
        <w:rPr>
          <w:rFonts w:ascii="Times New Roman" w:hAnsi="Times New Roman" w:cs="Times New Roman"/>
        </w:rPr>
        <w:t>*</w:t>
      </w:r>
      <w:r w:rsidR="000A0BAF" w:rsidRPr="00362324">
        <w:rPr>
          <w:rFonts w:ascii="Times New Roman" w:hAnsi="Times New Roman" w:cs="Times New Roman"/>
        </w:rPr>
        <w:t xml:space="preserve">Department of Biodiversity and Conservation Biology, University of the Western Cape, </w:t>
      </w:r>
      <w:proofErr w:type="spellStart"/>
      <w:r w:rsidR="000A0BAF" w:rsidRPr="00362324">
        <w:rPr>
          <w:rFonts w:ascii="Times New Roman" w:hAnsi="Times New Roman" w:cs="Times New Roman"/>
        </w:rPr>
        <w:t>Belville</w:t>
      </w:r>
      <w:proofErr w:type="spellEnd"/>
      <w:r w:rsidR="000A0BAF" w:rsidRPr="00362324">
        <w:rPr>
          <w:rFonts w:ascii="Times New Roman" w:hAnsi="Times New Roman" w:cs="Times New Roman"/>
        </w:rPr>
        <w:t xml:space="preserve"> 7701, South Africa</w:t>
      </w:r>
    </w:p>
    <w:p w:rsidR="00C46A5C" w:rsidRPr="00362324" w:rsidRDefault="00C46A5C" w:rsidP="003E072A">
      <w:pPr>
        <w:tabs>
          <w:tab w:val="left" w:pos="5670"/>
        </w:tabs>
        <w:rPr>
          <w:rFonts w:ascii="Times New Roman" w:hAnsi="Times New Roman" w:cs="Times New Roman"/>
        </w:rPr>
      </w:pPr>
      <w:r w:rsidRPr="00362324">
        <w:rPr>
          <w:rFonts w:ascii="Times New Roman" w:hAnsi="Times New Roman" w:cs="Times New Roman"/>
        </w:rPr>
        <w:t xml:space="preserve">Keywords: </w:t>
      </w:r>
      <w:r w:rsidR="00B87FD6" w:rsidRPr="00362324">
        <w:rPr>
          <w:rFonts w:ascii="Times New Roman" w:hAnsi="Times New Roman" w:cs="Times New Roman"/>
        </w:rPr>
        <w:t xml:space="preserve">Coronavirus, Wuhan, </w:t>
      </w:r>
      <w:r w:rsidR="00ED1F36" w:rsidRPr="00362324">
        <w:rPr>
          <w:rFonts w:ascii="Times New Roman" w:hAnsi="Times New Roman" w:cs="Times New Roman"/>
        </w:rPr>
        <w:t>Epidemic, R</w:t>
      </w:r>
    </w:p>
    <w:p w:rsidR="00091AFF" w:rsidRPr="00362324" w:rsidRDefault="00091AFF" w:rsidP="003E072A">
      <w:pPr>
        <w:tabs>
          <w:tab w:val="left" w:pos="5670"/>
        </w:tabs>
        <w:rPr>
          <w:rFonts w:ascii="Times New Roman" w:hAnsi="Times New Roman" w:cs="Times New Roman"/>
        </w:rPr>
      </w:pPr>
    </w:p>
    <w:p w:rsidR="00C82C2E" w:rsidRPr="00362324" w:rsidRDefault="00EA0347" w:rsidP="00015193">
      <w:pPr>
        <w:pStyle w:val="ListParagraph"/>
        <w:numPr>
          <w:ilvl w:val="0"/>
          <w:numId w:val="1"/>
        </w:numPr>
        <w:tabs>
          <w:tab w:val="left" w:pos="5670"/>
        </w:tabs>
        <w:rPr>
          <w:rFonts w:ascii="Times New Roman" w:hAnsi="Times New Roman" w:cs="Times New Roman"/>
          <w:b/>
        </w:rPr>
      </w:pPr>
      <w:r w:rsidRPr="00362324">
        <w:rPr>
          <w:rFonts w:ascii="Times New Roman" w:hAnsi="Times New Roman" w:cs="Times New Roman"/>
          <w:b/>
        </w:rPr>
        <w:t>Introduction</w:t>
      </w:r>
    </w:p>
    <w:p w:rsidR="00162B8F" w:rsidRPr="00362324" w:rsidRDefault="00EA5D68" w:rsidP="002705D9">
      <w:pPr>
        <w:rPr>
          <w:rFonts w:ascii="Times New Roman" w:hAnsi="Times New Roman" w:cs="Times New Roman"/>
          <w:color w:val="000000" w:themeColor="text1"/>
        </w:rPr>
      </w:pPr>
      <w:r w:rsidRPr="00362324">
        <w:rPr>
          <w:rFonts w:ascii="Times New Roman" w:hAnsi="Times New Roman" w:cs="Times New Roman"/>
          <w:color w:val="000000" w:themeColor="text1"/>
        </w:rPr>
        <w:t>China has been the epicentre of majority of the zoonotic virus outbreaks in the recent past due to the cultural significance of wildlife in Chinese medicine</w:t>
      </w:r>
      <w:r w:rsidR="00E33B24" w:rsidRPr="00362324">
        <w:rPr>
          <w:rFonts w:ascii="Times New Roman" w:hAnsi="Times New Roman" w:cs="Times New Roman"/>
          <w:color w:val="000000" w:themeColor="text1"/>
        </w:rPr>
        <w:t xml:space="preserve"> (</w:t>
      </w:r>
      <w:r w:rsidR="00E019DE" w:rsidRPr="00362324">
        <w:rPr>
          <w:rFonts w:ascii="Times New Roman" w:hAnsi="Times New Roman" w:cs="Times New Roman"/>
          <w:color w:val="000000" w:themeColor="text1"/>
        </w:rPr>
        <w:t>Unknown, 2020)</w:t>
      </w:r>
      <w:r w:rsidR="00E33B24" w:rsidRPr="00362324">
        <w:rPr>
          <w:rFonts w:ascii="Times New Roman" w:hAnsi="Times New Roman" w:cs="Times New Roman"/>
          <w:color w:val="000000" w:themeColor="text1"/>
        </w:rPr>
        <w:t>)</w:t>
      </w:r>
      <w:r w:rsidRPr="00362324">
        <w:rPr>
          <w:rFonts w:ascii="Times New Roman" w:hAnsi="Times New Roman" w:cs="Times New Roman"/>
          <w:color w:val="000000" w:themeColor="text1"/>
        </w:rPr>
        <w:t xml:space="preserve">. COVID-19 </w:t>
      </w:r>
      <w:r w:rsidR="00D92DD1" w:rsidRPr="00362324">
        <w:rPr>
          <w:rFonts w:ascii="Times New Roman" w:hAnsi="Times New Roman" w:cs="Times New Roman"/>
          <w:color w:val="000000" w:themeColor="text1"/>
        </w:rPr>
        <w:t xml:space="preserve">originated at a wildlife market in </w:t>
      </w:r>
      <w:r w:rsidR="002C12A6" w:rsidRPr="00362324">
        <w:rPr>
          <w:rFonts w:ascii="Times New Roman" w:hAnsi="Times New Roman" w:cs="Times New Roman"/>
          <w:color w:val="000000" w:themeColor="text1"/>
        </w:rPr>
        <w:t>Wuhan, China (Unknown, 2020</w:t>
      </w:r>
      <w:r w:rsidR="00D92DD1" w:rsidRPr="00362324">
        <w:rPr>
          <w:rFonts w:ascii="Times New Roman" w:hAnsi="Times New Roman" w:cs="Times New Roman"/>
          <w:color w:val="000000" w:themeColor="text1"/>
        </w:rPr>
        <w:t xml:space="preserve">) with bats as their </w:t>
      </w:r>
      <w:r w:rsidR="002A1656" w:rsidRPr="00362324">
        <w:rPr>
          <w:rFonts w:ascii="Times New Roman" w:hAnsi="Times New Roman" w:cs="Times New Roman"/>
          <w:color w:val="000000" w:themeColor="text1"/>
        </w:rPr>
        <w:t xml:space="preserve">suspected </w:t>
      </w:r>
      <w:r w:rsidR="00D92DD1" w:rsidRPr="00362324">
        <w:rPr>
          <w:rFonts w:ascii="Times New Roman" w:hAnsi="Times New Roman" w:cs="Times New Roman"/>
          <w:color w:val="000000" w:themeColor="text1"/>
        </w:rPr>
        <w:t xml:space="preserve">intermediate host </w:t>
      </w:r>
      <w:r w:rsidR="009C47FD" w:rsidRPr="00362324">
        <w:rPr>
          <w:rFonts w:ascii="Times New Roman" w:hAnsi="Times New Roman" w:cs="Times New Roman"/>
          <w:color w:val="000000" w:themeColor="text1"/>
        </w:rPr>
        <w:t>(Lu et al., 2020)</w:t>
      </w:r>
      <w:r w:rsidRPr="00362324">
        <w:rPr>
          <w:rFonts w:ascii="Times New Roman" w:hAnsi="Times New Roman" w:cs="Times New Roman"/>
          <w:color w:val="000000" w:themeColor="text1"/>
        </w:rPr>
        <w:t xml:space="preserve">. </w:t>
      </w:r>
      <w:r w:rsidR="0089422D" w:rsidRPr="00362324">
        <w:rPr>
          <w:rFonts w:ascii="Times New Roman" w:hAnsi="Times New Roman" w:cs="Times New Roman"/>
          <w:color w:val="000000" w:themeColor="text1"/>
        </w:rPr>
        <w:t>H</w:t>
      </w:r>
      <w:r w:rsidR="00132458" w:rsidRPr="00362324">
        <w:rPr>
          <w:rFonts w:ascii="Times New Roman" w:hAnsi="Times New Roman" w:cs="Times New Roman"/>
          <w:color w:val="000000" w:themeColor="text1"/>
        </w:rPr>
        <w:t xml:space="preserve">uman-to-human transmission aided in the establishment of </w:t>
      </w:r>
      <w:r w:rsidR="00787BE8" w:rsidRPr="00362324">
        <w:rPr>
          <w:rFonts w:ascii="Times New Roman" w:hAnsi="Times New Roman" w:cs="Times New Roman"/>
          <w:color w:val="000000" w:themeColor="text1"/>
        </w:rPr>
        <w:t>COVID-19</w:t>
      </w:r>
      <w:r w:rsidR="009C47FD" w:rsidRPr="00362324">
        <w:rPr>
          <w:rFonts w:ascii="Times New Roman" w:hAnsi="Times New Roman" w:cs="Times New Roman"/>
          <w:color w:val="000000" w:themeColor="text1"/>
        </w:rPr>
        <w:t xml:space="preserve"> (Jung et al., 2020).</w:t>
      </w:r>
      <w:r w:rsidR="00132458" w:rsidRPr="00362324">
        <w:rPr>
          <w:rFonts w:ascii="Times New Roman" w:hAnsi="Times New Roman" w:cs="Times New Roman"/>
          <w:color w:val="000000" w:themeColor="text1"/>
        </w:rPr>
        <w:t xml:space="preserve"> </w:t>
      </w:r>
      <w:r w:rsidR="00E33B24" w:rsidRPr="00362324">
        <w:rPr>
          <w:rFonts w:ascii="Times New Roman" w:hAnsi="Times New Roman" w:cs="Times New Roman"/>
          <w:color w:val="000000" w:themeColor="text1"/>
        </w:rPr>
        <w:t xml:space="preserve">Although it has a lower mortality rate than </w:t>
      </w:r>
      <w:r w:rsidR="00B2579C" w:rsidRPr="00362324">
        <w:rPr>
          <w:rFonts w:ascii="Times New Roman" w:hAnsi="Times New Roman" w:cs="Times New Roman"/>
          <w:color w:val="000000" w:themeColor="text1"/>
        </w:rPr>
        <w:t>other coronaviruses such as SARS-</w:t>
      </w:r>
      <w:proofErr w:type="spellStart"/>
      <w:r w:rsidR="00B2579C" w:rsidRPr="00362324">
        <w:rPr>
          <w:rFonts w:ascii="Times New Roman" w:hAnsi="Times New Roman" w:cs="Times New Roman"/>
          <w:color w:val="000000" w:themeColor="text1"/>
        </w:rPr>
        <w:t>CoV</w:t>
      </w:r>
      <w:proofErr w:type="spellEnd"/>
      <w:r w:rsidR="00B2579C" w:rsidRPr="00362324">
        <w:rPr>
          <w:rFonts w:ascii="Times New Roman" w:hAnsi="Times New Roman" w:cs="Times New Roman"/>
          <w:color w:val="000000" w:themeColor="text1"/>
        </w:rPr>
        <w:t xml:space="preserve"> </w:t>
      </w:r>
      <w:r w:rsidR="00FA0493" w:rsidRPr="00362324">
        <w:rPr>
          <w:rFonts w:ascii="Times New Roman" w:hAnsi="Times New Roman" w:cs="Times New Roman"/>
          <w:color w:val="000000" w:themeColor="text1"/>
        </w:rPr>
        <w:t>(Severe Acute Respiratory Syndrome)</w:t>
      </w:r>
      <w:r w:rsidR="00D90E7D" w:rsidRPr="00362324">
        <w:rPr>
          <w:rFonts w:ascii="Times New Roman" w:hAnsi="Times New Roman" w:cs="Times New Roman"/>
          <w:color w:val="000000" w:themeColor="text1"/>
        </w:rPr>
        <w:t xml:space="preserve"> </w:t>
      </w:r>
      <w:r w:rsidR="00B2579C" w:rsidRPr="00362324">
        <w:rPr>
          <w:rFonts w:ascii="Times New Roman" w:hAnsi="Times New Roman" w:cs="Times New Roman"/>
          <w:color w:val="000000" w:themeColor="text1"/>
        </w:rPr>
        <w:t>and MERS-</w:t>
      </w:r>
      <w:proofErr w:type="spellStart"/>
      <w:r w:rsidR="00B2579C" w:rsidRPr="00362324">
        <w:rPr>
          <w:rFonts w:ascii="Times New Roman" w:hAnsi="Times New Roman" w:cs="Times New Roman"/>
          <w:color w:val="000000" w:themeColor="text1"/>
        </w:rPr>
        <w:t>CoV</w:t>
      </w:r>
      <w:proofErr w:type="spellEnd"/>
      <w:r w:rsidR="00D90E7D" w:rsidRPr="00362324">
        <w:rPr>
          <w:rFonts w:ascii="Times New Roman" w:hAnsi="Times New Roman" w:cs="Times New Roman"/>
          <w:color w:val="000000" w:themeColor="text1"/>
        </w:rPr>
        <w:t xml:space="preserve"> (</w:t>
      </w:r>
      <w:r w:rsidR="00F74F88" w:rsidRPr="00362324">
        <w:rPr>
          <w:rFonts w:ascii="Times New Roman" w:hAnsi="Times New Roman" w:cs="Times New Roman"/>
          <w:color w:val="000000" w:themeColor="text1"/>
        </w:rPr>
        <w:t>Middle</w:t>
      </w:r>
      <w:r w:rsidR="00D90E7D" w:rsidRPr="00362324">
        <w:rPr>
          <w:rFonts w:ascii="Times New Roman" w:hAnsi="Times New Roman" w:cs="Times New Roman"/>
          <w:color w:val="000000" w:themeColor="text1"/>
        </w:rPr>
        <w:t xml:space="preserve"> East Respiratory Syndrome)</w:t>
      </w:r>
      <w:r w:rsidR="00E33B24" w:rsidRPr="00362324">
        <w:rPr>
          <w:rFonts w:ascii="Times New Roman" w:hAnsi="Times New Roman" w:cs="Times New Roman"/>
          <w:color w:val="000000" w:themeColor="text1"/>
        </w:rPr>
        <w:t xml:space="preserve">, it has already claimed more lives than </w:t>
      </w:r>
      <w:r w:rsidR="00816D9D" w:rsidRPr="00362324">
        <w:rPr>
          <w:rFonts w:ascii="Times New Roman" w:hAnsi="Times New Roman" w:cs="Times New Roman"/>
          <w:color w:val="000000" w:themeColor="text1"/>
        </w:rPr>
        <w:t>both</w:t>
      </w:r>
      <w:r w:rsidR="00BB4821" w:rsidRPr="00362324">
        <w:rPr>
          <w:rFonts w:ascii="Times New Roman" w:hAnsi="Times New Roman" w:cs="Times New Roman"/>
          <w:color w:val="000000" w:themeColor="text1"/>
        </w:rPr>
        <w:t xml:space="preserve"> </w:t>
      </w:r>
      <w:r w:rsidR="00E019DE" w:rsidRPr="00362324">
        <w:rPr>
          <w:rFonts w:ascii="Times New Roman" w:hAnsi="Times New Roman" w:cs="Times New Roman"/>
          <w:color w:val="000000" w:themeColor="text1"/>
        </w:rPr>
        <w:t>(</w:t>
      </w:r>
      <w:proofErr w:type="spellStart"/>
      <w:r w:rsidR="00E019DE" w:rsidRPr="00362324">
        <w:rPr>
          <w:rFonts w:ascii="Times New Roman" w:hAnsi="Times New Roman" w:cs="Times New Roman"/>
          <w:color w:val="000000" w:themeColor="text1"/>
        </w:rPr>
        <w:t>Mahase</w:t>
      </w:r>
      <w:proofErr w:type="spellEnd"/>
      <w:r w:rsidR="00E019DE" w:rsidRPr="00362324">
        <w:rPr>
          <w:rFonts w:ascii="Times New Roman" w:hAnsi="Times New Roman" w:cs="Times New Roman"/>
          <w:color w:val="000000" w:themeColor="text1"/>
        </w:rPr>
        <w:t>, 2020)</w:t>
      </w:r>
      <w:r w:rsidR="00D92DD1" w:rsidRPr="00362324">
        <w:rPr>
          <w:rFonts w:ascii="Times New Roman" w:hAnsi="Times New Roman" w:cs="Times New Roman"/>
          <w:color w:val="000000" w:themeColor="text1"/>
        </w:rPr>
        <w:t xml:space="preserve">. </w:t>
      </w:r>
      <w:r w:rsidR="00D60900" w:rsidRPr="00362324">
        <w:rPr>
          <w:rFonts w:ascii="Times New Roman" w:hAnsi="Times New Roman" w:cs="Times New Roman"/>
          <w:color w:val="000000" w:themeColor="text1"/>
        </w:rPr>
        <w:t>14% of cases of COVI</w:t>
      </w:r>
      <w:r w:rsidR="002077EA" w:rsidRPr="00362324">
        <w:rPr>
          <w:rFonts w:ascii="Times New Roman" w:hAnsi="Times New Roman" w:cs="Times New Roman"/>
          <w:color w:val="000000" w:themeColor="text1"/>
        </w:rPr>
        <w:t>D</w:t>
      </w:r>
      <w:r w:rsidR="00D60900" w:rsidRPr="00362324">
        <w:rPr>
          <w:rFonts w:ascii="Times New Roman" w:hAnsi="Times New Roman" w:cs="Times New Roman"/>
          <w:color w:val="000000" w:themeColor="text1"/>
        </w:rPr>
        <w:t xml:space="preserve">-19 were severe, causing pneumonia and 5% </w:t>
      </w:r>
      <w:r w:rsidR="00F74F88" w:rsidRPr="00362324">
        <w:rPr>
          <w:rFonts w:ascii="Times New Roman" w:hAnsi="Times New Roman" w:cs="Times New Roman"/>
          <w:color w:val="000000" w:themeColor="text1"/>
        </w:rPr>
        <w:t xml:space="preserve">of patients </w:t>
      </w:r>
      <w:r w:rsidR="00D60900" w:rsidRPr="00362324">
        <w:rPr>
          <w:rFonts w:ascii="Times New Roman" w:hAnsi="Times New Roman" w:cs="Times New Roman"/>
          <w:color w:val="000000" w:themeColor="text1"/>
        </w:rPr>
        <w:t xml:space="preserve">were </w:t>
      </w:r>
      <w:r w:rsidR="0041273F" w:rsidRPr="00362324">
        <w:rPr>
          <w:rFonts w:ascii="Times New Roman" w:hAnsi="Times New Roman" w:cs="Times New Roman"/>
          <w:color w:val="000000" w:themeColor="text1"/>
        </w:rPr>
        <w:t>at risk of</w:t>
      </w:r>
      <w:r w:rsidR="00D60900" w:rsidRPr="00362324">
        <w:rPr>
          <w:rFonts w:ascii="Times New Roman" w:hAnsi="Times New Roman" w:cs="Times New Roman"/>
          <w:color w:val="000000" w:themeColor="text1"/>
        </w:rPr>
        <w:t xml:space="preserve"> respiratory failure, septic shock and organ failure </w:t>
      </w:r>
      <w:r w:rsidR="00E019DE" w:rsidRPr="00362324">
        <w:rPr>
          <w:rFonts w:ascii="Times New Roman" w:hAnsi="Times New Roman" w:cs="Times New Roman"/>
          <w:color w:val="000000" w:themeColor="text1"/>
        </w:rPr>
        <w:t>(</w:t>
      </w:r>
      <w:proofErr w:type="spellStart"/>
      <w:r w:rsidR="00E019DE" w:rsidRPr="00362324">
        <w:rPr>
          <w:rFonts w:ascii="Times New Roman" w:hAnsi="Times New Roman" w:cs="Times New Roman"/>
          <w:color w:val="000000" w:themeColor="text1"/>
        </w:rPr>
        <w:t>Mahase</w:t>
      </w:r>
      <w:proofErr w:type="spellEnd"/>
      <w:r w:rsidR="00E019DE" w:rsidRPr="00362324">
        <w:rPr>
          <w:rFonts w:ascii="Times New Roman" w:hAnsi="Times New Roman" w:cs="Times New Roman"/>
          <w:color w:val="000000" w:themeColor="text1"/>
        </w:rPr>
        <w:t>, 2020)</w:t>
      </w:r>
      <w:r w:rsidR="00E323D2" w:rsidRPr="00362324">
        <w:rPr>
          <w:rFonts w:ascii="Times New Roman" w:hAnsi="Times New Roman" w:cs="Times New Roman"/>
          <w:color w:val="000000" w:themeColor="text1"/>
        </w:rPr>
        <w:t xml:space="preserve">. </w:t>
      </w:r>
    </w:p>
    <w:p w:rsidR="00826697" w:rsidRPr="00362324" w:rsidRDefault="00BC05D6" w:rsidP="002705D9">
      <w:pPr>
        <w:rPr>
          <w:rFonts w:ascii="Times New Roman" w:hAnsi="Times New Roman" w:cs="Times New Roman"/>
          <w:color w:val="000000" w:themeColor="text1"/>
        </w:rPr>
      </w:pPr>
      <w:r w:rsidRPr="00362324">
        <w:rPr>
          <w:rFonts w:ascii="Times New Roman" w:hAnsi="Times New Roman" w:cs="Times New Roman"/>
          <w:color w:val="000000" w:themeColor="text1"/>
        </w:rPr>
        <w:t>It is not gu</w:t>
      </w:r>
      <w:r w:rsidR="007E190B" w:rsidRPr="00362324">
        <w:rPr>
          <w:rFonts w:ascii="Times New Roman" w:hAnsi="Times New Roman" w:cs="Times New Roman"/>
          <w:color w:val="000000" w:themeColor="text1"/>
        </w:rPr>
        <w:t xml:space="preserve">aranteed that a single </w:t>
      </w:r>
      <w:r w:rsidRPr="00362324">
        <w:rPr>
          <w:rFonts w:ascii="Times New Roman" w:hAnsi="Times New Roman" w:cs="Times New Roman"/>
          <w:color w:val="000000" w:themeColor="text1"/>
        </w:rPr>
        <w:t xml:space="preserve">case would immediately lead to a major epidemic in the destination country but COVID-19 has been shown to have </w:t>
      </w:r>
      <w:r w:rsidR="007E190B" w:rsidRPr="00362324">
        <w:rPr>
          <w:rFonts w:ascii="Times New Roman" w:hAnsi="Times New Roman" w:cs="Times New Roman"/>
          <w:color w:val="000000" w:themeColor="text1"/>
        </w:rPr>
        <w:t>great</w:t>
      </w:r>
      <w:r w:rsidRPr="00362324">
        <w:rPr>
          <w:rFonts w:ascii="Times New Roman" w:hAnsi="Times New Roman" w:cs="Times New Roman"/>
          <w:color w:val="000000" w:themeColor="text1"/>
        </w:rPr>
        <w:t xml:space="preserve"> pandemic potential </w:t>
      </w:r>
      <w:r w:rsidR="009C47FD" w:rsidRPr="00362324">
        <w:rPr>
          <w:rFonts w:ascii="Times New Roman" w:hAnsi="Times New Roman" w:cs="Times New Roman"/>
          <w:color w:val="000000" w:themeColor="text1"/>
        </w:rPr>
        <w:t>(Jung et al., 2020)</w:t>
      </w:r>
      <w:r w:rsidRPr="00362324">
        <w:rPr>
          <w:rFonts w:ascii="Times New Roman" w:hAnsi="Times New Roman" w:cs="Times New Roman"/>
          <w:color w:val="000000" w:themeColor="text1"/>
        </w:rPr>
        <w:t xml:space="preserve">. </w:t>
      </w:r>
      <w:r w:rsidR="00CB6088" w:rsidRPr="00362324">
        <w:rPr>
          <w:rFonts w:ascii="Times New Roman" w:hAnsi="Times New Roman" w:cs="Times New Roman"/>
          <w:color w:val="000000" w:themeColor="text1"/>
        </w:rPr>
        <w:t>COVID-19 has so far spread from China to 26 countries</w:t>
      </w:r>
      <w:r w:rsidR="00777388" w:rsidRPr="00362324">
        <w:rPr>
          <w:rFonts w:ascii="Times New Roman" w:hAnsi="Times New Roman" w:cs="Times New Roman"/>
          <w:color w:val="000000" w:themeColor="text1"/>
        </w:rPr>
        <w:t xml:space="preserve"> as seen in </w:t>
      </w:r>
      <w:r w:rsidR="00685A2B" w:rsidRPr="00362324">
        <w:rPr>
          <w:rFonts w:ascii="Times New Roman" w:hAnsi="Times New Roman" w:cs="Times New Roman"/>
          <w:color w:val="000000" w:themeColor="text1"/>
        </w:rPr>
        <w:t>Fig 1</w:t>
      </w:r>
      <w:r w:rsidR="00CB6088" w:rsidRPr="00362324">
        <w:rPr>
          <w:rFonts w:ascii="Times New Roman" w:hAnsi="Times New Roman" w:cs="Times New Roman"/>
          <w:color w:val="000000" w:themeColor="text1"/>
        </w:rPr>
        <w:t xml:space="preserve">. The virus was only found to be fatal in 2% of reported cases </w:t>
      </w:r>
      <w:r w:rsidR="00E019DE" w:rsidRPr="00362324">
        <w:rPr>
          <w:rFonts w:ascii="Times New Roman" w:hAnsi="Times New Roman" w:cs="Times New Roman"/>
          <w:color w:val="000000" w:themeColor="text1"/>
        </w:rPr>
        <w:t>(</w:t>
      </w:r>
      <w:proofErr w:type="spellStart"/>
      <w:r w:rsidR="00E019DE" w:rsidRPr="00362324">
        <w:rPr>
          <w:rFonts w:ascii="Times New Roman" w:hAnsi="Times New Roman" w:cs="Times New Roman"/>
          <w:color w:val="000000" w:themeColor="text1"/>
        </w:rPr>
        <w:t>Mahase</w:t>
      </w:r>
      <w:proofErr w:type="spellEnd"/>
      <w:r w:rsidR="00E019DE" w:rsidRPr="00362324">
        <w:rPr>
          <w:rFonts w:ascii="Times New Roman" w:hAnsi="Times New Roman" w:cs="Times New Roman"/>
          <w:color w:val="000000" w:themeColor="text1"/>
        </w:rPr>
        <w:t>, 2020)</w:t>
      </w:r>
      <w:r w:rsidR="0051435A" w:rsidRPr="00362324">
        <w:rPr>
          <w:rFonts w:ascii="Times New Roman" w:hAnsi="Times New Roman" w:cs="Times New Roman"/>
          <w:color w:val="000000" w:themeColor="text1"/>
        </w:rPr>
        <w:t xml:space="preserve"> but poses a huge risk in developing countries that are not empowered with the infrastructure to cope with </w:t>
      </w:r>
      <w:r w:rsidR="000F5B47" w:rsidRPr="00362324">
        <w:rPr>
          <w:rFonts w:ascii="Times New Roman" w:hAnsi="Times New Roman" w:cs="Times New Roman"/>
          <w:color w:val="000000" w:themeColor="text1"/>
        </w:rPr>
        <w:t xml:space="preserve">such </w:t>
      </w:r>
      <w:r w:rsidR="0051435A" w:rsidRPr="00362324">
        <w:rPr>
          <w:rFonts w:ascii="Times New Roman" w:hAnsi="Times New Roman" w:cs="Times New Roman"/>
          <w:color w:val="000000" w:themeColor="text1"/>
        </w:rPr>
        <w:t xml:space="preserve">epidemics. </w:t>
      </w:r>
      <w:r w:rsidR="00826697" w:rsidRPr="00362324">
        <w:rPr>
          <w:rFonts w:ascii="Times New Roman" w:hAnsi="Times New Roman" w:cs="Times New Roman"/>
          <w:color w:val="000000" w:themeColor="text1"/>
        </w:rPr>
        <w:t xml:space="preserve">International response has revolved around avoiding a pandemic and preventing panic. In the information age, inaccuracies are often spread via social media </w:t>
      </w:r>
      <w:r w:rsidR="002C12A6" w:rsidRPr="00362324">
        <w:rPr>
          <w:rFonts w:ascii="Times New Roman" w:hAnsi="Times New Roman" w:cs="Times New Roman"/>
          <w:color w:val="000000" w:themeColor="text1"/>
        </w:rPr>
        <w:t>(Horton, 2020).</w:t>
      </w:r>
    </w:p>
    <w:p w:rsidR="002E2893" w:rsidRPr="00362324" w:rsidRDefault="00771E5D" w:rsidP="002705D9">
      <w:pPr>
        <w:rPr>
          <w:rFonts w:ascii="Times New Roman" w:hAnsi="Times New Roman" w:cs="Times New Roman"/>
          <w:color w:val="000000" w:themeColor="text1"/>
        </w:rPr>
      </w:pPr>
      <w:r w:rsidRPr="00362324">
        <w:rPr>
          <w:rFonts w:ascii="Times New Roman" w:hAnsi="Times New Roman" w:cs="Times New Roman"/>
          <w:color w:val="000000" w:themeColor="text1"/>
        </w:rPr>
        <w:t xml:space="preserve">One of these potential inaccuracies will be explored. </w:t>
      </w:r>
      <w:r w:rsidR="00D53E00" w:rsidRPr="00362324">
        <w:rPr>
          <w:rFonts w:ascii="Times New Roman" w:hAnsi="Times New Roman" w:cs="Times New Roman"/>
          <w:color w:val="000000" w:themeColor="text1"/>
        </w:rPr>
        <w:t xml:space="preserve">There is a comment that holds that when dealing with COVID-19, it is not so much a matter of who will be infected but rather when </w:t>
      </w:r>
      <w:r w:rsidR="002E2893" w:rsidRPr="00362324">
        <w:rPr>
          <w:rFonts w:ascii="Times New Roman" w:hAnsi="Times New Roman" w:cs="Times New Roman"/>
          <w:color w:val="000000" w:themeColor="text1"/>
        </w:rPr>
        <w:t>most of the world’s population will</w:t>
      </w:r>
      <w:r w:rsidR="00D53E00" w:rsidRPr="00362324">
        <w:rPr>
          <w:rFonts w:ascii="Times New Roman" w:hAnsi="Times New Roman" w:cs="Times New Roman"/>
          <w:color w:val="000000" w:themeColor="text1"/>
        </w:rPr>
        <w:t xml:space="preserve"> have been infected. </w:t>
      </w:r>
      <w:r w:rsidR="00BE67BF" w:rsidRPr="00362324">
        <w:rPr>
          <w:rFonts w:ascii="Times New Roman" w:hAnsi="Times New Roman" w:cs="Times New Roman"/>
          <w:color w:val="000000" w:themeColor="text1"/>
        </w:rPr>
        <w:t xml:space="preserve">The focus should then not be containment but rather effective management of the outbreak. </w:t>
      </w:r>
      <w:r w:rsidR="00D53E00" w:rsidRPr="00362324">
        <w:rPr>
          <w:rFonts w:ascii="Times New Roman" w:hAnsi="Times New Roman" w:cs="Times New Roman"/>
          <w:color w:val="000000" w:themeColor="text1"/>
        </w:rPr>
        <w:t xml:space="preserve">Because of this view on the </w:t>
      </w:r>
      <w:r w:rsidR="002E2893" w:rsidRPr="00362324">
        <w:rPr>
          <w:rFonts w:ascii="Times New Roman" w:hAnsi="Times New Roman" w:cs="Times New Roman"/>
          <w:color w:val="000000" w:themeColor="text1"/>
        </w:rPr>
        <w:t xml:space="preserve">potential global </w:t>
      </w:r>
      <w:r w:rsidR="00D53E00" w:rsidRPr="00362324">
        <w:rPr>
          <w:rFonts w:ascii="Times New Roman" w:hAnsi="Times New Roman" w:cs="Times New Roman"/>
          <w:color w:val="000000" w:themeColor="text1"/>
        </w:rPr>
        <w:t xml:space="preserve">spread of the virus, this study will compare COVID-19 to HIV. </w:t>
      </w:r>
    </w:p>
    <w:p w:rsidR="00706D48" w:rsidRPr="00362324" w:rsidRDefault="000E4100" w:rsidP="002705D9">
      <w:pPr>
        <w:tabs>
          <w:tab w:val="left" w:pos="5670"/>
        </w:tabs>
        <w:rPr>
          <w:rFonts w:ascii="Times New Roman" w:hAnsi="Times New Roman" w:cs="Times New Roman"/>
          <w:color w:val="000000" w:themeColor="text1"/>
        </w:rPr>
      </w:pPr>
      <w:r w:rsidRPr="00362324">
        <w:rPr>
          <w:rFonts w:ascii="Times New Roman" w:hAnsi="Times New Roman" w:cs="Times New Roman"/>
          <w:color w:val="000000" w:themeColor="text1"/>
        </w:rPr>
        <w:t xml:space="preserve">HIV </w:t>
      </w:r>
      <w:r w:rsidR="00180972" w:rsidRPr="00362324">
        <w:rPr>
          <w:rFonts w:ascii="Times New Roman" w:hAnsi="Times New Roman" w:cs="Times New Roman"/>
          <w:color w:val="000000" w:themeColor="text1"/>
        </w:rPr>
        <w:t>i</w:t>
      </w:r>
      <w:r w:rsidRPr="00362324">
        <w:rPr>
          <w:rFonts w:ascii="Times New Roman" w:hAnsi="Times New Roman" w:cs="Times New Roman"/>
          <w:color w:val="000000" w:themeColor="text1"/>
        </w:rPr>
        <w:t>n</w:t>
      </w:r>
      <w:r w:rsidR="00180972" w:rsidRPr="00362324">
        <w:rPr>
          <w:rFonts w:ascii="Times New Roman" w:hAnsi="Times New Roman" w:cs="Times New Roman"/>
          <w:color w:val="000000" w:themeColor="text1"/>
        </w:rPr>
        <w:t>fections reached epidemic levels in the 1980’s</w:t>
      </w:r>
      <w:r w:rsidR="00E019DE" w:rsidRPr="00362324">
        <w:rPr>
          <w:rFonts w:ascii="Times New Roman" w:hAnsi="Times New Roman" w:cs="Times New Roman"/>
          <w:color w:val="000000" w:themeColor="text1"/>
        </w:rPr>
        <w:t xml:space="preserve"> </w:t>
      </w:r>
      <w:r w:rsidRPr="00362324">
        <w:rPr>
          <w:rFonts w:ascii="Times New Roman" w:hAnsi="Times New Roman" w:cs="Times New Roman"/>
          <w:color w:val="000000" w:themeColor="text1"/>
        </w:rPr>
        <w:t>where it spread to its current extent, occurring in every country in</w:t>
      </w:r>
      <w:r w:rsidR="006527EE" w:rsidRPr="00362324">
        <w:rPr>
          <w:rFonts w:ascii="Times New Roman" w:hAnsi="Times New Roman" w:cs="Times New Roman"/>
          <w:color w:val="000000" w:themeColor="text1"/>
        </w:rPr>
        <w:t xml:space="preserve"> the world </w:t>
      </w:r>
      <w:r w:rsidR="00E019DE" w:rsidRPr="00362324">
        <w:rPr>
          <w:rFonts w:ascii="Times New Roman" w:hAnsi="Times New Roman" w:cs="Times New Roman"/>
          <w:color w:val="000000" w:themeColor="text1"/>
        </w:rPr>
        <w:t xml:space="preserve">(KFF, 2020). </w:t>
      </w:r>
      <w:r w:rsidR="00C83900" w:rsidRPr="00362324">
        <w:rPr>
          <w:rFonts w:ascii="Times New Roman" w:hAnsi="Times New Roman" w:cs="Times New Roman"/>
          <w:color w:val="000000" w:themeColor="text1"/>
        </w:rPr>
        <w:t xml:space="preserve">The </w:t>
      </w:r>
      <w:r w:rsidR="00BE67BF" w:rsidRPr="00362324">
        <w:rPr>
          <w:rFonts w:ascii="Times New Roman" w:hAnsi="Times New Roman" w:cs="Times New Roman"/>
          <w:color w:val="000000" w:themeColor="text1"/>
        </w:rPr>
        <w:t xml:space="preserve">aim </w:t>
      </w:r>
      <w:r w:rsidR="00C83900" w:rsidRPr="00362324">
        <w:rPr>
          <w:rFonts w:ascii="Times New Roman" w:hAnsi="Times New Roman" w:cs="Times New Roman"/>
          <w:color w:val="000000" w:themeColor="text1"/>
        </w:rPr>
        <w:t xml:space="preserve">of this study is </w:t>
      </w:r>
      <w:r w:rsidR="00BE67BF" w:rsidRPr="00362324">
        <w:rPr>
          <w:rFonts w:ascii="Times New Roman" w:hAnsi="Times New Roman" w:cs="Times New Roman"/>
          <w:color w:val="000000" w:themeColor="text1"/>
        </w:rPr>
        <w:t>to show that through</w:t>
      </w:r>
      <w:r w:rsidR="00AD5125" w:rsidRPr="00362324">
        <w:rPr>
          <w:rFonts w:ascii="Times New Roman" w:hAnsi="Times New Roman" w:cs="Times New Roman"/>
          <w:color w:val="000000" w:themeColor="text1"/>
        </w:rPr>
        <w:t xml:space="preserve"> </w:t>
      </w:r>
      <w:r w:rsidR="00BE67BF" w:rsidRPr="00362324">
        <w:rPr>
          <w:rFonts w:ascii="Times New Roman" w:hAnsi="Times New Roman" w:cs="Times New Roman"/>
          <w:color w:val="000000" w:themeColor="text1"/>
        </w:rPr>
        <w:t>awareness programmes, increasing availability of antiretroviral drugs and government intervention, HIV has been effectively managed</w:t>
      </w:r>
      <w:r w:rsidR="00C3385D" w:rsidRPr="00362324">
        <w:rPr>
          <w:rFonts w:ascii="Times New Roman" w:hAnsi="Times New Roman" w:cs="Times New Roman"/>
          <w:color w:val="000000" w:themeColor="text1"/>
        </w:rPr>
        <w:t xml:space="preserve">. It then stands to reason that this </w:t>
      </w:r>
      <w:r w:rsidR="00BE67BF" w:rsidRPr="00362324">
        <w:rPr>
          <w:rFonts w:ascii="Times New Roman" w:hAnsi="Times New Roman" w:cs="Times New Roman"/>
          <w:color w:val="000000" w:themeColor="text1"/>
        </w:rPr>
        <w:t xml:space="preserve">can be achieved in the </w:t>
      </w:r>
      <w:r w:rsidR="001B163F" w:rsidRPr="00362324">
        <w:rPr>
          <w:rFonts w:ascii="Times New Roman" w:hAnsi="Times New Roman" w:cs="Times New Roman"/>
          <w:color w:val="000000" w:themeColor="text1"/>
        </w:rPr>
        <w:t xml:space="preserve">case of COVID -19 </w:t>
      </w:r>
      <w:r w:rsidR="00891F36" w:rsidRPr="00362324">
        <w:rPr>
          <w:rFonts w:ascii="Times New Roman" w:hAnsi="Times New Roman" w:cs="Times New Roman"/>
          <w:color w:val="000000" w:themeColor="text1"/>
        </w:rPr>
        <w:t>despite its pandemic potential</w:t>
      </w:r>
      <w:r w:rsidR="00727BD2" w:rsidRPr="00362324">
        <w:rPr>
          <w:rFonts w:ascii="Times New Roman" w:hAnsi="Times New Roman" w:cs="Times New Roman"/>
          <w:color w:val="000000" w:themeColor="text1"/>
        </w:rPr>
        <w:t xml:space="preserve"> given its low mortality</w:t>
      </w:r>
      <w:r w:rsidR="001B163F" w:rsidRPr="00362324">
        <w:rPr>
          <w:rFonts w:ascii="Times New Roman" w:hAnsi="Times New Roman" w:cs="Times New Roman"/>
          <w:color w:val="000000" w:themeColor="text1"/>
        </w:rPr>
        <w:t xml:space="preserve"> rate</w:t>
      </w:r>
      <w:r w:rsidR="00727BD2" w:rsidRPr="00362324">
        <w:rPr>
          <w:rFonts w:ascii="Times New Roman" w:hAnsi="Times New Roman" w:cs="Times New Roman"/>
          <w:color w:val="000000" w:themeColor="text1"/>
        </w:rPr>
        <w:t>.</w:t>
      </w:r>
      <w:r w:rsidR="004A69DC" w:rsidRPr="00362324">
        <w:rPr>
          <w:rFonts w:ascii="Times New Roman" w:hAnsi="Times New Roman" w:cs="Times New Roman"/>
          <w:color w:val="000000" w:themeColor="text1"/>
        </w:rPr>
        <w:t xml:space="preserve"> </w:t>
      </w:r>
    </w:p>
    <w:p w:rsidR="00E81256" w:rsidRPr="00362324" w:rsidRDefault="00E81256" w:rsidP="00E81256">
      <w:pPr>
        <w:keepNext/>
        <w:tabs>
          <w:tab w:val="left" w:pos="5670"/>
        </w:tabs>
        <w:rPr>
          <w:rFonts w:ascii="Times New Roman" w:hAnsi="Times New Roman" w:cs="Times New Roman"/>
        </w:rPr>
      </w:pPr>
      <w:r w:rsidRPr="00362324">
        <w:rPr>
          <w:rFonts w:ascii="Times New Roman" w:hAnsi="Times New Roman" w:cs="Times New Roman"/>
          <w:noProof/>
          <w:lang w:eastAsia="en-ZA"/>
        </w:rPr>
        <w:lastRenderedPageBreak/>
        <w:drawing>
          <wp:inline distT="0" distB="0" distL="0" distR="0" wp14:anchorId="08F499BA" wp14:editId="2ABA3AEE">
            <wp:extent cx="5699138"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19" t="18017" r="16145" b="13279"/>
                    <a:stretch/>
                  </pic:blipFill>
                  <pic:spPr bwMode="auto">
                    <a:xfrm>
                      <a:off x="0" y="0"/>
                      <a:ext cx="5742963" cy="2754696"/>
                    </a:xfrm>
                    <a:prstGeom prst="rect">
                      <a:avLst/>
                    </a:prstGeom>
                    <a:ln>
                      <a:noFill/>
                    </a:ln>
                    <a:extLst>
                      <a:ext uri="{53640926-AAD7-44D8-BBD7-CCE9431645EC}">
                        <a14:shadowObscured xmlns:a14="http://schemas.microsoft.com/office/drawing/2010/main"/>
                      </a:ext>
                    </a:extLst>
                  </pic:spPr>
                </pic:pic>
              </a:graphicData>
            </a:graphic>
          </wp:inline>
        </w:drawing>
      </w:r>
    </w:p>
    <w:p w:rsidR="00E81256" w:rsidRPr="00362324" w:rsidRDefault="00175DAB" w:rsidP="00E81256">
      <w:pPr>
        <w:pStyle w:val="Caption"/>
        <w:rPr>
          <w:rFonts w:ascii="Times New Roman" w:hAnsi="Times New Roman" w:cs="Times New Roman"/>
          <w:i w:val="0"/>
          <w:color w:val="auto"/>
          <w:sz w:val="22"/>
          <w:szCs w:val="22"/>
        </w:rPr>
      </w:pPr>
      <w:r w:rsidRPr="00362324">
        <w:rPr>
          <w:rFonts w:ascii="Times New Roman" w:hAnsi="Times New Roman" w:cs="Times New Roman"/>
          <w:b/>
          <w:i w:val="0"/>
          <w:color w:val="auto"/>
          <w:sz w:val="22"/>
          <w:szCs w:val="22"/>
        </w:rPr>
        <w:t>Fig.</w:t>
      </w:r>
      <w:r w:rsidR="00E81256" w:rsidRPr="00362324">
        <w:rPr>
          <w:rFonts w:ascii="Times New Roman" w:hAnsi="Times New Roman" w:cs="Times New Roman"/>
          <w:b/>
          <w:i w:val="0"/>
          <w:color w:val="auto"/>
          <w:sz w:val="22"/>
          <w:szCs w:val="22"/>
        </w:rPr>
        <w:t xml:space="preserve"> </w:t>
      </w:r>
      <w:r w:rsidR="00E81256" w:rsidRPr="00362324">
        <w:rPr>
          <w:rFonts w:ascii="Times New Roman" w:hAnsi="Times New Roman" w:cs="Times New Roman"/>
          <w:b/>
          <w:i w:val="0"/>
          <w:color w:val="auto"/>
          <w:sz w:val="22"/>
          <w:szCs w:val="22"/>
        </w:rPr>
        <w:fldChar w:fldCharType="begin"/>
      </w:r>
      <w:r w:rsidR="00E81256" w:rsidRPr="00362324">
        <w:rPr>
          <w:rFonts w:ascii="Times New Roman" w:hAnsi="Times New Roman" w:cs="Times New Roman"/>
          <w:b/>
          <w:i w:val="0"/>
          <w:color w:val="auto"/>
          <w:sz w:val="22"/>
          <w:szCs w:val="22"/>
        </w:rPr>
        <w:instrText xml:space="preserve"> SEQ Figure \* ARABIC </w:instrText>
      </w:r>
      <w:r w:rsidR="00E81256" w:rsidRPr="00362324">
        <w:rPr>
          <w:rFonts w:ascii="Times New Roman" w:hAnsi="Times New Roman" w:cs="Times New Roman"/>
          <w:b/>
          <w:i w:val="0"/>
          <w:color w:val="auto"/>
          <w:sz w:val="22"/>
          <w:szCs w:val="22"/>
        </w:rPr>
        <w:fldChar w:fldCharType="separate"/>
      </w:r>
      <w:r w:rsidR="00E9077F" w:rsidRPr="00362324">
        <w:rPr>
          <w:rFonts w:ascii="Times New Roman" w:hAnsi="Times New Roman" w:cs="Times New Roman"/>
          <w:b/>
          <w:i w:val="0"/>
          <w:noProof/>
          <w:color w:val="auto"/>
          <w:sz w:val="22"/>
          <w:szCs w:val="22"/>
        </w:rPr>
        <w:t>1</w:t>
      </w:r>
      <w:r w:rsidR="00E81256" w:rsidRPr="00362324">
        <w:rPr>
          <w:rFonts w:ascii="Times New Roman" w:hAnsi="Times New Roman" w:cs="Times New Roman"/>
          <w:b/>
          <w:i w:val="0"/>
          <w:color w:val="auto"/>
          <w:sz w:val="22"/>
          <w:szCs w:val="22"/>
        </w:rPr>
        <w:fldChar w:fldCharType="end"/>
      </w:r>
      <w:r w:rsidR="00E343F5" w:rsidRPr="00362324">
        <w:rPr>
          <w:rFonts w:ascii="Times New Roman" w:hAnsi="Times New Roman" w:cs="Times New Roman"/>
          <w:b/>
          <w:i w:val="0"/>
          <w:color w:val="auto"/>
          <w:sz w:val="22"/>
          <w:szCs w:val="22"/>
        </w:rPr>
        <w:t>.</w:t>
      </w:r>
      <w:r w:rsidRPr="00362324">
        <w:rPr>
          <w:rFonts w:ascii="Times New Roman" w:hAnsi="Times New Roman" w:cs="Times New Roman"/>
          <w:i w:val="0"/>
          <w:color w:val="auto"/>
          <w:sz w:val="22"/>
          <w:szCs w:val="22"/>
        </w:rPr>
        <w:t xml:space="preserve"> Map showing t</w:t>
      </w:r>
      <w:r w:rsidR="00D622AF" w:rsidRPr="00362324">
        <w:rPr>
          <w:rFonts w:ascii="Times New Roman" w:hAnsi="Times New Roman" w:cs="Times New Roman"/>
          <w:i w:val="0"/>
          <w:color w:val="auto"/>
          <w:sz w:val="22"/>
          <w:szCs w:val="22"/>
        </w:rPr>
        <w:t>he global e</w:t>
      </w:r>
      <w:r w:rsidR="00E81256" w:rsidRPr="00362324">
        <w:rPr>
          <w:rFonts w:ascii="Times New Roman" w:hAnsi="Times New Roman" w:cs="Times New Roman"/>
          <w:i w:val="0"/>
          <w:color w:val="auto"/>
          <w:sz w:val="22"/>
          <w:szCs w:val="22"/>
        </w:rPr>
        <w:t>xtent of COVID-19</w:t>
      </w:r>
    </w:p>
    <w:p w:rsidR="005E6ECB" w:rsidRPr="00362324" w:rsidRDefault="005E6ECB" w:rsidP="004421F0">
      <w:pPr>
        <w:tabs>
          <w:tab w:val="left" w:pos="5670"/>
        </w:tabs>
        <w:rPr>
          <w:rFonts w:ascii="Times New Roman" w:hAnsi="Times New Roman" w:cs="Times New Roman"/>
        </w:rPr>
      </w:pPr>
    </w:p>
    <w:p w:rsidR="008F671B" w:rsidRPr="00362324" w:rsidRDefault="009C76FB" w:rsidP="00015193">
      <w:pPr>
        <w:pStyle w:val="ListParagraph"/>
        <w:numPr>
          <w:ilvl w:val="0"/>
          <w:numId w:val="1"/>
        </w:numPr>
        <w:tabs>
          <w:tab w:val="left" w:pos="5670"/>
        </w:tabs>
        <w:rPr>
          <w:rFonts w:ascii="Times New Roman" w:hAnsi="Times New Roman" w:cs="Times New Roman"/>
          <w:b/>
        </w:rPr>
      </w:pPr>
      <w:r w:rsidRPr="00362324">
        <w:rPr>
          <w:rFonts w:ascii="Times New Roman" w:hAnsi="Times New Roman" w:cs="Times New Roman"/>
          <w:b/>
        </w:rPr>
        <w:t xml:space="preserve">Materials and </w:t>
      </w:r>
      <w:r w:rsidR="008F671B" w:rsidRPr="00362324">
        <w:rPr>
          <w:rFonts w:ascii="Times New Roman" w:hAnsi="Times New Roman" w:cs="Times New Roman"/>
          <w:b/>
        </w:rPr>
        <w:t>Methods</w:t>
      </w:r>
    </w:p>
    <w:p w:rsidR="00A16B32" w:rsidRPr="00362324" w:rsidRDefault="00A16B32" w:rsidP="004421F0">
      <w:pPr>
        <w:tabs>
          <w:tab w:val="left" w:pos="5670"/>
        </w:tabs>
        <w:rPr>
          <w:rFonts w:ascii="Times New Roman" w:hAnsi="Times New Roman" w:cs="Times New Roman"/>
        </w:rPr>
      </w:pPr>
      <w:r w:rsidRPr="00362324">
        <w:rPr>
          <w:rFonts w:ascii="Times New Roman" w:hAnsi="Times New Roman" w:cs="Times New Roman"/>
        </w:rPr>
        <w:t>The HIV data</w:t>
      </w:r>
      <w:r w:rsidR="009865CE" w:rsidRPr="00362324">
        <w:rPr>
          <w:rFonts w:ascii="Times New Roman" w:hAnsi="Times New Roman" w:cs="Times New Roman"/>
        </w:rPr>
        <w:t>set was</w:t>
      </w:r>
      <w:r w:rsidRPr="00362324">
        <w:rPr>
          <w:rFonts w:ascii="Times New Roman" w:hAnsi="Times New Roman" w:cs="Times New Roman"/>
        </w:rPr>
        <w:t xml:space="preserve"> taken from the </w:t>
      </w:r>
      <w:r w:rsidR="00B71C78" w:rsidRPr="00362324">
        <w:rPr>
          <w:rFonts w:ascii="Times New Roman" w:eastAsia="Times New Roman" w:hAnsi="Times New Roman" w:cs="Times New Roman"/>
          <w:lang w:eastAsia="en-ZA"/>
        </w:rPr>
        <w:t>University of Oxford Programme on Global Development</w:t>
      </w:r>
      <w:r w:rsidR="00B71C78" w:rsidRPr="00362324">
        <w:rPr>
          <w:rFonts w:ascii="Times New Roman" w:hAnsi="Times New Roman" w:cs="Times New Roman"/>
        </w:rPr>
        <w:t xml:space="preserve"> </w:t>
      </w:r>
      <w:r w:rsidRPr="00362324">
        <w:rPr>
          <w:rFonts w:ascii="Times New Roman" w:hAnsi="Times New Roman" w:cs="Times New Roman"/>
        </w:rPr>
        <w:t>site</w:t>
      </w:r>
      <w:r w:rsidR="00E019DE" w:rsidRPr="00362324">
        <w:rPr>
          <w:rFonts w:ascii="Times New Roman" w:hAnsi="Times New Roman" w:cs="Times New Roman"/>
        </w:rPr>
        <w:t xml:space="preserve"> </w:t>
      </w:r>
      <w:r w:rsidR="006C353B" w:rsidRPr="00362324">
        <w:rPr>
          <w:rFonts w:ascii="Times New Roman" w:hAnsi="Times New Roman" w:cs="Times New Roman"/>
        </w:rPr>
        <w:t xml:space="preserve">where </w:t>
      </w:r>
      <w:r w:rsidRPr="00362324">
        <w:rPr>
          <w:rFonts w:ascii="Times New Roman" w:hAnsi="Times New Roman" w:cs="Times New Roman"/>
        </w:rPr>
        <w:t>t</w:t>
      </w:r>
      <w:r w:rsidR="006C353B" w:rsidRPr="00362324">
        <w:rPr>
          <w:rFonts w:ascii="Times New Roman" w:hAnsi="Times New Roman" w:cs="Times New Roman"/>
        </w:rPr>
        <w:t>hey were</w:t>
      </w:r>
      <w:r w:rsidRPr="00362324">
        <w:rPr>
          <w:rFonts w:ascii="Times New Roman" w:hAnsi="Times New Roman" w:cs="Times New Roman"/>
        </w:rPr>
        <w:t xml:space="preserve"> downloaded as a CSV (Comma Separated Values) file. Data were only available for the</w:t>
      </w:r>
      <w:r w:rsidR="00C41B94" w:rsidRPr="00362324">
        <w:rPr>
          <w:rFonts w:ascii="Times New Roman" w:hAnsi="Times New Roman" w:cs="Times New Roman"/>
        </w:rPr>
        <w:t xml:space="preserve"> number of deaths</w:t>
      </w:r>
      <w:r w:rsidR="002309D8" w:rsidRPr="00362324">
        <w:rPr>
          <w:rFonts w:ascii="Times New Roman" w:hAnsi="Times New Roman" w:cs="Times New Roman"/>
        </w:rPr>
        <w:t>, existing cases</w:t>
      </w:r>
      <w:r w:rsidR="00C41B94" w:rsidRPr="00362324">
        <w:rPr>
          <w:rFonts w:ascii="Times New Roman" w:hAnsi="Times New Roman" w:cs="Times New Roman"/>
        </w:rPr>
        <w:t xml:space="preserve"> and new cases of HIV in 2018</w:t>
      </w:r>
      <w:r w:rsidR="002309D8" w:rsidRPr="00362324">
        <w:rPr>
          <w:rFonts w:ascii="Times New Roman" w:hAnsi="Times New Roman" w:cs="Times New Roman"/>
        </w:rPr>
        <w:t>.</w:t>
      </w:r>
      <w:r w:rsidR="00CA6BE9" w:rsidRPr="00362324">
        <w:rPr>
          <w:rFonts w:ascii="Times New Roman" w:hAnsi="Times New Roman" w:cs="Times New Roman"/>
        </w:rPr>
        <w:t xml:space="preserve"> </w:t>
      </w:r>
      <w:r w:rsidR="009C492D" w:rsidRPr="00362324">
        <w:rPr>
          <w:rFonts w:ascii="Times New Roman" w:hAnsi="Times New Roman" w:cs="Times New Roman"/>
        </w:rPr>
        <w:t>The data</w:t>
      </w:r>
      <w:r w:rsidR="003A52DB" w:rsidRPr="00362324">
        <w:rPr>
          <w:rFonts w:ascii="Times New Roman" w:hAnsi="Times New Roman" w:cs="Times New Roman"/>
        </w:rPr>
        <w:t xml:space="preserve"> were arranged by country and contained values for deaths and number of new cases. Recoveries column was not present since it is an incurable virus.</w:t>
      </w:r>
    </w:p>
    <w:p w:rsidR="006C353B" w:rsidRPr="00362324" w:rsidRDefault="00C75211" w:rsidP="004421F0">
      <w:pPr>
        <w:tabs>
          <w:tab w:val="left" w:pos="5670"/>
        </w:tabs>
        <w:rPr>
          <w:rFonts w:ascii="Times New Roman" w:hAnsi="Times New Roman" w:cs="Times New Roman"/>
        </w:rPr>
      </w:pPr>
      <w:r w:rsidRPr="00362324">
        <w:rPr>
          <w:rFonts w:ascii="Times New Roman" w:hAnsi="Times New Roman" w:cs="Times New Roman"/>
        </w:rPr>
        <w:t>The COVID</w:t>
      </w:r>
      <w:r w:rsidR="006C353B" w:rsidRPr="00362324">
        <w:rPr>
          <w:rFonts w:ascii="Times New Roman" w:hAnsi="Times New Roman" w:cs="Times New Roman"/>
        </w:rPr>
        <w:t xml:space="preserve">-19 datasets were taken from </w:t>
      </w:r>
      <w:proofErr w:type="spellStart"/>
      <w:r w:rsidR="006C353B" w:rsidRPr="00362324">
        <w:rPr>
          <w:rFonts w:ascii="Times New Roman" w:hAnsi="Times New Roman" w:cs="Times New Roman"/>
        </w:rPr>
        <w:t>Github</w:t>
      </w:r>
      <w:proofErr w:type="spellEnd"/>
      <w:r w:rsidR="006C353B" w:rsidRPr="00362324">
        <w:rPr>
          <w:rFonts w:ascii="Times New Roman" w:hAnsi="Times New Roman" w:cs="Times New Roman"/>
        </w:rPr>
        <w:t xml:space="preserve"> where a dataset was made available using data from John</w:t>
      </w:r>
      <w:r w:rsidR="00E32A74" w:rsidRPr="00362324">
        <w:rPr>
          <w:rFonts w:ascii="Times New Roman" w:hAnsi="Times New Roman" w:cs="Times New Roman"/>
        </w:rPr>
        <w:t>s</w:t>
      </w:r>
      <w:r w:rsidR="006C353B" w:rsidRPr="00362324">
        <w:rPr>
          <w:rFonts w:ascii="Times New Roman" w:hAnsi="Times New Roman" w:cs="Times New Roman"/>
        </w:rPr>
        <w:t xml:space="preserve"> Hopkins</w:t>
      </w:r>
      <w:r w:rsidR="00D34B09" w:rsidRPr="00362324">
        <w:rPr>
          <w:rFonts w:ascii="Times New Roman" w:hAnsi="Times New Roman" w:cs="Times New Roman"/>
        </w:rPr>
        <w:t xml:space="preserve"> </w:t>
      </w:r>
      <w:r w:rsidR="0068155C" w:rsidRPr="00362324">
        <w:rPr>
          <w:rFonts w:ascii="Times New Roman" w:hAnsi="Times New Roman" w:cs="Times New Roman"/>
        </w:rPr>
        <w:t xml:space="preserve">University </w:t>
      </w:r>
      <w:r w:rsidR="001E5338" w:rsidRPr="00362324">
        <w:rPr>
          <w:rFonts w:ascii="Times New Roman" w:hAnsi="Times New Roman" w:cs="Times New Roman"/>
        </w:rPr>
        <w:t xml:space="preserve">Centre for Systems </w:t>
      </w:r>
      <w:r w:rsidR="00E32A74" w:rsidRPr="00362324">
        <w:rPr>
          <w:rFonts w:ascii="Times New Roman" w:hAnsi="Times New Roman" w:cs="Times New Roman"/>
        </w:rPr>
        <w:t>Science and Engineering</w:t>
      </w:r>
      <w:r w:rsidR="006C353B" w:rsidRPr="00362324">
        <w:rPr>
          <w:rFonts w:ascii="Times New Roman" w:hAnsi="Times New Roman" w:cs="Times New Roman"/>
        </w:rPr>
        <w:t xml:space="preserve">. This data </w:t>
      </w:r>
      <w:proofErr w:type="gramStart"/>
      <w:r w:rsidR="006042A6" w:rsidRPr="00362324">
        <w:rPr>
          <w:rFonts w:ascii="Times New Roman" w:hAnsi="Times New Roman" w:cs="Times New Roman"/>
        </w:rPr>
        <w:t>were</w:t>
      </w:r>
      <w:proofErr w:type="gramEnd"/>
      <w:r w:rsidR="006C353B" w:rsidRPr="00362324">
        <w:rPr>
          <w:rFonts w:ascii="Times New Roman" w:hAnsi="Times New Roman" w:cs="Times New Roman"/>
        </w:rPr>
        <w:t xml:space="preserve"> </w:t>
      </w:r>
      <w:r w:rsidR="006042A6" w:rsidRPr="00362324">
        <w:rPr>
          <w:rFonts w:ascii="Times New Roman" w:hAnsi="Times New Roman" w:cs="Times New Roman"/>
        </w:rPr>
        <w:t>last updated on 0</w:t>
      </w:r>
      <w:r w:rsidR="004E371F" w:rsidRPr="00362324">
        <w:rPr>
          <w:rFonts w:ascii="Times New Roman" w:hAnsi="Times New Roman" w:cs="Times New Roman"/>
        </w:rPr>
        <w:t>5</w:t>
      </w:r>
      <w:r w:rsidR="006042A6" w:rsidRPr="00362324">
        <w:rPr>
          <w:rFonts w:ascii="Times New Roman" w:hAnsi="Times New Roman" w:cs="Times New Roman"/>
        </w:rPr>
        <w:t>/03/20</w:t>
      </w:r>
      <w:r w:rsidR="003A52DB" w:rsidRPr="00362324">
        <w:rPr>
          <w:rFonts w:ascii="Times New Roman" w:hAnsi="Times New Roman" w:cs="Times New Roman"/>
        </w:rPr>
        <w:t>.</w:t>
      </w:r>
      <w:r w:rsidR="009C492D" w:rsidRPr="00362324">
        <w:rPr>
          <w:rFonts w:ascii="Times New Roman" w:hAnsi="Times New Roman" w:cs="Times New Roman"/>
        </w:rPr>
        <w:t xml:space="preserve"> The data were arranged by country</w:t>
      </w:r>
      <w:r w:rsidR="006042A6" w:rsidRPr="00362324">
        <w:rPr>
          <w:rFonts w:ascii="Times New Roman" w:hAnsi="Times New Roman" w:cs="Times New Roman"/>
        </w:rPr>
        <w:t>. P</w:t>
      </w:r>
      <w:r w:rsidR="009C492D" w:rsidRPr="00362324">
        <w:rPr>
          <w:rFonts w:ascii="Times New Roman" w:hAnsi="Times New Roman" w:cs="Times New Roman"/>
        </w:rPr>
        <w:t xml:space="preserve">rovince or state </w:t>
      </w:r>
      <w:r w:rsidR="006042A6" w:rsidRPr="00362324">
        <w:rPr>
          <w:rFonts w:ascii="Times New Roman" w:hAnsi="Times New Roman" w:cs="Times New Roman"/>
        </w:rPr>
        <w:t xml:space="preserve">were included when referring to </w:t>
      </w:r>
      <w:r w:rsidR="009C492D" w:rsidRPr="00362324">
        <w:rPr>
          <w:rFonts w:ascii="Times New Roman" w:hAnsi="Times New Roman" w:cs="Times New Roman"/>
        </w:rPr>
        <w:t xml:space="preserve">China and the USA respectively. Latitude and longitude </w:t>
      </w:r>
      <w:r w:rsidR="006A7977" w:rsidRPr="00362324">
        <w:rPr>
          <w:rFonts w:ascii="Times New Roman" w:hAnsi="Times New Roman" w:cs="Times New Roman"/>
        </w:rPr>
        <w:t xml:space="preserve">values </w:t>
      </w:r>
      <w:r w:rsidR="000636E5" w:rsidRPr="00362324">
        <w:rPr>
          <w:rFonts w:ascii="Times New Roman" w:hAnsi="Times New Roman" w:cs="Times New Roman"/>
        </w:rPr>
        <w:t>were included</w:t>
      </w:r>
      <w:r w:rsidR="003D1BCD" w:rsidRPr="00362324">
        <w:rPr>
          <w:rFonts w:ascii="Times New Roman" w:hAnsi="Times New Roman" w:cs="Times New Roman"/>
        </w:rPr>
        <w:t xml:space="preserve">. </w:t>
      </w:r>
    </w:p>
    <w:p w:rsidR="00FF0442" w:rsidRPr="00362324" w:rsidRDefault="00BD63FB" w:rsidP="00BD63FB">
      <w:pPr>
        <w:tabs>
          <w:tab w:val="left" w:pos="5670"/>
        </w:tabs>
        <w:rPr>
          <w:rFonts w:ascii="Times New Roman" w:hAnsi="Times New Roman" w:cs="Times New Roman"/>
        </w:rPr>
      </w:pPr>
      <w:r w:rsidRPr="00362324">
        <w:rPr>
          <w:rFonts w:ascii="Times New Roman" w:hAnsi="Times New Roman" w:cs="Times New Roman"/>
        </w:rPr>
        <w:t xml:space="preserve">Analysis and figures were </w:t>
      </w:r>
      <w:r w:rsidR="00AF471B" w:rsidRPr="00362324">
        <w:rPr>
          <w:rFonts w:ascii="Times New Roman" w:hAnsi="Times New Roman" w:cs="Times New Roman"/>
        </w:rPr>
        <w:t>done</w:t>
      </w:r>
      <w:r w:rsidRPr="00362324">
        <w:rPr>
          <w:rFonts w:ascii="Times New Roman" w:hAnsi="Times New Roman" w:cs="Times New Roman"/>
        </w:rPr>
        <w:t xml:space="preserve"> in R </w:t>
      </w:r>
      <w:r w:rsidR="0028096C" w:rsidRPr="00362324">
        <w:rPr>
          <w:rFonts w:ascii="Times New Roman" w:hAnsi="Times New Roman" w:cs="Times New Roman"/>
        </w:rPr>
        <w:t>(R Core Team, 2019</w:t>
      </w:r>
      <w:r w:rsidR="00340CA8" w:rsidRPr="00362324">
        <w:rPr>
          <w:rFonts w:ascii="Times New Roman" w:hAnsi="Times New Roman" w:cs="Times New Roman"/>
        </w:rPr>
        <w:t xml:space="preserve">). Both datasets were tidied in R using the </w:t>
      </w:r>
      <w:proofErr w:type="spellStart"/>
      <w:r w:rsidR="00340CA8" w:rsidRPr="00362324">
        <w:rPr>
          <w:rFonts w:ascii="Times New Roman" w:hAnsi="Times New Roman" w:cs="Times New Roman"/>
        </w:rPr>
        <w:t>Tidyverse</w:t>
      </w:r>
      <w:proofErr w:type="spellEnd"/>
      <w:r w:rsidR="00340CA8" w:rsidRPr="00362324">
        <w:rPr>
          <w:rFonts w:ascii="Times New Roman" w:hAnsi="Times New Roman" w:cs="Times New Roman"/>
        </w:rPr>
        <w:t xml:space="preserve"> package</w:t>
      </w:r>
      <w:r w:rsidR="0028096C" w:rsidRPr="00362324">
        <w:rPr>
          <w:rFonts w:ascii="Times New Roman" w:hAnsi="Times New Roman" w:cs="Times New Roman"/>
        </w:rPr>
        <w:t xml:space="preserve"> (Wickham et al., 2019)</w:t>
      </w:r>
      <w:r w:rsidR="00340CA8" w:rsidRPr="00362324">
        <w:rPr>
          <w:rFonts w:ascii="Times New Roman" w:hAnsi="Times New Roman" w:cs="Times New Roman"/>
        </w:rPr>
        <w:t>. F</w:t>
      </w:r>
      <w:r w:rsidRPr="00362324">
        <w:rPr>
          <w:rFonts w:ascii="Times New Roman" w:hAnsi="Times New Roman" w:cs="Times New Roman"/>
        </w:rPr>
        <w:t>igures were prod</w:t>
      </w:r>
      <w:r w:rsidR="00340CA8" w:rsidRPr="00362324">
        <w:rPr>
          <w:rFonts w:ascii="Times New Roman" w:hAnsi="Times New Roman" w:cs="Times New Roman"/>
        </w:rPr>
        <w:t>uced using the package Ggplot2</w:t>
      </w:r>
      <w:r w:rsidR="0028096C" w:rsidRPr="00362324">
        <w:rPr>
          <w:rFonts w:ascii="Times New Roman" w:hAnsi="Times New Roman" w:cs="Times New Roman"/>
        </w:rPr>
        <w:t xml:space="preserve"> (Wickham et al., 2016)</w:t>
      </w:r>
      <w:r w:rsidR="00340CA8" w:rsidRPr="00362324">
        <w:rPr>
          <w:rFonts w:ascii="Times New Roman" w:hAnsi="Times New Roman" w:cs="Times New Roman"/>
        </w:rPr>
        <w:t xml:space="preserve">. </w:t>
      </w:r>
      <w:r w:rsidR="00FF0442" w:rsidRPr="00362324">
        <w:rPr>
          <w:rFonts w:ascii="Times New Roman" w:hAnsi="Times New Roman" w:cs="Times New Roman"/>
        </w:rPr>
        <w:t>The c</w:t>
      </w:r>
      <w:r w:rsidR="00FD1FA7" w:rsidRPr="00362324">
        <w:rPr>
          <w:rFonts w:ascii="Times New Roman" w:hAnsi="Times New Roman" w:cs="Times New Roman"/>
        </w:rPr>
        <w:t xml:space="preserve">ode used is attached </w:t>
      </w:r>
      <w:r w:rsidR="006A7977" w:rsidRPr="00362324">
        <w:rPr>
          <w:rFonts w:ascii="Times New Roman" w:hAnsi="Times New Roman" w:cs="Times New Roman"/>
        </w:rPr>
        <w:t>as a</w:t>
      </w:r>
      <w:r w:rsidR="00DC2CCD" w:rsidRPr="00362324">
        <w:rPr>
          <w:rFonts w:ascii="Times New Roman" w:hAnsi="Times New Roman" w:cs="Times New Roman"/>
        </w:rPr>
        <w:t xml:space="preserve"> supplement</w:t>
      </w:r>
      <w:r w:rsidR="00FD1FA7" w:rsidRPr="00362324">
        <w:rPr>
          <w:rFonts w:ascii="Times New Roman" w:hAnsi="Times New Roman" w:cs="Times New Roman"/>
        </w:rPr>
        <w:t xml:space="preserve"> </w:t>
      </w:r>
      <w:r w:rsidR="006A7977" w:rsidRPr="00362324">
        <w:rPr>
          <w:rFonts w:ascii="Times New Roman" w:hAnsi="Times New Roman" w:cs="Times New Roman"/>
        </w:rPr>
        <w:t xml:space="preserve">to </w:t>
      </w:r>
      <w:r w:rsidR="00FD1FA7" w:rsidRPr="00362324">
        <w:rPr>
          <w:rFonts w:ascii="Times New Roman" w:hAnsi="Times New Roman" w:cs="Times New Roman"/>
        </w:rPr>
        <w:t>this document</w:t>
      </w:r>
      <w:r w:rsidR="00613FCE" w:rsidRPr="00362324">
        <w:rPr>
          <w:rFonts w:ascii="Times New Roman" w:hAnsi="Times New Roman" w:cs="Times New Roman"/>
        </w:rPr>
        <w:t>.</w:t>
      </w:r>
      <w:r w:rsidR="00367A54" w:rsidRPr="00362324">
        <w:rPr>
          <w:rFonts w:ascii="Times New Roman" w:hAnsi="Times New Roman" w:cs="Times New Roman"/>
        </w:rPr>
        <w:t xml:space="preserve"> Latitude and longitude values for COVI-19 data were included and used to produce F</w:t>
      </w:r>
      <w:r w:rsidR="007514E6" w:rsidRPr="00362324">
        <w:rPr>
          <w:rFonts w:ascii="Times New Roman" w:hAnsi="Times New Roman" w:cs="Times New Roman"/>
        </w:rPr>
        <w:t>ig</w:t>
      </w:r>
      <w:r w:rsidR="0071162F" w:rsidRPr="00362324">
        <w:rPr>
          <w:rFonts w:ascii="Times New Roman" w:hAnsi="Times New Roman" w:cs="Times New Roman"/>
        </w:rPr>
        <w:t>.</w:t>
      </w:r>
      <w:r w:rsidR="007514E6" w:rsidRPr="00362324">
        <w:rPr>
          <w:rFonts w:ascii="Times New Roman" w:hAnsi="Times New Roman" w:cs="Times New Roman"/>
        </w:rPr>
        <w:t xml:space="preserve"> 1. The countries with the four</w:t>
      </w:r>
      <w:r w:rsidR="00367A54" w:rsidRPr="00362324">
        <w:rPr>
          <w:rFonts w:ascii="Times New Roman" w:hAnsi="Times New Roman" w:cs="Times New Roman"/>
        </w:rPr>
        <w:t xml:space="preserve"> highest values for mean confirmed cases, mean deaths and mean recoveries were used</w:t>
      </w:r>
      <w:r w:rsidR="00090CAF" w:rsidRPr="00362324">
        <w:rPr>
          <w:rFonts w:ascii="Times New Roman" w:hAnsi="Times New Roman" w:cs="Times New Roman"/>
        </w:rPr>
        <w:t xml:space="preserve"> to produce Fig</w:t>
      </w:r>
      <w:r w:rsidR="0071162F" w:rsidRPr="00362324">
        <w:rPr>
          <w:rFonts w:ascii="Times New Roman" w:hAnsi="Times New Roman" w:cs="Times New Roman"/>
        </w:rPr>
        <w:t>.</w:t>
      </w:r>
      <w:r w:rsidR="00090CAF" w:rsidRPr="00362324">
        <w:rPr>
          <w:rFonts w:ascii="Times New Roman" w:hAnsi="Times New Roman" w:cs="Times New Roman"/>
        </w:rPr>
        <w:t xml:space="preserve"> 3</w:t>
      </w:r>
      <w:r w:rsidR="00367A54" w:rsidRPr="00362324">
        <w:rPr>
          <w:rFonts w:ascii="Times New Roman" w:hAnsi="Times New Roman" w:cs="Times New Roman"/>
        </w:rPr>
        <w:t>.</w:t>
      </w:r>
      <w:r w:rsidR="00090CAF" w:rsidRPr="00362324">
        <w:rPr>
          <w:rFonts w:ascii="Times New Roman" w:hAnsi="Times New Roman" w:cs="Times New Roman"/>
        </w:rPr>
        <w:t xml:space="preserve"> For HIV graphs, the mean number of new infections, deaths and cases were plotted by year. </w:t>
      </w:r>
    </w:p>
    <w:p w:rsidR="008935B1" w:rsidRPr="00362324" w:rsidRDefault="008F671B" w:rsidP="008935B1">
      <w:pPr>
        <w:pStyle w:val="ListParagraph"/>
        <w:numPr>
          <w:ilvl w:val="0"/>
          <w:numId w:val="1"/>
        </w:numPr>
        <w:tabs>
          <w:tab w:val="left" w:pos="5670"/>
        </w:tabs>
        <w:rPr>
          <w:rFonts w:ascii="Times New Roman" w:hAnsi="Times New Roman" w:cs="Times New Roman"/>
          <w:b/>
        </w:rPr>
      </w:pPr>
      <w:r w:rsidRPr="00362324">
        <w:rPr>
          <w:rFonts w:ascii="Times New Roman" w:hAnsi="Times New Roman" w:cs="Times New Roman"/>
          <w:b/>
        </w:rPr>
        <w:t>Results</w:t>
      </w:r>
    </w:p>
    <w:p w:rsidR="00CD0742" w:rsidRPr="00362324" w:rsidRDefault="00CD0742" w:rsidP="00CD0742">
      <w:pPr>
        <w:keepNext/>
        <w:tabs>
          <w:tab w:val="left" w:pos="5670"/>
        </w:tabs>
        <w:rPr>
          <w:rFonts w:ascii="Times New Roman" w:hAnsi="Times New Roman" w:cs="Times New Roman"/>
        </w:rPr>
      </w:pPr>
      <w:r w:rsidRPr="00362324">
        <w:rPr>
          <w:rFonts w:ascii="Times New Roman" w:hAnsi="Times New Roman" w:cs="Times New Roman"/>
          <w:noProof/>
          <w:lang w:eastAsia="en-ZA"/>
        </w:rPr>
        <w:lastRenderedPageBreak/>
        <w:drawing>
          <wp:inline distT="0" distB="0" distL="0" distR="0" wp14:anchorId="34DE7BCC" wp14:editId="0B503031">
            <wp:extent cx="5694203" cy="40005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724" t="9989" r="19695" b="10564"/>
                    <a:stretch/>
                  </pic:blipFill>
                  <pic:spPr bwMode="auto">
                    <a:xfrm>
                      <a:off x="0" y="0"/>
                      <a:ext cx="5723666" cy="4021199"/>
                    </a:xfrm>
                    <a:prstGeom prst="rect">
                      <a:avLst/>
                    </a:prstGeom>
                    <a:ln>
                      <a:noFill/>
                    </a:ln>
                    <a:extLst>
                      <a:ext uri="{53640926-AAD7-44D8-BBD7-CCE9431645EC}">
                        <a14:shadowObscured xmlns:a14="http://schemas.microsoft.com/office/drawing/2010/main"/>
                      </a:ext>
                    </a:extLst>
                  </pic:spPr>
                </pic:pic>
              </a:graphicData>
            </a:graphic>
          </wp:inline>
        </w:drawing>
      </w:r>
    </w:p>
    <w:p w:rsidR="00CD0742" w:rsidRPr="00362324" w:rsidRDefault="00E343F5" w:rsidP="00CD0742">
      <w:pPr>
        <w:pStyle w:val="Caption"/>
        <w:rPr>
          <w:rFonts w:ascii="Times New Roman" w:hAnsi="Times New Roman" w:cs="Times New Roman"/>
          <w:i w:val="0"/>
          <w:color w:val="auto"/>
          <w:sz w:val="22"/>
          <w:szCs w:val="22"/>
        </w:rPr>
      </w:pPr>
      <w:r w:rsidRPr="00362324">
        <w:rPr>
          <w:rFonts w:ascii="Times New Roman" w:hAnsi="Times New Roman" w:cs="Times New Roman"/>
          <w:b/>
          <w:i w:val="0"/>
          <w:color w:val="auto"/>
          <w:sz w:val="22"/>
          <w:szCs w:val="22"/>
        </w:rPr>
        <w:t>Fig.</w:t>
      </w:r>
      <w:r w:rsidR="00CD0742" w:rsidRPr="00362324">
        <w:rPr>
          <w:rFonts w:ascii="Times New Roman" w:hAnsi="Times New Roman" w:cs="Times New Roman"/>
          <w:b/>
          <w:i w:val="0"/>
          <w:color w:val="auto"/>
          <w:sz w:val="22"/>
          <w:szCs w:val="22"/>
        </w:rPr>
        <w:t xml:space="preserve"> </w:t>
      </w:r>
      <w:r w:rsidR="00B00F53" w:rsidRPr="00362324">
        <w:rPr>
          <w:rFonts w:ascii="Times New Roman" w:hAnsi="Times New Roman" w:cs="Times New Roman"/>
          <w:b/>
          <w:i w:val="0"/>
          <w:color w:val="auto"/>
          <w:sz w:val="22"/>
          <w:szCs w:val="22"/>
        </w:rPr>
        <w:fldChar w:fldCharType="begin"/>
      </w:r>
      <w:r w:rsidR="00B00F53" w:rsidRPr="00362324">
        <w:rPr>
          <w:rFonts w:ascii="Times New Roman" w:hAnsi="Times New Roman" w:cs="Times New Roman"/>
          <w:b/>
          <w:i w:val="0"/>
          <w:color w:val="auto"/>
          <w:sz w:val="22"/>
          <w:szCs w:val="22"/>
        </w:rPr>
        <w:instrText xml:space="preserve"> SEQ Figure \* ARABIC </w:instrText>
      </w:r>
      <w:r w:rsidR="00B00F53" w:rsidRPr="00362324">
        <w:rPr>
          <w:rFonts w:ascii="Times New Roman" w:hAnsi="Times New Roman" w:cs="Times New Roman"/>
          <w:b/>
          <w:i w:val="0"/>
          <w:color w:val="auto"/>
          <w:sz w:val="22"/>
          <w:szCs w:val="22"/>
        </w:rPr>
        <w:fldChar w:fldCharType="separate"/>
      </w:r>
      <w:r w:rsidR="00E9077F" w:rsidRPr="00362324">
        <w:rPr>
          <w:rFonts w:ascii="Times New Roman" w:hAnsi="Times New Roman" w:cs="Times New Roman"/>
          <w:b/>
          <w:i w:val="0"/>
          <w:noProof/>
          <w:color w:val="auto"/>
          <w:sz w:val="22"/>
          <w:szCs w:val="22"/>
        </w:rPr>
        <w:t>2</w:t>
      </w:r>
      <w:r w:rsidR="00B00F53" w:rsidRPr="00362324">
        <w:rPr>
          <w:rFonts w:ascii="Times New Roman" w:hAnsi="Times New Roman" w:cs="Times New Roman"/>
          <w:b/>
          <w:i w:val="0"/>
          <w:noProof/>
          <w:color w:val="auto"/>
          <w:sz w:val="22"/>
          <w:szCs w:val="22"/>
        </w:rPr>
        <w:fldChar w:fldCharType="end"/>
      </w:r>
      <w:r w:rsidRPr="00362324">
        <w:rPr>
          <w:rFonts w:ascii="Times New Roman" w:hAnsi="Times New Roman" w:cs="Times New Roman"/>
          <w:b/>
          <w:i w:val="0"/>
          <w:color w:val="auto"/>
          <w:sz w:val="22"/>
          <w:szCs w:val="22"/>
        </w:rPr>
        <w:t>.</w:t>
      </w:r>
      <w:r w:rsidR="00B6454C" w:rsidRPr="00362324">
        <w:rPr>
          <w:rFonts w:ascii="Times New Roman" w:hAnsi="Times New Roman" w:cs="Times New Roman"/>
          <w:i w:val="0"/>
          <w:color w:val="auto"/>
          <w:sz w:val="22"/>
          <w:szCs w:val="22"/>
        </w:rPr>
        <w:t xml:space="preserve"> </w:t>
      </w:r>
      <w:r w:rsidRPr="00362324">
        <w:rPr>
          <w:rFonts w:ascii="Times New Roman" w:hAnsi="Times New Roman" w:cs="Times New Roman"/>
          <w:i w:val="0"/>
          <w:color w:val="auto"/>
          <w:sz w:val="22"/>
          <w:szCs w:val="22"/>
        </w:rPr>
        <w:t xml:space="preserve">Graphs showing </w:t>
      </w:r>
      <w:r w:rsidR="00B6454C" w:rsidRPr="00362324">
        <w:rPr>
          <w:rFonts w:ascii="Times New Roman" w:hAnsi="Times New Roman" w:cs="Times New Roman"/>
          <w:i w:val="0"/>
          <w:color w:val="auto"/>
          <w:sz w:val="22"/>
          <w:szCs w:val="22"/>
        </w:rPr>
        <w:t>HIV Data</w:t>
      </w:r>
      <w:r w:rsidR="00627EB2" w:rsidRPr="00362324">
        <w:rPr>
          <w:rFonts w:ascii="Times New Roman" w:hAnsi="Times New Roman" w:cs="Times New Roman"/>
          <w:i w:val="0"/>
          <w:color w:val="auto"/>
          <w:sz w:val="22"/>
          <w:szCs w:val="22"/>
        </w:rPr>
        <w:t xml:space="preserve"> by Y</w:t>
      </w:r>
      <w:r w:rsidR="005901F2" w:rsidRPr="00362324">
        <w:rPr>
          <w:rFonts w:ascii="Times New Roman" w:hAnsi="Times New Roman" w:cs="Times New Roman"/>
          <w:i w:val="0"/>
          <w:color w:val="auto"/>
          <w:sz w:val="22"/>
          <w:szCs w:val="22"/>
        </w:rPr>
        <w:t>ear</w:t>
      </w:r>
      <w:r w:rsidR="00B6454C" w:rsidRPr="00362324">
        <w:rPr>
          <w:rFonts w:ascii="Times New Roman" w:hAnsi="Times New Roman" w:cs="Times New Roman"/>
          <w:i w:val="0"/>
          <w:color w:val="auto"/>
          <w:sz w:val="22"/>
          <w:szCs w:val="22"/>
        </w:rPr>
        <w:t xml:space="preserve"> (A</w:t>
      </w:r>
      <w:r w:rsidR="000E3C2C" w:rsidRPr="00362324">
        <w:rPr>
          <w:rFonts w:ascii="Times New Roman" w:hAnsi="Times New Roman" w:cs="Times New Roman"/>
          <w:i w:val="0"/>
          <w:color w:val="auto"/>
          <w:sz w:val="22"/>
          <w:szCs w:val="22"/>
        </w:rPr>
        <w:t>) mean new infections (B) mean d</w:t>
      </w:r>
      <w:r w:rsidR="00CD0742" w:rsidRPr="00362324">
        <w:rPr>
          <w:rFonts w:ascii="Times New Roman" w:hAnsi="Times New Roman" w:cs="Times New Roman"/>
          <w:i w:val="0"/>
          <w:color w:val="auto"/>
          <w:sz w:val="22"/>
          <w:szCs w:val="22"/>
        </w:rPr>
        <w:t>eaths</w:t>
      </w:r>
      <w:r w:rsidR="000E3C2C" w:rsidRPr="00362324">
        <w:rPr>
          <w:rFonts w:ascii="Times New Roman" w:hAnsi="Times New Roman" w:cs="Times New Roman"/>
          <w:i w:val="0"/>
          <w:color w:val="auto"/>
          <w:sz w:val="22"/>
          <w:szCs w:val="22"/>
        </w:rPr>
        <w:t xml:space="preserve"> (C) average n</w:t>
      </w:r>
      <w:r w:rsidR="001D705B" w:rsidRPr="00362324">
        <w:rPr>
          <w:rFonts w:ascii="Times New Roman" w:hAnsi="Times New Roman" w:cs="Times New Roman"/>
          <w:i w:val="0"/>
          <w:color w:val="auto"/>
          <w:sz w:val="22"/>
          <w:szCs w:val="22"/>
        </w:rPr>
        <w:t>umber of people living with HIV</w:t>
      </w:r>
    </w:p>
    <w:p w:rsidR="00B6454C" w:rsidRPr="00362324" w:rsidRDefault="00B6454C" w:rsidP="00B6454C">
      <w:pPr>
        <w:rPr>
          <w:rFonts w:ascii="Times New Roman" w:hAnsi="Times New Roman" w:cs="Times New Roman"/>
        </w:rPr>
      </w:pPr>
      <w:r w:rsidRPr="00362324">
        <w:rPr>
          <w:rFonts w:ascii="Times New Roman" w:hAnsi="Times New Roman" w:cs="Times New Roman"/>
        </w:rPr>
        <w:t>Fig</w:t>
      </w:r>
      <w:r w:rsidR="0071162F" w:rsidRPr="00362324">
        <w:rPr>
          <w:rFonts w:ascii="Times New Roman" w:hAnsi="Times New Roman" w:cs="Times New Roman"/>
        </w:rPr>
        <w:t>.</w:t>
      </w:r>
      <w:r w:rsidRPr="00362324">
        <w:rPr>
          <w:rFonts w:ascii="Times New Roman" w:hAnsi="Times New Roman" w:cs="Times New Roman"/>
        </w:rPr>
        <w:t xml:space="preserve"> 2(A) shows an increase in mean new infections in the early 1980- early 2000’s which reaches its peak around 2003 then decreases dramatically. In Fig</w:t>
      </w:r>
      <w:r w:rsidR="0071162F" w:rsidRPr="00362324">
        <w:rPr>
          <w:rFonts w:ascii="Times New Roman" w:hAnsi="Times New Roman" w:cs="Times New Roman"/>
        </w:rPr>
        <w:t>.</w:t>
      </w:r>
      <w:r w:rsidRPr="00362324">
        <w:rPr>
          <w:rFonts w:ascii="Times New Roman" w:hAnsi="Times New Roman" w:cs="Times New Roman"/>
        </w:rPr>
        <w:t xml:space="preserve"> 2(B), we find a similar trend, with mean deaths reaching its maximum in the early 2000s as well and then showing a dramat</w:t>
      </w:r>
      <w:r w:rsidR="006B6A6E" w:rsidRPr="00362324">
        <w:rPr>
          <w:rFonts w:ascii="Times New Roman" w:hAnsi="Times New Roman" w:cs="Times New Roman"/>
        </w:rPr>
        <w:t>ic decrease. Fig</w:t>
      </w:r>
      <w:r w:rsidR="0071162F" w:rsidRPr="00362324">
        <w:rPr>
          <w:rFonts w:ascii="Times New Roman" w:hAnsi="Times New Roman" w:cs="Times New Roman"/>
        </w:rPr>
        <w:t>.</w:t>
      </w:r>
      <w:r w:rsidR="006B6A6E" w:rsidRPr="00362324">
        <w:rPr>
          <w:rFonts w:ascii="Times New Roman" w:hAnsi="Times New Roman" w:cs="Times New Roman"/>
        </w:rPr>
        <w:t xml:space="preserve"> 2(C</w:t>
      </w:r>
      <w:r w:rsidRPr="00362324">
        <w:rPr>
          <w:rFonts w:ascii="Times New Roman" w:hAnsi="Times New Roman" w:cs="Times New Roman"/>
        </w:rPr>
        <w:t>) shows a stagnation of average number of sufferers in the early 2000’</w:t>
      </w:r>
      <w:r w:rsidR="00CB15E1" w:rsidRPr="00362324">
        <w:rPr>
          <w:rFonts w:ascii="Times New Roman" w:hAnsi="Times New Roman" w:cs="Times New Roman"/>
        </w:rPr>
        <w:t xml:space="preserve">s, </w:t>
      </w:r>
      <w:r w:rsidRPr="00362324">
        <w:rPr>
          <w:rFonts w:ascii="Times New Roman" w:hAnsi="Times New Roman" w:cs="Times New Roman"/>
        </w:rPr>
        <w:t>after</w:t>
      </w:r>
      <w:r w:rsidR="00CB15E1" w:rsidRPr="00362324">
        <w:rPr>
          <w:rFonts w:ascii="Times New Roman" w:hAnsi="Times New Roman" w:cs="Times New Roman"/>
        </w:rPr>
        <w:t xml:space="preserve"> which</w:t>
      </w:r>
      <w:r w:rsidRPr="00362324">
        <w:rPr>
          <w:rFonts w:ascii="Times New Roman" w:hAnsi="Times New Roman" w:cs="Times New Roman"/>
        </w:rPr>
        <w:t xml:space="preserve"> we observe a way less dram</w:t>
      </w:r>
      <w:r w:rsidR="00CB15E1" w:rsidRPr="00362324">
        <w:rPr>
          <w:rFonts w:ascii="Times New Roman" w:hAnsi="Times New Roman" w:cs="Times New Roman"/>
        </w:rPr>
        <w:t>atic increase in sufferers than</w:t>
      </w:r>
      <w:r w:rsidRPr="00362324">
        <w:rPr>
          <w:rFonts w:ascii="Times New Roman" w:hAnsi="Times New Roman" w:cs="Times New Roman"/>
        </w:rPr>
        <w:t xml:space="preserve"> seen in the pre-2000 data. </w:t>
      </w:r>
    </w:p>
    <w:p w:rsidR="00E9077F" w:rsidRPr="00362324" w:rsidRDefault="00CD0742" w:rsidP="00E9077F">
      <w:pPr>
        <w:keepNext/>
        <w:tabs>
          <w:tab w:val="left" w:pos="5670"/>
        </w:tabs>
        <w:rPr>
          <w:rFonts w:ascii="Times New Roman" w:hAnsi="Times New Roman" w:cs="Times New Roman"/>
        </w:rPr>
      </w:pPr>
      <w:r w:rsidRPr="00362324">
        <w:rPr>
          <w:rFonts w:ascii="Times New Roman" w:hAnsi="Times New Roman" w:cs="Times New Roman"/>
          <w:noProof/>
          <w:lang w:eastAsia="en-ZA"/>
        </w:rPr>
        <w:lastRenderedPageBreak/>
        <w:t xml:space="preserve"> </w:t>
      </w:r>
      <w:r w:rsidRPr="00362324">
        <w:rPr>
          <w:rFonts w:ascii="Times New Roman" w:hAnsi="Times New Roman" w:cs="Times New Roman"/>
          <w:noProof/>
          <w:lang w:eastAsia="en-ZA"/>
        </w:rPr>
        <w:drawing>
          <wp:inline distT="0" distB="0" distL="0" distR="0" wp14:anchorId="471D3D42" wp14:editId="7A5F578A">
            <wp:extent cx="573481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719" t="9987" r="19840" b="10555"/>
                    <a:stretch/>
                  </pic:blipFill>
                  <pic:spPr bwMode="auto">
                    <a:xfrm>
                      <a:off x="0" y="0"/>
                      <a:ext cx="5749076" cy="4048647"/>
                    </a:xfrm>
                    <a:prstGeom prst="rect">
                      <a:avLst/>
                    </a:prstGeom>
                    <a:ln>
                      <a:noFill/>
                    </a:ln>
                    <a:extLst>
                      <a:ext uri="{53640926-AAD7-44D8-BBD7-CCE9431645EC}">
                        <a14:shadowObscured xmlns:a14="http://schemas.microsoft.com/office/drawing/2010/main"/>
                      </a:ext>
                    </a:extLst>
                  </pic:spPr>
                </pic:pic>
              </a:graphicData>
            </a:graphic>
          </wp:inline>
        </w:drawing>
      </w:r>
    </w:p>
    <w:p w:rsidR="00450BCB" w:rsidRPr="00362324" w:rsidRDefault="00450BCB" w:rsidP="008935B1">
      <w:pPr>
        <w:pStyle w:val="Caption"/>
        <w:rPr>
          <w:rFonts w:ascii="Times New Roman" w:hAnsi="Times New Roman" w:cs="Times New Roman"/>
          <w:i w:val="0"/>
          <w:color w:val="auto"/>
          <w:sz w:val="22"/>
          <w:szCs w:val="22"/>
        </w:rPr>
      </w:pPr>
      <w:r w:rsidRPr="00362324">
        <w:rPr>
          <w:rFonts w:ascii="Times New Roman" w:hAnsi="Times New Roman" w:cs="Times New Roman"/>
          <w:b/>
          <w:i w:val="0"/>
          <w:color w:val="auto"/>
          <w:sz w:val="22"/>
          <w:szCs w:val="22"/>
        </w:rPr>
        <w:t>Fig.</w:t>
      </w:r>
      <w:r w:rsidR="00E9077F" w:rsidRPr="00362324">
        <w:rPr>
          <w:rFonts w:ascii="Times New Roman" w:hAnsi="Times New Roman" w:cs="Times New Roman"/>
          <w:b/>
          <w:i w:val="0"/>
          <w:color w:val="auto"/>
          <w:sz w:val="22"/>
          <w:szCs w:val="22"/>
        </w:rPr>
        <w:t xml:space="preserve"> </w:t>
      </w:r>
      <w:r w:rsidR="00E9077F" w:rsidRPr="00362324">
        <w:rPr>
          <w:rFonts w:ascii="Times New Roman" w:hAnsi="Times New Roman" w:cs="Times New Roman"/>
          <w:b/>
          <w:i w:val="0"/>
          <w:color w:val="auto"/>
          <w:sz w:val="22"/>
          <w:szCs w:val="22"/>
        </w:rPr>
        <w:fldChar w:fldCharType="begin"/>
      </w:r>
      <w:r w:rsidR="00E9077F" w:rsidRPr="00362324">
        <w:rPr>
          <w:rFonts w:ascii="Times New Roman" w:hAnsi="Times New Roman" w:cs="Times New Roman"/>
          <w:b/>
          <w:i w:val="0"/>
          <w:color w:val="auto"/>
          <w:sz w:val="22"/>
          <w:szCs w:val="22"/>
        </w:rPr>
        <w:instrText xml:space="preserve"> SEQ Figure \* ARABIC </w:instrText>
      </w:r>
      <w:r w:rsidR="00E9077F" w:rsidRPr="00362324">
        <w:rPr>
          <w:rFonts w:ascii="Times New Roman" w:hAnsi="Times New Roman" w:cs="Times New Roman"/>
          <w:b/>
          <w:i w:val="0"/>
          <w:color w:val="auto"/>
          <w:sz w:val="22"/>
          <w:szCs w:val="22"/>
        </w:rPr>
        <w:fldChar w:fldCharType="separate"/>
      </w:r>
      <w:r w:rsidR="00E9077F" w:rsidRPr="00362324">
        <w:rPr>
          <w:rFonts w:ascii="Times New Roman" w:hAnsi="Times New Roman" w:cs="Times New Roman"/>
          <w:b/>
          <w:i w:val="0"/>
          <w:noProof/>
          <w:color w:val="auto"/>
          <w:sz w:val="22"/>
          <w:szCs w:val="22"/>
        </w:rPr>
        <w:t>3</w:t>
      </w:r>
      <w:r w:rsidR="00E9077F" w:rsidRPr="00362324">
        <w:rPr>
          <w:rFonts w:ascii="Times New Roman" w:hAnsi="Times New Roman" w:cs="Times New Roman"/>
          <w:b/>
          <w:i w:val="0"/>
          <w:color w:val="auto"/>
          <w:sz w:val="22"/>
          <w:szCs w:val="22"/>
        </w:rPr>
        <w:fldChar w:fldCharType="end"/>
      </w:r>
      <w:r w:rsidRPr="00362324">
        <w:rPr>
          <w:rFonts w:ascii="Times New Roman" w:hAnsi="Times New Roman" w:cs="Times New Roman"/>
          <w:b/>
          <w:i w:val="0"/>
          <w:color w:val="auto"/>
          <w:sz w:val="22"/>
          <w:szCs w:val="22"/>
        </w:rPr>
        <w:t>.</w:t>
      </w:r>
      <w:r w:rsidRPr="00362324">
        <w:rPr>
          <w:rFonts w:ascii="Times New Roman" w:hAnsi="Times New Roman" w:cs="Times New Roman"/>
          <w:i w:val="0"/>
          <w:color w:val="auto"/>
          <w:sz w:val="22"/>
          <w:szCs w:val="22"/>
        </w:rPr>
        <w:t xml:space="preserve"> Graphs showing COVID-19 d</w:t>
      </w:r>
      <w:r w:rsidR="00E9077F" w:rsidRPr="00362324">
        <w:rPr>
          <w:rFonts w:ascii="Times New Roman" w:hAnsi="Times New Roman" w:cs="Times New Roman"/>
          <w:i w:val="0"/>
          <w:color w:val="auto"/>
          <w:sz w:val="22"/>
          <w:szCs w:val="22"/>
        </w:rPr>
        <w:t>ata</w:t>
      </w:r>
      <w:r w:rsidRPr="00362324">
        <w:rPr>
          <w:rFonts w:ascii="Times New Roman" w:hAnsi="Times New Roman" w:cs="Times New Roman"/>
          <w:i w:val="0"/>
          <w:color w:val="auto"/>
          <w:sz w:val="22"/>
          <w:szCs w:val="22"/>
        </w:rPr>
        <w:t xml:space="preserve"> by c</w:t>
      </w:r>
      <w:r w:rsidR="005901F2" w:rsidRPr="00362324">
        <w:rPr>
          <w:rFonts w:ascii="Times New Roman" w:hAnsi="Times New Roman" w:cs="Times New Roman"/>
          <w:i w:val="0"/>
          <w:color w:val="auto"/>
          <w:sz w:val="22"/>
          <w:szCs w:val="22"/>
        </w:rPr>
        <w:t>ountry</w:t>
      </w:r>
      <w:r w:rsidRPr="00362324">
        <w:rPr>
          <w:rFonts w:ascii="Times New Roman" w:hAnsi="Times New Roman" w:cs="Times New Roman"/>
          <w:i w:val="0"/>
          <w:color w:val="auto"/>
          <w:sz w:val="22"/>
          <w:szCs w:val="22"/>
        </w:rPr>
        <w:t xml:space="preserve"> (A) a</w:t>
      </w:r>
      <w:r w:rsidR="00E9077F" w:rsidRPr="00362324">
        <w:rPr>
          <w:rFonts w:ascii="Times New Roman" w:hAnsi="Times New Roman" w:cs="Times New Roman"/>
          <w:i w:val="0"/>
          <w:color w:val="auto"/>
          <w:sz w:val="22"/>
          <w:szCs w:val="22"/>
        </w:rPr>
        <w:t>v</w:t>
      </w:r>
      <w:r w:rsidRPr="00362324">
        <w:rPr>
          <w:rFonts w:ascii="Times New Roman" w:hAnsi="Times New Roman" w:cs="Times New Roman"/>
          <w:i w:val="0"/>
          <w:color w:val="auto"/>
          <w:sz w:val="22"/>
          <w:szCs w:val="22"/>
        </w:rPr>
        <w:t>erage confirmed cases (B) m</w:t>
      </w:r>
      <w:r w:rsidR="005901F2" w:rsidRPr="00362324">
        <w:rPr>
          <w:rFonts w:ascii="Times New Roman" w:hAnsi="Times New Roman" w:cs="Times New Roman"/>
          <w:i w:val="0"/>
          <w:color w:val="auto"/>
          <w:sz w:val="22"/>
          <w:szCs w:val="22"/>
        </w:rPr>
        <w:t xml:space="preserve">eans </w:t>
      </w:r>
      <w:r w:rsidRPr="00362324">
        <w:rPr>
          <w:rFonts w:ascii="Times New Roman" w:hAnsi="Times New Roman" w:cs="Times New Roman"/>
          <w:i w:val="0"/>
          <w:color w:val="auto"/>
          <w:sz w:val="22"/>
          <w:szCs w:val="22"/>
        </w:rPr>
        <w:t>d</w:t>
      </w:r>
      <w:r w:rsidR="005901F2" w:rsidRPr="00362324">
        <w:rPr>
          <w:rFonts w:ascii="Times New Roman" w:hAnsi="Times New Roman" w:cs="Times New Roman"/>
          <w:i w:val="0"/>
          <w:color w:val="auto"/>
          <w:sz w:val="22"/>
          <w:szCs w:val="22"/>
        </w:rPr>
        <w:t>eaths</w:t>
      </w:r>
      <w:r w:rsidRPr="00362324">
        <w:rPr>
          <w:rFonts w:ascii="Times New Roman" w:hAnsi="Times New Roman" w:cs="Times New Roman"/>
          <w:i w:val="0"/>
          <w:color w:val="auto"/>
          <w:sz w:val="22"/>
          <w:szCs w:val="22"/>
        </w:rPr>
        <w:t xml:space="preserve"> (C) mean recovered p</w:t>
      </w:r>
      <w:r w:rsidR="00E9077F" w:rsidRPr="00362324">
        <w:rPr>
          <w:rFonts w:ascii="Times New Roman" w:hAnsi="Times New Roman" w:cs="Times New Roman"/>
          <w:i w:val="0"/>
          <w:color w:val="auto"/>
          <w:sz w:val="22"/>
          <w:szCs w:val="22"/>
        </w:rPr>
        <w:t>atients</w:t>
      </w:r>
    </w:p>
    <w:p w:rsidR="00664E61" w:rsidRPr="00362324" w:rsidRDefault="00F70661" w:rsidP="00664E61">
      <w:pPr>
        <w:rPr>
          <w:rFonts w:ascii="Times New Roman" w:hAnsi="Times New Roman" w:cs="Times New Roman"/>
        </w:rPr>
      </w:pPr>
      <w:r w:rsidRPr="00362324">
        <w:rPr>
          <w:rFonts w:ascii="Times New Roman" w:hAnsi="Times New Roman" w:cs="Times New Roman"/>
        </w:rPr>
        <w:t>In Fig</w:t>
      </w:r>
      <w:r w:rsidR="0071162F" w:rsidRPr="00362324">
        <w:rPr>
          <w:rFonts w:ascii="Times New Roman" w:hAnsi="Times New Roman" w:cs="Times New Roman"/>
        </w:rPr>
        <w:t>.</w:t>
      </w:r>
      <w:r w:rsidRPr="00362324">
        <w:rPr>
          <w:rFonts w:ascii="Times New Roman" w:hAnsi="Times New Roman" w:cs="Times New Roman"/>
        </w:rPr>
        <w:t xml:space="preserve"> 3(A)</w:t>
      </w:r>
      <w:r w:rsidR="000636E5" w:rsidRPr="00362324">
        <w:rPr>
          <w:rFonts w:ascii="Times New Roman" w:hAnsi="Times New Roman" w:cs="Times New Roman"/>
        </w:rPr>
        <w:t xml:space="preserve"> shows that China has the highest average number of confirmed cases, followed by South Korea and Italy. </w:t>
      </w:r>
      <w:r w:rsidR="008B3B19" w:rsidRPr="00362324">
        <w:rPr>
          <w:rFonts w:ascii="Times New Roman" w:hAnsi="Times New Roman" w:cs="Times New Roman"/>
        </w:rPr>
        <w:t>China also shows the highest number of mean deaths followed by Italy and Iran in Fig</w:t>
      </w:r>
      <w:r w:rsidR="0071162F" w:rsidRPr="00362324">
        <w:rPr>
          <w:rFonts w:ascii="Times New Roman" w:hAnsi="Times New Roman" w:cs="Times New Roman"/>
        </w:rPr>
        <w:t>.</w:t>
      </w:r>
      <w:r w:rsidR="008B3B19" w:rsidRPr="00362324">
        <w:rPr>
          <w:rFonts w:ascii="Times New Roman" w:hAnsi="Times New Roman" w:cs="Times New Roman"/>
        </w:rPr>
        <w:t xml:space="preserve"> 3(B).  Fig</w:t>
      </w:r>
      <w:r w:rsidR="0071162F" w:rsidRPr="00362324">
        <w:rPr>
          <w:rFonts w:ascii="Times New Roman" w:hAnsi="Times New Roman" w:cs="Times New Roman"/>
        </w:rPr>
        <w:t>.</w:t>
      </w:r>
      <w:r w:rsidR="008B3B19" w:rsidRPr="00362324">
        <w:rPr>
          <w:rFonts w:ascii="Times New Roman" w:hAnsi="Times New Roman" w:cs="Times New Roman"/>
        </w:rPr>
        <w:t xml:space="preserve"> 3(C) shows that China is the leader in number of recovered patients followed by Iran and Italy. </w:t>
      </w:r>
    </w:p>
    <w:p w:rsidR="008F671B" w:rsidRPr="00362324" w:rsidRDefault="008F671B" w:rsidP="00015193">
      <w:pPr>
        <w:pStyle w:val="ListParagraph"/>
        <w:numPr>
          <w:ilvl w:val="0"/>
          <w:numId w:val="1"/>
        </w:numPr>
        <w:tabs>
          <w:tab w:val="left" w:pos="5670"/>
        </w:tabs>
        <w:rPr>
          <w:rFonts w:ascii="Times New Roman" w:hAnsi="Times New Roman" w:cs="Times New Roman"/>
          <w:b/>
        </w:rPr>
      </w:pPr>
      <w:r w:rsidRPr="00362324">
        <w:rPr>
          <w:rFonts w:ascii="Times New Roman" w:hAnsi="Times New Roman" w:cs="Times New Roman"/>
          <w:b/>
        </w:rPr>
        <w:t>Discussion</w:t>
      </w:r>
    </w:p>
    <w:p w:rsidR="00DF3E81" w:rsidRPr="00362324" w:rsidRDefault="00DF3E81" w:rsidP="00DF3E81">
      <w:pPr>
        <w:spacing w:after="0" w:line="240" w:lineRule="auto"/>
        <w:rPr>
          <w:rFonts w:ascii="Times New Roman" w:eastAsia="Times New Roman" w:hAnsi="Times New Roman" w:cs="Times New Roman"/>
          <w:b/>
          <w:color w:val="00B050"/>
          <w:lang w:eastAsia="en-ZA"/>
        </w:rPr>
      </w:pPr>
      <w:r w:rsidRPr="00362324">
        <w:rPr>
          <w:rFonts w:ascii="Times New Roman" w:eastAsia="Times New Roman" w:hAnsi="Times New Roman" w:cs="Times New Roman"/>
          <w:lang w:eastAsia="en-ZA"/>
        </w:rPr>
        <w:t>The COVID-19 epidemic has spread across all of Mainland China, Italy, Iran and South Ko</w:t>
      </w:r>
      <w:r w:rsidR="00193BE9" w:rsidRPr="00362324">
        <w:rPr>
          <w:rFonts w:ascii="Times New Roman" w:eastAsia="Times New Roman" w:hAnsi="Times New Roman" w:cs="Times New Roman"/>
          <w:lang w:eastAsia="en-ZA"/>
        </w:rPr>
        <w:t>rea. Given the short time span</w:t>
      </w:r>
      <w:r w:rsidRPr="00362324">
        <w:rPr>
          <w:rFonts w:ascii="Times New Roman" w:eastAsia="Times New Roman" w:hAnsi="Times New Roman" w:cs="Times New Roman"/>
          <w:lang w:eastAsia="en-ZA"/>
        </w:rPr>
        <w:t xml:space="preserve">, the average number of suffers is </w:t>
      </w:r>
      <w:r w:rsidR="009B7C67" w:rsidRPr="00362324">
        <w:rPr>
          <w:rFonts w:ascii="Times New Roman" w:eastAsia="Times New Roman" w:hAnsi="Times New Roman" w:cs="Times New Roman"/>
          <w:lang w:eastAsia="en-ZA"/>
        </w:rPr>
        <w:t>high</w:t>
      </w:r>
      <w:r w:rsidRPr="00362324">
        <w:rPr>
          <w:rFonts w:ascii="Times New Roman" w:eastAsia="Times New Roman" w:hAnsi="Times New Roman" w:cs="Times New Roman"/>
          <w:lang w:eastAsia="en-ZA"/>
        </w:rPr>
        <w:t xml:space="preserve">. However, my results suggest that mortality rate is indeed very low, with recovery on average being likely, depending on the underlying health risks of the patient, the healthcare system of the country and the age-structure of the population. As a preventative measure travel to China has been halted but there is little evidence that travel bans stop the spread of infectious diseases therefore management is the best option </w:t>
      </w:r>
      <w:r w:rsidR="002C12A6" w:rsidRPr="00362324">
        <w:rPr>
          <w:rFonts w:ascii="Times New Roman" w:eastAsia="Times New Roman" w:hAnsi="Times New Roman" w:cs="Times New Roman"/>
          <w:lang w:eastAsia="en-ZA"/>
        </w:rPr>
        <w:t>(Horton, 2020)</w:t>
      </w:r>
      <w:r w:rsidRPr="00362324">
        <w:rPr>
          <w:rFonts w:ascii="Times New Roman" w:eastAsia="Times New Roman" w:hAnsi="Times New Roman" w:cs="Times New Roman"/>
          <w:b/>
          <w:color w:val="00B050"/>
          <w:lang w:eastAsia="en-ZA"/>
        </w:rPr>
        <w:t>.</w:t>
      </w:r>
    </w:p>
    <w:p w:rsidR="00DF3E81" w:rsidRPr="00362324" w:rsidRDefault="00DF3E81" w:rsidP="00DF3E81">
      <w:pPr>
        <w:spacing w:after="0" w:line="240" w:lineRule="auto"/>
        <w:rPr>
          <w:rFonts w:ascii="Times New Roman" w:eastAsia="Times New Roman" w:hAnsi="Times New Roman" w:cs="Times New Roman"/>
          <w:color w:val="00B050"/>
          <w:lang w:eastAsia="en-ZA"/>
        </w:rPr>
      </w:pPr>
    </w:p>
    <w:p w:rsidR="004B2059" w:rsidRPr="00362324" w:rsidRDefault="00B20C44" w:rsidP="005831EC">
      <w:pPr>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 xml:space="preserve">International efforts to combat the spread of HIV began in 1987. New initiatives and an increase in funding led to increased attention on the epidemic. </w:t>
      </w:r>
      <w:r w:rsidR="00E1635C" w:rsidRPr="00362324">
        <w:rPr>
          <w:rFonts w:ascii="Times New Roman" w:eastAsia="Times New Roman" w:hAnsi="Times New Roman" w:cs="Times New Roman"/>
          <w:lang w:eastAsia="en-ZA"/>
        </w:rPr>
        <w:t>The Joint United Nations Programme on HIV/AIDS (UNAIDS), which was formed in 1996 with the aim of bringing global attention to the epidemic</w:t>
      </w:r>
      <w:r w:rsidR="005B7037" w:rsidRPr="00362324">
        <w:rPr>
          <w:rFonts w:ascii="Times New Roman" w:eastAsia="Times New Roman" w:hAnsi="Times New Roman" w:cs="Times New Roman"/>
          <w:lang w:eastAsia="en-ZA"/>
        </w:rPr>
        <w:t xml:space="preserve"> </w:t>
      </w:r>
      <w:r w:rsidR="00E019DE" w:rsidRPr="00362324">
        <w:rPr>
          <w:rFonts w:ascii="Times New Roman" w:eastAsia="Times New Roman" w:hAnsi="Times New Roman" w:cs="Times New Roman"/>
          <w:lang w:eastAsia="en-ZA"/>
        </w:rPr>
        <w:t xml:space="preserve">(KFF, 2020). </w:t>
      </w:r>
      <w:r w:rsidR="009B03ED" w:rsidRPr="00362324">
        <w:rPr>
          <w:rFonts w:ascii="Times New Roman" w:eastAsia="Times New Roman" w:hAnsi="Times New Roman" w:cs="Times New Roman"/>
          <w:lang w:eastAsia="en-ZA"/>
        </w:rPr>
        <w:t>T</w:t>
      </w:r>
      <w:r w:rsidR="00E1635C" w:rsidRPr="00362324">
        <w:rPr>
          <w:rFonts w:ascii="Times New Roman" w:eastAsia="Times New Roman" w:hAnsi="Times New Roman" w:cs="Times New Roman"/>
          <w:lang w:eastAsia="en-ZA"/>
        </w:rPr>
        <w:t xml:space="preserve">he Global Fund to Fight AIDS, Tuberculosis and Malaria was </w:t>
      </w:r>
      <w:r w:rsidR="009B03ED" w:rsidRPr="00362324">
        <w:rPr>
          <w:rFonts w:ascii="Times New Roman" w:eastAsia="Times New Roman" w:hAnsi="Times New Roman" w:cs="Times New Roman"/>
          <w:lang w:eastAsia="en-ZA"/>
        </w:rPr>
        <w:t>established in 2001</w:t>
      </w:r>
      <w:r w:rsidR="00E1635C" w:rsidRPr="00362324">
        <w:rPr>
          <w:rFonts w:ascii="Times New Roman" w:eastAsia="Times New Roman" w:hAnsi="Times New Roman" w:cs="Times New Roman"/>
          <w:lang w:eastAsia="en-ZA"/>
        </w:rPr>
        <w:t xml:space="preserve"> </w:t>
      </w:r>
      <w:r w:rsidR="009B03ED" w:rsidRPr="00362324">
        <w:rPr>
          <w:rFonts w:ascii="Times New Roman" w:eastAsia="Times New Roman" w:hAnsi="Times New Roman" w:cs="Times New Roman"/>
          <w:lang w:eastAsia="en-ZA"/>
        </w:rPr>
        <w:t>to provide funding</w:t>
      </w:r>
      <w:r w:rsidR="00E1635C" w:rsidRPr="00362324">
        <w:rPr>
          <w:rFonts w:ascii="Times New Roman" w:eastAsia="Times New Roman" w:hAnsi="Times New Roman" w:cs="Times New Roman"/>
          <w:lang w:eastAsia="en-ZA"/>
        </w:rPr>
        <w:t xml:space="preserve"> access to treatment and testing</w:t>
      </w:r>
      <w:r w:rsidR="004B1FBB" w:rsidRPr="00362324">
        <w:rPr>
          <w:rFonts w:ascii="Times New Roman" w:eastAsia="Times New Roman" w:hAnsi="Times New Roman" w:cs="Times New Roman"/>
          <w:lang w:eastAsia="en-ZA"/>
        </w:rPr>
        <w:t xml:space="preserve"> </w:t>
      </w:r>
      <w:r w:rsidR="00E019DE" w:rsidRPr="00362324">
        <w:rPr>
          <w:rFonts w:ascii="Times New Roman" w:eastAsia="Times New Roman" w:hAnsi="Times New Roman" w:cs="Times New Roman"/>
          <w:lang w:eastAsia="en-ZA"/>
        </w:rPr>
        <w:t xml:space="preserve">(KFF, 2020). </w:t>
      </w:r>
      <w:r w:rsidR="00D8313E" w:rsidRPr="00362324">
        <w:rPr>
          <w:rFonts w:ascii="Times New Roman" w:eastAsia="Times New Roman" w:hAnsi="Times New Roman" w:cs="Times New Roman"/>
          <w:lang w:eastAsia="en-ZA"/>
        </w:rPr>
        <w:t>T</w:t>
      </w:r>
      <w:r w:rsidR="00E1635C" w:rsidRPr="00362324">
        <w:rPr>
          <w:rFonts w:ascii="Times New Roman" w:eastAsia="Times New Roman" w:hAnsi="Times New Roman" w:cs="Times New Roman"/>
          <w:lang w:eastAsia="en-ZA"/>
        </w:rPr>
        <w:t>he</w:t>
      </w:r>
      <w:r w:rsidR="009B03ED" w:rsidRPr="00362324">
        <w:rPr>
          <w:rFonts w:ascii="Times New Roman" w:eastAsia="Times New Roman" w:hAnsi="Times New Roman" w:cs="Times New Roman"/>
          <w:lang w:eastAsia="en-ZA"/>
        </w:rPr>
        <w:t>se</w:t>
      </w:r>
      <w:r w:rsidR="00E1635C" w:rsidRPr="00362324">
        <w:rPr>
          <w:rFonts w:ascii="Times New Roman" w:eastAsia="Times New Roman" w:hAnsi="Times New Roman" w:cs="Times New Roman"/>
          <w:lang w:eastAsia="en-ZA"/>
        </w:rPr>
        <w:t xml:space="preserve"> initiatives </w:t>
      </w:r>
      <w:r w:rsidR="00D8313E" w:rsidRPr="00362324">
        <w:rPr>
          <w:rFonts w:ascii="Times New Roman" w:eastAsia="Times New Roman" w:hAnsi="Times New Roman" w:cs="Times New Roman"/>
          <w:lang w:eastAsia="en-ZA"/>
        </w:rPr>
        <w:t>may have played a role in</w:t>
      </w:r>
      <w:r w:rsidR="00E1635C" w:rsidRPr="00362324">
        <w:rPr>
          <w:rFonts w:ascii="Times New Roman" w:eastAsia="Times New Roman" w:hAnsi="Times New Roman" w:cs="Times New Roman"/>
          <w:lang w:eastAsia="en-ZA"/>
        </w:rPr>
        <w:t xml:space="preserve"> </w:t>
      </w:r>
      <w:r w:rsidR="00D8313E" w:rsidRPr="00362324">
        <w:rPr>
          <w:rFonts w:ascii="Times New Roman" w:eastAsia="Times New Roman" w:hAnsi="Times New Roman" w:cs="Times New Roman"/>
          <w:lang w:eastAsia="en-ZA"/>
        </w:rPr>
        <w:t>the</w:t>
      </w:r>
      <w:r w:rsidR="00E1635C" w:rsidRPr="00362324">
        <w:rPr>
          <w:rFonts w:ascii="Times New Roman" w:eastAsia="Times New Roman" w:hAnsi="Times New Roman" w:cs="Times New Roman"/>
          <w:lang w:eastAsia="en-ZA"/>
        </w:rPr>
        <w:t xml:space="preserve"> decreasing trend in new infections and mortalities in the early 2000’s</w:t>
      </w:r>
      <w:r w:rsidR="00D8313E" w:rsidRPr="00362324">
        <w:rPr>
          <w:rFonts w:ascii="Times New Roman" w:eastAsia="Times New Roman" w:hAnsi="Times New Roman" w:cs="Times New Roman"/>
          <w:lang w:eastAsia="en-ZA"/>
        </w:rPr>
        <w:t xml:space="preserve"> and the </w:t>
      </w:r>
      <w:r w:rsidR="005B7037" w:rsidRPr="00362324">
        <w:rPr>
          <w:rFonts w:ascii="Times New Roman" w:eastAsia="Times New Roman" w:hAnsi="Times New Roman" w:cs="Times New Roman"/>
          <w:lang w:eastAsia="en-ZA"/>
        </w:rPr>
        <w:t>stagnation</w:t>
      </w:r>
      <w:r w:rsidR="00D8313E" w:rsidRPr="00362324">
        <w:rPr>
          <w:rFonts w:ascii="Times New Roman" w:eastAsia="Times New Roman" w:hAnsi="Times New Roman" w:cs="Times New Roman"/>
          <w:lang w:eastAsia="en-ZA"/>
        </w:rPr>
        <w:t xml:space="preserve"> of new infections in the same time period.</w:t>
      </w:r>
    </w:p>
    <w:p w:rsidR="005831EC" w:rsidRPr="00362324" w:rsidRDefault="002503BA" w:rsidP="005831EC">
      <w:pPr>
        <w:rPr>
          <w:rFonts w:ascii="Times New Roman" w:eastAsia="Times New Roman" w:hAnsi="Times New Roman" w:cs="Times New Roman"/>
          <w:color w:val="FF0000"/>
          <w:lang w:eastAsia="en-ZA"/>
        </w:rPr>
      </w:pPr>
      <w:r w:rsidRPr="00362324">
        <w:rPr>
          <w:rFonts w:ascii="Times New Roman" w:eastAsia="Times New Roman" w:hAnsi="Times New Roman" w:cs="Times New Roman"/>
          <w:lang w:eastAsia="en-ZA"/>
        </w:rPr>
        <w:t>The outbreak of COVID-19 and its predecessor SARS-</w:t>
      </w:r>
      <w:proofErr w:type="spellStart"/>
      <w:r w:rsidRPr="00362324">
        <w:rPr>
          <w:rFonts w:ascii="Times New Roman" w:eastAsia="Times New Roman" w:hAnsi="Times New Roman" w:cs="Times New Roman"/>
          <w:lang w:eastAsia="en-ZA"/>
        </w:rPr>
        <w:t>CoV</w:t>
      </w:r>
      <w:proofErr w:type="spellEnd"/>
      <w:r w:rsidRPr="00362324">
        <w:rPr>
          <w:rFonts w:ascii="Times New Roman" w:eastAsia="Times New Roman" w:hAnsi="Times New Roman" w:cs="Times New Roman"/>
          <w:lang w:eastAsia="en-ZA"/>
        </w:rPr>
        <w:t xml:space="preserve"> were zoonotic in origin. The results of this study correctly indicate that China was the epicentre of the COVID-outbreak. Prevention of a future outbreak would include putting an end to the wildlife trade and funding zoonoses monitoring </w:t>
      </w:r>
      <w:r w:rsidRPr="00362324">
        <w:rPr>
          <w:rFonts w:ascii="Times New Roman" w:eastAsia="Times New Roman" w:hAnsi="Times New Roman" w:cs="Times New Roman"/>
          <w:lang w:eastAsia="en-ZA"/>
        </w:rPr>
        <w:lastRenderedPageBreak/>
        <w:t xml:space="preserve">programmes </w:t>
      </w:r>
      <w:r w:rsidR="00E019DE" w:rsidRPr="00362324">
        <w:rPr>
          <w:rFonts w:ascii="Times New Roman" w:eastAsia="Times New Roman" w:hAnsi="Times New Roman" w:cs="Times New Roman"/>
          <w:lang w:eastAsia="en-ZA"/>
        </w:rPr>
        <w:t xml:space="preserve">(Unknown, 2020). </w:t>
      </w:r>
      <w:r w:rsidRPr="00362324">
        <w:rPr>
          <w:rFonts w:ascii="Times New Roman" w:eastAsia="Times New Roman" w:hAnsi="Times New Roman" w:cs="Times New Roman"/>
          <w:lang w:eastAsia="en-ZA"/>
        </w:rPr>
        <w:t xml:space="preserve">If it cannot be ended, each stage of the trade should be monitored, from supply through to demand, using interdisciplinary measures </w:t>
      </w:r>
      <w:r w:rsidR="00E019DE" w:rsidRPr="00362324">
        <w:rPr>
          <w:rFonts w:ascii="Times New Roman" w:eastAsia="Times New Roman" w:hAnsi="Times New Roman" w:cs="Times New Roman"/>
          <w:lang w:eastAsia="en-ZA"/>
        </w:rPr>
        <w:t>(Unknown, 2020).</w:t>
      </w:r>
    </w:p>
    <w:p w:rsidR="00E813DB" w:rsidRPr="00362324" w:rsidRDefault="00E813DB" w:rsidP="005831EC">
      <w:pPr>
        <w:spacing w:after="0" w:line="240" w:lineRule="auto"/>
        <w:rPr>
          <w:rFonts w:ascii="Times New Roman" w:eastAsia="Times New Roman" w:hAnsi="Times New Roman" w:cs="Times New Roman"/>
          <w:color w:val="000000" w:themeColor="text1"/>
          <w:lang w:eastAsia="en-ZA"/>
        </w:rPr>
      </w:pPr>
    </w:p>
    <w:p w:rsidR="00E813DB" w:rsidRPr="00362324" w:rsidRDefault="00F565C2" w:rsidP="005831EC">
      <w:pPr>
        <w:spacing w:after="0" w:line="240" w:lineRule="auto"/>
        <w:rPr>
          <w:rFonts w:ascii="Times New Roman" w:eastAsia="Times New Roman" w:hAnsi="Times New Roman" w:cs="Times New Roman"/>
          <w:color w:val="000000" w:themeColor="text1"/>
          <w:lang w:eastAsia="en-ZA"/>
        </w:rPr>
      </w:pPr>
      <w:r w:rsidRPr="00362324">
        <w:rPr>
          <w:rFonts w:ascii="Times New Roman" w:eastAsia="Times New Roman" w:hAnsi="Times New Roman" w:cs="Times New Roman"/>
          <w:color w:val="000000" w:themeColor="text1"/>
          <w:lang w:eastAsia="en-ZA"/>
        </w:rPr>
        <w:t>As with HIV, effective management is one of the most important tools public healthcare services can use to prevent COVID-19 causing more fatalities. Awareness programs on how COVID-19 can and cannot be spread and investment in preventative measures to prevent transmission are important. In the case of HIV, this meant making condoms more accessible, for example. For COVID-19, this could mean something as simple as making medical face masks more commonplace and encouraging proper hygiene practices.</w:t>
      </w:r>
    </w:p>
    <w:p w:rsidR="001B3EC4" w:rsidRPr="00362324" w:rsidRDefault="001B3EC4" w:rsidP="005831EC">
      <w:pPr>
        <w:spacing w:after="0" w:line="240" w:lineRule="auto"/>
        <w:rPr>
          <w:rFonts w:ascii="Times New Roman" w:eastAsia="Times New Roman" w:hAnsi="Times New Roman" w:cs="Times New Roman"/>
          <w:color w:val="000000" w:themeColor="text1"/>
          <w:lang w:eastAsia="en-ZA"/>
        </w:rPr>
      </w:pPr>
    </w:p>
    <w:p w:rsidR="001B3EC4" w:rsidRPr="00362324" w:rsidRDefault="001B3EC4" w:rsidP="005831EC">
      <w:pPr>
        <w:spacing w:after="0" w:line="240" w:lineRule="auto"/>
        <w:rPr>
          <w:rFonts w:ascii="Times New Roman" w:eastAsia="Times New Roman" w:hAnsi="Times New Roman" w:cs="Times New Roman"/>
          <w:color w:val="000000" w:themeColor="text1"/>
          <w:lang w:eastAsia="en-ZA"/>
        </w:rPr>
      </w:pPr>
    </w:p>
    <w:p w:rsidR="005831EC" w:rsidRPr="00362324" w:rsidRDefault="005831EC" w:rsidP="005831EC">
      <w:pPr>
        <w:pStyle w:val="ListParagraph"/>
        <w:tabs>
          <w:tab w:val="left" w:pos="5670"/>
        </w:tabs>
        <w:rPr>
          <w:rFonts w:ascii="Times New Roman" w:hAnsi="Times New Roman" w:cs="Times New Roman"/>
          <w:b/>
          <w:color w:val="000000" w:themeColor="text1"/>
        </w:rPr>
      </w:pPr>
    </w:p>
    <w:p w:rsidR="008F671B" w:rsidRPr="00362324" w:rsidRDefault="008F671B" w:rsidP="00015193">
      <w:pPr>
        <w:pStyle w:val="ListParagraph"/>
        <w:numPr>
          <w:ilvl w:val="0"/>
          <w:numId w:val="1"/>
        </w:numPr>
        <w:tabs>
          <w:tab w:val="left" w:pos="5670"/>
        </w:tabs>
        <w:rPr>
          <w:rFonts w:ascii="Times New Roman" w:hAnsi="Times New Roman" w:cs="Times New Roman"/>
          <w:b/>
        </w:rPr>
      </w:pPr>
      <w:r w:rsidRPr="00362324">
        <w:rPr>
          <w:rFonts w:ascii="Times New Roman" w:hAnsi="Times New Roman" w:cs="Times New Roman"/>
          <w:b/>
        </w:rPr>
        <w:t>Conclusion</w:t>
      </w:r>
    </w:p>
    <w:p w:rsidR="009D7AE5" w:rsidRPr="00362324" w:rsidRDefault="00EE02DC" w:rsidP="0015389E">
      <w:pPr>
        <w:rPr>
          <w:rFonts w:ascii="Times New Roman" w:eastAsia="Times New Roman" w:hAnsi="Times New Roman" w:cs="Times New Roman"/>
          <w:color w:val="000000"/>
          <w:lang w:eastAsia="en-ZA"/>
        </w:rPr>
      </w:pPr>
      <w:r w:rsidRPr="00362324">
        <w:rPr>
          <w:rFonts w:ascii="Times New Roman" w:eastAsia="Times New Roman" w:hAnsi="Times New Roman" w:cs="Times New Roman"/>
          <w:color w:val="000000"/>
          <w:lang w:eastAsia="en-ZA"/>
        </w:rPr>
        <w:t xml:space="preserve">COVID-19 is zoonotic in origin and thus wildlife trade should be banned or monitored. Management and investment, such as was seen for the HIV epidemic in the early 2000’s and before are the most powerful tools at our disposal to combat the COVID-19 epidemic. Mortality risk is low and there is a reasonable chance of recovery from COVID-19. </w:t>
      </w:r>
    </w:p>
    <w:p w:rsidR="0010694F" w:rsidRPr="00362324" w:rsidRDefault="0010694F" w:rsidP="007652D9">
      <w:pPr>
        <w:rPr>
          <w:rFonts w:ascii="Times New Roman" w:eastAsia="Times New Roman" w:hAnsi="Times New Roman" w:cs="Times New Roman"/>
          <w:b/>
          <w:color w:val="000000"/>
          <w:lang w:eastAsia="en-ZA"/>
        </w:rPr>
      </w:pPr>
    </w:p>
    <w:p w:rsidR="007652D9" w:rsidRPr="00362324" w:rsidRDefault="00DE619C" w:rsidP="007652D9">
      <w:pPr>
        <w:rPr>
          <w:rFonts w:ascii="Times New Roman" w:eastAsia="Times New Roman" w:hAnsi="Times New Roman" w:cs="Times New Roman"/>
          <w:b/>
          <w:color w:val="000000"/>
          <w:lang w:eastAsia="en-ZA"/>
        </w:rPr>
      </w:pPr>
      <w:r w:rsidRPr="00362324">
        <w:rPr>
          <w:rFonts w:ascii="Times New Roman" w:eastAsia="Times New Roman" w:hAnsi="Times New Roman" w:cs="Times New Roman"/>
          <w:b/>
          <w:color w:val="000000"/>
          <w:lang w:eastAsia="en-ZA"/>
        </w:rPr>
        <w:t>References</w:t>
      </w:r>
    </w:p>
    <w:p w:rsidR="007652D9" w:rsidRPr="00362324" w:rsidRDefault="007652D9" w:rsidP="0085485A">
      <w:pPr>
        <w:spacing w:after="0" w:line="240" w:lineRule="auto"/>
        <w:ind w:left="720" w:hanging="720"/>
        <w:rPr>
          <w:rFonts w:ascii="Times New Roman" w:hAnsi="Times New Roman" w:cs="Times New Roman"/>
        </w:rPr>
      </w:pPr>
      <w:r w:rsidRPr="00362324">
        <w:rPr>
          <w:rFonts w:ascii="Times New Roman" w:eastAsia="Times New Roman" w:hAnsi="Times New Roman" w:cs="Times New Roman"/>
          <w:lang w:eastAsia="en-ZA"/>
        </w:rPr>
        <w:t xml:space="preserve">CSSEGISandData - Overview. (2020). </w:t>
      </w:r>
      <w:r w:rsidR="002C12A6" w:rsidRPr="00362324">
        <w:rPr>
          <w:rFonts w:ascii="Times New Roman" w:eastAsia="Times New Roman" w:hAnsi="Times New Roman" w:cs="Times New Roman"/>
          <w:lang w:eastAsia="en-ZA"/>
        </w:rPr>
        <w:t xml:space="preserve">Johns Hopkins University Centre for Systems Science and Engineering. </w:t>
      </w:r>
      <w:r w:rsidRPr="00362324">
        <w:rPr>
          <w:rFonts w:ascii="Times New Roman" w:eastAsia="Times New Roman" w:hAnsi="Times New Roman" w:cs="Times New Roman"/>
          <w:lang w:eastAsia="en-ZA"/>
        </w:rPr>
        <w:t xml:space="preserve">Retrieved 11 March 2020, from </w:t>
      </w:r>
      <w:hyperlink r:id="rId8" w:history="1">
        <w:r w:rsidR="002C12A6" w:rsidRPr="00362324">
          <w:rPr>
            <w:rStyle w:val="Hyperlink"/>
            <w:rFonts w:ascii="Times New Roman" w:eastAsia="Times New Roman" w:hAnsi="Times New Roman" w:cs="Times New Roman"/>
            <w:lang w:eastAsia="en-ZA"/>
          </w:rPr>
          <w:t>https://github.com/CSSEGISandData</w:t>
        </w:r>
      </w:hyperlink>
      <w:r w:rsidRPr="00362324">
        <w:rPr>
          <w:rFonts w:ascii="Times New Roman" w:hAnsi="Times New Roman" w:cs="Times New Roman"/>
        </w:rPr>
        <w:t xml:space="preserve"> </w:t>
      </w:r>
    </w:p>
    <w:p w:rsidR="002C12A6" w:rsidRPr="00362324" w:rsidRDefault="002C12A6" w:rsidP="007652D9">
      <w:pPr>
        <w:spacing w:after="0" w:line="240" w:lineRule="auto"/>
        <w:rPr>
          <w:rFonts w:ascii="Times New Roman" w:eastAsia="Times New Roman" w:hAnsi="Times New Roman" w:cs="Times New Roman"/>
          <w:color w:val="F4B083" w:themeColor="accent2" w:themeTint="99"/>
          <w:lang w:eastAsia="en-ZA"/>
        </w:rPr>
      </w:pPr>
    </w:p>
    <w:p w:rsidR="007652D9" w:rsidRPr="00362324" w:rsidRDefault="007652D9" w:rsidP="0085485A">
      <w:pPr>
        <w:spacing w:after="0" w:line="240" w:lineRule="auto"/>
        <w:ind w:left="720" w:hanging="720"/>
        <w:rPr>
          <w:rFonts w:ascii="Times New Roman" w:eastAsia="Times New Roman" w:hAnsi="Times New Roman" w:cs="Times New Roman"/>
          <w:color w:val="2E74B5" w:themeColor="accent1" w:themeShade="BF"/>
          <w:lang w:eastAsia="en-ZA"/>
        </w:rPr>
      </w:pPr>
      <w:r w:rsidRPr="00362324">
        <w:rPr>
          <w:rFonts w:ascii="Times New Roman" w:eastAsia="Times New Roman" w:hAnsi="Times New Roman" w:cs="Times New Roman"/>
          <w:color w:val="2E74B5" w:themeColor="accent1" w:themeShade="BF"/>
          <w:lang w:eastAsia="en-ZA"/>
        </w:rPr>
        <w:t xml:space="preserve">Jung, S., </w:t>
      </w:r>
      <w:proofErr w:type="spellStart"/>
      <w:r w:rsidRPr="00362324">
        <w:rPr>
          <w:rFonts w:ascii="Times New Roman" w:eastAsia="Times New Roman" w:hAnsi="Times New Roman" w:cs="Times New Roman"/>
          <w:color w:val="2E74B5" w:themeColor="accent1" w:themeShade="BF"/>
          <w:lang w:eastAsia="en-ZA"/>
        </w:rPr>
        <w:t>Akhmetzhanov</w:t>
      </w:r>
      <w:proofErr w:type="spellEnd"/>
      <w:r w:rsidRPr="00362324">
        <w:rPr>
          <w:rFonts w:ascii="Times New Roman" w:eastAsia="Times New Roman" w:hAnsi="Times New Roman" w:cs="Times New Roman"/>
          <w:color w:val="2E74B5" w:themeColor="accent1" w:themeShade="BF"/>
          <w:lang w:eastAsia="en-ZA"/>
        </w:rPr>
        <w:t>, A., Hayashi, K., Linton, N., Yang, Y., &amp; Yuan, B. et al. (2020). Real-Time Estimation of the Risk of Death from Novel Coronavirus (COVID-19) Infection: Inference</w:t>
      </w:r>
      <w:r w:rsidR="002828DF" w:rsidRPr="00362324">
        <w:rPr>
          <w:rFonts w:ascii="Times New Roman" w:eastAsia="Times New Roman" w:hAnsi="Times New Roman" w:cs="Times New Roman"/>
          <w:color w:val="2E74B5" w:themeColor="accent1" w:themeShade="BF"/>
          <w:lang w:eastAsia="en-ZA"/>
        </w:rPr>
        <w:t xml:space="preserve"> Using Exported Cases. Journal o</w:t>
      </w:r>
      <w:r w:rsidRPr="00362324">
        <w:rPr>
          <w:rFonts w:ascii="Times New Roman" w:eastAsia="Times New Roman" w:hAnsi="Times New Roman" w:cs="Times New Roman"/>
          <w:color w:val="2E74B5" w:themeColor="accent1" w:themeShade="BF"/>
          <w:lang w:eastAsia="en-ZA"/>
        </w:rPr>
        <w:t xml:space="preserve">f Clinical Medicine, 9(2), 523. </w:t>
      </w:r>
      <w:proofErr w:type="spellStart"/>
      <w:r w:rsidRPr="00362324">
        <w:rPr>
          <w:rFonts w:ascii="Times New Roman" w:eastAsia="Times New Roman" w:hAnsi="Times New Roman" w:cs="Times New Roman"/>
          <w:color w:val="2E74B5" w:themeColor="accent1" w:themeShade="BF"/>
          <w:lang w:eastAsia="en-ZA"/>
        </w:rPr>
        <w:t>doi</w:t>
      </w:r>
      <w:proofErr w:type="spellEnd"/>
      <w:r w:rsidRPr="00362324">
        <w:rPr>
          <w:rFonts w:ascii="Times New Roman" w:eastAsia="Times New Roman" w:hAnsi="Times New Roman" w:cs="Times New Roman"/>
          <w:color w:val="2E74B5" w:themeColor="accent1" w:themeShade="BF"/>
          <w:lang w:eastAsia="en-ZA"/>
        </w:rPr>
        <w:t>: 10.3390/jcm9020523</w:t>
      </w:r>
    </w:p>
    <w:p w:rsidR="007652D9" w:rsidRPr="00362324" w:rsidRDefault="007652D9" w:rsidP="007652D9">
      <w:pPr>
        <w:spacing w:after="0" w:line="240" w:lineRule="auto"/>
        <w:rPr>
          <w:rFonts w:ascii="Times New Roman" w:eastAsia="Times New Roman" w:hAnsi="Times New Roman" w:cs="Times New Roman"/>
          <w:color w:val="2E74B5" w:themeColor="accent1" w:themeShade="BF"/>
          <w:lang w:eastAsia="en-ZA"/>
        </w:rPr>
      </w:pPr>
    </w:p>
    <w:p w:rsidR="007652D9" w:rsidRPr="00362324" w:rsidRDefault="007652D9" w:rsidP="0085485A">
      <w:pPr>
        <w:spacing w:after="0" w:line="240" w:lineRule="auto"/>
        <w:ind w:left="709" w:hanging="709"/>
        <w:rPr>
          <w:rFonts w:ascii="Times New Roman" w:eastAsia="Times New Roman" w:hAnsi="Times New Roman" w:cs="Times New Roman"/>
          <w:color w:val="C25AF0"/>
          <w:lang w:eastAsia="en-ZA"/>
        </w:rPr>
      </w:pPr>
      <w:r w:rsidRPr="00362324">
        <w:rPr>
          <w:rFonts w:ascii="Times New Roman" w:eastAsia="Times New Roman" w:hAnsi="Times New Roman" w:cs="Times New Roman"/>
          <w:color w:val="C25AF0"/>
          <w:lang w:eastAsia="en-ZA"/>
        </w:rPr>
        <w:t xml:space="preserve">Lu, R., Zhao, X., Li, J., </w:t>
      </w:r>
      <w:proofErr w:type="spellStart"/>
      <w:r w:rsidRPr="00362324">
        <w:rPr>
          <w:rFonts w:ascii="Times New Roman" w:eastAsia="Times New Roman" w:hAnsi="Times New Roman" w:cs="Times New Roman"/>
          <w:color w:val="C25AF0"/>
          <w:lang w:eastAsia="en-ZA"/>
        </w:rPr>
        <w:t>Niu</w:t>
      </w:r>
      <w:proofErr w:type="spellEnd"/>
      <w:r w:rsidRPr="00362324">
        <w:rPr>
          <w:rFonts w:ascii="Times New Roman" w:eastAsia="Times New Roman" w:hAnsi="Times New Roman" w:cs="Times New Roman"/>
          <w:color w:val="C25AF0"/>
          <w:lang w:eastAsia="en-ZA"/>
        </w:rPr>
        <w:t xml:space="preserve">, P., Yang, B., &amp; Wu, H. et al. (2020). Genomic characterisation and epidemiology of 2019 novel coronavirus: implications for virus origins and receptor binding. The Lancet, 395(10224), 565-574. </w:t>
      </w:r>
      <w:proofErr w:type="spellStart"/>
      <w:r w:rsidRPr="00362324">
        <w:rPr>
          <w:rFonts w:ascii="Times New Roman" w:eastAsia="Times New Roman" w:hAnsi="Times New Roman" w:cs="Times New Roman"/>
          <w:color w:val="C25AF0"/>
          <w:lang w:eastAsia="en-ZA"/>
        </w:rPr>
        <w:t>doi</w:t>
      </w:r>
      <w:proofErr w:type="spellEnd"/>
      <w:r w:rsidRPr="00362324">
        <w:rPr>
          <w:rFonts w:ascii="Times New Roman" w:eastAsia="Times New Roman" w:hAnsi="Times New Roman" w:cs="Times New Roman"/>
          <w:color w:val="C25AF0"/>
          <w:lang w:eastAsia="en-ZA"/>
        </w:rPr>
        <w:t>: 10.1016/s0140-6736(20)30251-8</w:t>
      </w:r>
    </w:p>
    <w:p w:rsidR="007652D9" w:rsidRPr="00362324" w:rsidRDefault="007652D9" w:rsidP="007652D9">
      <w:pPr>
        <w:spacing w:after="0" w:line="240" w:lineRule="auto"/>
        <w:rPr>
          <w:rFonts w:ascii="Times New Roman" w:eastAsia="Times New Roman" w:hAnsi="Times New Roman" w:cs="Times New Roman"/>
          <w:color w:val="F4B083" w:themeColor="accent2" w:themeTint="99"/>
          <w:lang w:eastAsia="en-ZA"/>
        </w:rPr>
      </w:pPr>
    </w:p>
    <w:p w:rsidR="007652D9" w:rsidRPr="00362324" w:rsidRDefault="007652D9" w:rsidP="0085485A">
      <w:pPr>
        <w:spacing w:after="0" w:line="240" w:lineRule="auto"/>
        <w:ind w:left="709" w:hanging="709"/>
        <w:rPr>
          <w:rFonts w:ascii="Times New Roman" w:eastAsia="Times New Roman" w:hAnsi="Times New Roman" w:cs="Times New Roman"/>
          <w:color w:val="FFC000" w:themeColor="accent4"/>
          <w:lang w:eastAsia="en-ZA"/>
        </w:rPr>
      </w:pPr>
      <w:proofErr w:type="spellStart"/>
      <w:r w:rsidRPr="00362324">
        <w:rPr>
          <w:rFonts w:ascii="Times New Roman" w:eastAsia="Times New Roman" w:hAnsi="Times New Roman" w:cs="Times New Roman"/>
          <w:color w:val="FFC000" w:themeColor="accent4"/>
          <w:lang w:eastAsia="en-ZA"/>
        </w:rPr>
        <w:t>Mahase</w:t>
      </w:r>
      <w:proofErr w:type="spellEnd"/>
      <w:r w:rsidRPr="00362324">
        <w:rPr>
          <w:rFonts w:ascii="Times New Roman" w:eastAsia="Times New Roman" w:hAnsi="Times New Roman" w:cs="Times New Roman"/>
          <w:color w:val="FFC000" w:themeColor="accent4"/>
          <w:lang w:eastAsia="en-ZA"/>
        </w:rPr>
        <w:t xml:space="preserve">, E. (2020). Coronavirus: covid-19 has killed more people than SARS and MERS combined, despite lower case fatality rate. BMJ. </w:t>
      </w:r>
      <w:proofErr w:type="spellStart"/>
      <w:r w:rsidRPr="00362324">
        <w:rPr>
          <w:rFonts w:ascii="Times New Roman" w:eastAsia="Times New Roman" w:hAnsi="Times New Roman" w:cs="Times New Roman"/>
          <w:color w:val="FFC000" w:themeColor="accent4"/>
          <w:lang w:eastAsia="en-ZA"/>
        </w:rPr>
        <w:t>doi</w:t>
      </w:r>
      <w:proofErr w:type="spellEnd"/>
      <w:r w:rsidRPr="00362324">
        <w:rPr>
          <w:rFonts w:ascii="Times New Roman" w:eastAsia="Times New Roman" w:hAnsi="Times New Roman" w:cs="Times New Roman"/>
          <w:color w:val="FFC000" w:themeColor="accent4"/>
          <w:lang w:eastAsia="en-ZA"/>
        </w:rPr>
        <w:t>: 10.1136/bmj.m641</w:t>
      </w:r>
    </w:p>
    <w:p w:rsidR="007652D9" w:rsidRPr="00362324" w:rsidRDefault="007652D9" w:rsidP="007652D9">
      <w:pPr>
        <w:spacing w:after="0" w:line="240" w:lineRule="auto"/>
        <w:rPr>
          <w:rFonts w:ascii="Times New Roman" w:eastAsia="Times New Roman" w:hAnsi="Times New Roman" w:cs="Times New Roman"/>
          <w:color w:val="F4B083" w:themeColor="accent2" w:themeTint="99"/>
          <w:lang w:eastAsia="en-ZA"/>
        </w:rPr>
      </w:pPr>
    </w:p>
    <w:p w:rsidR="007652D9" w:rsidRPr="00362324" w:rsidRDefault="007652D9" w:rsidP="007652D9">
      <w:pPr>
        <w:spacing w:after="0" w:line="240" w:lineRule="auto"/>
        <w:rPr>
          <w:rFonts w:ascii="Times New Roman" w:eastAsia="Times New Roman" w:hAnsi="Times New Roman" w:cs="Times New Roman"/>
          <w:color w:val="F4B083" w:themeColor="accent2" w:themeTint="99"/>
          <w:lang w:eastAsia="en-ZA"/>
        </w:rPr>
      </w:pPr>
    </w:p>
    <w:p w:rsidR="007652D9" w:rsidRPr="00362324" w:rsidRDefault="007652D9" w:rsidP="0085485A">
      <w:pPr>
        <w:spacing w:after="0" w:line="240" w:lineRule="auto"/>
        <w:ind w:left="709" w:hanging="709"/>
        <w:rPr>
          <w:rFonts w:ascii="Times New Roman" w:eastAsia="Times New Roman" w:hAnsi="Times New Roman" w:cs="Times New Roman"/>
          <w:lang w:eastAsia="en-ZA"/>
        </w:rPr>
      </w:pPr>
      <w:proofErr w:type="spellStart"/>
      <w:r w:rsidRPr="00362324">
        <w:rPr>
          <w:rFonts w:ascii="Times New Roman" w:eastAsia="Times New Roman" w:hAnsi="Times New Roman" w:cs="Times New Roman"/>
          <w:color w:val="000000" w:themeColor="text1"/>
          <w:lang w:eastAsia="en-ZA"/>
        </w:rPr>
        <w:t>Roser</w:t>
      </w:r>
      <w:proofErr w:type="spellEnd"/>
      <w:r w:rsidRPr="00362324">
        <w:rPr>
          <w:rFonts w:ascii="Times New Roman" w:eastAsia="Times New Roman" w:hAnsi="Times New Roman" w:cs="Times New Roman"/>
          <w:color w:val="000000" w:themeColor="text1"/>
          <w:lang w:eastAsia="en-ZA"/>
        </w:rPr>
        <w:t>, M., &amp; Ritchie, H. (2020). HIV / AIDS.</w:t>
      </w:r>
      <w:r w:rsidR="002C12A6" w:rsidRPr="00362324">
        <w:rPr>
          <w:rFonts w:ascii="Times New Roman" w:hAnsi="Times New Roman" w:cs="Times New Roman"/>
        </w:rPr>
        <w:t xml:space="preserve"> </w:t>
      </w:r>
      <w:r w:rsidR="002C12A6" w:rsidRPr="00362324">
        <w:rPr>
          <w:rFonts w:ascii="Times New Roman" w:eastAsia="Times New Roman" w:hAnsi="Times New Roman" w:cs="Times New Roman"/>
          <w:color w:val="000000" w:themeColor="text1"/>
          <w:lang w:eastAsia="en-ZA"/>
        </w:rPr>
        <w:t>University of Oxford Programme on Global Development.</w:t>
      </w:r>
      <w:r w:rsidRPr="00362324">
        <w:rPr>
          <w:rFonts w:ascii="Times New Roman" w:eastAsia="Times New Roman" w:hAnsi="Times New Roman" w:cs="Times New Roman"/>
          <w:color w:val="000000" w:themeColor="text1"/>
          <w:lang w:eastAsia="en-ZA"/>
        </w:rPr>
        <w:t xml:space="preserve"> Retrieved 7 March 2020, from </w:t>
      </w:r>
      <w:r w:rsidRPr="00362324">
        <w:rPr>
          <w:rFonts w:ascii="Times New Roman" w:eastAsia="Times New Roman" w:hAnsi="Times New Roman" w:cs="Times New Roman"/>
          <w:lang w:eastAsia="en-ZA"/>
        </w:rPr>
        <w:t>https://ourworldindata.org/hiv-aids</w:t>
      </w:r>
      <w:r w:rsidRPr="00362324">
        <w:rPr>
          <w:rFonts w:ascii="Times New Roman" w:hAnsi="Times New Roman" w:cs="Times New Roman"/>
        </w:rPr>
        <w:t xml:space="preserve"> </w:t>
      </w:r>
    </w:p>
    <w:p w:rsidR="007652D9" w:rsidRPr="00362324" w:rsidRDefault="007652D9" w:rsidP="007652D9">
      <w:pPr>
        <w:spacing w:after="0" w:line="240" w:lineRule="auto"/>
        <w:rPr>
          <w:rFonts w:ascii="Times New Roman" w:eastAsia="Times New Roman" w:hAnsi="Times New Roman" w:cs="Times New Roman"/>
          <w:lang w:eastAsia="en-ZA"/>
        </w:rPr>
      </w:pPr>
    </w:p>
    <w:p w:rsidR="007652D9" w:rsidRPr="00362324" w:rsidRDefault="00A20037" w:rsidP="0085485A">
      <w:pPr>
        <w:spacing w:after="0" w:line="240" w:lineRule="auto"/>
        <w:ind w:left="709" w:hanging="709"/>
        <w:rPr>
          <w:rFonts w:ascii="Times New Roman" w:eastAsia="Times New Roman" w:hAnsi="Times New Roman" w:cs="Times New Roman"/>
          <w:color w:val="E175D4"/>
          <w:lang w:eastAsia="en-ZA"/>
        </w:rPr>
      </w:pPr>
      <w:r w:rsidRPr="00362324">
        <w:rPr>
          <w:rFonts w:ascii="Times New Roman" w:eastAsia="Times New Roman" w:hAnsi="Times New Roman" w:cs="Times New Roman"/>
          <w:color w:val="E175D4"/>
          <w:lang w:eastAsia="en-ZA"/>
        </w:rPr>
        <w:t>KFF</w:t>
      </w:r>
      <w:r w:rsidR="007652D9" w:rsidRPr="00362324">
        <w:rPr>
          <w:rFonts w:ascii="Times New Roman" w:eastAsia="Times New Roman" w:hAnsi="Times New Roman" w:cs="Times New Roman"/>
          <w:color w:val="E175D4"/>
          <w:lang w:eastAsia="en-ZA"/>
        </w:rPr>
        <w:t xml:space="preserve">. (2020). </w:t>
      </w:r>
      <w:r w:rsidRPr="00362324">
        <w:rPr>
          <w:rFonts w:ascii="Times New Roman" w:eastAsia="Times New Roman" w:hAnsi="Times New Roman" w:cs="Times New Roman"/>
          <w:color w:val="E175D4"/>
          <w:lang w:eastAsia="en-ZA"/>
        </w:rPr>
        <w:t xml:space="preserve">The Global HIV/AIDS Epidemic </w:t>
      </w:r>
      <w:r w:rsidR="007652D9" w:rsidRPr="00362324">
        <w:rPr>
          <w:rFonts w:ascii="Times New Roman" w:eastAsia="Times New Roman" w:hAnsi="Times New Roman" w:cs="Times New Roman"/>
          <w:color w:val="E175D4"/>
          <w:lang w:eastAsia="en-ZA"/>
        </w:rPr>
        <w:t>Retrieved 7 March 2020, from https://www.kff.org/global-health-policy/fact-sheet/the-global-hivaids-epidemic/</w:t>
      </w:r>
    </w:p>
    <w:p w:rsidR="007652D9" w:rsidRPr="00362324" w:rsidRDefault="007652D9" w:rsidP="007652D9">
      <w:pPr>
        <w:spacing w:after="0" w:line="240" w:lineRule="auto"/>
        <w:rPr>
          <w:rFonts w:ascii="Times New Roman" w:eastAsia="Times New Roman" w:hAnsi="Times New Roman" w:cs="Times New Roman"/>
          <w:color w:val="00B050"/>
          <w:lang w:eastAsia="en-ZA"/>
        </w:rPr>
      </w:pPr>
    </w:p>
    <w:p w:rsidR="008A7F73" w:rsidRPr="00362324" w:rsidRDefault="00A20037" w:rsidP="0085485A">
      <w:pPr>
        <w:spacing w:after="0" w:line="240" w:lineRule="auto"/>
        <w:ind w:left="709" w:hanging="709"/>
        <w:rPr>
          <w:rFonts w:ascii="Times New Roman" w:eastAsia="Times New Roman" w:hAnsi="Times New Roman" w:cs="Times New Roman"/>
          <w:color w:val="00B050"/>
          <w:lang w:eastAsia="en-ZA"/>
        </w:rPr>
      </w:pPr>
      <w:r w:rsidRPr="00362324">
        <w:rPr>
          <w:rFonts w:ascii="Times New Roman" w:eastAsia="Times New Roman" w:hAnsi="Times New Roman" w:cs="Times New Roman"/>
          <w:color w:val="00B050"/>
          <w:lang w:eastAsia="en-ZA"/>
        </w:rPr>
        <w:t>Horton, R</w:t>
      </w:r>
      <w:r w:rsidR="007652D9" w:rsidRPr="00362324">
        <w:rPr>
          <w:rFonts w:ascii="Times New Roman" w:eastAsia="Times New Roman" w:hAnsi="Times New Roman" w:cs="Times New Roman"/>
          <w:color w:val="00B050"/>
          <w:lang w:eastAsia="en-ZA"/>
        </w:rPr>
        <w:t xml:space="preserve">. (2020). COVID-19: fighting panic with information. The Lancet, 395(10224), 537. </w:t>
      </w:r>
      <w:proofErr w:type="spellStart"/>
      <w:r w:rsidR="007652D9" w:rsidRPr="00362324">
        <w:rPr>
          <w:rFonts w:ascii="Times New Roman" w:eastAsia="Times New Roman" w:hAnsi="Times New Roman" w:cs="Times New Roman"/>
          <w:color w:val="00B050"/>
          <w:lang w:eastAsia="en-ZA"/>
        </w:rPr>
        <w:t>doi</w:t>
      </w:r>
      <w:proofErr w:type="spellEnd"/>
      <w:r w:rsidR="007652D9" w:rsidRPr="00362324">
        <w:rPr>
          <w:rFonts w:ascii="Times New Roman" w:eastAsia="Times New Roman" w:hAnsi="Times New Roman" w:cs="Times New Roman"/>
          <w:color w:val="00B050"/>
          <w:lang w:eastAsia="en-ZA"/>
        </w:rPr>
        <w:t>: 10.1016/s0140-6736(20)30379-2</w:t>
      </w:r>
    </w:p>
    <w:p w:rsidR="007652D9" w:rsidRPr="00362324" w:rsidRDefault="007652D9" w:rsidP="007652D9">
      <w:pPr>
        <w:spacing w:after="0" w:line="240" w:lineRule="auto"/>
        <w:rPr>
          <w:rFonts w:ascii="Times New Roman" w:eastAsia="Times New Roman" w:hAnsi="Times New Roman" w:cs="Times New Roman"/>
          <w:color w:val="00B050"/>
          <w:lang w:eastAsia="en-ZA"/>
        </w:rPr>
      </w:pPr>
    </w:p>
    <w:p w:rsidR="007652D9" w:rsidRPr="00362324" w:rsidRDefault="007652D9" w:rsidP="0085485A">
      <w:pPr>
        <w:spacing w:after="0" w:line="240" w:lineRule="auto"/>
        <w:ind w:left="709" w:hanging="709"/>
        <w:rPr>
          <w:rFonts w:ascii="Times New Roman" w:eastAsia="Times New Roman" w:hAnsi="Times New Roman" w:cs="Times New Roman"/>
          <w:lang w:eastAsia="en-ZA"/>
        </w:rPr>
      </w:pPr>
      <w:r w:rsidRPr="00362324">
        <w:rPr>
          <w:rFonts w:ascii="Times New Roman" w:eastAsia="Times New Roman" w:hAnsi="Times New Roman" w:cs="Times New Roman"/>
          <w:color w:val="000000" w:themeColor="text1"/>
          <w:lang w:eastAsia="en-ZA"/>
        </w:rPr>
        <w:t xml:space="preserve">R Core Team (2019). </w:t>
      </w:r>
      <w:r w:rsidRPr="00362324">
        <w:rPr>
          <w:rFonts w:ascii="Times New Roman" w:eastAsia="Times New Roman" w:hAnsi="Times New Roman" w:cs="Times New Roman"/>
          <w:lang w:eastAsia="en-ZA"/>
        </w:rPr>
        <w:t>R: A language and environment for statistical</w:t>
      </w:r>
    </w:p>
    <w:p w:rsidR="007652D9" w:rsidRPr="00362324" w:rsidRDefault="007652D9" w:rsidP="0085485A">
      <w:pPr>
        <w:spacing w:after="0" w:line="240" w:lineRule="auto"/>
        <w:ind w:left="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computing. R Foundation for Statistical Computing, Vienna, Austria.</w:t>
      </w:r>
    </w:p>
    <w:p w:rsidR="007652D9" w:rsidRPr="00362324" w:rsidRDefault="007652D9" w:rsidP="0085485A">
      <w:pPr>
        <w:spacing w:after="0" w:line="240" w:lineRule="auto"/>
        <w:ind w:left="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 xml:space="preserve">URL </w:t>
      </w:r>
      <w:hyperlink r:id="rId9" w:history="1">
        <w:r w:rsidR="00B42C21" w:rsidRPr="00362324">
          <w:rPr>
            <w:rStyle w:val="Hyperlink"/>
            <w:rFonts w:ascii="Times New Roman" w:eastAsia="Times New Roman" w:hAnsi="Times New Roman" w:cs="Times New Roman"/>
            <w:lang w:eastAsia="en-ZA"/>
          </w:rPr>
          <w:t>https://www.R-project.org/H</w:t>
        </w:r>
      </w:hyperlink>
    </w:p>
    <w:p w:rsidR="0085485A" w:rsidRPr="00362324" w:rsidRDefault="0085485A" w:rsidP="0085485A">
      <w:pPr>
        <w:spacing w:after="0" w:line="240" w:lineRule="auto"/>
        <w:ind w:left="709"/>
        <w:rPr>
          <w:rFonts w:ascii="Times New Roman" w:eastAsia="Times New Roman" w:hAnsi="Times New Roman" w:cs="Times New Roman"/>
          <w:lang w:eastAsia="en-ZA"/>
        </w:rPr>
      </w:pPr>
    </w:p>
    <w:p w:rsidR="0085485A" w:rsidRPr="00362324" w:rsidRDefault="0085485A" w:rsidP="0085485A">
      <w:pPr>
        <w:spacing w:after="0" w:line="240" w:lineRule="auto"/>
        <w:ind w:left="709" w:hanging="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 xml:space="preserve">Unknown. (2020). Prevent and Predict. Nature Ecology &amp; Evolution, 4(3), 283-283. </w:t>
      </w:r>
      <w:proofErr w:type="spellStart"/>
      <w:r w:rsidRPr="00362324">
        <w:rPr>
          <w:rFonts w:ascii="Times New Roman" w:eastAsia="Times New Roman" w:hAnsi="Times New Roman" w:cs="Times New Roman"/>
          <w:lang w:eastAsia="en-ZA"/>
        </w:rPr>
        <w:t>doi</w:t>
      </w:r>
      <w:proofErr w:type="spellEnd"/>
      <w:r w:rsidRPr="00362324">
        <w:rPr>
          <w:rFonts w:ascii="Times New Roman" w:eastAsia="Times New Roman" w:hAnsi="Times New Roman" w:cs="Times New Roman"/>
          <w:lang w:eastAsia="en-ZA"/>
        </w:rPr>
        <w:t>: 10.1038/s41559-020-1150-5</w:t>
      </w:r>
    </w:p>
    <w:p w:rsidR="00B42C21" w:rsidRPr="00362324" w:rsidRDefault="00B42C21" w:rsidP="0085485A">
      <w:pPr>
        <w:spacing w:after="0" w:line="240" w:lineRule="auto"/>
        <w:ind w:left="709"/>
        <w:rPr>
          <w:rFonts w:ascii="Times New Roman" w:eastAsia="Times New Roman" w:hAnsi="Times New Roman" w:cs="Times New Roman"/>
          <w:lang w:eastAsia="en-ZA"/>
        </w:rPr>
      </w:pPr>
    </w:p>
    <w:p w:rsidR="007652D9" w:rsidRPr="00362324" w:rsidRDefault="009F3AF6" w:rsidP="0085485A">
      <w:pPr>
        <w:spacing w:after="0" w:line="240" w:lineRule="auto"/>
        <w:ind w:left="709" w:hanging="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Wickham et al., (2016</w:t>
      </w:r>
      <w:proofErr w:type="gramStart"/>
      <w:r w:rsidRPr="00362324">
        <w:rPr>
          <w:rFonts w:ascii="Times New Roman" w:eastAsia="Times New Roman" w:hAnsi="Times New Roman" w:cs="Times New Roman"/>
          <w:lang w:eastAsia="en-ZA"/>
        </w:rPr>
        <w:t>).</w:t>
      </w:r>
      <w:r w:rsidR="0028096C" w:rsidRPr="00362324">
        <w:rPr>
          <w:rFonts w:ascii="Times New Roman" w:eastAsia="Times New Roman" w:hAnsi="Times New Roman" w:cs="Times New Roman"/>
          <w:lang w:eastAsia="en-ZA"/>
        </w:rPr>
        <w:t>G</w:t>
      </w:r>
      <w:r w:rsidR="007652D9" w:rsidRPr="00362324">
        <w:rPr>
          <w:rFonts w:ascii="Times New Roman" w:eastAsia="Times New Roman" w:hAnsi="Times New Roman" w:cs="Times New Roman"/>
          <w:lang w:eastAsia="en-ZA"/>
        </w:rPr>
        <w:t>ggplot</w:t>
      </w:r>
      <w:proofErr w:type="gramEnd"/>
      <w:r w:rsidR="007652D9" w:rsidRPr="00362324">
        <w:rPr>
          <w:rFonts w:ascii="Times New Roman" w:eastAsia="Times New Roman" w:hAnsi="Times New Roman" w:cs="Times New Roman"/>
          <w:lang w:eastAsia="en-ZA"/>
        </w:rPr>
        <w:t>2: Elegant Graphics for Data Analysis.</w:t>
      </w:r>
    </w:p>
    <w:p w:rsidR="007652D9" w:rsidRPr="00362324" w:rsidRDefault="007652D9" w:rsidP="0085485A">
      <w:pPr>
        <w:spacing w:after="0" w:line="240" w:lineRule="auto"/>
        <w:ind w:left="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lastRenderedPageBreak/>
        <w:t xml:space="preserve"> </w:t>
      </w:r>
      <w:r w:rsidR="009F3AF6" w:rsidRPr="00362324">
        <w:rPr>
          <w:rFonts w:ascii="Times New Roman" w:eastAsia="Times New Roman" w:hAnsi="Times New Roman" w:cs="Times New Roman"/>
          <w:lang w:eastAsia="en-ZA"/>
        </w:rPr>
        <w:t xml:space="preserve"> Springer-</w:t>
      </w:r>
      <w:proofErr w:type="spellStart"/>
      <w:r w:rsidR="009F3AF6" w:rsidRPr="00362324">
        <w:rPr>
          <w:rFonts w:ascii="Times New Roman" w:eastAsia="Times New Roman" w:hAnsi="Times New Roman" w:cs="Times New Roman"/>
          <w:lang w:eastAsia="en-ZA"/>
        </w:rPr>
        <w:t>Verlag</w:t>
      </w:r>
      <w:proofErr w:type="spellEnd"/>
      <w:r w:rsidR="009F3AF6" w:rsidRPr="00362324">
        <w:rPr>
          <w:rFonts w:ascii="Times New Roman" w:eastAsia="Times New Roman" w:hAnsi="Times New Roman" w:cs="Times New Roman"/>
          <w:lang w:eastAsia="en-ZA"/>
        </w:rPr>
        <w:t>. New York</w:t>
      </w:r>
    </w:p>
    <w:p w:rsidR="00B42C21" w:rsidRPr="00362324" w:rsidRDefault="00B42C21" w:rsidP="0085485A">
      <w:pPr>
        <w:spacing w:after="0" w:line="240" w:lineRule="auto"/>
        <w:ind w:left="709"/>
        <w:rPr>
          <w:rFonts w:ascii="Times New Roman" w:eastAsia="Times New Roman" w:hAnsi="Times New Roman" w:cs="Times New Roman"/>
          <w:lang w:eastAsia="en-ZA"/>
        </w:rPr>
      </w:pPr>
    </w:p>
    <w:p w:rsidR="007652D9" w:rsidRPr="00362324" w:rsidRDefault="0085485A" w:rsidP="0085485A">
      <w:pPr>
        <w:spacing w:after="0" w:line="240" w:lineRule="auto"/>
        <w:ind w:left="709" w:hanging="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 xml:space="preserve"> </w:t>
      </w:r>
      <w:r w:rsidR="007652D9" w:rsidRPr="00362324">
        <w:rPr>
          <w:rFonts w:ascii="Times New Roman" w:eastAsia="Times New Roman" w:hAnsi="Times New Roman" w:cs="Times New Roman"/>
          <w:lang w:eastAsia="en-ZA"/>
        </w:rPr>
        <w:t xml:space="preserve">Wickham et al., (2019). Welcome to the </w:t>
      </w:r>
      <w:proofErr w:type="spellStart"/>
      <w:r w:rsidR="007652D9" w:rsidRPr="00362324">
        <w:rPr>
          <w:rFonts w:ascii="Times New Roman" w:eastAsia="Times New Roman" w:hAnsi="Times New Roman" w:cs="Times New Roman"/>
          <w:lang w:eastAsia="en-ZA"/>
        </w:rPr>
        <w:t>tidyverse</w:t>
      </w:r>
      <w:proofErr w:type="spellEnd"/>
      <w:r w:rsidR="007652D9" w:rsidRPr="00362324">
        <w:rPr>
          <w:rFonts w:ascii="Times New Roman" w:eastAsia="Times New Roman" w:hAnsi="Times New Roman" w:cs="Times New Roman"/>
          <w:lang w:eastAsia="en-ZA"/>
        </w:rPr>
        <w:t>. Journal of Open</w:t>
      </w:r>
    </w:p>
    <w:p w:rsidR="007652D9" w:rsidRPr="007652D9" w:rsidRDefault="0085485A" w:rsidP="0085485A">
      <w:pPr>
        <w:spacing w:after="0" w:line="240" w:lineRule="auto"/>
        <w:ind w:left="709"/>
        <w:rPr>
          <w:rFonts w:ascii="Times New Roman" w:eastAsia="Times New Roman" w:hAnsi="Times New Roman" w:cs="Times New Roman"/>
          <w:lang w:eastAsia="en-ZA"/>
        </w:rPr>
      </w:pPr>
      <w:r w:rsidRPr="00362324">
        <w:rPr>
          <w:rFonts w:ascii="Times New Roman" w:eastAsia="Times New Roman" w:hAnsi="Times New Roman" w:cs="Times New Roman"/>
          <w:lang w:eastAsia="en-ZA"/>
        </w:rPr>
        <w:t xml:space="preserve"> </w:t>
      </w:r>
      <w:r w:rsidR="007652D9" w:rsidRPr="00362324">
        <w:rPr>
          <w:rFonts w:ascii="Times New Roman" w:eastAsia="Times New Roman" w:hAnsi="Times New Roman" w:cs="Times New Roman"/>
          <w:lang w:eastAsia="en-ZA"/>
        </w:rPr>
        <w:t>Source Software, 4(43), 1686, https</w:t>
      </w:r>
      <w:r w:rsidR="007652D9" w:rsidRPr="007652D9">
        <w:rPr>
          <w:rFonts w:ascii="Times New Roman" w:eastAsia="Times New Roman" w:hAnsi="Times New Roman" w:cs="Times New Roman"/>
          <w:lang w:eastAsia="en-ZA"/>
        </w:rPr>
        <w:t>://doi.org/10.21105/joss.01686</w:t>
      </w:r>
    </w:p>
    <w:sectPr w:rsidR="007652D9" w:rsidRPr="00765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E151B"/>
    <w:multiLevelType w:val="hybridMultilevel"/>
    <w:tmpl w:val="8D56A2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F0"/>
    <w:rsid w:val="000034E4"/>
    <w:rsid w:val="00015193"/>
    <w:rsid w:val="000161BF"/>
    <w:rsid w:val="000255E7"/>
    <w:rsid w:val="0003362B"/>
    <w:rsid w:val="00053AEE"/>
    <w:rsid w:val="000636E5"/>
    <w:rsid w:val="00090CAF"/>
    <w:rsid w:val="00091AFF"/>
    <w:rsid w:val="000A0BAF"/>
    <w:rsid w:val="000C041B"/>
    <w:rsid w:val="000E3C2C"/>
    <w:rsid w:val="000E4100"/>
    <w:rsid w:val="000F5B47"/>
    <w:rsid w:val="0010694F"/>
    <w:rsid w:val="00113C6C"/>
    <w:rsid w:val="0011517C"/>
    <w:rsid w:val="00122B2F"/>
    <w:rsid w:val="00132458"/>
    <w:rsid w:val="0015389E"/>
    <w:rsid w:val="00162B8F"/>
    <w:rsid w:val="00166D31"/>
    <w:rsid w:val="00175DAB"/>
    <w:rsid w:val="00176AB7"/>
    <w:rsid w:val="00180972"/>
    <w:rsid w:val="00193BE9"/>
    <w:rsid w:val="0019480D"/>
    <w:rsid w:val="001B163F"/>
    <w:rsid w:val="001B3EC4"/>
    <w:rsid w:val="001D705B"/>
    <w:rsid w:val="001E5338"/>
    <w:rsid w:val="001F78A5"/>
    <w:rsid w:val="002077EA"/>
    <w:rsid w:val="00213229"/>
    <w:rsid w:val="002309D8"/>
    <w:rsid w:val="002503BA"/>
    <w:rsid w:val="00257814"/>
    <w:rsid w:val="002640CD"/>
    <w:rsid w:val="0027039C"/>
    <w:rsid w:val="002705D9"/>
    <w:rsid w:val="00274189"/>
    <w:rsid w:val="00276E24"/>
    <w:rsid w:val="0028096C"/>
    <w:rsid w:val="002828DF"/>
    <w:rsid w:val="002A1656"/>
    <w:rsid w:val="002B472F"/>
    <w:rsid w:val="002C12A6"/>
    <w:rsid w:val="002E2893"/>
    <w:rsid w:val="003014A1"/>
    <w:rsid w:val="00334425"/>
    <w:rsid w:val="00340CA8"/>
    <w:rsid w:val="0034116E"/>
    <w:rsid w:val="00350602"/>
    <w:rsid w:val="00350D67"/>
    <w:rsid w:val="00353EBD"/>
    <w:rsid w:val="00362324"/>
    <w:rsid w:val="00367A54"/>
    <w:rsid w:val="0038271A"/>
    <w:rsid w:val="00384BC0"/>
    <w:rsid w:val="003A4390"/>
    <w:rsid w:val="003A52DB"/>
    <w:rsid w:val="003C66BF"/>
    <w:rsid w:val="003D1BCD"/>
    <w:rsid w:val="003D2FC8"/>
    <w:rsid w:val="003E072A"/>
    <w:rsid w:val="003E17DA"/>
    <w:rsid w:val="004066D8"/>
    <w:rsid w:val="0041273F"/>
    <w:rsid w:val="00416859"/>
    <w:rsid w:val="004421F0"/>
    <w:rsid w:val="00450BCB"/>
    <w:rsid w:val="00453DD2"/>
    <w:rsid w:val="00462477"/>
    <w:rsid w:val="004A69DC"/>
    <w:rsid w:val="004B1FBB"/>
    <w:rsid w:val="004B2059"/>
    <w:rsid w:val="004B2082"/>
    <w:rsid w:val="004C5112"/>
    <w:rsid w:val="004D5C64"/>
    <w:rsid w:val="004E371F"/>
    <w:rsid w:val="004F4434"/>
    <w:rsid w:val="00503226"/>
    <w:rsid w:val="0051435A"/>
    <w:rsid w:val="005421A1"/>
    <w:rsid w:val="005673B0"/>
    <w:rsid w:val="005831EC"/>
    <w:rsid w:val="0058369C"/>
    <w:rsid w:val="005901F2"/>
    <w:rsid w:val="0059028A"/>
    <w:rsid w:val="00595258"/>
    <w:rsid w:val="005A3710"/>
    <w:rsid w:val="005A696B"/>
    <w:rsid w:val="005B1883"/>
    <w:rsid w:val="005B7037"/>
    <w:rsid w:val="005E6ECB"/>
    <w:rsid w:val="006042A6"/>
    <w:rsid w:val="00606C2A"/>
    <w:rsid w:val="00613FCE"/>
    <w:rsid w:val="00627EB2"/>
    <w:rsid w:val="006527EE"/>
    <w:rsid w:val="00657384"/>
    <w:rsid w:val="00664E61"/>
    <w:rsid w:val="0068155C"/>
    <w:rsid w:val="00685A2B"/>
    <w:rsid w:val="006979AA"/>
    <w:rsid w:val="006A7977"/>
    <w:rsid w:val="006B6A6E"/>
    <w:rsid w:val="006C353B"/>
    <w:rsid w:val="006C47AA"/>
    <w:rsid w:val="006D529D"/>
    <w:rsid w:val="006F21E1"/>
    <w:rsid w:val="00706D48"/>
    <w:rsid w:val="0071162F"/>
    <w:rsid w:val="00727BD2"/>
    <w:rsid w:val="00736B61"/>
    <w:rsid w:val="007514E6"/>
    <w:rsid w:val="007563E7"/>
    <w:rsid w:val="007652D9"/>
    <w:rsid w:val="00771E5D"/>
    <w:rsid w:val="00777388"/>
    <w:rsid w:val="00783404"/>
    <w:rsid w:val="00787BE8"/>
    <w:rsid w:val="007A4933"/>
    <w:rsid w:val="007A60BF"/>
    <w:rsid w:val="007B0B3F"/>
    <w:rsid w:val="007B5974"/>
    <w:rsid w:val="007C0136"/>
    <w:rsid w:val="007D6427"/>
    <w:rsid w:val="007E190B"/>
    <w:rsid w:val="007F72F4"/>
    <w:rsid w:val="00804144"/>
    <w:rsid w:val="00816D9D"/>
    <w:rsid w:val="00826697"/>
    <w:rsid w:val="00835F6A"/>
    <w:rsid w:val="008448E0"/>
    <w:rsid w:val="00851A9B"/>
    <w:rsid w:val="0085485A"/>
    <w:rsid w:val="00863CE8"/>
    <w:rsid w:val="00891F36"/>
    <w:rsid w:val="008935B1"/>
    <w:rsid w:val="0089422D"/>
    <w:rsid w:val="008A7F73"/>
    <w:rsid w:val="008B3B19"/>
    <w:rsid w:val="008B4498"/>
    <w:rsid w:val="008C4A47"/>
    <w:rsid w:val="008F3DEB"/>
    <w:rsid w:val="008F671B"/>
    <w:rsid w:val="0090116C"/>
    <w:rsid w:val="00946E16"/>
    <w:rsid w:val="009865CE"/>
    <w:rsid w:val="009902E5"/>
    <w:rsid w:val="00990330"/>
    <w:rsid w:val="009B03ED"/>
    <w:rsid w:val="009B7C67"/>
    <w:rsid w:val="009C47FD"/>
    <w:rsid w:val="009C492D"/>
    <w:rsid w:val="009C5B00"/>
    <w:rsid w:val="009C76FB"/>
    <w:rsid w:val="009D1332"/>
    <w:rsid w:val="009D7AE5"/>
    <w:rsid w:val="009F3AF6"/>
    <w:rsid w:val="00A124DF"/>
    <w:rsid w:val="00A16B32"/>
    <w:rsid w:val="00A20037"/>
    <w:rsid w:val="00A24350"/>
    <w:rsid w:val="00A26522"/>
    <w:rsid w:val="00A33189"/>
    <w:rsid w:val="00A41194"/>
    <w:rsid w:val="00A51574"/>
    <w:rsid w:val="00A56742"/>
    <w:rsid w:val="00A606CE"/>
    <w:rsid w:val="00A60BE0"/>
    <w:rsid w:val="00A66281"/>
    <w:rsid w:val="00A7583B"/>
    <w:rsid w:val="00A968D1"/>
    <w:rsid w:val="00AB0C36"/>
    <w:rsid w:val="00AB7D49"/>
    <w:rsid w:val="00AD5125"/>
    <w:rsid w:val="00AF3F02"/>
    <w:rsid w:val="00AF471B"/>
    <w:rsid w:val="00B00F53"/>
    <w:rsid w:val="00B12FE0"/>
    <w:rsid w:val="00B20C44"/>
    <w:rsid w:val="00B242A3"/>
    <w:rsid w:val="00B2579C"/>
    <w:rsid w:val="00B25F7B"/>
    <w:rsid w:val="00B42C21"/>
    <w:rsid w:val="00B622FA"/>
    <w:rsid w:val="00B6454C"/>
    <w:rsid w:val="00B71C78"/>
    <w:rsid w:val="00B87FD6"/>
    <w:rsid w:val="00B970FB"/>
    <w:rsid w:val="00BB4821"/>
    <w:rsid w:val="00BC05D6"/>
    <w:rsid w:val="00BD63FB"/>
    <w:rsid w:val="00BE67BF"/>
    <w:rsid w:val="00BF32A9"/>
    <w:rsid w:val="00BF5013"/>
    <w:rsid w:val="00BF71A1"/>
    <w:rsid w:val="00C112EA"/>
    <w:rsid w:val="00C20AB3"/>
    <w:rsid w:val="00C3385D"/>
    <w:rsid w:val="00C41B94"/>
    <w:rsid w:val="00C46A5C"/>
    <w:rsid w:val="00C728E9"/>
    <w:rsid w:val="00C75211"/>
    <w:rsid w:val="00C75967"/>
    <w:rsid w:val="00C82C2E"/>
    <w:rsid w:val="00C830AA"/>
    <w:rsid w:val="00C83900"/>
    <w:rsid w:val="00CA01B0"/>
    <w:rsid w:val="00CA61F1"/>
    <w:rsid w:val="00CA6BE9"/>
    <w:rsid w:val="00CB15E1"/>
    <w:rsid w:val="00CB6088"/>
    <w:rsid w:val="00CD0742"/>
    <w:rsid w:val="00CD1135"/>
    <w:rsid w:val="00D078F6"/>
    <w:rsid w:val="00D1509A"/>
    <w:rsid w:val="00D3264C"/>
    <w:rsid w:val="00D34B09"/>
    <w:rsid w:val="00D35E35"/>
    <w:rsid w:val="00D37638"/>
    <w:rsid w:val="00D44B89"/>
    <w:rsid w:val="00D46872"/>
    <w:rsid w:val="00D53E00"/>
    <w:rsid w:val="00D54D09"/>
    <w:rsid w:val="00D60900"/>
    <w:rsid w:val="00D60C7E"/>
    <w:rsid w:val="00D622AF"/>
    <w:rsid w:val="00D7167B"/>
    <w:rsid w:val="00D8313E"/>
    <w:rsid w:val="00D90E7D"/>
    <w:rsid w:val="00D9271C"/>
    <w:rsid w:val="00D92DD1"/>
    <w:rsid w:val="00DB2884"/>
    <w:rsid w:val="00DC070E"/>
    <w:rsid w:val="00DC2CCD"/>
    <w:rsid w:val="00DC51E7"/>
    <w:rsid w:val="00DC7A04"/>
    <w:rsid w:val="00DE619C"/>
    <w:rsid w:val="00DE6E90"/>
    <w:rsid w:val="00DF3E81"/>
    <w:rsid w:val="00E019DE"/>
    <w:rsid w:val="00E03EFF"/>
    <w:rsid w:val="00E1635C"/>
    <w:rsid w:val="00E30AD4"/>
    <w:rsid w:val="00E323D2"/>
    <w:rsid w:val="00E32A74"/>
    <w:rsid w:val="00E33B24"/>
    <w:rsid w:val="00E343F5"/>
    <w:rsid w:val="00E81256"/>
    <w:rsid w:val="00E813DB"/>
    <w:rsid w:val="00E9077F"/>
    <w:rsid w:val="00EA0347"/>
    <w:rsid w:val="00EA5D68"/>
    <w:rsid w:val="00ED1F36"/>
    <w:rsid w:val="00EE02DC"/>
    <w:rsid w:val="00F45D49"/>
    <w:rsid w:val="00F565C2"/>
    <w:rsid w:val="00F70661"/>
    <w:rsid w:val="00F74F88"/>
    <w:rsid w:val="00F75F39"/>
    <w:rsid w:val="00F845C1"/>
    <w:rsid w:val="00FA0493"/>
    <w:rsid w:val="00FB02BF"/>
    <w:rsid w:val="00FD1FA7"/>
    <w:rsid w:val="00FF0442"/>
    <w:rsid w:val="00FF4B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9434"/>
  <w15:chartTrackingRefBased/>
  <w15:docId w15:val="{1F7AE2C0-F12D-4FD1-9805-6D2CB1E5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BE0"/>
    <w:rPr>
      <w:color w:val="0563C1" w:themeColor="hyperlink"/>
      <w:u w:val="single"/>
    </w:rPr>
  </w:style>
  <w:style w:type="paragraph" w:styleId="ListParagraph">
    <w:name w:val="List Paragraph"/>
    <w:basedOn w:val="Normal"/>
    <w:uiPriority w:val="34"/>
    <w:qFormat/>
    <w:rsid w:val="00015193"/>
    <w:pPr>
      <w:ind w:left="720"/>
      <w:contextualSpacing/>
    </w:pPr>
  </w:style>
  <w:style w:type="paragraph" w:styleId="HTMLPreformatted">
    <w:name w:val="HTML Preformatted"/>
    <w:basedOn w:val="Normal"/>
    <w:link w:val="HTMLPreformattedChar"/>
    <w:uiPriority w:val="99"/>
    <w:semiHidden/>
    <w:unhideWhenUsed/>
    <w:rsid w:val="006F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F21E1"/>
    <w:rPr>
      <w:rFonts w:ascii="Courier New" w:eastAsia="Times New Roman" w:hAnsi="Courier New" w:cs="Courier New"/>
      <w:sz w:val="20"/>
      <w:szCs w:val="20"/>
      <w:lang w:eastAsia="en-ZA"/>
    </w:rPr>
  </w:style>
  <w:style w:type="paragraph" w:styleId="Caption">
    <w:name w:val="caption"/>
    <w:basedOn w:val="Normal"/>
    <w:next w:val="Normal"/>
    <w:uiPriority w:val="35"/>
    <w:unhideWhenUsed/>
    <w:qFormat/>
    <w:rsid w:val="00E812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2746">
      <w:bodyDiv w:val="1"/>
      <w:marLeft w:val="0"/>
      <w:marRight w:val="0"/>
      <w:marTop w:val="0"/>
      <w:marBottom w:val="0"/>
      <w:divBdr>
        <w:top w:val="none" w:sz="0" w:space="0" w:color="auto"/>
        <w:left w:val="none" w:sz="0" w:space="0" w:color="auto"/>
        <w:bottom w:val="none" w:sz="0" w:space="0" w:color="auto"/>
        <w:right w:val="none" w:sz="0" w:space="0" w:color="auto"/>
      </w:divBdr>
      <w:divsChild>
        <w:div w:id="929315597">
          <w:marLeft w:val="0"/>
          <w:marRight w:val="0"/>
          <w:marTop w:val="0"/>
          <w:marBottom w:val="0"/>
          <w:divBdr>
            <w:top w:val="none" w:sz="0" w:space="0" w:color="auto"/>
            <w:left w:val="none" w:sz="0" w:space="0" w:color="auto"/>
            <w:bottom w:val="none" w:sz="0" w:space="0" w:color="auto"/>
            <w:right w:val="none" w:sz="0" w:space="0" w:color="auto"/>
          </w:divBdr>
        </w:div>
      </w:divsChild>
    </w:div>
    <w:div w:id="114759435">
      <w:bodyDiv w:val="1"/>
      <w:marLeft w:val="0"/>
      <w:marRight w:val="0"/>
      <w:marTop w:val="0"/>
      <w:marBottom w:val="0"/>
      <w:divBdr>
        <w:top w:val="none" w:sz="0" w:space="0" w:color="auto"/>
        <w:left w:val="none" w:sz="0" w:space="0" w:color="auto"/>
        <w:bottom w:val="none" w:sz="0" w:space="0" w:color="auto"/>
        <w:right w:val="none" w:sz="0" w:space="0" w:color="auto"/>
      </w:divBdr>
      <w:divsChild>
        <w:div w:id="1606383709">
          <w:marLeft w:val="0"/>
          <w:marRight w:val="0"/>
          <w:marTop w:val="0"/>
          <w:marBottom w:val="0"/>
          <w:divBdr>
            <w:top w:val="none" w:sz="0" w:space="0" w:color="auto"/>
            <w:left w:val="none" w:sz="0" w:space="0" w:color="auto"/>
            <w:bottom w:val="none" w:sz="0" w:space="0" w:color="auto"/>
            <w:right w:val="none" w:sz="0" w:space="0" w:color="auto"/>
          </w:divBdr>
        </w:div>
      </w:divsChild>
    </w:div>
    <w:div w:id="144126707">
      <w:bodyDiv w:val="1"/>
      <w:marLeft w:val="0"/>
      <w:marRight w:val="0"/>
      <w:marTop w:val="0"/>
      <w:marBottom w:val="0"/>
      <w:divBdr>
        <w:top w:val="none" w:sz="0" w:space="0" w:color="auto"/>
        <w:left w:val="none" w:sz="0" w:space="0" w:color="auto"/>
        <w:bottom w:val="none" w:sz="0" w:space="0" w:color="auto"/>
        <w:right w:val="none" w:sz="0" w:space="0" w:color="auto"/>
      </w:divBdr>
      <w:divsChild>
        <w:div w:id="2070111184">
          <w:marLeft w:val="0"/>
          <w:marRight w:val="0"/>
          <w:marTop w:val="0"/>
          <w:marBottom w:val="0"/>
          <w:divBdr>
            <w:top w:val="none" w:sz="0" w:space="0" w:color="auto"/>
            <w:left w:val="none" w:sz="0" w:space="0" w:color="auto"/>
            <w:bottom w:val="none" w:sz="0" w:space="0" w:color="auto"/>
            <w:right w:val="none" w:sz="0" w:space="0" w:color="auto"/>
          </w:divBdr>
        </w:div>
      </w:divsChild>
    </w:div>
    <w:div w:id="221789908">
      <w:bodyDiv w:val="1"/>
      <w:marLeft w:val="0"/>
      <w:marRight w:val="0"/>
      <w:marTop w:val="0"/>
      <w:marBottom w:val="0"/>
      <w:divBdr>
        <w:top w:val="none" w:sz="0" w:space="0" w:color="auto"/>
        <w:left w:val="none" w:sz="0" w:space="0" w:color="auto"/>
        <w:bottom w:val="none" w:sz="0" w:space="0" w:color="auto"/>
        <w:right w:val="none" w:sz="0" w:space="0" w:color="auto"/>
      </w:divBdr>
      <w:divsChild>
        <w:div w:id="1871720252">
          <w:marLeft w:val="0"/>
          <w:marRight w:val="0"/>
          <w:marTop w:val="0"/>
          <w:marBottom w:val="0"/>
          <w:divBdr>
            <w:top w:val="none" w:sz="0" w:space="0" w:color="auto"/>
            <w:left w:val="none" w:sz="0" w:space="0" w:color="auto"/>
            <w:bottom w:val="none" w:sz="0" w:space="0" w:color="auto"/>
            <w:right w:val="none" w:sz="0" w:space="0" w:color="auto"/>
          </w:divBdr>
        </w:div>
      </w:divsChild>
    </w:div>
    <w:div w:id="375741668">
      <w:bodyDiv w:val="1"/>
      <w:marLeft w:val="0"/>
      <w:marRight w:val="0"/>
      <w:marTop w:val="0"/>
      <w:marBottom w:val="0"/>
      <w:divBdr>
        <w:top w:val="none" w:sz="0" w:space="0" w:color="auto"/>
        <w:left w:val="none" w:sz="0" w:space="0" w:color="auto"/>
        <w:bottom w:val="none" w:sz="0" w:space="0" w:color="auto"/>
        <w:right w:val="none" w:sz="0" w:space="0" w:color="auto"/>
      </w:divBdr>
    </w:div>
    <w:div w:id="379285657">
      <w:bodyDiv w:val="1"/>
      <w:marLeft w:val="0"/>
      <w:marRight w:val="0"/>
      <w:marTop w:val="0"/>
      <w:marBottom w:val="0"/>
      <w:divBdr>
        <w:top w:val="none" w:sz="0" w:space="0" w:color="auto"/>
        <w:left w:val="none" w:sz="0" w:space="0" w:color="auto"/>
        <w:bottom w:val="none" w:sz="0" w:space="0" w:color="auto"/>
        <w:right w:val="none" w:sz="0" w:space="0" w:color="auto"/>
      </w:divBdr>
      <w:divsChild>
        <w:div w:id="708260519">
          <w:marLeft w:val="0"/>
          <w:marRight w:val="0"/>
          <w:marTop w:val="0"/>
          <w:marBottom w:val="0"/>
          <w:divBdr>
            <w:top w:val="none" w:sz="0" w:space="0" w:color="auto"/>
            <w:left w:val="none" w:sz="0" w:space="0" w:color="auto"/>
            <w:bottom w:val="none" w:sz="0" w:space="0" w:color="auto"/>
            <w:right w:val="none" w:sz="0" w:space="0" w:color="auto"/>
          </w:divBdr>
        </w:div>
      </w:divsChild>
    </w:div>
    <w:div w:id="468285668">
      <w:bodyDiv w:val="1"/>
      <w:marLeft w:val="0"/>
      <w:marRight w:val="0"/>
      <w:marTop w:val="0"/>
      <w:marBottom w:val="0"/>
      <w:divBdr>
        <w:top w:val="none" w:sz="0" w:space="0" w:color="auto"/>
        <w:left w:val="none" w:sz="0" w:space="0" w:color="auto"/>
        <w:bottom w:val="none" w:sz="0" w:space="0" w:color="auto"/>
        <w:right w:val="none" w:sz="0" w:space="0" w:color="auto"/>
      </w:divBdr>
      <w:divsChild>
        <w:div w:id="1753235243">
          <w:marLeft w:val="0"/>
          <w:marRight w:val="0"/>
          <w:marTop w:val="0"/>
          <w:marBottom w:val="0"/>
          <w:divBdr>
            <w:top w:val="none" w:sz="0" w:space="0" w:color="auto"/>
            <w:left w:val="none" w:sz="0" w:space="0" w:color="auto"/>
            <w:bottom w:val="none" w:sz="0" w:space="0" w:color="auto"/>
            <w:right w:val="none" w:sz="0" w:space="0" w:color="auto"/>
          </w:divBdr>
        </w:div>
        <w:div w:id="1761751394">
          <w:marLeft w:val="0"/>
          <w:marRight w:val="0"/>
          <w:marTop w:val="0"/>
          <w:marBottom w:val="0"/>
          <w:divBdr>
            <w:top w:val="none" w:sz="0" w:space="0" w:color="auto"/>
            <w:left w:val="none" w:sz="0" w:space="0" w:color="auto"/>
            <w:bottom w:val="none" w:sz="0" w:space="0" w:color="auto"/>
            <w:right w:val="none" w:sz="0" w:space="0" w:color="auto"/>
          </w:divBdr>
        </w:div>
      </w:divsChild>
    </w:div>
    <w:div w:id="572472996">
      <w:bodyDiv w:val="1"/>
      <w:marLeft w:val="0"/>
      <w:marRight w:val="0"/>
      <w:marTop w:val="0"/>
      <w:marBottom w:val="0"/>
      <w:divBdr>
        <w:top w:val="none" w:sz="0" w:space="0" w:color="auto"/>
        <w:left w:val="none" w:sz="0" w:space="0" w:color="auto"/>
        <w:bottom w:val="none" w:sz="0" w:space="0" w:color="auto"/>
        <w:right w:val="none" w:sz="0" w:space="0" w:color="auto"/>
      </w:divBdr>
      <w:divsChild>
        <w:div w:id="105079903">
          <w:marLeft w:val="0"/>
          <w:marRight w:val="0"/>
          <w:marTop w:val="0"/>
          <w:marBottom w:val="0"/>
          <w:divBdr>
            <w:top w:val="none" w:sz="0" w:space="0" w:color="auto"/>
            <w:left w:val="none" w:sz="0" w:space="0" w:color="auto"/>
            <w:bottom w:val="none" w:sz="0" w:space="0" w:color="auto"/>
            <w:right w:val="none" w:sz="0" w:space="0" w:color="auto"/>
          </w:divBdr>
        </w:div>
        <w:div w:id="560529564">
          <w:marLeft w:val="0"/>
          <w:marRight w:val="0"/>
          <w:marTop w:val="0"/>
          <w:marBottom w:val="0"/>
          <w:divBdr>
            <w:top w:val="none" w:sz="0" w:space="0" w:color="auto"/>
            <w:left w:val="none" w:sz="0" w:space="0" w:color="auto"/>
            <w:bottom w:val="none" w:sz="0" w:space="0" w:color="auto"/>
            <w:right w:val="none" w:sz="0" w:space="0" w:color="auto"/>
          </w:divBdr>
        </w:div>
        <w:div w:id="1204753438">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397976478">
          <w:marLeft w:val="0"/>
          <w:marRight w:val="0"/>
          <w:marTop w:val="0"/>
          <w:marBottom w:val="0"/>
          <w:divBdr>
            <w:top w:val="none" w:sz="0" w:space="0" w:color="auto"/>
            <w:left w:val="none" w:sz="0" w:space="0" w:color="auto"/>
            <w:bottom w:val="none" w:sz="0" w:space="0" w:color="auto"/>
            <w:right w:val="none" w:sz="0" w:space="0" w:color="auto"/>
          </w:divBdr>
        </w:div>
        <w:div w:id="1480995391">
          <w:marLeft w:val="0"/>
          <w:marRight w:val="0"/>
          <w:marTop w:val="0"/>
          <w:marBottom w:val="0"/>
          <w:divBdr>
            <w:top w:val="none" w:sz="0" w:space="0" w:color="auto"/>
            <w:left w:val="none" w:sz="0" w:space="0" w:color="auto"/>
            <w:bottom w:val="none" w:sz="0" w:space="0" w:color="auto"/>
            <w:right w:val="none" w:sz="0" w:space="0" w:color="auto"/>
          </w:divBdr>
        </w:div>
        <w:div w:id="1874537435">
          <w:marLeft w:val="0"/>
          <w:marRight w:val="0"/>
          <w:marTop w:val="0"/>
          <w:marBottom w:val="0"/>
          <w:divBdr>
            <w:top w:val="none" w:sz="0" w:space="0" w:color="auto"/>
            <w:left w:val="none" w:sz="0" w:space="0" w:color="auto"/>
            <w:bottom w:val="none" w:sz="0" w:space="0" w:color="auto"/>
            <w:right w:val="none" w:sz="0" w:space="0" w:color="auto"/>
          </w:divBdr>
        </w:div>
      </w:divsChild>
    </w:div>
    <w:div w:id="610211301">
      <w:bodyDiv w:val="1"/>
      <w:marLeft w:val="0"/>
      <w:marRight w:val="0"/>
      <w:marTop w:val="0"/>
      <w:marBottom w:val="0"/>
      <w:divBdr>
        <w:top w:val="none" w:sz="0" w:space="0" w:color="auto"/>
        <w:left w:val="none" w:sz="0" w:space="0" w:color="auto"/>
        <w:bottom w:val="none" w:sz="0" w:space="0" w:color="auto"/>
        <w:right w:val="none" w:sz="0" w:space="0" w:color="auto"/>
      </w:divBdr>
      <w:divsChild>
        <w:div w:id="681591297">
          <w:marLeft w:val="0"/>
          <w:marRight w:val="0"/>
          <w:marTop w:val="0"/>
          <w:marBottom w:val="0"/>
          <w:divBdr>
            <w:top w:val="none" w:sz="0" w:space="0" w:color="auto"/>
            <w:left w:val="none" w:sz="0" w:space="0" w:color="auto"/>
            <w:bottom w:val="none" w:sz="0" w:space="0" w:color="auto"/>
            <w:right w:val="none" w:sz="0" w:space="0" w:color="auto"/>
          </w:divBdr>
        </w:div>
        <w:div w:id="1088843855">
          <w:marLeft w:val="0"/>
          <w:marRight w:val="0"/>
          <w:marTop w:val="0"/>
          <w:marBottom w:val="0"/>
          <w:divBdr>
            <w:top w:val="none" w:sz="0" w:space="0" w:color="auto"/>
            <w:left w:val="none" w:sz="0" w:space="0" w:color="auto"/>
            <w:bottom w:val="none" w:sz="0" w:space="0" w:color="auto"/>
            <w:right w:val="none" w:sz="0" w:space="0" w:color="auto"/>
          </w:divBdr>
        </w:div>
        <w:div w:id="1289238488">
          <w:marLeft w:val="0"/>
          <w:marRight w:val="0"/>
          <w:marTop w:val="0"/>
          <w:marBottom w:val="0"/>
          <w:divBdr>
            <w:top w:val="none" w:sz="0" w:space="0" w:color="auto"/>
            <w:left w:val="none" w:sz="0" w:space="0" w:color="auto"/>
            <w:bottom w:val="none" w:sz="0" w:space="0" w:color="auto"/>
            <w:right w:val="none" w:sz="0" w:space="0" w:color="auto"/>
          </w:divBdr>
        </w:div>
        <w:div w:id="1970745472">
          <w:marLeft w:val="0"/>
          <w:marRight w:val="0"/>
          <w:marTop w:val="0"/>
          <w:marBottom w:val="0"/>
          <w:divBdr>
            <w:top w:val="none" w:sz="0" w:space="0" w:color="auto"/>
            <w:left w:val="none" w:sz="0" w:space="0" w:color="auto"/>
            <w:bottom w:val="none" w:sz="0" w:space="0" w:color="auto"/>
            <w:right w:val="none" w:sz="0" w:space="0" w:color="auto"/>
          </w:divBdr>
        </w:div>
      </w:divsChild>
    </w:div>
    <w:div w:id="742486346">
      <w:bodyDiv w:val="1"/>
      <w:marLeft w:val="0"/>
      <w:marRight w:val="0"/>
      <w:marTop w:val="0"/>
      <w:marBottom w:val="0"/>
      <w:divBdr>
        <w:top w:val="none" w:sz="0" w:space="0" w:color="auto"/>
        <w:left w:val="none" w:sz="0" w:space="0" w:color="auto"/>
        <w:bottom w:val="none" w:sz="0" w:space="0" w:color="auto"/>
        <w:right w:val="none" w:sz="0" w:space="0" w:color="auto"/>
      </w:divBdr>
      <w:divsChild>
        <w:div w:id="99498801">
          <w:marLeft w:val="0"/>
          <w:marRight w:val="0"/>
          <w:marTop w:val="0"/>
          <w:marBottom w:val="0"/>
          <w:divBdr>
            <w:top w:val="none" w:sz="0" w:space="0" w:color="auto"/>
            <w:left w:val="none" w:sz="0" w:space="0" w:color="auto"/>
            <w:bottom w:val="none" w:sz="0" w:space="0" w:color="auto"/>
            <w:right w:val="none" w:sz="0" w:space="0" w:color="auto"/>
          </w:divBdr>
        </w:div>
        <w:div w:id="1928416685">
          <w:marLeft w:val="0"/>
          <w:marRight w:val="0"/>
          <w:marTop w:val="0"/>
          <w:marBottom w:val="0"/>
          <w:divBdr>
            <w:top w:val="none" w:sz="0" w:space="0" w:color="auto"/>
            <w:left w:val="none" w:sz="0" w:space="0" w:color="auto"/>
            <w:bottom w:val="none" w:sz="0" w:space="0" w:color="auto"/>
            <w:right w:val="none" w:sz="0" w:space="0" w:color="auto"/>
          </w:divBdr>
        </w:div>
        <w:div w:id="2127383223">
          <w:marLeft w:val="0"/>
          <w:marRight w:val="0"/>
          <w:marTop w:val="0"/>
          <w:marBottom w:val="0"/>
          <w:divBdr>
            <w:top w:val="none" w:sz="0" w:space="0" w:color="auto"/>
            <w:left w:val="none" w:sz="0" w:space="0" w:color="auto"/>
            <w:bottom w:val="none" w:sz="0" w:space="0" w:color="auto"/>
            <w:right w:val="none" w:sz="0" w:space="0" w:color="auto"/>
          </w:divBdr>
        </w:div>
      </w:divsChild>
    </w:div>
    <w:div w:id="768357787">
      <w:bodyDiv w:val="1"/>
      <w:marLeft w:val="0"/>
      <w:marRight w:val="0"/>
      <w:marTop w:val="0"/>
      <w:marBottom w:val="0"/>
      <w:divBdr>
        <w:top w:val="none" w:sz="0" w:space="0" w:color="auto"/>
        <w:left w:val="none" w:sz="0" w:space="0" w:color="auto"/>
        <w:bottom w:val="none" w:sz="0" w:space="0" w:color="auto"/>
        <w:right w:val="none" w:sz="0" w:space="0" w:color="auto"/>
      </w:divBdr>
      <w:divsChild>
        <w:div w:id="63452551">
          <w:marLeft w:val="0"/>
          <w:marRight w:val="0"/>
          <w:marTop w:val="0"/>
          <w:marBottom w:val="0"/>
          <w:divBdr>
            <w:top w:val="none" w:sz="0" w:space="0" w:color="auto"/>
            <w:left w:val="none" w:sz="0" w:space="0" w:color="auto"/>
            <w:bottom w:val="none" w:sz="0" w:space="0" w:color="auto"/>
            <w:right w:val="none" w:sz="0" w:space="0" w:color="auto"/>
          </w:divBdr>
        </w:div>
        <w:div w:id="168326942">
          <w:marLeft w:val="0"/>
          <w:marRight w:val="0"/>
          <w:marTop w:val="0"/>
          <w:marBottom w:val="0"/>
          <w:divBdr>
            <w:top w:val="none" w:sz="0" w:space="0" w:color="auto"/>
            <w:left w:val="none" w:sz="0" w:space="0" w:color="auto"/>
            <w:bottom w:val="none" w:sz="0" w:space="0" w:color="auto"/>
            <w:right w:val="none" w:sz="0" w:space="0" w:color="auto"/>
          </w:divBdr>
        </w:div>
        <w:div w:id="481578496">
          <w:marLeft w:val="0"/>
          <w:marRight w:val="0"/>
          <w:marTop w:val="0"/>
          <w:marBottom w:val="0"/>
          <w:divBdr>
            <w:top w:val="none" w:sz="0" w:space="0" w:color="auto"/>
            <w:left w:val="none" w:sz="0" w:space="0" w:color="auto"/>
            <w:bottom w:val="none" w:sz="0" w:space="0" w:color="auto"/>
            <w:right w:val="none" w:sz="0" w:space="0" w:color="auto"/>
          </w:divBdr>
        </w:div>
        <w:div w:id="746806776">
          <w:marLeft w:val="0"/>
          <w:marRight w:val="0"/>
          <w:marTop w:val="0"/>
          <w:marBottom w:val="0"/>
          <w:divBdr>
            <w:top w:val="none" w:sz="0" w:space="0" w:color="auto"/>
            <w:left w:val="none" w:sz="0" w:space="0" w:color="auto"/>
            <w:bottom w:val="none" w:sz="0" w:space="0" w:color="auto"/>
            <w:right w:val="none" w:sz="0" w:space="0" w:color="auto"/>
          </w:divBdr>
        </w:div>
        <w:div w:id="888805165">
          <w:marLeft w:val="0"/>
          <w:marRight w:val="0"/>
          <w:marTop w:val="0"/>
          <w:marBottom w:val="0"/>
          <w:divBdr>
            <w:top w:val="none" w:sz="0" w:space="0" w:color="auto"/>
            <w:left w:val="none" w:sz="0" w:space="0" w:color="auto"/>
            <w:bottom w:val="none" w:sz="0" w:space="0" w:color="auto"/>
            <w:right w:val="none" w:sz="0" w:space="0" w:color="auto"/>
          </w:divBdr>
        </w:div>
        <w:div w:id="1047680901">
          <w:marLeft w:val="0"/>
          <w:marRight w:val="0"/>
          <w:marTop w:val="0"/>
          <w:marBottom w:val="0"/>
          <w:divBdr>
            <w:top w:val="none" w:sz="0" w:space="0" w:color="auto"/>
            <w:left w:val="none" w:sz="0" w:space="0" w:color="auto"/>
            <w:bottom w:val="none" w:sz="0" w:space="0" w:color="auto"/>
            <w:right w:val="none" w:sz="0" w:space="0" w:color="auto"/>
          </w:divBdr>
        </w:div>
        <w:div w:id="1277250362">
          <w:marLeft w:val="0"/>
          <w:marRight w:val="0"/>
          <w:marTop w:val="0"/>
          <w:marBottom w:val="0"/>
          <w:divBdr>
            <w:top w:val="none" w:sz="0" w:space="0" w:color="auto"/>
            <w:left w:val="none" w:sz="0" w:space="0" w:color="auto"/>
            <w:bottom w:val="none" w:sz="0" w:space="0" w:color="auto"/>
            <w:right w:val="none" w:sz="0" w:space="0" w:color="auto"/>
          </w:divBdr>
        </w:div>
        <w:div w:id="1675374113">
          <w:marLeft w:val="0"/>
          <w:marRight w:val="0"/>
          <w:marTop w:val="0"/>
          <w:marBottom w:val="0"/>
          <w:divBdr>
            <w:top w:val="none" w:sz="0" w:space="0" w:color="auto"/>
            <w:left w:val="none" w:sz="0" w:space="0" w:color="auto"/>
            <w:bottom w:val="none" w:sz="0" w:space="0" w:color="auto"/>
            <w:right w:val="none" w:sz="0" w:space="0" w:color="auto"/>
          </w:divBdr>
        </w:div>
        <w:div w:id="1687096696">
          <w:marLeft w:val="0"/>
          <w:marRight w:val="0"/>
          <w:marTop w:val="0"/>
          <w:marBottom w:val="0"/>
          <w:divBdr>
            <w:top w:val="none" w:sz="0" w:space="0" w:color="auto"/>
            <w:left w:val="none" w:sz="0" w:space="0" w:color="auto"/>
            <w:bottom w:val="none" w:sz="0" w:space="0" w:color="auto"/>
            <w:right w:val="none" w:sz="0" w:space="0" w:color="auto"/>
          </w:divBdr>
        </w:div>
        <w:div w:id="1960064133">
          <w:marLeft w:val="0"/>
          <w:marRight w:val="0"/>
          <w:marTop w:val="0"/>
          <w:marBottom w:val="0"/>
          <w:divBdr>
            <w:top w:val="none" w:sz="0" w:space="0" w:color="auto"/>
            <w:left w:val="none" w:sz="0" w:space="0" w:color="auto"/>
            <w:bottom w:val="none" w:sz="0" w:space="0" w:color="auto"/>
            <w:right w:val="none" w:sz="0" w:space="0" w:color="auto"/>
          </w:divBdr>
        </w:div>
      </w:divsChild>
    </w:div>
    <w:div w:id="828786775">
      <w:bodyDiv w:val="1"/>
      <w:marLeft w:val="0"/>
      <w:marRight w:val="0"/>
      <w:marTop w:val="0"/>
      <w:marBottom w:val="0"/>
      <w:divBdr>
        <w:top w:val="none" w:sz="0" w:space="0" w:color="auto"/>
        <w:left w:val="none" w:sz="0" w:space="0" w:color="auto"/>
        <w:bottom w:val="none" w:sz="0" w:space="0" w:color="auto"/>
        <w:right w:val="none" w:sz="0" w:space="0" w:color="auto"/>
      </w:divBdr>
      <w:divsChild>
        <w:div w:id="96559906">
          <w:marLeft w:val="0"/>
          <w:marRight w:val="0"/>
          <w:marTop w:val="0"/>
          <w:marBottom w:val="0"/>
          <w:divBdr>
            <w:top w:val="none" w:sz="0" w:space="0" w:color="auto"/>
            <w:left w:val="none" w:sz="0" w:space="0" w:color="auto"/>
            <w:bottom w:val="none" w:sz="0" w:space="0" w:color="auto"/>
            <w:right w:val="none" w:sz="0" w:space="0" w:color="auto"/>
          </w:divBdr>
        </w:div>
        <w:div w:id="737165942">
          <w:marLeft w:val="0"/>
          <w:marRight w:val="0"/>
          <w:marTop w:val="0"/>
          <w:marBottom w:val="0"/>
          <w:divBdr>
            <w:top w:val="none" w:sz="0" w:space="0" w:color="auto"/>
            <w:left w:val="none" w:sz="0" w:space="0" w:color="auto"/>
            <w:bottom w:val="none" w:sz="0" w:space="0" w:color="auto"/>
            <w:right w:val="none" w:sz="0" w:space="0" w:color="auto"/>
          </w:divBdr>
        </w:div>
        <w:div w:id="912198402">
          <w:marLeft w:val="0"/>
          <w:marRight w:val="0"/>
          <w:marTop w:val="0"/>
          <w:marBottom w:val="0"/>
          <w:divBdr>
            <w:top w:val="none" w:sz="0" w:space="0" w:color="auto"/>
            <w:left w:val="none" w:sz="0" w:space="0" w:color="auto"/>
            <w:bottom w:val="none" w:sz="0" w:space="0" w:color="auto"/>
            <w:right w:val="none" w:sz="0" w:space="0" w:color="auto"/>
          </w:divBdr>
        </w:div>
      </w:divsChild>
    </w:div>
    <w:div w:id="991757430">
      <w:bodyDiv w:val="1"/>
      <w:marLeft w:val="0"/>
      <w:marRight w:val="0"/>
      <w:marTop w:val="0"/>
      <w:marBottom w:val="0"/>
      <w:divBdr>
        <w:top w:val="none" w:sz="0" w:space="0" w:color="auto"/>
        <w:left w:val="none" w:sz="0" w:space="0" w:color="auto"/>
        <w:bottom w:val="none" w:sz="0" w:space="0" w:color="auto"/>
        <w:right w:val="none" w:sz="0" w:space="0" w:color="auto"/>
      </w:divBdr>
      <w:divsChild>
        <w:div w:id="1782918119">
          <w:marLeft w:val="0"/>
          <w:marRight w:val="0"/>
          <w:marTop w:val="0"/>
          <w:marBottom w:val="0"/>
          <w:divBdr>
            <w:top w:val="none" w:sz="0" w:space="0" w:color="auto"/>
            <w:left w:val="none" w:sz="0" w:space="0" w:color="auto"/>
            <w:bottom w:val="none" w:sz="0" w:space="0" w:color="auto"/>
            <w:right w:val="none" w:sz="0" w:space="0" w:color="auto"/>
          </w:divBdr>
        </w:div>
      </w:divsChild>
    </w:div>
    <w:div w:id="1110855274">
      <w:bodyDiv w:val="1"/>
      <w:marLeft w:val="0"/>
      <w:marRight w:val="0"/>
      <w:marTop w:val="0"/>
      <w:marBottom w:val="0"/>
      <w:divBdr>
        <w:top w:val="none" w:sz="0" w:space="0" w:color="auto"/>
        <w:left w:val="none" w:sz="0" w:space="0" w:color="auto"/>
        <w:bottom w:val="none" w:sz="0" w:space="0" w:color="auto"/>
        <w:right w:val="none" w:sz="0" w:space="0" w:color="auto"/>
      </w:divBdr>
      <w:divsChild>
        <w:div w:id="109714580">
          <w:marLeft w:val="0"/>
          <w:marRight w:val="0"/>
          <w:marTop w:val="0"/>
          <w:marBottom w:val="0"/>
          <w:divBdr>
            <w:top w:val="none" w:sz="0" w:space="0" w:color="auto"/>
            <w:left w:val="none" w:sz="0" w:space="0" w:color="auto"/>
            <w:bottom w:val="none" w:sz="0" w:space="0" w:color="auto"/>
            <w:right w:val="none" w:sz="0" w:space="0" w:color="auto"/>
          </w:divBdr>
        </w:div>
        <w:div w:id="717440519">
          <w:marLeft w:val="0"/>
          <w:marRight w:val="0"/>
          <w:marTop w:val="0"/>
          <w:marBottom w:val="0"/>
          <w:divBdr>
            <w:top w:val="none" w:sz="0" w:space="0" w:color="auto"/>
            <w:left w:val="none" w:sz="0" w:space="0" w:color="auto"/>
            <w:bottom w:val="none" w:sz="0" w:space="0" w:color="auto"/>
            <w:right w:val="none" w:sz="0" w:space="0" w:color="auto"/>
          </w:divBdr>
        </w:div>
        <w:div w:id="2066905106">
          <w:marLeft w:val="0"/>
          <w:marRight w:val="0"/>
          <w:marTop w:val="0"/>
          <w:marBottom w:val="0"/>
          <w:divBdr>
            <w:top w:val="none" w:sz="0" w:space="0" w:color="auto"/>
            <w:left w:val="none" w:sz="0" w:space="0" w:color="auto"/>
            <w:bottom w:val="none" w:sz="0" w:space="0" w:color="auto"/>
            <w:right w:val="none" w:sz="0" w:space="0" w:color="auto"/>
          </w:divBdr>
        </w:div>
      </w:divsChild>
    </w:div>
    <w:div w:id="1113941471">
      <w:bodyDiv w:val="1"/>
      <w:marLeft w:val="0"/>
      <w:marRight w:val="0"/>
      <w:marTop w:val="0"/>
      <w:marBottom w:val="0"/>
      <w:divBdr>
        <w:top w:val="none" w:sz="0" w:space="0" w:color="auto"/>
        <w:left w:val="none" w:sz="0" w:space="0" w:color="auto"/>
        <w:bottom w:val="none" w:sz="0" w:space="0" w:color="auto"/>
        <w:right w:val="none" w:sz="0" w:space="0" w:color="auto"/>
      </w:divBdr>
      <w:divsChild>
        <w:div w:id="1093623470">
          <w:marLeft w:val="0"/>
          <w:marRight w:val="0"/>
          <w:marTop w:val="0"/>
          <w:marBottom w:val="0"/>
          <w:divBdr>
            <w:top w:val="none" w:sz="0" w:space="0" w:color="auto"/>
            <w:left w:val="none" w:sz="0" w:space="0" w:color="auto"/>
            <w:bottom w:val="none" w:sz="0" w:space="0" w:color="auto"/>
            <w:right w:val="none" w:sz="0" w:space="0" w:color="auto"/>
          </w:divBdr>
        </w:div>
        <w:div w:id="1296325730">
          <w:marLeft w:val="0"/>
          <w:marRight w:val="0"/>
          <w:marTop w:val="0"/>
          <w:marBottom w:val="0"/>
          <w:divBdr>
            <w:top w:val="none" w:sz="0" w:space="0" w:color="auto"/>
            <w:left w:val="none" w:sz="0" w:space="0" w:color="auto"/>
            <w:bottom w:val="none" w:sz="0" w:space="0" w:color="auto"/>
            <w:right w:val="none" w:sz="0" w:space="0" w:color="auto"/>
          </w:divBdr>
        </w:div>
      </w:divsChild>
    </w:div>
    <w:div w:id="1159080653">
      <w:bodyDiv w:val="1"/>
      <w:marLeft w:val="0"/>
      <w:marRight w:val="0"/>
      <w:marTop w:val="0"/>
      <w:marBottom w:val="0"/>
      <w:divBdr>
        <w:top w:val="none" w:sz="0" w:space="0" w:color="auto"/>
        <w:left w:val="none" w:sz="0" w:space="0" w:color="auto"/>
        <w:bottom w:val="none" w:sz="0" w:space="0" w:color="auto"/>
        <w:right w:val="none" w:sz="0" w:space="0" w:color="auto"/>
      </w:divBdr>
    </w:div>
    <w:div w:id="1289361127">
      <w:bodyDiv w:val="1"/>
      <w:marLeft w:val="0"/>
      <w:marRight w:val="0"/>
      <w:marTop w:val="0"/>
      <w:marBottom w:val="0"/>
      <w:divBdr>
        <w:top w:val="none" w:sz="0" w:space="0" w:color="auto"/>
        <w:left w:val="none" w:sz="0" w:space="0" w:color="auto"/>
        <w:bottom w:val="none" w:sz="0" w:space="0" w:color="auto"/>
        <w:right w:val="none" w:sz="0" w:space="0" w:color="auto"/>
      </w:divBdr>
      <w:divsChild>
        <w:div w:id="586764883">
          <w:marLeft w:val="0"/>
          <w:marRight w:val="0"/>
          <w:marTop w:val="0"/>
          <w:marBottom w:val="0"/>
          <w:divBdr>
            <w:top w:val="none" w:sz="0" w:space="0" w:color="auto"/>
            <w:left w:val="none" w:sz="0" w:space="0" w:color="auto"/>
            <w:bottom w:val="none" w:sz="0" w:space="0" w:color="auto"/>
            <w:right w:val="none" w:sz="0" w:space="0" w:color="auto"/>
          </w:divBdr>
        </w:div>
        <w:div w:id="1823042121">
          <w:marLeft w:val="0"/>
          <w:marRight w:val="0"/>
          <w:marTop w:val="0"/>
          <w:marBottom w:val="0"/>
          <w:divBdr>
            <w:top w:val="none" w:sz="0" w:space="0" w:color="auto"/>
            <w:left w:val="none" w:sz="0" w:space="0" w:color="auto"/>
            <w:bottom w:val="none" w:sz="0" w:space="0" w:color="auto"/>
            <w:right w:val="none" w:sz="0" w:space="0" w:color="auto"/>
          </w:divBdr>
        </w:div>
        <w:div w:id="1986004208">
          <w:marLeft w:val="0"/>
          <w:marRight w:val="0"/>
          <w:marTop w:val="0"/>
          <w:marBottom w:val="0"/>
          <w:divBdr>
            <w:top w:val="none" w:sz="0" w:space="0" w:color="auto"/>
            <w:left w:val="none" w:sz="0" w:space="0" w:color="auto"/>
            <w:bottom w:val="none" w:sz="0" w:space="0" w:color="auto"/>
            <w:right w:val="none" w:sz="0" w:space="0" w:color="auto"/>
          </w:divBdr>
        </w:div>
      </w:divsChild>
    </w:div>
    <w:div w:id="1436554712">
      <w:bodyDiv w:val="1"/>
      <w:marLeft w:val="0"/>
      <w:marRight w:val="0"/>
      <w:marTop w:val="0"/>
      <w:marBottom w:val="0"/>
      <w:divBdr>
        <w:top w:val="none" w:sz="0" w:space="0" w:color="auto"/>
        <w:left w:val="none" w:sz="0" w:space="0" w:color="auto"/>
        <w:bottom w:val="none" w:sz="0" w:space="0" w:color="auto"/>
        <w:right w:val="none" w:sz="0" w:space="0" w:color="auto"/>
      </w:divBdr>
      <w:divsChild>
        <w:div w:id="82142074">
          <w:marLeft w:val="0"/>
          <w:marRight w:val="0"/>
          <w:marTop w:val="0"/>
          <w:marBottom w:val="0"/>
          <w:divBdr>
            <w:top w:val="none" w:sz="0" w:space="0" w:color="auto"/>
            <w:left w:val="none" w:sz="0" w:space="0" w:color="auto"/>
            <w:bottom w:val="none" w:sz="0" w:space="0" w:color="auto"/>
            <w:right w:val="none" w:sz="0" w:space="0" w:color="auto"/>
          </w:divBdr>
        </w:div>
        <w:div w:id="274293949">
          <w:marLeft w:val="0"/>
          <w:marRight w:val="0"/>
          <w:marTop w:val="0"/>
          <w:marBottom w:val="0"/>
          <w:divBdr>
            <w:top w:val="none" w:sz="0" w:space="0" w:color="auto"/>
            <w:left w:val="none" w:sz="0" w:space="0" w:color="auto"/>
            <w:bottom w:val="none" w:sz="0" w:space="0" w:color="auto"/>
            <w:right w:val="none" w:sz="0" w:space="0" w:color="auto"/>
          </w:divBdr>
        </w:div>
        <w:div w:id="1411658959">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 w:id="1518688812">
      <w:bodyDiv w:val="1"/>
      <w:marLeft w:val="0"/>
      <w:marRight w:val="0"/>
      <w:marTop w:val="0"/>
      <w:marBottom w:val="0"/>
      <w:divBdr>
        <w:top w:val="none" w:sz="0" w:space="0" w:color="auto"/>
        <w:left w:val="none" w:sz="0" w:space="0" w:color="auto"/>
        <w:bottom w:val="none" w:sz="0" w:space="0" w:color="auto"/>
        <w:right w:val="none" w:sz="0" w:space="0" w:color="auto"/>
      </w:divBdr>
      <w:divsChild>
        <w:div w:id="927692978">
          <w:marLeft w:val="0"/>
          <w:marRight w:val="0"/>
          <w:marTop w:val="0"/>
          <w:marBottom w:val="0"/>
          <w:divBdr>
            <w:top w:val="none" w:sz="0" w:space="0" w:color="auto"/>
            <w:left w:val="none" w:sz="0" w:space="0" w:color="auto"/>
            <w:bottom w:val="none" w:sz="0" w:space="0" w:color="auto"/>
            <w:right w:val="none" w:sz="0" w:space="0" w:color="auto"/>
          </w:divBdr>
        </w:div>
      </w:divsChild>
    </w:div>
    <w:div w:id="1636636642">
      <w:bodyDiv w:val="1"/>
      <w:marLeft w:val="0"/>
      <w:marRight w:val="0"/>
      <w:marTop w:val="0"/>
      <w:marBottom w:val="0"/>
      <w:divBdr>
        <w:top w:val="none" w:sz="0" w:space="0" w:color="auto"/>
        <w:left w:val="none" w:sz="0" w:space="0" w:color="auto"/>
        <w:bottom w:val="none" w:sz="0" w:space="0" w:color="auto"/>
        <w:right w:val="none" w:sz="0" w:space="0" w:color="auto"/>
      </w:divBdr>
      <w:divsChild>
        <w:div w:id="517278823">
          <w:marLeft w:val="0"/>
          <w:marRight w:val="0"/>
          <w:marTop w:val="0"/>
          <w:marBottom w:val="0"/>
          <w:divBdr>
            <w:top w:val="none" w:sz="0" w:space="0" w:color="auto"/>
            <w:left w:val="none" w:sz="0" w:space="0" w:color="auto"/>
            <w:bottom w:val="none" w:sz="0" w:space="0" w:color="auto"/>
            <w:right w:val="none" w:sz="0" w:space="0" w:color="auto"/>
          </w:divBdr>
        </w:div>
        <w:div w:id="1745444525">
          <w:marLeft w:val="0"/>
          <w:marRight w:val="0"/>
          <w:marTop w:val="0"/>
          <w:marBottom w:val="0"/>
          <w:divBdr>
            <w:top w:val="none" w:sz="0" w:space="0" w:color="auto"/>
            <w:left w:val="none" w:sz="0" w:space="0" w:color="auto"/>
            <w:bottom w:val="none" w:sz="0" w:space="0" w:color="auto"/>
            <w:right w:val="none" w:sz="0" w:space="0" w:color="auto"/>
          </w:divBdr>
        </w:div>
      </w:divsChild>
    </w:div>
    <w:div w:id="1806046256">
      <w:bodyDiv w:val="1"/>
      <w:marLeft w:val="0"/>
      <w:marRight w:val="0"/>
      <w:marTop w:val="0"/>
      <w:marBottom w:val="0"/>
      <w:divBdr>
        <w:top w:val="none" w:sz="0" w:space="0" w:color="auto"/>
        <w:left w:val="none" w:sz="0" w:space="0" w:color="auto"/>
        <w:bottom w:val="none" w:sz="0" w:space="0" w:color="auto"/>
        <w:right w:val="none" w:sz="0" w:space="0" w:color="auto"/>
      </w:divBdr>
      <w:divsChild>
        <w:div w:id="957031386">
          <w:marLeft w:val="0"/>
          <w:marRight w:val="0"/>
          <w:marTop w:val="0"/>
          <w:marBottom w:val="0"/>
          <w:divBdr>
            <w:top w:val="none" w:sz="0" w:space="0" w:color="auto"/>
            <w:left w:val="none" w:sz="0" w:space="0" w:color="auto"/>
            <w:bottom w:val="none" w:sz="0" w:space="0" w:color="auto"/>
            <w:right w:val="none" w:sz="0" w:space="0" w:color="auto"/>
          </w:divBdr>
        </w:div>
      </w:divsChild>
    </w:div>
    <w:div w:id="1809934371">
      <w:bodyDiv w:val="1"/>
      <w:marLeft w:val="0"/>
      <w:marRight w:val="0"/>
      <w:marTop w:val="0"/>
      <w:marBottom w:val="0"/>
      <w:divBdr>
        <w:top w:val="none" w:sz="0" w:space="0" w:color="auto"/>
        <w:left w:val="none" w:sz="0" w:space="0" w:color="auto"/>
        <w:bottom w:val="none" w:sz="0" w:space="0" w:color="auto"/>
        <w:right w:val="none" w:sz="0" w:space="0" w:color="auto"/>
      </w:divBdr>
      <w:divsChild>
        <w:div w:id="448865464">
          <w:marLeft w:val="0"/>
          <w:marRight w:val="0"/>
          <w:marTop w:val="0"/>
          <w:marBottom w:val="0"/>
          <w:divBdr>
            <w:top w:val="none" w:sz="0" w:space="0" w:color="auto"/>
            <w:left w:val="none" w:sz="0" w:space="0" w:color="auto"/>
            <w:bottom w:val="none" w:sz="0" w:space="0" w:color="auto"/>
            <w:right w:val="none" w:sz="0" w:space="0" w:color="auto"/>
          </w:divBdr>
        </w:div>
        <w:div w:id="459106417">
          <w:marLeft w:val="0"/>
          <w:marRight w:val="0"/>
          <w:marTop w:val="0"/>
          <w:marBottom w:val="0"/>
          <w:divBdr>
            <w:top w:val="none" w:sz="0" w:space="0" w:color="auto"/>
            <w:left w:val="none" w:sz="0" w:space="0" w:color="auto"/>
            <w:bottom w:val="none" w:sz="0" w:space="0" w:color="auto"/>
            <w:right w:val="none" w:sz="0" w:space="0" w:color="auto"/>
          </w:divBdr>
        </w:div>
        <w:div w:id="628168172">
          <w:marLeft w:val="0"/>
          <w:marRight w:val="0"/>
          <w:marTop w:val="0"/>
          <w:marBottom w:val="0"/>
          <w:divBdr>
            <w:top w:val="none" w:sz="0" w:space="0" w:color="auto"/>
            <w:left w:val="none" w:sz="0" w:space="0" w:color="auto"/>
            <w:bottom w:val="none" w:sz="0" w:space="0" w:color="auto"/>
            <w:right w:val="none" w:sz="0" w:space="0" w:color="auto"/>
          </w:divBdr>
        </w:div>
        <w:div w:id="960068399">
          <w:marLeft w:val="0"/>
          <w:marRight w:val="0"/>
          <w:marTop w:val="0"/>
          <w:marBottom w:val="0"/>
          <w:divBdr>
            <w:top w:val="none" w:sz="0" w:space="0" w:color="auto"/>
            <w:left w:val="none" w:sz="0" w:space="0" w:color="auto"/>
            <w:bottom w:val="none" w:sz="0" w:space="0" w:color="auto"/>
            <w:right w:val="none" w:sz="0" w:space="0" w:color="auto"/>
          </w:divBdr>
        </w:div>
        <w:div w:id="1445729406">
          <w:marLeft w:val="0"/>
          <w:marRight w:val="0"/>
          <w:marTop w:val="0"/>
          <w:marBottom w:val="0"/>
          <w:divBdr>
            <w:top w:val="none" w:sz="0" w:space="0" w:color="auto"/>
            <w:left w:val="none" w:sz="0" w:space="0" w:color="auto"/>
            <w:bottom w:val="none" w:sz="0" w:space="0" w:color="auto"/>
            <w:right w:val="none" w:sz="0" w:space="0" w:color="auto"/>
          </w:divBdr>
        </w:div>
        <w:div w:id="1631397291">
          <w:marLeft w:val="0"/>
          <w:marRight w:val="0"/>
          <w:marTop w:val="0"/>
          <w:marBottom w:val="0"/>
          <w:divBdr>
            <w:top w:val="none" w:sz="0" w:space="0" w:color="auto"/>
            <w:left w:val="none" w:sz="0" w:space="0" w:color="auto"/>
            <w:bottom w:val="none" w:sz="0" w:space="0" w:color="auto"/>
            <w:right w:val="none" w:sz="0" w:space="0" w:color="auto"/>
          </w:divBdr>
        </w:div>
        <w:div w:id="1724014456">
          <w:marLeft w:val="0"/>
          <w:marRight w:val="0"/>
          <w:marTop w:val="0"/>
          <w:marBottom w:val="0"/>
          <w:divBdr>
            <w:top w:val="none" w:sz="0" w:space="0" w:color="auto"/>
            <w:left w:val="none" w:sz="0" w:space="0" w:color="auto"/>
            <w:bottom w:val="none" w:sz="0" w:space="0" w:color="auto"/>
            <w:right w:val="none" w:sz="0" w:space="0" w:color="auto"/>
          </w:divBdr>
        </w:div>
      </w:divsChild>
    </w:div>
    <w:div w:id="1986272204">
      <w:bodyDiv w:val="1"/>
      <w:marLeft w:val="0"/>
      <w:marRight w:val="0"/>
      <w:marTop w:val="0"/>
      <w:marBottom w:val="0"/>
      <w:divBdr>
        <w:top w:val="none" w:sz="0" w:space="0" w:color="auto"/>
        <w:left w:val="none" w:sz="0" w:space="0" w:color="auto"/>
        <w:bottom w:val="none" w:sz="0" w:space="0" w:color="auto"/>
        <w:right w:val="none" w:sz="0" w:space="0" w:color="auto"/>
      </w:divBdr>
      <w:divsChild>
        <w:div w:id="268247313">
          <w:marLeft w:val="0"/>
          <w:marRight w:val="0"/>
          <w:marTop w:val="0"/>
          <w:marBottom w:val="0"/>
          <w:divBdr>
            <w:top w:val="none" w:sz="0" w:space="0" w:color="auto"/>
            <w:left w:val="none" w:sz="0" w:space="0" w:color="auto"/>
            <w:bottom w:val="none" w:sz="0" w:space="0" w:color="auto"/>
            <w:right w:val="none" w:sz="0" w:space="0" w:color="auto"/>
          </w:divBdr>
        </w:div>
        <w:div w:id="273439872">
          <w:marLeft w:val="0"/>
          <w:marRight w:val="0"/>
          <w:marTop w:val="0"/>
          <w:marBottom w:val="0"/>
          <w:divBdr>
            <w:top w:val="none" w:sz="0" w:space="0" w:color="auto"/>
            <w:left w:val="none" w:sz="0" w:space="0" w:color="auto"/>
            <w:bottom w:val="none" w:sz="0" w:space="0" w:color="auto"/>
            <w:right w:val="none" w:sz="0" w:space="0" w:color="auto"/>
          </w:divBdr>
        </w:div>
        <w:div w:id="403989653">
          <w:marLeft w:val="0"/>
          <w:marRight w:val="0"/>
          <w:marTop w:val="0"/>
          <w:marBottom w:val="0"/>
          <w:divBdr>
            <w:top w:val="none" w:sz="0" w:space="0" w:color="auto"/>
            <w:left w:val="none" w:sz="0" w:space="0" w:color="auto"/>
            <w:bottom w:val="none" w:sz="0" w:space="0" w:color="auto"/>
            <w:right w:val="none" w:sz="0" w:space="0" w:color="auto"/>
          </w:divBdr>
        </w:div>
        <w:div w:id="990602828">
          <w:marLeft w:val="0"/>
          <w:marRight w:val="0"/>
          <w:marTop w:val="0"/>
          <w:marBottom w:val="0"/>
          <w:divBdr>
            <w:top w:val="none" w:sz="0" w:space="0" w:color="auto"/>
            <w:left w:val="none" w:sz="0" w:space="0" w:color="auto"/>
            <w:bottom w:val="none" w:sz="0" w:space="0" w:color="auto"/>
            <w:right w:val="none" w:sz="0" w:space="0" w:color="auto"/>
          </w:divBdr>
        </w:div>
        <w:div w:id="1340543929">
          <w:marLeft w:val="0"/>
          <w:marRight w:val="0"/>
          <w:marTop w:val="0"/>
          <w:marBottom w:val="0"/>
          <w:divBdr>
            <w:top w:val="none" w:sz="0" w:space="0" w:color="auto"/>
            <w:left w:val="none" w:sz="0" w:space="0" w:color="auto"/>
            <w:bottom w:val="none" w:sz="0" w:space="0" w:color="auto"/>
            <w:right w:val="none" w:sz="0" w:space="0" w:color="auto"/>
          </w:divBdr>
        </w:div>
        <w:div w:id="1563759661">
          <w:marLeft w:val="0"/>
          <w:marRight w:val="0"/>
          <w:marTop w:val="0"/>
          <w:marBottom w:val="0"/>
          <w:divBdr>
            <w:top w:val="none" w:sz="0" w:space="0" w:color="auto"/>
            <w:left w:val="none" w:sz="0" w:space="0" w:color="auto"/>
            <w:bottom w:val="none" w:sz="0" w:space="0" w:color="auto"/>
            <w:right w:val="none" w:sz="0" w:space="0" w:color="auto"/>
          </w:divBdr>
        </w:div>
      </w:divsChild>
    </w:div>
    <w:div w:id="2075741640">
      <w:bodyDiv w:val="1"/>
      <w:marLeft w:val="0"/>
      <w:marRight w:val="0"/>
      <w:marTop w:val="0"/>
      <w:marBottom w:val="0"/>
      <w:divBdr>
        <w:top w:val="none" w:sz="0" w:space="0" w:color="auto"/>
        <w:left w:val="none" w:sz="0" w:space="0" w:color="auto"/>
        <w:bottom w:val="none" w:sz="0" w:space="0" w:color="auto"/>
        <w:right w:val="none" w:sz="0" w:space="0" w:color="auto"/>
      </w:divBdr>
      <w:divsChild>
        <w:div w:id="60253073">
          <w:marLeft w:val="0"/>
          <w:marRight w:val="0"/>
          <w:marTop w:val="0"/>
          <w:marBottom w:val="0"/>
          <w:divBdr>
            <w:top w:val="none" w:sz="0" w:space="0" w:color="auto"/>
            <w:left w:val="none" w:sz="0" w:space="0" w:color="auto"/>
            <w:bottom w:val="none" w:sz="0" w:space="0" w:color="auto"/>
            <w:right w:val="none" w:sz="0" w:space="0" w:color="auto"/>
          </w:divBdr>
        </w:div>
      </w:divsChild>
    </w:div>
    <w:div w:id="2114280682">
      <w:bodyDiv w:val="1"/>
      <w:marLeft w:val="0"/>
      <w:marRight w:val="0"/>
      <w:marTop w:val="0"/>
      <w:marBottom w:val="0"/>
      <w:divBdr>
        <w:top w:val="none" w:sz="0" w:space="0" w:color="auto"/>
        <w:left w:val="none" w:sz="0" w:space="0" w:color="auto"/>
        <w:bottom w:val="none" w:sz="0" w:space="0" w:color="auto"/>
        <w:right w:val="none" w:sz="0" w:space="0" w:color="auto"/>
      </w:divBdr>
      <w:divsChild>
        <w:div w:id="713967373">
          <w:marLeft w:val="0"/>
          <w:marRight w:val="0"/>
          <w:marTop w:val="0"/>
          <w:marBottom w:val="0"/>
          <w:divBdr>
            <w:top w:val="none" w:sz="0" w:space="0" w:color="auto"/>
            <w:left w:val="none" w:sz="0" w:space="0" w:color="auto"/>
            <w:bottom w:val="none" w:sz="0" w:space="0" w:color="auto"/>
            <w:right w:val="none" w:sz="0" w:space="0" w:color="auto"/>
          </w:divBdr>
        </w:div>
        <w:div w:id="1157722822">
          <w:marLeft w:val="0"/>
          <w:marRight w:val="0"/>
          <w:marTop w:val="0"/>
          <w:marBottom w:val="0"/>
          <w:divBdr>
            <w:top w:val="none" w:sz="0" w:space="0" w:color="auto"/>
            <w:left w:val="none" w:sz="0" w:space="0" w:color="auto"/>
            <w:bottom w:val="none" w:sz="0" w:space="0" w:color="auto"/>
            <w:right w:val="none" w:sz="0" w:space="0" w:color="auto"/>
          </w:divBdr>
        </w:div>
        <w:div w:id="1242637470">
          <w:marLeft w:val="0"/>
          <w:marRight w:val="0"/>
          <w:marTop w:val="0"/>
          <w:marBottom w:val="0"/>
          <w:divBdr>
            <w:top w:val="none" w:sz="0" w:space="0" w:color="auto"/>
            <w:left w:val="none" w:sz="0" w:space="0" w:color="auto"/>
            <w:bottom w:val="none" w:sz="0" w:space="0" w:color="auto"/>
            <w:right w:val="none" w:sz="0" w:space="0" w:color="auto"/>
          </w:divBdr>
        </w:div>
        <w:div w:id="1712723814">
          <w:marLeft w:val="0"/>
          <w:marRight w:val="0"/>
          <w:marTop w:val="0"/>
          <w:marBottom w:val="0"/>
          <w:divBdr>
            <w:top w:val="none" w:sz="0" w:space="0" w:color="auto"/>
            <w:left w:val="none" w:sz="0" w:space="0" w:color="auto"/>
            <w:bottom w:val="none" w:sz="0" w:space="0" w:color="auto"/>
            <w:right w:val="none" w:sz="0" w:space="0" w:color="auto"/>
          </w:divBdr>
        </w:div>
        <w:div w:id="1817601040">
          <w:marLeft w:val="0"/>
          <w:marRight w:val="0"/>
          <w:marTop w:val="0"/>
          <w:marBottom w:val="0"/>
          <w:divBdr>
            <w:top w:val="none" w:sz="0" w:space="0" w:color="auto"/>
            <w:left w:val="none" w:sz="0" w:space="0" w:color="auto"/>
            <w:bottom w:val="none" w:sz="0" w:space="0" w:color="auto"/>
            <w:right w:val="none" w:sz="0" w:space="0" w:color="auto"/>
          </w:divBdr>
        </w:div>
        <w:div w:id="18631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roject.or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PC</cp:lastModifiedBy>
  <cp:revision>2</cp:revision>
  <dcterms:created xsi:type="dcterms:W3CDTF">2020-03-11T09:47:00Z</dcterms:created>
  <dcterms:modified xsi:type="dcterms:W3CDTF">2020-03-11T09:47:00Z</dcterms:modified>
</cp:coreProperties>
</file>