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BF045C" w:rsidRDefault="00D85FF1" w:rsidP="00926F8B">
      <w:pPr>
        <w:pStyle w:val="Heading3"/>
        <w:rPr>
          <w:rFonts w:asciiTheme="majorHAnsi" w:hAnsiTheme="majorHAnsi" w:cstheme="majorHAnsi"/>
          <w:spacing w:val="0"/>
          <w:sz w:val="28"/>
          <w:szCs w:val="28"/>
        </w:rPr>
      </w:pPr>
      <w:r w:rsidRPr="00BF045C">
        <w:rPr>
          <w:rFonts w:asciiTheme="majorHAnsi" w:hAnsiTheme="majorHAnsi" w:cstheme="majorHAnsi"/>
          <w:spacing w:val="0"/>
          <w:sz w:val="28"/>
          <w:szCs w:val="28"/>
        </w:rPr>
        <w:t>Data Story Foundations</w:t>
      </w:r>
      <w:r w:rsidR="00F6127C">
        <w:rPr>
          <w:rFonts w:asciiTheme="majorHAnsi" w:hAnsiTheme="majorHAnsi" w:cstheme="majorHAnsi"/>
          <w:spacing w:val="0"/>
          <w:sz w:val="28"/>
          <w:szCs w:val="28"/>
        </w:rPr>
        <w:tab/>
      </w:r>
      <w:r w:rsidR="00F6127C">
        <w:rPr>
          <w:rFonts w:asciiTheme="majorHAnsi" w:hAnsiTheme="majorHAnsi" w:cstheme="majorHAnsi"/>
          <w:spacing w:val="0"/>
          <w:sz w:val="28"/>
          <w:szCs w:val="28"/>
        </w:rPr>
        <w:tab/>
      </w:r>
      <w:r w:rsidR="00F6127C">
        <w:rPr>
          <w:rFonts w:asciiTheme="majorHAnsi" w:hAnsiTheme="majorHAnsi" w:cstheme="majorHAnsi"/>
          <w:spacing w:val="0"/>
          <w:sz w:val="28"/>
          <w:szCs w:val="28"/>
        </w:rPr>
        <w:tab/>
      </w:r>
      <w:r w:rsidR="00F6127C">
        <w:rPr>
          <w:rFonts w:asciiTheme="majorHAnsi" w:hAnsiTheme="majorHAnsi" w:cstheme="majorHAnsi"/>
          <w:spacing w:val="0"/>
          <w:sz w:val="28"/>
          <w:szCs w:val="28"/>
        </w:rPr>
        <w:tab/>
        <w:t xml:space="preserve">               </w:t>
      </w:r>
      <w:r w:rsidR="00F6127C">
        <w:rPr>
          <w:rFonts w:asciiTheme="majorHAnsi" w:hAnsiTheme="majorHAnsi" w:cstheme="majorHAnsi"/>
          <w:spacing w:val="0"/>
          <w:sz w:val="28"/>
          <w:szCs w:val="28"/>
        </w:rPr>
        <w:tab/>
      </w:r>
      <w:r w:rsidR="00F6127C">
        <w:rPr>
          <w:rFonts w:asciiTheme="majorHAnsi" w:hAnsiTheme="majorHAnsi" w:cstheme="majorHAnsi"/>
          <w:spacing w:val="0"/>
          <w:sz w:val="28"/>
          <w:szCs w:val="28"/>
        </w:rPr>
        <w:tab/>
        <w:t xml:space="preserve">     MCB 22</w:t>
      </w:r>
      <w:r w:rsidRPr="00BF045C">
        <w:rPr>
          <w:rFonts w:asciiTheme="majorHAnsi" w:hAnsiTheme="majorHAnsi" w:cstheme="majorHAnsi"/>
          <w:spacing w:val="0"/>
          <w:sz w:val="28"/>
          <w:szCs w:val="28"/>
        </w:rPr>
        <w:t>91</w:t>
      </w:r>
      <w:r w:rsidR="00926F8B" w:rsidRPr="00BF045C">
        <w:rPr>
          <w:rFonts w:asciiTheme="majorHAnsi" w:hAnsiTheme="majorHAnsi" w:cstheme="majorHAnsi"/>
          <w:spacing w:val="0"/>
          <w:sz w:val="28"/>
          <w:szCs w:val="28"/>
        </w:rPr>
        <w:tab/>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762399" w:rsidRDefault="004F6854" w:rsidP="00C86241">
      <w:pPr>
        <w:suppressAutoHyphens/>
        <w:spacing w:after="0" w:line="240" w:lineRule="auto"/>
        <w:rPr>
          <w:rStyle w:val="ItemDescription"/>
          <w:rFonts w:asciiTheme="majorHAnsi" w:eastAsiaTheme="minorHAnsi" w:hAnsiTheme="majorHAnsi" w:cstheme="majorHAnsi"/>
          <w:b/>
          <w:i w:val="0"/>
          <w:color w:val="1F3864" w:themeColor="accent5" w:themeShade="80"/>
          <w:sz w:val="22"/>
        </w:rPr>
      </w:pPr>
      <w:r w:rsidRPr="00762399">
        <w:rPr>
          <w:rStyle w:val="ItemDescription"/>
          <w:rFonts w:asciiTheme="majorHAnsi" w:hAnsiTheme="majorHAnsi" w:cstheme="majorHAnsi"/>
          <w:i w:val="0"/>
          <w:color w:val="1F3864" w:themeColor="accent5" w:themeShade="80"/>
          <w:sz w:val="22"/>
        </w:rPr>
        <w:t>Dr. Daniel Maxwell</w:t>
      </w:r>
    </w:p>
    <w:p w:rsidR="004F6854" w:rsidRPr="00762399" w:rsidRDefault="004F6854" w:rsidP="00C86241">
      <w:pPr>
        <w:suppressAutoHyphens/>
        <w:spacing w:after="0" w:line="240" w:lineRule="auto"/>
        <w:rPr>
          <w:rStyle w:val="ItemDescription"/>
          <w:rFonts w:asciiTheme="majorHAnsi" w:eastAsiaTheme="minorHAnsi" w:hAnsiTheme="majorHAnsi" w:cstheme="majorHAnsi"/>
          <w:b/>
          <w:i w:val="0"/>
          <w:color w:val="1F3864" w:themeColor="accent5" w:themeShade="80"/>
          <w:sz w:val="22"/>
        </w:rPr>
      </w:pPr>
      <w:r w:rsidRPr="00762399">
        <w:rPr>
          <w:rStyle w:val="ItemDescription"/>
          <w:rFonts w:asciiTheme="majorHAnsi" w:hAnsiTheme="majorHAnsi" w:cstheme="majorHAnsi"/>
          <w:i w:val="0"/>
          <w:color w:val="1F3864" w:themeColor="accent5" w:themeShade="80"/>
          <w:sz w:val="22"/>
        </w:rPr>
        <w:t>Marston Science Library L301B, danielmaxwell@ufl.edu</w:t>
      </w:r>
      <w:r w:rsidRPr="00762399">
        <w:rPr>
          <w:rStyle w:val="ItemDescription"/>
          <w:rFonts w:asciiTheme="majorHAnsi" w:hAnsiTheme="majorHAnsi" w:cstheme="majorHAnsi"/>
          <w:i w:val="0"/>
          <w:color w:val="1F3864" w:themeColor="accent5" w:themeShade="80"/>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762399">
        <w:rPr>
          <w:rFonts w:asciiTheme="majorHAnsi" w:hAnsiTheme="majorHAnsi" w:cstheme="majorHAnsi"/>
          <w:color w:val="1F3864" w:themeColor="accent5" w:themeShade="80"/>
        </w:rPr>
        <w:t>Wednesday (2:00 to 5:00 pm)</w:t>
      </w:r>
      <w:r w:rsidR="00266A9A" w:rsidRPr="00762399">
        <w:rPr>
          <w:rFonts w:asciiTheme="majorHAnsi" w:hAnsiTheme="majorHAnsi" w:cstheme="majorHAnsi"/>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853D88" w:rsidRDefault="00926F8B" w:rsidP="00853D88">
      <w:pPr>
        <w:spacing w:after="0" w:line="360" w:lineRule="auto"/>
        <w:rPr>
          <w:rFonts w:asciiTheme="majorHAnsi" w:hAnsiTheme="majorHAnsi" w:cstheme="majorHAnsi"/>
          <w:color w:val="C00000"/>
          <w:sz w:val="24"/>
          <w:szCs w:val="24"/>
        </w:rPr>
      </w:pPr>
      <w:r w:rsidRPr="00853D88">
        <w:rPr>
          <w:rFonts w:asciiTheme="majorHAnsi" w:hAnsiTheme="majorHAnsi" w:cstheme="majorHAnsi"/>
          <w:color w:val="C00000"/>
          <w:sz w:val="24"/>
          <w:szCs w:val="24"/>
        </w:rPr>
        <w:t>Required Text</w:t>
      </w:r>
      <w:r w:rsidR="007B68A1">
        <w:rPr>
          <w:rFonts w:asciiTheme="majorHAnsi" w:hAnsiTheme="majorHAnsi" w:cstheme="majorHAnsi"/>
          <w:color w:val="C00000"/>
          <w:sz w:val="24"/>
          <w:szCs w:val="24"/>
        </w:rPr>
        <w:t>s</w:t>
      </w:r>
    </w:p>
    <w:p w:rsidR="00E12A58" w:rsidRPr="00817EDE" w:rsidRDefault="00926F8B" w:rsidP="00926F8B">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5E5859">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926F8B">
      <w:pPr>
        <w:spacing w:after="0" w:line="240" w:lineRule="auto"/>
        <w:rPr>
          <w:rFonts w:ascii="Calibri Light" w:hAnsi="Calibri Light" w:cs="Calibri Light"/>
        </w:rPr>
      </w:pPr>
    </w:p>
    <w:p w:rsidR="00853D88" w:rsidRPr="00817EDE" w:rsidRDefault="00853D88" w:rsidP="00926F8B">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5E5859">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B68A1" w:rsidRPr="00817EDE" w:rsidRDefault="001C5F76" w:rsidP="00853D88">
      <w:pPr>
        <w:spacing w:after="0" w:line="36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853D88" w:rsidRDefault="00D85FF1" w:rsidP="00853D88">
      <w:pPr>
        <w:spacing w:after="0" w:line="360" w:lineRule="auto"/>
        <w:rPr>
          <w:rFonts w:asciiTheme="majorHAnsi" w:hAnsiTheme="majorHAnsi" w:cstheme="majorHAnsi"/>
          <w:color w:val="C00000"/>
          <w:sz w:val="24"/>
          <w:szCs w:val="24"/>
        </w:rPr>
      </w:pPr>
      <w:r w:rsidRPr="00853D88">
        <w:rPr>
          <w:rFonts w:asciiTheme="majorHAnsi" w:hAnsiTheme="majorHAnsi" w:cstheme="majorHAnsi"/>
          <w:color w:val="C00000"/>
          <w:sz w:val="24"/>
          <w:szCs w:val="24"/>
        </w:rPr>
        <w:t>Required Software</w:t>
      </w:r>
    </w:p>
    <w:p w:rsidR="00926F8B" w:rsidRPr="00817EDE" w:rsidRDefault="00183305" w:rsidP="00926F8B">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926F8B">
      <w:pPr>
        <w:suppressAutoHyphens/>
        <w:spacing w:after="0" w:line="240" w:lineRule="auto"/>
        <w:rPr>
          <w:rFonts w:asciiTheme="majorHAnsi" w:hAnsiTheme="majorHAnsi" w:cstheme="majorHAnsi"/>
        </w:rPr>
      </w:pPr>
    </w:p>
    <w:p w:rsidR="00926F8B" w:rsidRPr="00853D88" w:rsidRDefault="002B233E" w:rsidP="00853D88">
      <w:pPr>
        <w:spacing w:after="0" w:line="360" w:lineRule="auto"/>
        <w:rPr>
          <w:rFonts w:asciiTheme="majorHAnsi" w:hAnsiTheme="majorHAnsi" w:cstheme="majorHAnsi"/>
          <w:color w:val="C00000"/>
          <w:sz w:val="24"/>
          <w:szCs w:val="24"/>
        </w:rPr>
      </w:pPr>
      <w:r w:rsidRPr="00853D88">
        <w:rPr>
          <w:rFonts w:asciiTheme="majorHAnsi" w:hAnsiTheme="majorHAnsi" w:cstheme="majorHAnsi"/>
          <w:color w:val="C00000"/>
          <w:sz w:val="24"/>
          <w:szCs w:val="24"/>
        </w:rPr>
        <w:t>Office Hours</w:t>
      </w:r>
      <w:r w:rsidR="007C4492" w:rsidRPr="00853D88">
        <w:rPr>
          <w:rFonts w:asciiTheme="majorHAnsi" w:hAnsiTheme="majorHAnsi" w:cstheme="majorHAnsi"/>
          <w:color w:val="C00000"/>
          <w:sz w:val="24"/>
          <w:szCs w:val="24"/>
        </w:rPr>
        <w:t xml:space="preserve">, </w:t>
      </w:r>
      <w:r w:rsidR="00926F8B" w:rsidRPr="00853D88">
        <w:rPr>
          <w:rFonts w:asciiTheme="majorHAnsi" w:hAnsiTheme="majorHAnsi" w:cstheme="majorHAnsi"/>
          <w:color w:val="C00000"/>
          <w:sz w:val="24"/>
          <w:szCs w:val="24"/>
        </w:rPr>
        <w:t>Tutoring</w:t>
      </w:r>
      <w:r w:rsidR="007C4492" w:rsidRPr="00853D88">
        <w:rPr>
          <w:rFonts w:asciiTheme="majorHAnsi" w:hAnsiTheme="majorHAnsi" w:cstheme="majorHAnsi"/>
          <w:color w:val="C00000"/>
          <w:sz w:val="24"/>
          <w:szCs w:val="24"/>
        </w:rPr>
        <w:t>, and Academic Support</w:t>
      </w:r>
    </w:p>
    <w:p w:rsidR="002B233E" w:rsidRPr="00817EDE" w:rsidRDefault="002B233E" w:rsidP="002B233E">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2B233E">
      <w:pPr>
        <w:suppressAutoHyphens/>
        <w:spacing w:after="0" w:line="240" w:lineRule="auto"/>
        <w:rPr>
          <w:rFonts w:ascii="Calibri Light" w:hAnsi="Calibri Light" w:cs="Calibri Light"/>
        </w:rPr>
      </w:pPr>
    </w:p>
    <w:p w:rsidR="002B233E" w:rsidRPr="00817EDE" w:rsidRDefault="00EC4986" w:rsidP="002B233E">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1C5F76" w:rsidRDefault="00926F8B" w:rsidP="00803FDE">
      <w:pPr>
        <w:suppressAutoHyphens/>
        <w:spacing w:after="0" w:line="360" w:lineRule="auto"/>
        <w:rPr>
          <w:rFonts w:ascii="Calibri Light" w:hAnsi="Calibri Light" w:cs="Calibri Light"/>
          <w:color w:val="C00000"/>
          <w:sz w:val="24"/>
          <w:szCs w:val="24"/>
        </w:rPr>
      </w:pPr>
      <w:r w:rsidRPr="001C5F76">
        <w:rPr>
          <w:rFonts w:ascii="Calibri Light" w:hAnsi="Calibri Light" w:cs="Calibri Light"/>
          <w:color w:val="C00000"/>
          <w:sz w:val="24"/>
          <w:szCs w:val="24"/>
        </w:rPr>
        <w:t>Course Objectives</w:t>
      </w: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The two main objectives of this course are to teach you to be</w:t>
      </w:r>
      <w:r w:rsidR="00193C86" w:rsidRPr="00803FDE">
        <w:rPr>
          <w:rFonts w:ascii="Calibri Light" w:hAnsi="Calibri Light" w:cs="Calibri Light"/>
        </w:rPr>
        <w:t>:</w:t>
      </w:r>
      <w:r w:rsidRPr="00803FDE">
        <w:rPr>
          <w:rFonts w:ascii="Calibri Light" w:hAnsi="Calibri Light" w:cs="Calibri Light"/>
        </w:rPr>
        <w:t xml:space="preserve"> </w:t>
      </w:r>
      <w:r w:rsidR="00193C86" w:rsidRPr="00803FDE">
        <w:rPr>
          <w:rFonts w:ascii="Calibri Light" w:hAnsi="Calibri Light" w:cs="Calibri Light"/>
        </w:rPr>
        <w:t>(</w:t>
      </w:r>
      <w:r w:rsidRPr="00803FDE">
        <w:rPr>
          <w:rFonts w:ascii="Calibri Light" w:hAnsi="Calibri Light" w:cs="Calibri Light"/>
        </w:rPr>
        <w:t>1) a good consumer of statistical information</w:t>
      </w:r>
      <w:r w:rsidR="00193C86" w:rsidRPr="00803FDE">
        <w:rPr>
          <w:rFonts w:ascii="Calibri Light" w:hAnsi="Calibri Light" w:cs="Calibri Light"/>
        </w:rPr>
        <w:t>;</w:t>
      </w:r>
      <w:r w:rsidRPr="00803FDE">
        <w:rPr>
          <w:rFonts w:ascii="Calibri Light" w:hAnsi="Calibri Light" w:cs="Calibri Light"/>
        </w:rPr>
        <w:t xml:space="preserve"> and </w:t>
      </w:r>
      <w:r w:rsidR="00193C86" w:rsidRPr="00803FDE">
        <w:rPr>
          <w:rFonts w:ascii="Calibri Light" w:hAnsi="Calibri Light" w:cs="Calibri Light"/>
        </w:rPr>
        <w:t>(</w:t>
      </w:r>
      <w:r w:rsidRPr="00803FDE">
        <w:rPr>
          <w:rFonts w:ascii="Calibri Light" w:hAnsi="Calibri Light" w:cs="Calibri Light"/>
        </w:rPr>
        <w:t>2) a good producer of statistical information.</w:t>
      </w:r>
    </w:p>
    <w:p w:rsidR="00926F8B" w:rsidRPr="00803FDE" w:rsidRDefault="00926F8B" w:rsidP="00926F8B">
      <w:pPr>
        <w:spacing w:after="0" w:line="240" w:lineRule="auto"/>
        <w:rPr>
          <w:rFonts w:ascii="Calibri Light" w:hAnsi="Calibri Light" w:cs="Calibri Light"/>
        </w:rPr>
      </w:pP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A basic understanding of statistical methods is one aspect of being a well-educated person in today's society.  Advertising claims, medical decisions, political decisions and c</w:t>
      </w:r>
      <w:r w:rsidR="00EB36DC" w:rsidRPr="00803FDE">
        <w:rPr>
          <w:rFonts w:ascii="Calibri Light" w:hAnsi="Calibri Light" w:cs="Calibri Light"/>
        </w:rPr>
        <w:t>ommentary, and many other every</w:t>
      </w:r>
      <w:r w:rsidRPr="00803FDE">
        <w:rPr>
          <w:rFonts w:ascii="Calibri Light" w:hAnsi="Calibri Light" w:cs="Calibri Light"/>
        </w:rPr>
        <w:t xml:space="preserve">day activities are often presented or justified in statistical terms.  Unfortunately, often the statistics used in many of these cases are misleading or deceptive.   Therefore, it is critical that educated people be able to interpret statistics so they can guard against being manipulated and make decisions based on the best information available.  The first goal of this course is to teach you how to be a good consumer of statistical information.  Being a good consumer of statistical information will benefit you in innumerable ways.  The second goal of this course is to begin to teach you how to be a good producer of statistical information.  Often the information you need to make a quality decision is not available and you have to </w:t>
      </w:r>
      <w:r w:rsidR="00EB36DC" w:rsidRPr="00803FDE">
        <w:rPr>
          <w:rFonts w:ascii="Calibri Light" w:hAnsi="Calibri Light" w:cs="Calibri Light"/>
        </w:rPr>
        <w:t>generate</w:t>
      </w:r>
      <w:r w:rsidRPr="00803FDE">
        <w:rPr>
          <w:rFonts w:ascii="Calibri Light" w:hAnsi="Calibri Light" w:cs="Calibri Light"/>
        </w:rPr>
        <w:t xml:space="preserve"> it.  This course will start to teach you how to use data to answer questions that interest you.  Being a good consumer and producer of statistical information are beneficial in every walk of life.</w:t>
      </w:r>
    </w:p>
    <w:p w:rsidR="00926F8B" w:rsidRPr="00803FDE" w:rsidRDefault="00926F8B" w:rsidP="00926F8B">
      <w:pPr>
        <w:spacing w:after="0" w:line="240" w:lineRule="auto"/>
        <w:rPr>
          <w:rFonts w:ascii="Calibri Light" w:hAnsi="Calibri Light" w:cs="Calibri Light"/>
        </w:rPr>
      </w:pPr>
    </w:p>
    <w:p w:rsidR="007C0EBD" w:rsidRDefault="007C0EBD">
      <w:pPr>
        <w:rPr>
          <w:rFonts w:ascii="Times New Roman" w:hAnsi="Times New Roman" w:cs="Times New Roman"/>
          <w:b/>
          <w:sz w:val="24"/>
          <w:szCs w:val="24"/>
        </w:rPr>
      </w:pPr>
      <w:r>
        <w:rPr>
          <w:rFonts w:ascii="Times New Roman" w:hAnsi="Times New Roman" w:cs="Times New Roman"/>
          <w:b/>
          <w:sz w:val="24"/>
          <w:szCs w:val="24"/>
        </w:rPr>
        <w:br w:type="page"/>
      </w:r>
    </w:p>
    <w:p w:rsidR="00926F8B" w:rsidRPr="007739FB" w:rsidRDefault="00926F8B" w:rsidP="007739FB">
      <w:pPr>
        <w:spacing w:after="0" w:line="360" w:lineRule="auto"/>
        <w:rPr>
          <w:rFonts w:ascii="Calibri Light" w:hAnsi="Calibri Light" w:cs="Calibri Light"/>
          <w:color w:val="C00000"/>
          <w:sz w:val="24"/>
          <w:szCs w:val="24"/>
        </w:rPr>
      </w:pPr>
      <w:r w:rsidRPr="007739FB">
        <w:rPr>
          <w:rFonts w:ascii="Calibri Light" w:hAnsi="Calibri Light" w:cs="Calibri Light"/>
          <w:color w:val="C00000"/>
          <w:sz w:val="24"/>
          <w:szCs w:val="24"/>
        </w:rPr>
        <w:lastRenderedPageBreak/>
        <w:t>Student Learning Objectives</w:t>
      </w:r>
    </w:p>
    <w:p w:rsidR="00926F8B" w:rsidRPr="007739FB" w:rsidRDefault="00C52273" w:rsidP="00926F8B">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926F8B">
      <w:pPr>
        <w:pStyle w:val="ListParagraph"/>
        <w:spacing w:after="0" w:line="240" w:lineRule="auto"/>
        <w:rPr>
          <w:rFonts w:ascii="Calibri Light" w:hAnsi="Calibri Light" w:cs="Calibri Light"/>
        </w:rPr>
      </w:pPr>
    </w:p>
    <w:p w:rsidR="00926F8B" w:rsidRPr="007739FB" w:rsidRDefault="00926F8B"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Specifically, students will be able to: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State the null and research hypotheses</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Compute degrees of freedom and define a critical region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w:t>
      </w:r>
      <w:r w:rsidR="00183305" w:rsidRPr="007739FB">
        <w:rPr>
          <w:rFonts w:ascii="Calibri Light" w:hAnsi="Calibri Light" w:cs="Calibri Light"/>
          <w:color w:val="000000"/>
          <w:sz w:val="22"/>
          <w:szCs w:val="22"/>
        </w:rPr>
        <w:t xml:space="preserve"> statistics using the R programming language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 an effect size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Summarize the results of a study</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appreciate and value </w:t>
      </w:r>
      <w:r w:rsidR="007739FB">
        <w:rPr>
          <w:rFonts w:ascii="Calibri Light" w:hAnsi="Calibri Light" w:cs="Calibri Light"/>
          <w:color w:val="000000"/>
          <w:sz w:val="22"/>
          <w:szCs w:val="22"/>
        </w:rPr>
        <w:t xml:space="preserve">of </w:t>
      </w:r>
      <w:r w:rsidRPr="007739FB">
        <w:rPr>
          <w:rFonts w:ascii="Calibri Light" w:hAnsi="Calibri Light" w:cs="Calibri Light"/>
          <w:color w:val="000000"/>
          <w:sz w:val="22"/>
          <w:szCs w:val="22"/>
        </w:rPr>
        <w:t xml:space="preserve">statistics. </w:t>
      </w:r>
    </w:p>
    <w:p w:rsidR="00926F8B" w:rsidRPr="007739FB" w:rsidRDefault="00926F8B" w:rsidP="00926F8B">
      <w:pPr>
        <w:spacing w:after="0" w:line="240" w:lineRule="auto"/>
        <w:rPr>
          <w:rFonts w:ascii="Calibri Light" w:hAnsi="Calibri Light" w:cs="Calibri Light"/>
          <w:b/>
        </w:rPr>
      </w:pPr>
    </w:p>
    <w:p w:rsidR="00926F8B" w:rsidRPr="00853D88" w:rsidRDefault="00926F8B" w:rsidP="008F730F">
      <w:pPr>
        <w:spacing w:after="0" w:line="360" w:lineRule="auto"/>
        <w:rPr>
          <w:rFonts w:asciiTheme="majorHAnsi" w:hAnsiTheme="majorHAnsi" w:cstheme="majorHAnsi"/>
          <w:color w:val="C00000"/>
          <w:sz w:val="24"/>
          <w:szCs w:val="24"/>
        </w:rPr>
      </w:pPr>
      <w:r w:rsidRPr="00853D88">
        <w:rPr>
          <w:rFonts w:asciiTheme="majorHAnsi" w:hAnsiTheme="majorHAnsi" w:cstheme="majorHAnsi"/>
          <w:color w:val="C00000"/>
          <w:sz w:val="24"/>
          <w:szCs w:val="24"/>
        </w:rPr>
        <w:t>Course Structure</w:t>
      </w:r>
    </w:p>
    <w:p w:rsidR="00C20011" w:rsidRPr="00817EDE" w:rsidRDefault="00C20011" w:rsidP="008F730F">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C20011">
      <w:pPr>
        <w:spacing w:after="0" w:line="240" w:lineRule="auto"/>
        <w:rPr>
          <w:rFonts w:ascii="Calibri Light" w:hAnsi="Calibri Light" w:cs="Calibri Light"/>
        </w:rPr>
      </w:pPr>
    </w:p>
    <w:p w:rsidR="00926F8B" w:rsidRPr="00817EDE" w:rsidRDefault="00396941" w:rsidP="00C20011">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Afterwards, you will complete an activity worksheet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2B233E" w:rsidRPr="00817EDE" w:rsidRDefault="002B233E" w:rsidP="00926F8B">
      <w:pPr>
        <w:spacing w:after="0" w:line="240" w:lineRule="auto"/>
        <w:rPr>
          <w:rFonts w:ascii="Calibri Light" w:hAnsi="Calibri Light" w:cs="Calibri Light"/>
          <w:b/>
          <w:sz w:val="24"/>
          <w:szCs w:val="24"/>
        </w:rPr>
      </w:pPr>
    </w:p>
    <w:p w:rsidR="00926F8B" w:rsidRPr="00853D88" w:rsidRDefault="00926F8B" w:rsidP="008F730F">
      <w:pPr>
        <w:spacing w:after="0" w:line="360" w:lineRule="auto"/>
        <w:rPr>
          <w:rFonts w:asciiTheme="majorHAnsi" w:hAnsiTheme="majorHAnsi" w:cstheme="majorHAnsi"/>
          <w:color w:val="C00000"/>
          <w:sz w:val="24"/>
          <w:szCs w:val="24"/>
        </w:rPr>
      </w:pPr>
      <w:r w:rsidRPr="00853D88">
        <w:rPr>
          <w:rFonts w:asciiTheme="majorHAnsi" w:hAnsiTheme="majorHAnsi" w:cstheme="majorHAnsi"/>
          <w:color w:val="C00000"/>
          <w:sz w:val="24"/>
          <w:szCs w:val="24"/>
        </w:rPr>
        <w:t>Reading Questions</w:t>
      </w:r>
    </w:p>
    <w:p w:rsidR="00D22967" w:rsidRPr="00555A7D" w:rsidRDefault="00926F8B" w:rsidP="00926F8B">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926F8B">
      <w:pPr>
        <w:spacing w:after="0" w:line="240" w:lineRule="auto"/>
        <w:rPr>
          <w:rFonts w:ascii="Calibri Light" w:hAnsi="Calibri Light" w:cs="Calibri Light"/>
        </w:rPr>
      </w:pPr>
    </w:p>
    <w:p w:rsidR="00926F8B" w:rsidRPr="00555A7D" w:rsidRDefault="00926F8B" w:rsidP="00926F8B">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FE7E48" w:rsidRPr="00555A7D">
        <w:rPr>
          <w:rFonts w:ascii="Calibri Light" w:hAnsi="Calibri Light" w:cs="Calibri Light"/>
          <w:color w:val="7030A0"/>
        </w:rPr>
        <w:t>XX</w:t>
      </w:r>
      <w:r w:rsidR="00FE7E48" w:rsidRPr="00555A7D">
        <w:rPr>
          <w:rFonts w:ascii="Calibri Light" w:hAnsi="Calibri Light" w:cs="Calibri Light"/>
        </w:rPr>
        <w:t xml:space="preserve"> points</w:t>
      </w:r>
      <w:r w:rsidR="00EB36DC" w:rsidRPr="00555A7D">
        <w:rPr>
          <w:rFonts w:ascii="Calibri Light" w:hAnsi="Calibri Light" w:cs="Calibri Light"/>
        </w:rPr>
        <w:t>.</w:t>
      </w:r>
    </w:p>
    <w:p w:rsidR="00926F8B" w:rsidRDefault="00926F8B" w:rsidP="00926F8B">
      <w:pPr>
        <w:spacing w:after="0" w:line="240" w:lineRule="auto"/>
        <w:rPr>
          <w:rFonts w:ascii="Times New Roman" w:hAnsi="Times New Roman" w:cs="Times New Roman"/>
          <w:b/>
        </w:rPr>
      </w:pPr>
    </w:p>
    <w:p w:rsidR="00926F8B" w:rsidRPr="00BF045C" w:rsidRDefault="00247A79" w:rsidP="00BF045C">
      <w:pPr>
        <w:spacing w:after="0" w:line="360" w:lineRule="auto"/>
        <w:rPr>
          <w:rFonts w:asciiTheme="majorHAnsi" w:hAnsiTheme="majorHAnsi" w:cstheme="majorHAnsi"/>
          <w:color w:val="C00000"/>
          <w:sz w:val="24"/>
          <w:szCs w:val="24"/>
        </w:rPr>
      </w:pPr>
      <w:r w:rsidRPr="00BF045C">
        <w:rPr>
          <w:rFonts w:asciiTheme="majorHAnsi" w:hAnsiTheme="majorHAnsi" w:cstheme="majorHAnsi"/>
          <w:color w:val="C00000"/>
          <w:sz w:val="24"/>
          <w:szCs w:val="24"/>
        </w:rPr>
        <w:t xml:space="preserve">Activities </w:t>
      </w:r>
      <w:r w:rsidR="00266A9A" w:rsidRPr="00BF045C">
        <w:rPr>
          <w:rFonts w:asciiTheme="majorHAnsi" w:hAnsiTheme="majorHAnsi" w:cstheme="majorHAnsi"/>
          <w:color w:val="C00000"/>
          <w:sz w:val="24"/>
          <w:szCs w:val="24"/>
        </w:rPr>
        <w:t>and Practice Exams</w:t>
      </w:r>
    </w:p>
    <w:p w:rsidR="00266A9A" w:rsidRPr="00DF70A7" w:rsidRDefault="002B233E" w:rsidP="00266A9A">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no later than 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and with your </w:t>
      </w:r>
      <w:r w:rsidR="00D22967" w:rsidRPr="00DF70A7">
        <w:rPr>
          <w:rFonts w:ascii="Calibri Light" w:hAnsi="Calibri Light" w:cs="Calibri Light"/>
        </w:rPr>
        <w:lastRenderedPageBreak/>
        <w:t xml:space="preserve">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2B233E">
      <w:pPr>
        <w:spacing w:after="0" w:line="240" w:lineRule="auto"/>
        <w:rPr>
          <w:rFonts w:ascii="Calibri Light" w:hAnsi="Calibri Light" w:cs="Calibri Light"/>
        </w:rPr>
      </w:pPr>
    </w:p>
    <w:p w:rsidR="00266A9A" w:rsidRPr="00DF70A7" w:rsidRDefault="00EC4986" w:rsidP="00266A9A">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266A9A">
      <w:pPr>
        <w:spacing w:after="0" w:line="240" w:lineRule="auto"/>
        <w:rPr>
          <w:rFonts w:ascii="Calibri Light" w:hAnsi="Calibri Light" w:cs="Calibri Light"/>
        </w:rPr>
      </w:pPr>
    </w:p>
    <w:p w:rsidR="00D22967" w:rsidRPr="00DF70A7" w:rsidRDefault="00D22967" w:rsidP="002B233E">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2C36DE" w:rsidRPr="00DF70A7">
        <w:rPr>
          <w:rFonts w:ascii="Calibri Light" w:hAnsi="Calibri Light" w:cs="Calibri Light"/>
        </w:rPr>
        <w:t>will be worth 1</w:t>
      </w:r>
      <w:r w:rsidRPr="00DF70A7">
        <w:rPr>
          <w:rFonts w:ascii="Calibri Light" w:hAnsi="Calibri Light" w:cs="Calibri Light"/>
        </w:rPr>
        <w:t>0</w:t>
      </w:r>
      <w:r w:rsidR="002C36DE" w:rsidRPr="00DF70A7">
        <w:rPr>
          <w:rFonts w:ascii="Calibri Light" w:hAnsi="Calibri Light" w:cs="Calibri Light"/>
        </w:rPr>
        <w:t>0</w:t>
      </w:r>
      <w:r w:rsidRPr="00DF70A7">
        <w:rPr>
          <w:rFonts w:ascii="Calibri Light" w:hAnsi="Calibri Light" w:cs="Calibri Light"/>
        </w:rPr>
        <w:t xml:space="preserve"> points. </w:t>
      </w:r>
      <w:r w:rsidR="0086201A" w:rsidRPr="00DF70A7">
        <w:rPr>
          <w:rFonts w:ascii="Calibri Light" w:hAnsi="Calibri Light" w:cs="Calibri Light"/>
        </w:rPr>
        <w:t xml:space="preserve">There are 40 activities and practice </w:t>
      </w:r>
      <w:r w:rsidR="000A7158" w:rsidRPr="00DF70A7">
        <w:rPr>
          <w:rFonts w:ascii="Calibri Light" w:hAnsi="Calibri Light" w:cs="Calibri Light"/>
        </w:rPr>
        <w:t>exams</w:t>
      </w:r>
      <w:r w:rsidR="0086201A" w:rsidRPr="00DF70A7">
        <w:rPr>
          <w:rFonts w:ascii="Calibri Light" w:hAnsi="Calibri Light" w:cs="Calibri Light"/>
        </w:rPr>
        <w:t xml:space="preserve"> and each is worth 2.5 points. </w:t>
      </w:r>
    </w:p>
    <w:p w:rsidR="00592EB9" w:rsidRDefault="00592EB9" w:rsidP="00926F8B">
      <w:pPr>
        <w:spacing w:after="0" w:line="240" w:lineRule="auto"/>
        <w:rPr>
          <w:rFonts w:ascii="Times New Roman" w:hAnsi="Times New Roman" w:cs="Times New Roman"/>
        </w:rPr>
      </w:pPr>
    </w:p>
    <w:p w:rsidR="007739FB" w:rsidRPr="00853D88" w:rsidRDefault="007739FB" w:rsidP="007739FB">
      <w:pPr>
        <w:spacing w:line="276" w:lineRule="auto"/>
        <w:rPr>
          <w:rStyle w:val="Heading3Char"/>
          <w:rFonts w:asciiTheme="majorHAnsi" w:eastAsiaTheme="minorHAnsi" w:hAnsiTheme="majorHAnsi" w:cstheme="majorHAnsi"/>
          <w:b w:val="0"/>
          <w:color w:val="C00000"/>
          <w:sz w:val="24"/>
          <w:szCs w:val="24"/>
        </w:rPr>
      </w:pPr>
      <w:r>
        <w:rPr>
          <w:rStyle w:val="Heading3Char"/>
          <w:rFonts w:asciiTheme="majorHAnsi" w:eastAsiaTheme="minorHAnsi" w:hAnsiTheme="majorHAnsi" w:cstheme="majorHAnsi"/>
          <w:b w:val="0"/>
          <w:color w:val="C00000"/>
          <w:sz w:val="24"/>
          <w:szCs w:val="24"/>
        </w:rPr>
        <w:t>Coding Activities</w:t>
      </w:r>
    </w:p>
    <w:p w:rsidR="007739FB" w:rsidRPr="00555A7D" w:rsidRDefault="007739FB" w:rsidP="007739FB">
      <w:pPr>
        <w:rPr>
          <w:rFonts w:ascii="Calibri Light" w:hAnsi="Calibri Light" w:cs="Calibri Light"/>
        </w:rPr>
      </w:pPr>
      <w:r w:rsidRPr="00555A7D">
        <w:rPr>
          <w:rFonts w:ascii="Calibri Light" w:hAnsi="Calibri Light" w:cs="Calibri Light"/>
        </w:rPr>
        <w:t>Each coding assignments is worth 20 points.  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7739FB">
      <w:pPr>
        <w:spacing w:after="0" w:line="240" w:lineRule="auto"/>
        <w:rPr>
          <w:rFonts w:ascii="Consolas" w:hAnsi="Consolas" w:cs="Consolas"/>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7739FB">
      <w:pPr>
        <w:spacing w:after="0" w:line="240" w:lineRule="auto"/>
        <w:rPr>
          <w:rFonts w:ascii="Consolas" w:hAnsi="Consolas" w:cs="Consolas"/>
          <w:color w:val="806000"/>
          <w:sz w:val="20"/>
        </w:rPr>
      </w:pPr>
    </w:p>
    <w:p w:rsidR="007739FB" w:rsidRPr="00EC2A58" w:rsidRDefault="007739FB" w:rsidP="007739FB">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7739FB">
      <w:pPr>
        <w:spacing w:after="0" w:line="240" w:lineRule="auto"/>
        <w:rPr>
          <w:rFonts w:ascii="Consolas" w:hAnsi="Consolas" w:cs="Consolas"/>
          <w:color w:val="0070C0"/>
          <w:sz w:val="20"/>
        </w:rPr>
      </w:pPr>
    </w:p>
    <w:p w:rsidR="007739FB" w:rsidRPr="00657440" w:rsidRDefault="007739FB" w:rsidP="007739FB">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Etc…</w:t>
      </w:r>
    </w:p>
    <w:p w:rsidR="007739FB" w:rsidRDefault="007739FB" w:rsidP="007739FB">
      <w:pPr>
        <w:spacing w:after="0" w:line="240" w:lineRule="auto"/>
        <w:rPr>
          <w:rFonts w:ascii="Calibri Light" w:hAnsi="Calibri Light"/>
        </w:rPr>
      </w:pPr>
      <w:r>
        <w:rPr>
          <w:rFonts w:ascii="Calibri Light" w:hAnsi="Calibri Light"/>
        </w:rPr>
        <w:t xml:space="preserve"> </w:t>
      </w:r>
    </w:p>
    <w:p w:rsidR="007739FB" w:rsidRPr="002A7A5D" w:rsidRDefault="007739FB" w:rsidP="007739FB">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7739FB">
      <w:pPr>
        <w:spacing w:after="0"/>
        <w:rPr>
          <w:rFonts w:ascii="Calibri Light" w:hAnsi="Calibri Light" w:cs="Calibri Light"/>
        </w:rPr>
      </w:pPr>
    </w:p>
    <w:p w:rsidR="007739FB" w:rsidRPr="002A7A5D" w:rsidRDefault="007739FB" w:rsidP="007739FB">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739FB" w:rsidRPr="00193C86" w:rsidRDefault="007739FB" w:rsidP="00926F8B">
      <w:pPr>
        <w:spacing w:after="0" w:line="240" w:lineRule="auto"/>
        <w:rPr>
          <w:rFonts w:ascii="Times New Roman" w:hAnsi="Times New Roman" w:cs="Times New Roman"/>
        </w:rPr>
      </w:pPr>
    </w:p>
    <w:p w:rsidR="00926F8B" w:rsidRPr="00124BBB" w:rsidRDefault="00926F8B" w:rsidP="00124BBB">
      <w:pPr>
        <w:suppressAutoHyphens/>
        <w:spacing w:after="0" w:line="360" w:lineRule="auto"/>
        <w:rPr>
          <w:rFonts w:ascii="Calibri Light" w:hAnsi="Calibri Light" w:cs="Calibri Light"/>
          <w:color w:val="C00000"/>
          <w:sz w:val="24"/>
          <w:szCs w:val="24"/>
        </w:rPr>
      </w:pPr>
      <w:r w:rsidRPr="00124BBB">
        <w:rPr>
          <w:rFonts w:ascii="Calibri Light" w:hAnsi="Calibri Light" w:cs="Calibri Light"/>
          <w:color w:val="C00000"/>
          <w:sz w:val="24"/>
          <w:szCs w:val="24"/>
        </w:rPr>
        <w:t>Student Assignments and Assessment</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Pr="00FC18D7">
        <w:rPr>
          <w:rFonts w:ascii="Calibri Light" w:hAnsi="Calibri Light" w:cs="Calibri Light"/>
        </w:rPr>
        <w:t xml:space="preserve">xam (150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1D09A4" w:rsidRPr="00FC18D7">
        <w:rPr>
          <w:rFonts w:ascii="Calibri Light" w:hAnsi="Calibri Light" w:cs="Calibri Light"/>
        </w:rPr>
        <w:t>ssignments (50 points a</w:t>
      </w:r>
      <w:r w:rsidRPr="00FC18D7">
        <w:rPr>
          <w:rFonts w:ascii="Calibri Light" w:hAnsi="Calibri Light" w:cs="Calibri Light"/>
        </w:rPr>
        <w:t>s a set)</w:t>
      </w:r>
      <w:r w:rsidR="001D09A4" w:rsidRPr="00FC18D7">
        <w:rPr>
          <w:rFonts w:ascii="Calibri Light" w:hAnsi="Calibri Light" w:cs="Calibri Light"/>
        </w:rPr>
        <w:t xml:space="preserve">, </w:t>
      </w:r>
      <w:r w:rsidR="00EC4986" w:rsidRPr="00FC18D7">
        <w:rPr>
          <w:rFonts w:ascii="Calibri Light" w:hAnsi="Calibri Light" w:cs="Calibri Light"/>
        </w:rPr>
        <w:t xml:space="preserve">and </w:t>
      </w:r>
      <w:r w:rsidR="000C4507" w:rsidRPr="00FC18D7">
        <w:rPr>
          <w:rFonts w:ascii="Calibri Light" w:hAnsi="Calibri Light" w:cs="Calibri Light"/>
        </w:rPr>
        <w:t>a</w:t>
      </w:r>
      <w:r w:rsidR="001D09A4" w:rsidRPr="00FC18D7">
        <w:rPr>
          <w:rFonts w:ascii="Calibri Light" w:hAnsi="Calibri Light" w:cs="Calibri Light"/>
        </w:rPr>
        <w:t xml:space="preserve">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1D09A4" w:rsidRPr="00FC18D7">
        <w:rPr>
          <w:rFonts w:ascii="Calibri Light" w:hAnsi="Calibri Light" w:cs="Calibri Light"/>
        </w:rPr>
        <w:t>(10</w:t>
      </w:r>
      <w:r w:rsidR="00FE556F" w:rsidRPr="00FC18D7">
        <w:rPr>
          <w:rFonts w:ascii="Calibri Light" w:hAnsi="Calibri Light" w:cs="Calibri Light"/>
        </w:rPr>
        <w:t>0 points</w:t>
      </w:r>
      <w:r w:rsidR="00B53C02" w:rsidRPr="00FC18D7">
        <w:rPr>
          <w:rFonts w:ascii="Calibri Light" w:hAnsi="Calibri Light" w:cs="Calibri Light"/>
        </w:rPr>
        <w:t xml:space="preserve"> as </w:t>
      </w:r>
      <w:r w:rsidR="00B53C02" w:rsidRPr="00FC18D7">
        <w:rPr>
          <w:rFonts w:ascii="Calibri Light" w:hAnsi="Calibri Light" w:cs="Calibri Light"/>
        </w:rPr>
        <w:lastRenderedPageBreak/>
        <w:t>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 70</w:t>
      </w:r>
      <w:r w:rsidRPr="00FC18D7">
        <w:rPr>
          <w:rFonts w:ascii="Calibri Light" w:hAnsi="Calibri Light" w:cs="Calibri Light"/>
        </w:rPr>
        <w:t xml:space="preserve">0 points that are possible.  The following grade cuts will be used: </w:t>
      </w:r>
    </w:p>
    <w:p w:rsidR="00926F8B" w:rsidRPr="00FC18D7" w:rsidRDefault="00926F8B" w:rsidP="00926F8B">
      <w:pPr>
        <w:spacing w:after="0" w:line="240" w:lineRule="auto"/>
        <w:rPr>
          <w:rFonts w:ascii="Calibri Light" w:hAnsi="Calibri Light" w:cs="Calibri Light"/>
        </w:rPr>
      </w:pP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926F8B">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Below 60%  = F</w:t>
      </w:r>
    </w:p>
    <w:p w:rsidR="000C4507" w:rsidRPr="00FC18D7" w:rsidRDefault="000C4507" w:rsidP="00926F8B">
      <w:pPr>
        <w:suppressAutoHyphens/>
        <w:spacing w:after="0" w:line="240" w:lineRule="auto"/>
        <w:rPr>
          <w:rFonts w:ascii="Calibri Light" w:hAnsi="Calibri Light" w:cs="Calibri Light"/>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926F8B">
      <w:pPr>
        <w:suppressAutoHyphens/>
        <w:spacing w:after="0" w:line="240" w:lineRule="auto"/>
        <w:rPr>
          <w:rFonts w:ascii="Calibri Light" w:hAnsi="Calibri Light" w:cs="Calibri Light"/>
        </w:rPr>
      </w:pPr>
    </w:p>
    <w:p w:rsidR="002B233E" w:rsidRPr="00FC18D7" w:rsidRDefault="000C4507" w:rsidP="00926F8B">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(propo</w:t>
      </w:r>
      <w:r w:rsidR="00793587" w:rsidRPr="00FC18D7">
        <w:rPr>
          <w:rFonts w:ascii="Calibri Light" w:hAnsi="Calibri Light" w:cs="Calibri Light"/>
        </w:rPr>
        <w:t>rtion correct on Final * 150))/7</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p>
    <w:p w:rsidR="00926F8B" w:rsidRPr="00FC18D7" w:rsidRDefault="00926F8B" w:rsidP="00926F8B">
      <w:pPr>
        <w:suppressAutoHyphens/>
        <w:spacing w:after="0" w:line="240" w:lineRule="auto"/>
        <w:rPr>
          <w:rFonts w:ascii="Calibri Light" w:hAnsi="Calibri Light" w:cs="Calibri Light"/>
          <w:b/>
          <w:sz w:val="20"/>
          <w:szCs w:val="20"/>
        </w:rPr>
      </w:pPr>
    </w:p>
    <w:p w:rsidR="00926F8B" w:rsidRPr="00FC18D7" w:rsidRDefault="00926F8B" w:rsidP="00124BBB">
      <w:pPr>
        <w:suppressAutoHyphens/>
        <w:spacing w:after="0" w:line="360" w:lineRule="auto"/>
        <w:rPr>
          <w:rFonts w:ascii="Calibri Light" w:hAnsi="Calibri Light" w:cs="Calibri Light"/>
          <w:color w:val="C00000"/>
          <w:sz w:val="24"/>
          <w:szCs w:val="24"/>
        </w:rPr>
      </w:pPr>
      <w:r w:rsidRPr="00FC18D7">
        <w:rPr>
          <w:rFonts w:ascii="Calibri Light" w:hAnsi="Calibri Light" w:cs="Calibri Light"/>
          <w:color w:val="C00000"/>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  “I have neither given or received, nor have I tolerated others’ use of unauthorized aid.”  Using another’s completed course work is unauthorized aid.  I expect you to do more than simply follow rules.  I expect you to act honorably in all of your exchanges with me.  I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The “use of unauthorized aid” includes but is not limited to using notes on an exam, looking at another student</w:t>
      </w:r>
      <w:r w:rsidR="000C4507" w:rsidRPr="00FC18D7">
        <w:rPr>
          <w:rFonts w:ascii="Calibri Light" w:hAnsi="Calibri Light" w:cs="Calibri Light"/>
        </w:rPr>
        <w:t>’</w:t>
      </w:r>
      <w:r w:rsidRPr="00FC18D7">
        <w:rPr>
          <w:rFonts w:ascii="Calibri Light" w:hAnsi="Calibri Light" w:cs="Calibri Light"/>
        </w:rPr>
        <w:t>s exam, talking with another student during the exam, using a cell phone during the exam, obtaining any information about any course work that was not announced in class, deviating from established testing procedures in any way</w:t>
      </w:r>
      <w:r w:rsidR="000C4507" w:rsidRPr="00FC18D7">
        <w:rPr>
          <w:rFonts w:ascii="Calibri Light" w:hAnsi="Calibri Light" w:cs="Calibri Light"/>
        </w:rPr>
        <w:t>,</w:t>
      </w:r>
      <w:r w:rsidRPr="00FC18D7">
        <w:rPr>
          <w:rFonts w:ascii="Calibri Light" w:hAnsi="Calibri Light" w:cs="Calibri Light"/>
        </w:rPr>
        <w:t xml:space="preserve"> and turning in work that is copied or not your own.</w:t>
      </w:r>
    </w:p>
    <w:p w:rsidR="00B53C02" w:rsidRPr="00FC18D7" w:rsidRDefault="00B53C02" w:rsidP="00926F8B">
      <w:pPr>
        <w:spacing w:after="0" w:line="240" w:lineRule="auto"/>
        <w:rPr>
          <w:rFonts w:ascii="Calibri Light" w:hAnsi="Calibri Light" w:cs="Calibri Light"/>
          <w:b/>
          <w:sz w:val="24"/>
          <w:szCs w:val="24"/>
        </w:rPr>
      </w:pPr>
    </w:p>
    <w:p w:rsidR="001F4120" w:rsidRPr="003A03BB" w:rsidRDefault="003A03BB">
      <w:pPr>
        <w:rPr>
          <w:rFonts w:asciiTheme="majorHAnsi" w:hAnsiTheme="majorHAnsi" w:cstheme="majorHAnsi"/>
          <w:color w:val="C00000"/>
          <w:sz w:val="24"/>
          <w:szCs w:val="24"/>
        </w:rPr>
      </w:pPr>
      <w:r w:rsidRPr="003A03BB">
        <w:rPr>
          <w:rFonts w:asciiTheme="majorHAnsi" w:hAnsiTheme="majorHAnsi" w:cstheme="majorHAnsi"/>
          <w:color w:val="C00000"/>
          <w:sz w:val="24"/>
          <w:szCs w:val="24"/>
        </w:rPr>
        <w:t>Course Schedule &amp; Assignment Due Dates</w:t>
      </w:r>
    </w:p>
    <w:tbl>
      <w:tblPr>
        <w:tblStyle w:val="TableGrid"/>
        <w:tblW w:w="9287" w:type="dxa"/>
        <w:tblLook w:val="04A0" w:firstRow="1" w:lastRow="0" w:firstColumn="1" w:lastColumn="0" w:noHBand="0" w:noVBand="1"/>
      </w:tblPr>
      <w:tblGrid>
        <w:gridCol w:w="985"/>
        <w:gridCol w:w="3240"/>
        <w:gridCol w:w="1727"/>
        <w:gridCol w:w="73"/>
        <w:gridCol w:w="3240"/>
        <w:gridCol w:w="22"/>
      </w:tblGrid>
      <w:tr w:rsidR="002168F6" w:rsidRPr="003A03BB" w:rsidTr="00F60254">
        <w:tc>
          <w:tcPr>
            <w:tcW w:w="985" w:type="dxa"/>
          </w:tcPr>
          <w:p w:rsidR="002168F6" w:rsidRPr="003A03BB" w:rsidRDefault="002168F6" w:rsidP="00AB57F7">
            <w:pPr>
              <w:rPr>
                <w:rFonts w:asciiTheme="majorHAnsi" w:hAnsiTheme="majorHAnsi" w:cstheme="majorHAnsi"/>
                <w:b/>
                <w:sz w:val="20"/>
                <w:szCs w:val="20"/>
              </w:rPr>
            </w:pPr>
            <w:r w:rsidRPr="003A03BB">
              <w:rPr>
                <w:rFonts w:asciiTheme="majorHAnsi" w:hAnsiTheme="majorHAnsi" w:cstheme="majorHAnsi"/>
                <w:b/>
                <w:sz w:val="20"/>
                <w:szCs w:val="20"/>
              </w:rPr>
              <w:t>Date</w:t>
            </w:r>
          </w:p>
        </w:tc>
        <w:tc>
          <w:tcPr>
            <w:tcW w:w="3240" w:type="dxa"/>
          </w:tcPr>
          <w:p w:rsidR="002168F6" w:rsidRPr="003A03BB" w:rsidRDefault="00D93F95" w:rsidP="00C9298F">
            <w:pPr>
              <w:rPr>
                <w:rFonts w:asciiTheme="majorHAnsi" w:hAnsiTheme="majorHAnsi" w:cstheme="majorHAnsi"/>
                <w:b/>
                <w:sz w:val="20"/>
                <w:szCs w:val="20"/>
              </w:rPr>
            </w:pPr>
            <w:r>
              <w:rPr>
                <w:rFonts w:asciiTheme="majorHAnsi" w:hAnsiTheme="majorHAnsi" w:cstheme="majorHAnsi"/>
                <w:b/>
                <w:sz w:val="20"/>
                <w:szCs w:val="20"/>
              </w:rPr>
              <w:t>Canvas Reading Questions</w:t>
            </w:r>
          </w:p>
        </w:tc>
        <w:tc>
          <w:tcPr>
            <w:tcW w:w="1800" w:type="dxa"/>
            <w:gridSpan w:val="2"/>
          </w:tcPr>
          <w:p w:rsidR="002168F6" w:rsidRPr="003A03BB" w:rsidRDefault="002168F6" w:rsidP="002168F6">
            <w:pPr>
              <w:rPr>
                <w:rFonts w:asciiTheme="majorHAnsi" w:hAnsiTheme="majorHAnsi" w:cstheme="majorHAnsi"/>
                <w:b/>
                <w:sz w:val="20"/>
                <w:szCs w:val="20"/>
              </w:rPr>
            </w:pPr>
            <w:r w:rsidRPr="003A03BB">
              <w:rPr>
                <w:rFonts w:asciiTheme="majorHAnsi" w:hAnsiTheme="majorHAnsi" w:cstheme="majorHAnsi"/>
                <w:b/>
                <w:sz w:val="20"/>
                <w:szCs w:val="20"/>
              </w:rPr>
              <w:t>A</w:t>
            </w:r>
            <w:r w:rsidR="00D93F95">
              <w:rPr>
                <w:rFonts w:asciiTheme="majorHAnsi" w:hAnsiTheme="majorHAnsi" w:cstheme="majorHAnsi"/>
                <w:b/>
                <w:sz w:val="20"/>
                <w:szCs w:val="20"/>
              </w:rPr>
              <w:t>ctivities</w:t>
            </w:r>
          </w:p>
        </w:tc>
        <w:tc>
          <w:tcPr>
            <w:tcW w:w="3262" w:type="dxa"/>
            <w:gridSpan w:val="2"/>
          </w:tcPr>
          <w:p w:rsidR="002168F6" w:rsidRPr="003A03BB" w:rsidRDefault="002168F6" w:rsidP="00912188">
            <w:pPr>
              <w:rPr>
                <w:rFonts w:asciiTheme="majorHAnsi" w:hAnsiTheme="majorHAnsi" w:cstheme="majorHAnsi"/>
                <w:b/>
                <w:sz w:val="20"/>
                <w:szCs w:val="20"/>
              </w:rPr>
            </w:pPr>
            <w:r w:rsidRPr="003A03BB">
              <w:rPr>
                <w:rFonts w:asciiTheme="majorHAnsi" w:hAnsiTheme="majorHAnsi" w:cstheme="majorHAnsi"/>
                <w:b/>
                <w:sz w:val="20"/>
                <w:szCs w:val="20"/>
              </w:rPr>
              <w:t>Activities and Assig</w:t>
            </w:r>
            <w:r w:rsidR="00D93F95">
              <w:rPr>
                <w:rFonts w:asciiTheme="majorHAnsi" w:hAnsiTheme="majorHAnsi" w:cstheme="majorHAnsi"/>
                <w:b/>
                <w:sz w:val="20"/>
                <w:szCs w:val="20"/>
              </w:rPr>
              <w:t>nments</w:t>
            </w:r>
          </w:p>
        </w:tc>
      </w:tr>
      <w:tr w:rsidR="002168F6" w:rsidRPr="003A03BB" w:rsidTr="00F60254">
        <w:trPr>
          <w:gridAfter w:val="1"/>
          <w:wAfter w:w="22" w:type="dxa"/>
        </w:trPr>
        <w:tc>
          <w:tcPr>
            <w:tcW w:w="985" w:type="dxa"/>
          </w:tcPr>
          <w:p w:rsidR="002168F6" w:rsidRPr="003A03BB" w:rsidRDefault="000F2DA6"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3240" w:type="dxa"/>
          </w:tcPr>
          <w:p w:rsidR="002168F6" w:rsidRPr="003A03BB" w:rsidRDefault="002168F6" w:rsidP="00AB57F7">
            <w:pPr>
              <w:rPr>
                <w:rFonts w:asciiTheme="majorHAnsi" w:hAnsiTheme="majorHAnsi" w:cstheme="majorHAnsi"/>
                <w:sz w:val="20"/>
                <w:szCs w:val="20"/>
              </w:rPr>
            </w:pPr>
          </w:p>
        </w:tc>
        <w:tc>
          <w:tcPr>
            <w:tcW w:w="1800" w:type="dxa"/>
            <w:gridSpan w:val="2"/>
          </w:tcPr>
          <w:p w:rsidR="002168F6" w:rsidRPr="003A03BB" w:rsidRDefault="002168F6" w:rsidP="00AB57F7">
            <w:pPr>
              <w:rPr>
                <w:rFonts w:asciiTheme="majorHAnsi" w:hAnsiTheme="majorHAnsi" w:cstheme="majorHAnsi"/>
                <w:sz w:val="20"/>
                <w:szCs w:val="20"/>
              </w:rPr>
            </w:pPr>
          </w:p>
        </w:tc>
        <w:tc>
          <w:tcPr>
            <w:tcW w:w="3240" w:type="dxa"/>
          </w:tcPr>
          <w:p w:rsidR="002168F6" w:rsidRPr="003A03BB" w:rsidRDefault="002168F6" w:rsidP="002168F6">
            <w:pPr>
              <w:pStyle w:val="ListParagraph"/>
              <w:numPr>
                <w:ilvl w:val="0"/>
                <w:numId w:val="13"/>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2168F6" w:rsidRPr="003A03BB" w:rsidTr="00F60254">
        <w:trPr>
          <w:gridAfter w:val="1"/>
          <w:wAfter w:w="22" w:type="dxa"/>
        </w:trPr>
        <w:tc>
          <w:tcPr>
            <w:tcW w:w="985" w:type="dxa"/>
          </w:tcPr>
          <w:p w:rsidR="002168F6" w:rsidRPr="003A03BB" w:rsidRDefault="000F2DA6" w:rsidP="00AB57F7">
            <w:pPr>
              <w:rPr>
                <w:rFonts w:asciiTheme="majorHAnsi" w:hAnsiTheme="majorHAnsi" w:cstheme="majorHAnsi"/>
                <w:sz w:val="20"/>
                <w:szCs w:val="20"/>
              </w:rPr>
            </w:pPr>
            <w:r w:rsidRPr="003A03BB">
              <w:rPr>
                <w:rFonts w:asciiTheme="majorHAnsi" w:hAnsiTheme="majorHAnsi" w:cstheme="majorHAnsi"/>
                <w:sz w:val="20"/>
                <w:szCs w:val="20"/>
              </w:rPr>
              <w:t>Week 2</w:t>
            </w:r>
          </w:p>
        </w:tc>
        <w:tc>
          <w:tcPr>
            <w:tcW w:w="3240" w:type="dxa"/>
          </w:tcPr>
          <w:p w:rsidR="002168F6" w:rsidRPr="003A03BB" w:rsidRDefault="002168F6" w:rsidP="002168F6">
            <w:pPr>
              <w:rPr>
                <w:rFonts w:asciiTheme="majorHAnsi" w:hAnsiTheme="majorHAnsi" w:cstheme="majorHAnsi"/>
                <w:sz w:val="20"/>
                <w:szCs w:val="20"/>
              </w:rPr>
            </w:pPr>
            <w:r w:rsidRPr="003A03BB">
              <w:rPr>
                <w:rFonts w:asciiTheme="majorHAnsi" w:hAnsiTheme="majorHAnsi" w:cstheme="majorHAnsi"/>
                <w:sz w:val="20"/>
                <w:szCs w:val="20"/>
              </w:rPr>
              <w:t xml:space="preserve">Ch 1 RQ: </w:t>
            </w:r>
            <w:r w:rsidRPr="003A03BB">
              <w:rPr>
                <w:rFonts w:asciiTheme="majorHAnsi" w:hAnsiTheme="majorHAnsi" w:cstheme="majorHAnsi"/>
                <w:sz w:val="20"/>
                <w:szCs w:val="20"/>
              </w:rPr>
              <w:br/>
              <w:t>Frequency Distributions</w:t>
            </w:r>
          </w:p>
        </w:tc>
        <w:tc>
          <w:tcPr>
            <w:tcW w:w="1800" w:type="dxa"/>
            <w:gridSpan w:val="2"/>
          </w:tcPr>
          <w:p w:rsidR="002168F6" w:rsidRPr="003A03BB" w:rsidRDefault="002168F6" w:rsidP="00AB57F7">
            <w:pPr>
              <w:rPr>
                <w:rFonts w:asciiTheme="majorHAnsi" w:hAnsiTheme="majorHAnsi" w:cstheme="majorHAnsi"/>
                <w:sz w:val="20"/>
                <w:szCs w:val="20"/>
              </w:rPr>
            </w:pPr>
          </w:p>
        </w:tc>
        <w:tc>
          <w:tcPr>
            <w:tcW w:w="3240" w:type="dxa"/>
          </w:tcPr>
          <w:p w:rsidR="002168F6" w:rsidRPr="003A03BB" w:rsidRDefault="002168F6"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 </w:t>
            </w:r>
            <w:r w:rsidR="003A03BB" w:rsidRPr="003A03BB">
              <w:rPr>
                <w:rFonts w:asciiTheme="majorHAnsi" w:hAnsiTheme="majorHAnsi" w:cstheme="majorHAnsi"/>
                <w:sz w:val="20"/>
                <w:szCs w:val="20"/>
              </w:rPr>
              <w:t>(R</w:t>
            </w:r>
            <w:r w:rsidR="001F4120" w:rsidRPr="003A03BB">
              <w:rPr>
                <w:rFonts w:asciiTheme="majorHAnsi" w:hAnsiTheme="majorHAnsi" w:cstheme="majorHAnsi"/>
                <w:sz w:val="20"/>
                <w:szCs w:val="20"/>
              </w:rPr>
              <w:t>)</w:t>
            </w:r>
          </w:p>
        </w:tc>
      </w:tr>
      <w:tr w:rsidR="002168F6" w:rsidRPr="003A03BB" w:rsidTr="00F60254">
        <w:trPr>
          <w:gridAfter w:val="1"/>
          <w:wAfter w:w="22" w:type="dxa"/>
        </w:trPr>
        <w:tc>
          <w:tcPr>
            <w:tcW w:w="985" w:type="dxa"/>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rPr>
                <w:rFonts w:asciiTheme="majorHAnsi" w:hAnsiTheme="majorHAnsi" w:cstheme="majorHAnsi"/>
                <w:sz w:val="20"/>
                <w:szCs w:val="20"/>
              </w:rPr>
            </w:pPr>
            <w:r w:rsidRPr="003A03BB">
              <w:rPr>
                <w:rFonts w:asciiTheme="majorHAnsi" w:hAnsiTheme="majorHAnsi" w:cstheme="majorHAnsi"/>
                <w:sz w:val="20"/>
                <w:szCs w:val="20"/>
              </w:rPr>
              <w:t xml:space="preserve">Ch 2 RQ: </w:t>
            </w:r>
            <w:r w:rsidRPr="003A03BB">
              <w:rPr>
                <w:rFonts w:asciiTheme="majorHAnsi" w:hAnsiTheme="majorHAnsi" w:cstheme="majorHAnsi"/>
                <w:sz w:val="20"/>
                <w:szCs w:val="20"/>
              </w:rPr>
              <w:br/>
              <w:t>Central Tendency</w:t>
            </w:r>
          </w:p>
        </w:tc>
        <w:tc>
          <w:tcPr>
            <w:tcW w:w="1800" w:type="dxa"/>
            <w:gridSpan w:val="2"/>
          </w:tcPr>
          <w:p w:rsidR="002168F6" w:rsidRPr="003A03BB" w:rsidRDefault="002168F6" w:rsidP="00B735E9">
            <w:pPr>
              <w:pStyle w:val="ListParagraph"/>
              <w:ind w:left="360"/>
              <w:rPr>
                <w:rFonts w:asciiTheme="majorHAnsi" w:hAnsiTheme="majorHAnsi" w:cstheme="majorHAnsi"/>
                <w:sz w:val="20"/>
                <w:szCs w:val="20"/>
              </w:rPr>
            </w:pPr>
          </w:p>
        </w:tc>
        <w:tc>
          <w:tcPr>
            <w:tcW w:w="3240" w:type="dxa"/>
          </w:tcPr>
          <w:p w:rsidR="002168F6"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2168F6" w:rsidRPr="003A03BB" w:rsidTr="00F60254">
        <w:trPr>
          <w:gridAfter w:val="1"/>
          <w:wAfter w:w="22" w:type="dxa"/>
        </w:trPr>
        <w:tc>
          <w:tcPr>
            <w:tcW w:w="985" w:type="dxa"/>
          </w:tcPr>
          <w:p w:rsidR="002168F6" w:rsidRPr="003A03BB" w:rsidRDefault="000F2DA6" w:rsidP="00476CAF">
            <w:pPr>
              <w:rPr>
                <w:rFonts w:asciiTheme="majorHAnsi" w:hAnsiTheme="majorHAnsi" w:cstheme="majorHAnsi"/>
                <w:sz w:val="20"/>
                <w:szCs w:val="20"/>
              </w:rPr>
            </w:pPr>
            <w:r w:rsidRPr="003A03BB">
              <w:rPr>
                <w:rFonts w:asciiTheme="majorHAnsi" w:hAnsiTheme="majorHAnsi" w:cstheme="majorHAnsi"/>
                <w:sz w:val="20"/>
                <w:szCs w:val="20"/>
              </w:rPr>
              <w:t>Week 3</w:t>
            </w:r>
          </w:p>
        </w:tc>
        <w:tc>
          <w:tcPr>
            <w:tcW w:w="3240" w:type="dxa"/>
          </w:tcPr>
          <w:p w:rsidR="002168F6" w:rsidRPr="003A03BB" w:rsidRDefault="002168F6" w:rsidP="00B53C02">
            <w:pPr>
              <w:rPr>
                <w:rFonts w:asciiTheme="majorHAnsi" w:hAnsiTheme="majorHAnsi" w:cstheme="majorHAnsi"/>
                <w:sz w:val="20"/>
                <w:szCs w:val="20"/>
              </w:rPr>
            </w:pPr>
            <w:r w:rsidRPr="003A03BB">
              <w:rPr>
                <w:rFonts w:asciiTheme="majorHAnsi" w:hAnsiTheme="majorHAnsi" w:cstheme="majorHAnsi"/>
                <w:sz w:val="20"/>
                <w:szCs w:val="20"/>
              </w:rPr>
              <w:t xml:space="preserve">Ch 3 RQ: </w:t>
            </w:r>
            <w:r w:rsidRPr="003A03BB">
              <w:rPr>
                <w:rFonts w:asciiTheme="majorHAnsi" w:hAnsiTheme="majorHAnsi" w:cstheme="majorHAnsi"/>
                <w:sz w:val="20"/>
                <w:szCs w:val="20"/>
              </w:rPr>
              <w:br/>
              <w:t>Variability</w:t>
            </w:r>
          </w:p>
        </w:tc>
        <w:tc>
          <w:tcPr>
            <w:tcW w:w="1800" w:type="dxa"/>
            <w:gridSpan w:val="2"/>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2168F6" w:rsidRPr="003A03BB" w:rsidTr="00F60254">
        <w:trPr>
          <w:gridAfter w:val="1"/>
          <w:wAfter w:w="22" w:type="dxa"/>
        </w:trPr>
        <w:tc>
          <w:tcPr>
            <w:tcW w:w="985" w:type="dxa"/>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rPr>
                <w:rFonts w:asciiTheme="majorHAnsi" w:hAnsiTheme="majorHAnsi" w:cstheme="majorHAnsi"/>
                <w:sz w:val="20"/>
                <w:szCs w:val="20"/>
              </w:rPr>
            </w:pPr>
            <w:r w:rsidRPr="003A03BB">
              <w:rPr>
                <w:rFonts w:asciiTheme="majorHAnsi" w:hAnsiTheme="majorHAnsi" w:cstheme="majorHAnsi"/>
                <w:sz w:val="20"/>
                <w:szCs w:val="20"/>
              </w:rPr>
              <w:t xml:space="preserve">Ch 4 RQ: </w:t>
            </w:r>
            <w:r w:rsidRPr="003A03BB">
              <w:rPr>
                <w:rFonts w:asciiTheme="majorHAnsi" w:hAnsiTheme="majorHAnsi" w:cstheme="majorHAnsi"/>
                <w:sz w:val="20"/>
                <w:szCs w:val="20"/>
              </w:rPr>
              <w:br/>
            </w:r>
            <w:r w:rsidR="001D4F03" w:rsidRPr="003A03BB">
              <w:rPr>
                <w:rFonts w:asciiTheme="majorHAnsi" w:hAnsiTheme="majorHAnsi" w:cstheme="majorHAnsi"/>
                <w:sz w:val="20"/>
                <w:szCs w:val="20"/>
              </w:rPr>
              <w:t>z S</w:t>
            </w:r>
            <w:r w:rsidRPr="003A03BB">
              <w:rPr>
                <w:rFonts w:asciiTheme="majorHAnsi" w:hAnsiTheme="majorHAnsi" w:cstheme="majorHAnsi"/>
                <w:sz w:val="20"/>
                <w:szCs w:val="20"/>
              </w:rPr>
              <w:t>cores</w:t>
            </w:r>
          </w:p>
        </w:tc>
        <w:tc>
          <w:tcPr>
            <w:tcW w:w="1800" w:type="dxa"/>
            <w:gridSpan w:val="2"/>
          </w:tcPr>
          <w:p w:rsidR="002168F6" w:rsidRPr="003A03BB" w:rsidRDefault="002168F6" w:rsidP="002168F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4-1</w:t>
            </w:r>
          </w:p>
        </w:tc>
        <w:tc>
          <w:tcPr>
            <w:tcW w:w="3240" w:type="dxa"/>
          </w:tcPr>
          <w:p w:rsidR="002168F6" w:rsidRPr="00447796" w:rsidRDefault="002168F6"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00B735E9" w:rsidRPr="00447796">
              <w:rPr>
                <w:rFonts w:asciiTheme="majorHAnsi" w:hAnsiTheme="majorHAnsi" w:cstheme="majorHAnsi"/>
                <w:sz w:val="20"/>
                <w:szCs w:val="20"/>
              </w:rPr>
              <w:br/>
            </w:r>
          </w:p>
        </w:tc>
      </w:tr>
      <w:tr w:rsidR="002168F6" w:rsidRPr="003A03BB" w:rsidTr="00F60254">
        <w:trPr>
          <w:gridAfter w:val="1"/>
          <w:wAfter w:w="22" w:type="dxa"/>
        </w:trPr>
        <w:tc>
          <w:tcPr>
            <w:tcW w:w="985" w:type="dxa"/>
          </w:tcPr>
          <w:p w:rsidR="002168F6" w:rsidRPr="003A03BB" w:rsidRDefault="000F2DA6" w:rsidP="00476CAF">
            <w:pPr>
              <w:rPr>
                <w:rFonts w:asciiTheme="majorHAnsi" w:hAnsiTheme="majorHAnsi" w:cstheme="majorHAnsi"/>
                <w:sz w:val="20"/>
                <w:szCs w:val="20"/>
              </w:rPr>
            </w:pPr>
            <w:r w:rsidRPr="003A03BB">
              <w:rPr>
                <w:rFonts w:asciiTheme="majorHAnsi" w:hAnsiTheme="majorHAnsi" w:cstheme="majorHAnsi"/>
                <w:sz w:val="20"/>
                <w:szCs w:val="20"/>
              </w:rPr>
              <w:t>Week 4</w:t>
            </w:r>
          </w:p>
        </w:tc>
        <w:tc>
          <w:tcPr>
            <w:tcW w:w="3240" w:type="dxa"/>
          </w:tcPr>
          <w:p w:rsidR="002168F6" w:rsidRPr="003A03BB" w:rsidRDefault="002168F6" w:rsidP="00476CAF">
            <w:pPr>
              <w:rPr>
                <w:rFonts w:asciiTheme="majorHAnsi" w:hAnsiTheme="majorHAnsi" w:cstheme="majorHAnsi"/>
                <w:sz w:val="20"/>
                <w:szCs w:val="20"/>
              </w:rPr>
            </w:pPr>
          </w:p>
        </w:tc>
        <w:tc>
          <w:tcPr>
            <w:tcW w:w="1800" w:type="dxa"/>
            <w:gridSpan w:val="2"/>
          </w:tcPr>
          <w:p w:rsidR="002168F6" w:rsidRPr="003A03BB" w:rsidRDefault="002168F6" w:rsidP="00476CAF">
            <w:pPr>
              <w:rPr>
                <w:rFonts w:asciiTheme="majorHAnsi" w:hAnsiTheme="majorHAnsi" w:cstheme="majorHAnsi"/>
                <w:b/>
                <w:sz w:val="20"/>
                <w:szCs w:val="20"/>
              </w:rPr>
            </w:pPr>
          </w:p>
        </w:tc>
        <w:tc>
          <w:tcPr>
            <w:tcW w:w="3240" w:type="dxa"/>
          </w:tcPr>
          <w:p w:rsidR="002168F6" w:rsidRPr="003A03BB" w:rsidRDefault="002168F6" w:rsidP="00476CAF">
            <w:pPr>
              <w:rPr>
                <w:rFonts w:asciiTheme="majorHAnsi" w:hAnsiTheme="majorHAnsi" w:cstheme="majorHAnsi"/>
                <w:b/>
                <w:sz w:val="20"/>
                <w:szCs w:val="20"/>
              </w:rPr>
            </w:pPr>
            <w:r w:rsidRPr="003A03BB">
              <w:rPr>
                <w:rFonts w:asciiTheme="majorHAnsi" w:hAnsiTheme="majorHAnsi" w:cstheme="majorHAnsi"/>
                <w:b/>
                <w:sz w:val="20"/>
                <w:szCs w:val="20"/>
              </w:rPr>
              <w:t>Exam 1</w:t>
            </w:r>
            <w:r w:rsidR="00402295" w:rsidRPr="003A03BB">
              <w:rPr>
                <w:rFonts w:asciiTheme="majorHAnsi" w:hAnsiTheme="majorHAnsi" w:cstheme="majorHAnsi"/>
                <w:b/>
                <w:sz w:val="20"/>
                <w:szCs w:val="20"/>
              </w:rPr>
              <w:t xml:space="preserve"> (100 points)</w:t>
            </w:r>
          </w:p>
        </w:tc>
      </w:tr>
      <w:tr w:rsidR="002168F6" w:rsidRPr="003A03BB" w:rsidTr="00F60254">
        <w:trPr>
          <w:gridAfter w:val="1"/>
          <w:wAfter w:w="22" w:type="dxa"/>
        </w:trPr>
        <w:tc>
          <w:tcPr>
            <w:tcW w:w="985" w:type="dxa"/>
          </w:tcPr>
          <w:p w:rsidR="002168F6" w:rsidRPr="003A03BB" w:rsidRDefault="002168F6" w:rsidP="00476CAF">
            <w:pPr>
              <w:rPr>
                <w:rFonts w:asciiTheme="majorHAnsi" w:hAnsiTheme="majorHAnsi" w:cstheme="majorHAnsi"/>
                <w:sz w:val="20"/>
                <w:szCs w:val="20"/>
              </w:rPr>
            </w:pPr>
          </w:p>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1D4F03">
            <w:pPr>
              <w:rPr>
                <w:rFonts w:asciiTheme="majorHAnsi" w:hAnsiTheme="majorHAnsi" w:cstheme="majorHAnsi"/>
                <w:sz w:val="20"/>
                <w:szCs w:val="20"/>
              </w:rPr>
            </w:pPr>
            <w:r w:rsidRPr="003A03BB">
              <w:rPr>
                <w:rFonts w:asciiTheme="majorHAnsi" w:hAnsiTheme="majorHAnsi" w:cstheme="majorHAnsi"/>
                <w:sz w:val="20"/>
                <w:szCs w:val="20"/>
              </w:rPr>
              <w:t xml:space="preserve">Ch 5 RQ: </w:t>
            </w:r>
            <w:r w:rsidRPr="003A03BB">
              <w:rPr>
                <w:rFonts w:asciiTheme="majorHAnsi" w:hAnsiTheme="majorHAnsi" w:cstheme="majorHAnsi"/>
                <w:sz w:val="20"/>
                <w:szCs w:val="20"/>
              </w:rPr>
              <w:br/>
            </w:r>
            <w:r w:rsidR="001D4F03" w:rsidRPr="003A03BB">
              <w:rPr>
                <w:rFonts w:asciiTheme="majorHAnsi" w:hAnsiTheme="majorHAnsi" w:cstheme="majorHAnsi"/>
                <w:sz w:val="20"/>
                <w:szCs w:val="20"/>
              </w:rPr>
              <w:t>Distribution of Sample Means and z for a Sample Mean</w:t>
            </w:r>
          </w:p>
        </w:tc>
        <w:tc>
          <w:tcPr>
            <w:tcW w:w="1800" w:type="dxa"/>
            <w:gridSpan w:val="2"/>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2168F6" w:rsidRPr="003A03BB" w:rsidTr="00F60254">
        <w:trPr>
          <w:gridAfter w:val="1"/>
          <w:wAfter w:w="22" w:type="dxa"/>
        </w:trPr>
        <w:tc>
          <w:tcPr>
            <w:tcW w:w="985" w:type="dxa"/>
          </w:tcPr>
          <w:p w:rsidR="002168F6" w:rsidRPr="003A03BB" w:rsidRDefault="000F2DA6" w:rsidP="00E90709">
            <w:pPr>
              <w:rPr>
                <w:rFonts w:asciiTheme="majorHAnsi" w:hAnsiTheme="majorHAnsi" w:cstheme="majorHAnsi"/>
                <w:sz w:val="20"/>
                <w:szCs w:val="20"/>
              </w:rPr>
            </w:pPr>
            <w:r w:rsidRPr="003A03BB">
              <w:rPr>
                <w:rFonts w:asciiTheme="majorHAnsi" w:hAnsiTheme="majorHAnsi" w:cstheme="majorHAnsi"/>
                <w:sz w:val="20"/>
                <w:szCs w:val="20"/>
              </w:rPr>
              <w:t>Week 5</w:t>
            </w:r>
          </w:p>
        </w:tc>
        <w:tc>
          <w:tcPr>
            <w:tcW w:w="3240" w:type="dxa"/>
          </w:tcPr>
          <w:p w:rsidR="002168F6" w:rsidRPr="003A03BB" w:rsidRDefault="002168F6" w:rsidP="00E90709">
            <w:pPr>
              <w:rPr>
                <w:rFonts w:asciiTheme="majorHAnsi" w:hAnsiTheme="majorHAnsi" w:cstheme="majorHAnsi"/>
                <w:sz w:val="20"/>
                <w:szCs w:val="20"/>
              </w:rPr>
            </w:pPr>
          </w:p>
        </w:tc>
        <w:tc>
          <w:tcPr>
            <w:tcW w:w="1800" w:type="dxa"/>
            <w:gridSpan w:val="2"/>
          </w:tcPr>
          <w:p w:rsidR="002168F6" w:rsidRPr="003A03BB" w:rsidRDefault="002168F6"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5-2</w:t>
            </w:r>
          </w:p>
        </w:tc>
        <w:tc>
          <w:tcPr>
            <w:tcW w:w="3240" w:type="dxa"/>
          </w:tcPr>
          <w:p w:rsidR="002168F6" w:rsidRPr="003A03BB" w:rsidRDefault="002168F6"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w:t>
            </w:r>
            <w:r w:rsidR="00B735E9" w:rsidRPr="003A03BB">
              <w:rPr>
                <w:rFonts w:asciiTheme="majorHAnsi" w:hAnsiTheme="majorHAnsi" w:cstheme="majorHAnsi"/>
                <w:sz w:val="20"/>
                <w:szCs w:val="20"/>
              </w:rPr>
              <w:t xml:space="preserve"> on sampling error (not in book)</w:t>
            </w:r>
            <w:r w:rsidR="00F2709D" w:rsidRPr="003A03BB">
              <w:rPr>
                <w:rFonts w:asciiTheme="majorHAnsi" w:hAnsiTheme="majorHAnsi" w:cstheme="majorHAnsi"/>
                <w:sz w:val="20"/>
                <w:szCs w:val="20"/>
              </w:rPr>
              <w:t>; confidence interval; error bars; boxplot</w:t>
            </w:r>
          </w:p>
        </w:tc>
      </w:tr>
      <w:tr w:rsidR="002168F6" w:rsidRPr="003A03BB" w:rsidTr="00F60254">
        <w:trPr>
          <w:gridAfter w:val="1"/>
          <w:wAfter w:w="22" w:type="dxa"/>
        </w:trPr>
        <w:tc>
          <w:tcPr>
            <w:tcW w:w="985" w:type="dxa"/>
          </w:tcPr>
          <w:p w:rsidR="002168F6" w:rsidRPr="003A03BB" w:rsidRDefault="002168F6" w:rsidP="00E90709">
            <w:pPr>
              <w:rPr>
                <w:rFonts w:asciiTheme="majorHAnsi" w:hAnsiTheme="majorHAnsi" w:cstheme="majorHAnsi"/>
                <w:sz w:val="20"/>
                <w:szCs w:val="20"/>
              </w:rPr>
            </w:pPr>
          </w:p>
        </w:tc>
        <w:tc>
          <w:tcPr>
            <w:tcW w:w="3240" w:type="dxa"/>
          </w:tcPr>
          <w:p w:rsidR="002168F6" w:rsidRPr="003A03BB" w:rsidRDefault="002168F6" w:rsidP="00E90709">
            <w:pPr>
              <w:rPr>
                <w:rFonts w:asciiTheme="majorHAnsi" w:hAnsiTheme="majorHAnsi" w:cstheme="majorHAnsi"/>
                <w:sz w:val="20"/>
                <w:szCs w:val="20"/>
              </w:rPr>
            </w:pPr>
            <w:r w:rsidRPr="003A03BB">
              <w:rPr>
                <w:rFonts w:asciiTheme="majorHAnsi" w:hAnsiTheme="majorHAnsi" w:cstheme="majorHAnsi"/>
                <w:sz w:val="20"/>
                <w:szCs w:val="20"/>
              </w:rPr>
              <w:t xml:space="preserve">Ch 6 RQ: </w:t>
            </w:r>
            <w:r w:rsidRPr="003A03BB">
              <w:rPr>
                <w:rFonts w:asciiTheme="majorHAnsi" w:hAnsiTheme="majorHAnsi" w:cstheme="majorHAnsi"/>
                <w:sz w:val="20"/>
                <w:szCs w:val="20"/>
              </w:rPr>
              <w:br/>
            </w:r>
            <w:r w:rsidR="00847B61" w:rsidRPr="003A03BB">
              <w:rPr>
                <w:rFonts w:asciiTheme="majorHAnsi" w:hAnsiTheme="majorHAnsi" w:cstheme="majorHAnsi"/>
                <w:sz w:val="20"/>
                <w:szCs w:val="20"/>
              </w:rPr>
              <w:t>Hypothesis T</w:t>
            </w:r>
            <w:r w:rsidRPr="003A03BB">
              <w:rPr>
                <w:rFonts w:asciiTheme="majorHAnsi" w:hAnsiTheme="majorHAnsi" w:cstheme="majorHAnsi"/>
                <w:sz w:val="20"/>
                <w:szCs w:val="20"/>
              </w:rPr>
              <w:t>esting</w:t>
            </w:r>
          </w:p>
        </w:tc>
        <w:tc>
          <w:tcPr>
            <w:tcW w:w="1800" w:type="dxa"/>
            <w:gridSpan w:val="2"/>
          </w:tcPr>
          <w:p w:rsidR="002168F6" w:rsidRPr="003A03BB" w:rsidRDefault="002168F6" w:rsidP="00B735E9">
            <w:pPr>
              <w:pStyle w:val="ListParagraph"/>
              <w:ind w:left="360"/>
              <w:rPr>
                <w:rFonts w:asciiTheme="majorHAnsi" w:hAnsiTheme="majorHAnsi" w:cstheme="majorHAnsi"/>
                <w:sz w:val="20"/>
                <w:szCs w:val="20"/>
              </w:rPr>
            </w:pPr>
          </w:p>
        </w:tc>
        <w:tc>
          <w:tcPr>
            <w:tcW w:w="3240" w:type="dxa"/>
          </w:tcPr>
          <w:p w:rsidR="002168F6" w:rsidRPr="003A03BB" w:rsidRDefault="002168F6"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2168F6" w:rsidRPr="003A03BB" w:rsidTr="00F60254">
        <w:trPr>
          <w:gridAfter w:val="1"/>
          <w:wAfter w:w="22" w:type="dxa"/>
        </w:trPr>
        <w:tc>
          <w:tcPr>
            <w:tcW w:w="985" w:type="dxa"/>
          </w:tcPr>
          <w:p w:rsidR="002168F6" w:rsidRPr="003A03BB" w:rsidRDefault="000F2DA6" w:rsidP="00E90709">
            <w:pPr>
              <w:rPr>
                <w:rFonts w:asciiTheme="majorHAnsi" w:hAnsiTheme="majorHAnsi" w:cstheme="majorHAnsi"/>
                <w:sz w:val="20"/>
                <w:szCs w:val="20"/>
              </w:rPr>
            </w:pPr>
            <w:r w:rsidRPr="003A03BB">
              <w:rPr>
                <w:rFonts w:asciiTheme="majorHAnsi" w:hAnsiTheme="majorHAnsi" w:cstheme="majorHAnsi"/>
                <w:sz w:val="20"/>
                <w:szCs w:val="20"/>
              </w:rPr>
              <w:t>Week 6</w:t>
            </w:r>
          </w:p>
        </w:tc>
        <w:tc>
          <w:tcPr>
            <w:tcW w:w="3240" w:type="dxa"/>
          </w:tcPr>
          <w:p w:rsidR="002168F6" w:rsidRPr="003A03BB" w:rsidRDefault="002168F6" w:rsidP="00E90709">
            <w:pPr>
              <w:rPr>
                <w:rFonts w:asciiTheme="majorHAnsi" w:hAnsiTheme="majorHAnsi" w:cstheme="majorHAnsi"/>
                <w:sz w:val="20"/>
                <w:szCs w:val="20"/>
              </w:rPr>
            </w:pPr>
          </w:p>
        </w:tc>
        <w:tc>
          <w:tcPr>
            <w:tcW w:w="1800" w:type="dxa"/>
            <w:gridSpan w:val="2"/>
          </w:tcPr>
          <w:p w:rsidR="002168F6" w:rsidRPr="003A03BB" w:rsidRDefault="00F2709D" w:rsidP="00F2709D">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6-2</w:t>
            </w:r>
          </w:p>
        </w:tc>
        <w:tc>
          <w:tcPr>
            <w:tcW w:w="3240" w:type="dxa"/>
          </w:tcPr>
          <w:p w:rsidR="002168F6" w:rsidRPr="003A03BB" w:rsidRDefault="00D66CD1"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B735E9" w:rsidRPr="003A03BB">
              <w:rPr>
                <w:rFonts w:asciiTheme="majorHAnsi" w:hAnsiTheme="majorHAnsi" w:cstheme="majorHAnsi"/>
                <w:sz w:val="20"/>
                <w:szCs w:val="20"/>
              </w:rPr>
              <w:t>ctivity 6-3</w:t>
            </w:r>
          </w:p>
        </w:tc>
      </w:tr>
      <w:tr w:rsidR="002168F6" w:rsidRPr="003A03BB" w:rsidTr="00F60254">
        <w:trPr>
          <w:gridAfter w:val="1"/>
          <w:wAfter w:w="22" w:type="dxa"/>
        </w:trPr>
        <w:tc>
          <w:tcPr>
            <w:tcW w:w="985" w:type="dxa"/>
          </w:tcPr>
          <w:p w:rsidR="002168F6" w:rsidRPr="003A03BB" w:rsidRDefault="002168F6" w:rsidP="00E90709">
            <w:pPr>
              <w:rPr>
                <w:rFonts w:asciiTheme="majorHAnsi" w:hAnsiTheme="majorHAnsi" w:cstheme="majorHAnsi"/>
                <w:sz w:val="20"/>
                <w:szCs w:val="20"/>
              </w:rPr>
            </w:pPr>
          </w:p>
        </w:tc>
        <w:tc>
          <w:tcPr>
            <w:tcW w:w="3240" w:type="dxa"/>
          </w:tcPr>
          <w:p w:rsidR="002168F6" w:rsidRPr="003A03BB" w:rsidRDefault="002168F6" w:rsidP="00E90709">
            <w:pPr>
              <w:rPr>
                <w:rFonts w:asciiTheme="majorHAnsi" w:hAnsiTheme="majorHAnsi" w:cstheme="majorHAnsi"/>
                <w:sz w:val="20"/>
                <w:szCs w:val="20"/>
              </w:rPr>
            </w:pPr>
          </w:p>
        </w:tc>
        <w:tc>
          <w:tcPr>
            <w:tcW w:w="1800" w:type="dxa"/>
            <w:gridSpan w:val="2"/>
          </w:tcPr>
          <w:p w:rsidR="002168F6" w:rsidRPr="003A03BB" w:rsidRDefault="00B735E9" w:rsidP="00B735E9">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Activity 6-4</w:t>
            </w:r>
          </w:p>
        </w:tc>
        <w:tc>
          <w:tcPr>
            <w:tcW w:w="3240" w:type="dxa"/>
          </w:tcPr>
          <w:p w:rsidR="00447796" w:rsidRPr="00447796" w:rsidRDefault="00D66CD1"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D66CD1" w:rsidRPr="003A03BB" w:rsidTr="00F60254">
        <w:trPr>
          <w:gridAfter w:val="1"/>
          <w:wAfter w:w="22" w:type="dxa"/>
        </w:trPr>
        <w:tc>
          <w:tcPr>
            <w:tcW w:w="985" w:type="dxa"/>
          </w:tcPr>
          <w:p w:rsidR="00D66CD1" w:rsidRPr="003A03BB" w:rsidRDefault="000F2DA6" w:rsidP="00D66CD1">
            <w:pPr>
              <w:rPr>
                <w:rFonts w:asciiTheme="majorHAnsi" w:hAnsiTheme="majorHAnsi" w:cstheme="majorHAnsi"/>
                <w:sz w:val="20"/>
                <w:szCs w:val="20"/>
              </w:rPr>
            </w:pPr>
            <w:r w:rsidRPr="003A03BB">
              <w:rPr>
                <w:rFonts w:asciiTheme="majorHAnsi" w:hAnsiTheme="majorHAnsi" w:cstheme="majorHAnsi"/>
                <w:sz w:val="20"/>
                <w:szCs w:val="20"/>
              </w:rPr>
              <w:t>Week 7</w:t>
            </w:r>
          </w:p>
        </w:tc>
        <w:tc>
          <w:tcPr>
            <w:tcW w:w="3240" w:type="dxa"/>
          </w:tcPr>
          <w:p w:rsidR="00D66CD1" w:rsidRPr="003A03BB" w:rsidRDefault="00D66CD1" w:rsidP="00D66CD1">
            <w:pPr>
              <w:rPr>
                <w:rFonts w:asciiTheme="majorHAnsi" w:hAnsiTheme="majorHAnsi" w:cstheme="majorHAnsi"/>
                <w:sz w:val="20"/>
                <w:szCs w:val="20"/>
              </w:rPr>
            </w:pPr>
          </w:p>
        </w:tc>
        <w:tc>
          <w:tcPr>
            <w:tcW w:w="1800" w:type="dxa"/>
            <w:gridSpan w:val="2"/>
          </w:tcPr>
          <w:p w:rsidR="00D66CD1" w:rsidRPr="003A03BB" w:rsidRDefault="00D66CD1" w:rsidP="00D66CD1">
            <w:pPr>
              <w:rPr>
                <w:rFonts w:asciiTheme="majorHAnsi" w:hAnsiTheme="majorHAnsi" w:cstheme="majorHAnsi"/>
                <w:b/>
                <w:sz w:val="20"/>
                <w:szCs w:val="20"/>
              </w:rPr>
            </w:pPr>
          </w:p>
        </w:tc>
        <w:tc>
          <w:tcPr>
            <w:tcW w:w="3240" w:type="dxa"/>
          </w:tcPr>
          <w:p w:rsidR="00D66CD1" w:rsidRPr="003A03BB" w:rsidRDefault="00D66CD1" w:rsidP="00D66CD1">
            <w:pPr>
              <w:rPr>
                <w:rFonts w:asciiTheme="majorHAnsi" w:hAnsiTheme="majorHAnsi" w:cstheme="majorHAnsi"/>
                <w:b/>
                <w:sz w:val="20"/>
                <w:szCs w:val="20"/>
              </w:rPr>
            </w:pPr>
            <w:r w:rsidRPr="003A03BB">
              <w:rPr>
                <w:rFonts w:asciiTheme="majorHAnsi" w:hAnsiTheme="majorHAnsi" w:cstheme="majorHAnsi"/>
                <w:b/>
                <w:sz w:val="20"/>
                <w:szCs w:val="20"/>
              </w:rPr>
              <w:t xml:space="preserve">Exam 2 </w:t>
            </w:r>
            <w:r w:rsidR="00402295" w:rsidRPr="003A03BB">
              <w:rPr>
                <w:rFonts w:asciiTheme="majorHAnsi" w:hAnsiTheme="majorHAnsi" w:cstheme="majorHAnsi"/>
                <w:b/>
                <w:sz w:val="20"/>
                <w:szCs w:val="20"/>
              </w:rPr>
              <w:t>(100 points)</w:t>
            </w:r>
          </w:p>
        </w:tc>
      </w:tr>
      <w:tr w:rsidR="00D66CD1" w:rsidRPr="003A03BB" w:rsidTr="00F60254">
        <w:trPr>
          <w:gridAfter w:val="1"/>
          <w:wAfter w:w="22" w:type="dxa"/>
        </w:trPr>
        <w:tc>
          <w:tcPr>
            <w:tcW w:w="985" w:type="dxa"/>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rPr>
                <w:rFonts w:asciiTheme="majorHAnsi" w:hAnsiTheme="majorHAnsi" w:cstheme="majorHAnsi"/>
                <w:sz w:val="20"/>
                <w:szCs w:val="20"/>
              </w:rPr>
            </w:pPr>
            <w:r w:rsidRPr="003A03BB">
              <w:rPr>
                <w:rFonts w:asciiTheme="majorHAnsi" w:hAnsiTheme="majorHAnsi" w:cstheme="majorHAnsi"/>
                <w:sz w:val="20"/>
                <w:szCs w:val="20"/>
              </w:rPr>
              <w:t xml:space="preserve">Ch 7 RQ: </w:t>
            </w:r>
            <w:r w:rsidRPr="003A03BB">
              <w:rPr>
                <w:rFonts w:asciiTheme="majorHAnsi" w:hAnsiTheme="majorHAnsi" w:cstheme="majorHAnsi"/>
                <w:sz w:val="20"/>
                <w:szCs w:val="20"/>
              </w:rPr>
              <w:br/>
            </w:r>
            <w:r w:rsidR="00847B61" w:rsidRPr="003A03BB">
              <w:rPr>
                <w:rFonts w:asciiTheme="majorHAnsi" w:hAnsiTheme="majorHAnsi" w:cstheme="majorHAnsi"/>
                <w:sz w:val="20"/>
                <w:szCs w:val="20"/>
              </w:rPr>
              <w:t>Single S</w:t>
            </w:r>
            <w:r w:rsidRPr="003A03BB">
              <w:rPr>
                <w:rFonts w:asciiTheme="majorHAnsi" w:hAnsiTheme="majorHAnsi" w:cstheme="majorHAnsi"/>
                <w:sz w:val="20"/>
                <w:szCs w:val="20"/>
              </w:rPr>
              <w:t>ample t</w:t>
            </w:r>
          </w:p>
        </w:tc>
        <w:tc>
          <w:tcPr>
            <w:tcW w:w="1800" w:type="dxa"/>
            <w:gridSpan w:val="2"/>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w:t>
            </w:r>
          </w:p>
        </w:tc>
      </w:tr>
      <w:tr w:rsidR="00D66CD1" w:rsidRPr="003A03BB" w:rsidTr="00F60254">
        <w:trPr>
          <w:gridAfter w:val="1"/>
          <w:wAfter w:w="22" w:type="dxa"/>
        </w:trPr>
        <w:tc>
          <w:tcPr>
            <w:tcW w:w="985" w:type="dxa"/>
          </w:tcPr>
          <w:p w:rsidR="00D66CD1" w:rsidRPr="003A03BB" w:rsidRDefault="000F2DA6" w:rsidP="00D66CD1">
            <w:pPr>
              <w:rPr>
                <w:rFonts w:asciiTheme="majorHAnsi" w:hAnsiTheme="majorHAnsi" w:cstheme="majorHAnsi"/>
                <w:sz w:val="20"/>
                <w:szCs w:val="20"/>
              </w:rPr>
            </w:pPr>
            <w:r w:rsidRPr="003A03BB">
              <w:rPr>
                <w:rFonts w:asciiTheme="majorHAnsi" w:hAnsiTheme="majorHAnsi" w:cstheme="majorHAnsi"/>
                <w:sz w:val="20"/>
                <w:szCs w:val="20"/>
              </w:rPr>
              <w:t>Week 8</w:t>
            </w:r>
          </w:p>
        </w:tc>
        <w:tc>
          <w:tcPr>
            <w:tcW w:w="3240" w:type="dxa"/>
          </w:tcPr>
          <w:p w:rsidR="00D66CD1" w:rsidRPr="003A03BB" w:rsidRDefault="00D66CD1" w:rsidP="00D66CD1">
            <w:pPr>
              <w:rPr>
                <w:rFonts w:asciiTheme="majorHAnsi" w:hAnsiTheme="majorHAnsi" w:cstheme="majorHAnsi"/>
                <w:sz w:val="20"/>
                <w:szCs w:val="20"/>
              </w:rPr>
            </w:pPr>
            <w:r w:rsidRPr="003A03BB">
              <w:rPr>
                <w:rFonts w:asciiTheme="majorHAnsi" w:hAnsiTheme="majorHAnsi" w:cstheme="majorHAnsi"/>
                <w:sz w:val="20"/>
                <w:szCs w:val="20"/>
              </w:rPr>
              <w:t xml:space="preserve">Ch 8 RQ: </w:t>
            </w:r>
            <w:r w:rsidRPr="003A03BB">
              <w:rPr>
                <w:rFonts w:asciiTheme="majorHAnsi" w:hAnsiTheme="majorHAnsi" w:cstheme="majorHAnsi"/>
                <w:sz w:val="20"/>
                <w:szCs w:val="20"/>
              </w:rPr>
              <w:br/>
              <w:t>Confidence Intervals</w:t>
            </w:r>
          </w:p>
        </w:tc>
        <w:tc>
          <w:tcPr>
            <w:tcW w:w="1800" w:type="dxa"/>
            <w:gridSpan w:val="2"/>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w:t>
            </w:r>
          </w:p>
        </w:tc>
      </w:tr>
      <w:tr w:rsidR="00D66CD1" w:rsidRPr="003A03BB" w:rsidTr="00F60254">
        <w:trPr>
          <w:gridAfter w:val="1"/>
          <w:wAfter w:w="22" w:type="dxa"/>
        </w:trPr>
        <w:tc>
          <w:tcPr>
            <w:tcW w:w="985" w:type="dxa"/>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rPr>
                <w:rFonts w:asciiTheme="majorHAnsi" w:hAnsiTheme="majorHAnsi" w:cstheme="majorHAnsi"/>
                <w:sz w:val="20"/>
                <w:szCs w:val="20"/>
              </w:rPr>
            </w:pPr>
            <w:r w:rsidRPr="003A03BB">
              <w:rPr>
                <w:rFonts w:asciiTheme="majorHAnsi" w:hAnsiTheme="majorHAnsi" w:cstheme="majorHAnsi"/>
                <w:sz w:val="20"/>
                <w:szCs w:val="20"/>
              </w:rPr>
              <w:t>Ch 9 RQ:</w:t>
            </w:r>
            <w:r w:rsidRPr="003A03BB">
              <w:rPr>
                <w:rFonts w:asciiTheme="majorHAnsi" w:hAnsiTheme="majorHAnsi" w:cstheme="majorHAnsi"/>
                <w:sz w:val="20"/>
                <w:szCs w:val="20"/>
              </w:rPr>
              <w:br/>
              <w:t>Related Samples t</w:t>
            </w:r>
          </w:p>
        </w:tc>
        <w:tc>
          <w:tcPr>
            <w:tcW w:w="1800" w:type="dxa"/>
            <w:gridSpan w:val="2"/>
          </w:tcPr>
          <w:p w:rsidR="00D66CD1" w:rsidRPr="003A03BB" w:rsidRDefault="00D66CD1" w:rsidP="00D66CD1">
            <w:pPr>
              <w:rPr>
                <w:rFonts w:asciiTheme="majorHAnsi" w:hAnsiTheme="majorHAnsi" w:cstheme="majorHAnsi"/>
                <w:sz w:val="20"/>
                <w:szCs w:val="20"/>
              </w:rPr>
            </w:pPr>
          </w:p>
        </w:tc>
        <w:tc>
          <w:tcPr>
            <w:tcW w:w="3240" w:type="dxa"/>
          </w:tcPr>
          <w:p w:rsidR="003C0F10" w:rsidRPr="003A03BB" w:rsidRDefault="00D66CD1"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w:t>
            </w:r>
          </w:p>
          <w:p w:rsidR="00D66CD1" w:rsidRPr="003A03BB" w:rsidRDefault="003C0F10"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B735E9" w:rsidRPr="003A03BB">
              <w:rPr>
                <w:rFonts w:asciiTheme="majorHAnsi" w:hAnsiTheme="majorHAnsi" w:cstheme="majorHAnsi"/>
                <w:sz w:val="20"/>
                <w:szCs w:val="20"/>
              </w:rPr>
              <w:t>ctivity 9-2</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—I’ll give you the output file)</w:t>
            </w:r>
          </w:p>
        </w:tc>
      </w:tr>
      <w:tr w:rsidR="00B735E9" w:rsidRPr="003A03BB" w:rsidTr="00F60254">
        <w:trPr>
          <w:gridAfter w:val="1"/>
          <w:wAfter w:w="22" w:type="dxa"/>
        </w:trPr>
        <w:tc>
          <w:tcPr>
            <w:tcW w:w="985" w:type="dxa"/>
          </w:tcPr>
          <w:p w:rsidR="00B735E9"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9</w:t>
            </w:r>
          </w:p>
        </w:tc>
        <w:tc>
          <w:tcPr>
            <w:tcW w:w="3240" w:type="dxa"/>
          </w:tcPr>
          <w:p w:rsidR="00B735E9" w:rsidRPr="003A03BB" w:rsidRDefault="00B735E9" w:rsidP="00B735E9">
            <w:pPr>
              <w:rPr>
                <w:rFonts w:asciiTheme="majorHAnsi" w:hAnsiTheme="majorHAnsi" w:cstheme="majorHAnsi"/>
                <w:sz w:val="20"/>
                <w:szCs w:val="20"/>
              </w:rPr>
            </w:pPr>
            <w:r w:rsidRPr="003A03BB">
              <w:rPr>
                <w:rFonts w:asciiTheme="majorHAnsi" w:hAnsiTheme="majorHAnsi" w:cstheme="majorHAnsi"/>
                <w:sz w:val="20"/>
                <w:szCs w:val="20"/>
              </w:rPr>
              <w:t>Ch 10 RQ:</w:t>
            </w:r>
            <w:r w:rsidRPr="003A03BB">
              <w:rPr>
                <w:rFonts w:asciiTheme="majorHAnsi" w:hAnsiTheme="majorHAnsi" w:cstheme="majorHAnsi"/>
                <w:sz w:val="20"/>
                <w:szCs w:val="20"/>
              </w:rPr>
              <w:br/>
            </w:r>
            <w:r w:rsidR="00847B61" w:rsidRPr="003A03BB">
              <w:rPr>
                <w:rFonts w:asciiTheme="majorHAnsi" w:hAnsiTheme="majorHAnsi" w:cstheme="majorHAnsi"/>
                <w:sz w:val="20"/>
                <w:szCs w:val="20"/>
              </w:rPr>
              <w:t>Independent S</w:t>
            </w:r>
            <w:r w:rsidRPr="003A03BB">
              <w:rPr>
                <w:rFonts w:asciiTheme="majorHAnsi" w:hAnsiTheme="majorHAnsi" w:cstheme="majorHAnsi"/>
                <w:sz w:val="20"/>
                <w:szCs w:val="20"/>
              </w:rPr>
              <w:t>amples t</w:t>
            </w:r>
          </w:p>
        </w:tc>
        <w:tc>
          <w:tcPr>
            <w:tcW w:w="1800" w:type="dxa"/>
            <w:gridSpan w:val="2"/>
          </w:tcPr>
          <w:p w:rsidR="00B735E9" w:rsidRPr="003A03BB" w:rsidRDefault="00B735E9" w:rsidP="00B735E9">
            <w:pPr>
              <w:pStyle w:val="ListParagraph"/>
              <w:ind w:left="360"/>
              <w:rPr>
                <w:rFonts w:asciiTheme="majorHAnsi" w:hAnsiTheme="majorHAnsi" w:cstheme="majorHAnsi"/>
                <w:sz w:val="20"/>
                <w:szCs w:val="20"/>
              </w:rPr>
            </w:pP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B735E9" w:rsidP="00B735E9">
            <w:pPr>
              <w:rPr>
                <w:rFonts w:asciiTheme="majorHAnsi" w:hAnsiTheme="majorHAnsi" w:cstheme="majorHAnsi"/>
                <w:sz w:val="20"/>
                <w:szCs w:val="20"/>
              </w:rPr>
            </w:pPr>
          </w:p>
        </w:tc>
        <w:tc>
          <w:tcPr>
            <w:tcW w:w="1800" w:type="dxa"/>
            <w:gridSpan w:val="2"/>
          </w:tcPr>
          <w:p w:rsidR="00B735E9" w:rsidRPr="003A03BB" w:rsidRDefault="00B735E9" w:rsidP="004C48A2">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10-3</w:t>
            </w:r>
            <w:r w:rsidR="004C48A2" w:rsidRPr="003A03BB">
              <w:rPr>
                <w:rFonts w:asciiTheme="majorHAnsi" w:hAnsiTheme="majorHAnsi" w:cstheme="majorHAnsi"/>
                <w:sz w:val="20"/>
                <w:szCs w:val="20"/>
              </w:rPr>
              <w:t xml:space="preserve"> (choose stat)</w:t>
            </w: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w:t>
            </w:r>
            <w:r w:rsidR="003A03BB" w:rsidRPr="003A03BB">
              <w:rPr>
                <w:rFonts w:asciiTheme="majorHAnsi" w:hAnsiTheme="majorHAnsi" w:cstheme="majorHAnsi"/>
                <w:sz w:val="20"/>
                <w:szCs w:val="20"/>
              </w:rPr>
              <w:t xml:space="preserve"> (R</w:t>
            </w:r>
            <w:r w:rsidR="004C48A2" w:rsidRPr="003A03BB">
              <w:rPr>
                <w:rFonts w:asciiTheme="majorHAnsi" w:hAnsiTheme="majorHAnsi" w:cstheme="majorHAnsi"/>
                <w:sz w:val="20"/>
                <w:szCs w:val="20"/>
              </w:rPr>
              <w:t>)</w:t>
            </w:r>
          </w:p>
        </w:tc>
      </w:tr>
      <w:tr w:rsidR="00B735E9" w:rsidRPr="003A03BB" w:rsidTr="00F60254">
        <w:trPr>
          <w:gridAfter w:val="1"/>
          <w:wAfter w:w="22" w:type="dxa"/>
        </w:trPr>
        <w:tc>
          <w:tcPr>
            <w:tcW w:w="985" w:type="dxa"/>
          </w:tcPr>
          <w:p w:rsidR="00B735E9"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10</w:t>
            </w:r>
          </w:p>
        </w:tc>
        <w:tc>
          <w:tcPr>
            <w:tcW w:w="3240" w:type="dxa"/>
          </w:tcPr>
          <w:p w:rsidR="00B735E9" w:rsidRPr="003A03BB" w:rsidRDefault="00B735E9" w:rsidP="00B735E9">
            <w:pPr>
              <w:rPr>
                <w:rFonts w:asciiTheme="majorHAnsi" w:hAnsiTheme="majorHAnsi" w:cstheme="majorHAnsi"/>
                <w:sz w:val="20"/>
                <w:szCs w:val="20"/>
              </w:rPr>
            </w:pPr>
          </w:p>
        </w:tc>
        <w:tc>
          <w:tcPr>
            <w:tcW w:w="1800"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10-5</w:t>
            </w:r>
            <w:r w:rsidR="004C48A2" w:rsidRPr="003A03BB">
              <w:rPr>
                <w:rFonts w:asciiTheme="majorHAnsi" w:hAnsiTheme="majorHAnsi" w:cstheme="majorHAnsi"/>
                <w:sz w:val="20"/>
                <w:szCs w:val="20"/>
              </w:rPr>
              <w:t xml:space="preserve"> (SPSS—I’ll give you the output file)</w:t>
            </w:r>
            <w:r w:rsidRPr="003A03BB">
              <w:rPr>
                <w:rFonts w:asciiTheme="majorHAnsi" w:hAnsiTheme="majorHAnsi" w:cstheme="majorHAnsi"/>
                <w:sz w:val="20"/>
                <w:szCs w:val="20"/>
              </w:rPr>
              <w:t xml:space="preserve"> </w:t>
            </w: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sidR="004C48A2" w:rsidRPr="003A03BB">
              <w:rPr>
                <w:rFonts w:asciiTheme="majorHAnsi" w:hAnsiTheme="majorHAnsi" w:cstheme="majorHAnsi"/>
                <w:sz w:val="20"/>
                <w:szCs w:val="20"/>
              </w:rPr>
              <w:t>(collect data in class; SPSS)</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B735E9" w:rsidP="00B735E9">
            <w:pPr>
              <w:rPr>
                <w:rFonts w:asciiTheme="majorHAnsi" w:hAnsiTheme="majorHAnsi" w:cstheme="majorHAnsi"/>
                <w:b/>
                <w:i/>
                <w:sz w:val="20"/>
                <w:szCs w:val="20"/>
              </w:rPr>
            </w:pPr>
          </w:p>
        </w:tc>
        <w:tc>
          <w:tcPr>
            <w:tcW w:w="1800" w:type="dxa"/>
            <w:gridSpan w:val="2"/>
          </w:tcPr>
          <w:p w:rsidR="00B735E9" w:rsidRPr="003A03BB" w:rsidRDefault="00B735E9" w:rsidP="00B735E9">
            <w:pPr>
              <w:pStyle w:val="ListParagraph"/>
              <w:ind w:left="360"/>
              <w:rPr>
                <w:rFonts w:asciiTheme="majorHAnsi" w:hAnsiTheme="majorHAnsi" w:cstheme="majorHAnsi"/>
                <w:sz w:val="20"/>
                <w:szCs w:val="20"/>
              </w:rPr>
            </w:pPr>
          </w:p>
        </w:tc>
        <w:tc>
          <w:tcPr>
            <w:tcW w:w="3240" w:type="dxa"/>
          </w:tcPr>
          <w:p w:rsidR="00B735E9" w:rsidRPr="00447796" w:rsidRDefault="00B735E9"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B735E9" w:rsidRPr="003A03BB" w:rsidTr="00F60254">
        <w:trPr>
          <w:gridAfter w:val="1"/>
          <w:wAfter w:w="22" w:type="dxa"/>
        </w:trPr>
        <w:tc>
          <w:tcPr>
            <w:tcW w:w="985" w:type="dxa"/>
          </w:tcPr>
          <w:p w:rsidR="00B735E9"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11</w:t>
            </w:r>
          </w:p>
        </w:tc>
        <w:tc>
          <w:tcPr>
            <w:tcW w:w="3240" w:type="dxa"/>
          </w:tcPr>
          <w:p w:rsidR="00B735E9" w:rsidRPr="003A03BB" w:rsidRDefault="00B735E9" w:rsidP="00B735E9">
            <w:pPr>
              <w:rPr>
                <w:rFonts w:asciiTheme="majorHAnsi" w:hAnsiTheme="majorHAnsi" w:cstheme="majorHAnsi"/>
                <w:sz w:val="20"/>
                <w:szCs w:val="20"/>
              </w:rPr>
            </w:pPr>
          </w:p>
        </w:tc>
        <w:tc>
          <w:tcPr>
            <w:tcW w:w="1800" w:type="dxa"/>
            <w:gridSpan w:val="2"/>
          </w:tcPr>
          <w:p w:rsidR="00B735E9" w:rsidRPr="003A03BB" w:rsidRDefault="00B735E9" w:rsidP="00B735E9">
            <w:pPr>
              <w:pStyle w:val="ListParagraph"/>
              <w:ind w:left="0"/>
              <w:rPr>
                <w:rFonts w:asciiTheme="majorHAnsi" w:hAnsiTheme="majorHAnsi" w:cstheme="majorHAnsi"/>
                <w:b/>
                <w:sz w:val="20"/>
                <w:szCs w:val="20"/>
              </w:rPr>
            </w:pPr>
          </w:p>
        </w:tc>
        <w:tc>
          <w:tcPr>
            <w:tcW w:w="3240" w:type="dxa"/>
          </w:tcPr>
          <w:p w:rsidR="00B735E9" w:rsidRPr="003A03BB" w:rsidRDefault="00B735E9"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w:t>
            </w:r>
            <w:r w:rsidR="00402295" w:rsidRPr="003A03BB">
              <w:rPr>
                <w:rFonts w:asciiTheme="majorHAnsi" w:hAnsiTheme="majorHAnsi" w:cstheme="majorHAnsi"/>
                <w:b/>
                <w:sz w:val="20"/>
                <w:szCs w:val="20"/>
              </w:rPr>
              <w:t xml:space="preserve"> (100 points)</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B735E9" w:rsidP="00B735E9">
            <w:pPr>
              <w:rPr>
                <w:rFonts w:asciiTheme="majorHAnsi" w:hAnsiTheme="majorHAnsi" w:cstheme="majorHAnsi"/>
                <w:sz w:val="20"/>
                <w:szCs w:val="20"/>
              </w:rPr>
            </w:pPr>
            <w:r w:rsidRPr="003A03BB">
              <w:rPr>
                <w:rFonts w:asciiTheme="majorHAnsi" w:hAnsiTheme="majorHAnsi" w:cstheme="majorHAnsi"/>
                <w:sz w:val="20"/>
                <w:szCs w:val="20"/>
              </w:rPr>
              <w:t xml:space="preserve">Ch 11 RQ: </w:t>
            </w:r>
            <w:r w:rsidRPr="003A03BB">
              <w:rPr>
                <w:rFonts w:asciiTheme="majorHAnsi" w:hAnsiTheme="majorHAnsi" w:cstheme="majorHAnsi"/>
                <w:sz w:val="20"/>
                <w:szCs w:val="20"/>
              </w:rPr>
              <w:br/>
              <w:t>One</w:t>
            </w:r>
            <w:r w:rsidR="00847B61" w:rsidRPr="003A03BB">
              <w:rPr>
                <w:rFonts w:asciiTheme="majorHAnsi" w:hAnsiTheme="majorHAnsi" w:cstheme="majorHAnsi"/>
                <w:sz w:val="20"/>
                <w:szCs w:val="20"/>
              </w:rPr>
              <w:t>-</w:t>
            </w:r>
            <w:r w:rsidRPr="003A03BB">
              <w:rPr>
                <w:rFonts w:asciiTheme="majorHAnsi" w:hAnsiTheme="majorHAnsi" w:cstheme="majorHAnsi"/>
                <w:sz w:val="20"/>
                <w:szCs w:val="20"/>
              </w:rPr>
              <w:t>way ANOVA</w:t>
            </w:r>
          </w:p>
        </w:tc>
        <w:tc>
          <w:tcPr>
            <w:tcW w:w="1727" w:type="dxa"/>
          </w:tcPr>
          <w:p w:rsidR="00B735E9" w:rsidRPr="003A03BB" w:rsidRDefault="00B735E9" w:rsidP="003C0F10">
            <w:pPr>
              <w:pStyle w:val="ListParagraph"/>
              <w:ind w:left="360"/>
              <w:rPr>
                <w:rFonts w:asciiTheme="majorHAnsi" w:hAnsiTheme="majorHAnsi" w:cstheme="majorHAnsi"/>
                <w:sz w:val="20"/>
                <w:szCs w:val="20"/>
              </w:rPr>
            </w:pPr>
          </w:p>
        </w:tc>
        <w:tc>
          <w:tcPr>
            <w:tcW w:w="3313"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3C0F10" w:rsidRPr="003A03BB">
              <w:rPr>
                <w:rFonts w:asciiTheme="majorHAnsi" w:hAnsiTheme="majorHAnsi" w:cstheme="majorHAnsi"/>
                <w:sz w:val="20"/>
                <w:szCs w:val="20"/>
              </w:rPr>
              <w:t>ctivity 11-1</w:t>
            </w:r>
            <w:r w:rsidRPr="003A03BB">
              <w:rPr>
                <w:rFonts w:asciiTheme="majorHAnsi" w:hAnsiTheme="majorHAnsi" w:cstheme="majorHAnsi"/>
                <w:sz w:val="20"/>
                <w:szCs w:val="20"/>
              </w:rPr>
              <w:t xml:space="preserve"> </w:t>
            </w:r>
          </w:p>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w:t>
            </w:r>
            <w:r w:rsidR="003C0F10" w:rsidRPr="003A03BB">
              <w:rPr>
                <w:rFonts w:asciiTheme="majorHAnsi" w:hAnsiTheme="majorHAnsi" w:cstheme="majorHAnsi"/>
                <w:sz w:val="20"/>
                <w:szCs w:val="20"/>
              </w:rPr>
              <w:t>tivity 11-2</w:t>
            </w:r>
            <w:r w:rsidRPr="003A03BB">
              <w:rPr>
                <w:rFonts w:asciiTheme="majorHAnsi" w:hAnsiTheme="majorHAnsi" w:cstheme="majorHAnsi"/>
                <w:sz w:val="20"/>
                <w:szCs w:val="20"/>
              </w:rPr>
              <w:t xml:space="preserve"> </w:t>
            </w:r>
            <w:r w:rsidR="003A03BB" w:rsidRPr="003A03BB">
              <w:rPr>
                <w:rFonts w:asciiTheme="majorHAnsi" w:hAnsiTheme="majorHAnsi" w:cstheme="majorHAnsi"/>
                <w:sz w:val="20"/>
                <w:szCs w:val="20"/>
              </w:rPr>
              <w:t>(R</w:t>
            </w:r>
            <w:r w:rsidR="004C48A2" w:rsidRPr="003A03BB">
              <w:rPr>
                <w:rFonts w:asciiTheme="majorHAnsi" w:hAnsiTheme="majorHAnsi" w:cstheme="majorHAnsi"/>
                <w:sz w:val="20"/>
                <w:szCs w:val="20"/>
              </w:rPr>
              <w:t>—I’ll give you the output file</w:t>
            </w:r>
            <w:r w:rsidR="00AF63BC" w:rsidRPr="003A03BB">
              <w:rPr>
                <w:rFonts w:asciiTheme="majorHAnsi" w:hAnsiTheme="majorHAnsi" w:cstheme="majorHAnsi"/>
                <w:sz w:val="20"/>
                <w:szCs w:val="20"/>
              </w:rPr>
              <w:t>; write up</w:t>
            </w:r>
            <w:r w:rsidR="004C48A2" w:rsidRPr="003A03BB">
              <w:rPr>
                <w:rFonts w:asciiTheme="majorHAnsi" w:hAnsiTheme="majorHAnsi" w:cstheme="majorHAnsi"/>
                <w:sz w:val="20"/>
                <w:szCs w:val="20"/>
              </w:rPr>
              <w:t>)</w:t>
            </w:r>
          </w:p>
        </w:tc>
      </w:tr>
      <w:tr w:rsidR="00B735E9" w:rsidRPr="003A03BB" w:rsidTr="00F60254">
        <w:trPr>
          <w:gridAfter w:val="1"/>
          <w:wAfter w:w="22" w:type="dxa"/>
        </w:trPr>
        <w:tc>
          <w:tcPr>
            <w:tcW w:w="985" w:type="dxa"/>
          </w:tcPr>
          <w:p w:rsidR="00B735E9" w:rsidRPr="003A03BB" w:rsidRDefault="00E27C06" w:rsidP="00B735E9">
            <w:pPr>
              <w:rPr>
                <w:rFonts w:asciiTheme="majorHAnsi" w:hAnsiTheme="majorHAnsi" w:cstheme="majorHAnsi"/>
                <w:sz w:val="20"/>
                <w:szCs w:val="20"/>
              </w:rPr>
            </w:pPr>
            <w:r w:rsidRPr="003A03BB">
              <w:rPr>
                <w:rFonts w:asciiTheme="majorHAnsi" w:hAnsiTheme="majorHAnsi" w:cstheme="majorHAnsi"/>
                <w:sz w:val="20"/>
                <w:szCs w:val="20"/>
              </w:rPr>
              <w:t>Week 12</w:t>
            </w:r>
          </w:p>
        </w:tc>
        <w:tc>
          <w:tcPr>
            <w:tcW w:w="3240" w:type="dxa"/>
          </w:tcPr>
          <w:p w:rsidR="00B735E9" w:rsidRPr="003A03BB" w:rsidRDefault="00B735E9" w:rsidP="00B735E9">
            <w:pPr>
              <w:rPr>
                <w:rFonts w:asciiTheme="majorHAnsi" w:hAnsiTheme="majorHAnsi" w:cstheme="majorHAnsi"/>
                <w:sz w:val="20"/>
                <w:szCs w:val="20"/>
              </w:rPr>
            </w:pPr>
          </w:p>
        </w:tc>
        <w:tc>
          <w:tcPr>
            <w:tcW w:w="1727" w:type="dxa"/>
          </w:tcPr>
          <w:p w:rsidR="00B735E9" w:rsidRPr="003A03BB" w:rsidRDefault="00B735E9" w:rsidP="00B735E9">
            <w:pPr>
              <w:pStyle w:val="ListParagraph"/>
              <w:numPr>
                <w:ilvl w:val="0"/>
                <w:numId w:val="19"/>
              </w:numPr>
              <w:rPr>
                <w:rFonts w:asciiTheme="majorHAnsi" w:hAnsiTheme="majorHAnsi" w:cstheme="majorHAnsi"/>
                <w:sz w:val="20"/>
                <w:szCs w:val="20"/>
              </w:rPr>
            </w:pPr>
            <w:r w:rsidRPr="003A03BB">
              <w:rPr>
                <w:rFonts w:asciiTheme="majorHAnsi" w:hAnsiTheme="majorHAnsi" w:cstheme="majorHAnsi"/>
                <w:sz w:val="20"/>
                <w:szCs w:val="20"/>
              </w:rPr>
              <w:t>Activity 11-4</w:t>
            </w:r>
          </w:p>
        </w:tc>
        <w:tc>
          <w:tcPr>
            <w:tcW w:w="3313"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8D1BF5" w:rsidRPr="003A03BB">
              <w:rPr>
                <w:rFonts w:asciiTheme="majorHAnsi" w:hAnsiTheme="majorHAnsi" w:cstheme="majorHAnsi"/>
                <w:sz w:val="20"/>
                <w:szCs w:val="20"/>
              </w:rPr>
              <w:t>ctivity 11-3</w:t>
            </w:r>
            <w:r w:rsidRPr="003A03BB">
              <w:rPr>
                <w:rFonts w:asciiTheme="majorHAnsi" w:hAnsiTheme="majorHAnsi" w:cstheme="majorHAnsi"/>
                <w:sz w:val="20"/>
                <w:szCs w:val="20"/>
              </w:rPr>
              <w:t xml:space="preserve"> </w:t>
            </w:r>
            <w:r w:rsidR="003A03BB" w:rsidRPr="003A03BB">
              <w:rPr>
                <w:rFonts w:asciiTheme="majorHAnsi" w:hAnsiTheme="majorHAnsi" w:cstheme="majorHAnsi"/>
                <w:sz w:val="20"/>
                <w:szCs w:val="20"/>
              </w:rPr>
              <w:t>(R</w:t>
            </w:r>
            <w:r w:rsidR="004C48A2" w:rsidRPr="003A03BB">
              <w:rPr>
                <w:rFonts w:asciiTheme="majorHAnsi" w:hAnsiTheme="majorHAnsi" w:cstheme="majorHAnsi"/>
                <w:sz w:val="20"/>
                <w:szCs w:val="20"/>
              </w:rPr>
              <w:t>)</w:t>
            </w:r>
          </w:p>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w:t>
            </w:r>
            <w:r w:rsidR="004C48A2" w:rsidRPr="003A03BB">
              <w:rPr>
                <w:rFonts w:asciiTheme="majorHAnsi" w:hAnsiTheme="majorHAnsi" w:cstheme="majorHAnsi"/>
                <w:sz w:val="20"/>
                <w:szCs w:val="20"/>
              </w:rPr>
              <w:t xml:space="preserve"> (choose stat)</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847B61" w:rsidP="00B735E9">
            <w:pPr>
              <w:rPr>
                <w:rFonts w:asciiTheme="majorHAnsi" w:hAnsiTheme="majorHAnsi" w:cstheme="majorHAnsi"/>
                <w:sz w:val="20"/>
                <w:szCs w:val="20"/>
              </w:rPr>
            </w:pPr>
            <w:r w:rsidRPr="003A03BB">
              <w:rPr>
                <w:rFonts w:asciiTheme="majorHAnsi" w:hAnsiTheme="majorHAnsi" w:cstheme="majorHAnsi"/>
                <w:sz w:val="20"/>
                <w:szCs w:val="20"/>
              </w:rPr>
              <w:t>Ch 12 RQ:</w:t>
            </w:r>
            <w:r w:rsidRPr="003A03BB">
              <w:rPr>
                <w:rFonts w:asciiTheme="majorHAnsi" w:hAnsiTheme="majorHAnsi" w:cstheme="majorHAnsi"/>
                <w:sz w:val="20"/>
                <w:szCs w:val="20"/>
              </w:rPr>
              <w:br/>
              <w:t>Two-Factor</w:t>
            </w:r>
            <w:r w:rsidR="00B735E9" w:rsidRPr="003A03BB">
              <w:rPr>
                <w:rFonts w:asciiTheme="majorHAnsi" w:hAnsiTheme="majorHAnsi" w:cstheme="majorHAnsi"/>
                <w:sz w:val="20"/>
                <w:szCs w:val="20"/>
              </w:rPr>
              <w:t xml:space="preserve"> ANOVA</w:t>
            </w:r>
          </w:p>
        </w:tc>
        <w:tc>
          <w:tcPr>
            <w:tcW w:w="1727" w:type="dxa"/>
          </w:tcPr>
          <w:p w:rsidR="00B735E9" w:rsidRPr="003A03BB" w:rsidRDefault="00B735E9" w:rsidP="00B735E9">
            <w:pPr>
              <w:pStyle w:val="ListParagraph"/>
              <w:ind w:left="360"/>
              <w:rPr>
                <w:rFonts w:asciiTheme="majorHAnsi" w:hAnsiTheme="majorHAnsi" w:cstheme="majorHAnsi"/>
                <w:sz w:val="20"/>
                <w:szCs w:val="20"/>
              </w:rPr>
            </w:pPr>
          </w:p>
        </w:tc>
        <w:tc>
          <w:tcPr>
            <w:tcW w:w="3313"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12-1</w:t>
            </w:r>
          </w:p>
          <w:p w:rsidR="00B735E9" w:rsidRPr="003A03BB" w:rsidRDefault="00473EF7" w:rsidP="00473EF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12-5</w:t>
            </w:r>
            <w:r w:rsidR="004C48A2" w:rsidRPr="003A03BB">
              <w:rPr>
                <w:rFonts w:asciiTheme="majorHAnsi" w:hAnsiTheme="majorHAnsi" w:cstheme="majorHAnsi"/>
                <w:sz w:val="20"/>
                <w:szCs w:val="20"/>
              </w:rPr>
              <w:t xml:space="preserve"> (choose stat)</w:t>
            </w:r>
          </w:p>
        </w:tc>
      </w:tr>
      <w:tr w:rsidR="009A2801" w:rsidRPr="003A03BB" w:rsidTr="00F60254">
        <w:trPr>
          <w:gridAfter w:val="1"/>
          <w:wAfter w:w="22" w:type="dxa"/>
        </w:trPr>
        <w:tc>
          <w:tcPr>
            <w:tcW w:w="985" w:type="dxa"/>
          </w:tcPr>
          <w:p w:rsidR="009A2801" w:rsidRPr="003A03BB" w:rsidRDefault="00E27C06" w:rsidP="009A2801">
            <w:pPr>
              <w:rPr>
                <w:rFonts w:asciiTheme="majorHAnsi" w:hAnsiTheme="majorHAnsi" w:cstheme="majorHAnsi"/>
                <w:sz w:val="20"/>
                <w:szCs w:val="20"/>
              </w:rPr>
            </w:pPr>
            <w:r w:rsidRPr="003A03BB">
              <w:rPr>
                <w:rFonts w:asciiTheme="majorHAnsi" w:hAnsiTheme="majorHAnsi" w:cstheme="majorHAnsi"/>
                <w:sz w:val="20"/>
                <w:szCs w:val="20"/>
              </w:rPr>
              <w:t>Week 13</w:t>
            </w:r>
          </w:p>
        </w:tc>
        <w:tc>
          <w:tcPr>
            <w:tcW w:w="3240" w:type="dxa"/>
          </w:tcPr>
          <w:p w:rsidR="009A2801" w:rsidRPr="003A03BB" w:rsidRDefault="009A2801" w:rsidP="009A2801">
            <w:pPr>
              <w:rPr>
                <w:rFonts w:asciiTheme="majorHAnsi" w:hAnsiTheme="majorHAnsi" w:cstheme="majorHAnsi"/>
                <w:sz w:val="20"/>
                <w:szCs w:val="20"/>
              </w:rPr>
            </w:pPr>
          </w:p>
        </w:tc>
        <w:tc>
          <w:tcPr>
            <w:tcW w:w="1727" w:type="dxa"/>
          </w:tcPr>
          <w:p w:rsidR="008D1BF5" w:rsidRPr="003A03BB" w:rsidRDefault="004C48A2" w:rsidP="004C48A2">
            <w:pPr>
              <w:pStyle w:val="ListParagraph"/>
              <w:numPr>
                <w:ilvl w:val="0"/>
                <w:numId w:val="21"/>
              </w:numPr>
              <w:rPr>
                <w:rFonts w:asciiTheme="majorHAnsi" w:hAnsiTheme="majorHAnsi" w:cstheme="majorHAnsi"/>
                <w:sz w:val="20"/>
                <w:szCs w:val="20"/>
              </w:rPr>
            </w:pPr>
            <w:r w:rsidRPr="003A03BB">
              <w:rPr>
                <w:rFonts w:asciiTheme="majorHAnsi" w:hAnsiTheme="majorHAnsi" w:cstheme="majorHAnsi"/>
                <w:sz w:val="20"/>
                <w:szCs w:val="20"/>
              </w:rPr>
              <w:t>Activity 12-2</w:t>
            </w:r>
            <w:r w:rsidR="00402295" w:rsidRPr="003A03BB">
              <w:rPr>
                <w:rFonts w:asciiTheme="majorHAnsi" w:hAnsiTheme="majorHAnsi" w:cstheme="majorHAnsi"/>
                <w:sz w:val="20"/>
                <w:szCs w:val="20"/>
              </w:rPr>
              <w:t xml:space="preserve"> (write up)</w:t>
            </w:r>
          </w:p>
        </w:tc>
        <w:tc>
          <w:tcPr>
            <w:tcW w:w="3313" w:type="dxa"/>
            <w:gridSpan w:val="2"/>
          </w:tcPr>
          <w:p w:rsidR="009A2801" w:rsidRPr="003A03BB" w:rsidRDefault="00912188" w:rsidP="009A280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w:t>
            </w:r>
            <w:r w:rsidR="009A2801" w:rsidRPr="003A03BB">
              <w:rPr>
                <w:rFonts w:asciiTheme="majorHAnsi" w:hAnsiTheme="majorHAnsi" w:cstheme="majorHAnsi"/>
                <w:sz w:val="20"/>
                <w:szCs w:val="20"/>
              </w:rPr>
              <w:t>1</w:t>
            </w:r>
            <w:r w:rsidR="003A03BB" w:rsidRPr="003A03BB">
              <w:rPr>
                <w:rFonts w:asciiTheme="majorHAnsi" w:hAnsiTheme="majorHAnsi" w:cstheme="majorHAnsi"/>
                <w:sz w:val="20"/>
                <w:szCs w:val="20"/>
              </w:rPr>
              <w:t>2-3 (R</w:t>
            </w:r>
            <w:r w:rsidR="00AF63BC" w:rsidRPr="003A03BB">
              <w:rPr>
                <w:rFonts w:asciiTheme="majorHAnsi" w:hAnsiTheme="majorHAnsi" w:cstheme="majorHAnsi"/>
                <w:sz w:val="20"/>
                <w:szCs w:val="20"/>
              </w:rPr>
              <w:t>; write up</w:t>
            </w:r>
            <w:r w:rsidR="004C48A2" w:rsidRPr="003A03BB">
              <w:rPr>
                <w:rFonts w:asciiTheme="majorHAnsi" w:hAnsiTheme="majorHAnsi" w:cstheme="majorHAnsi"/>
                <w:sz w:val="20"/>
                <w:szCs w:val="20"/>
              </w:rPr>
              <w:t>)</w:t>
            </w:r>
          </w:p>
        </w:tc>
      </w:tr>
      <w:tr w:rsidR="009A2801" w:rsidRPr="003A03BB" w:rsidTr="00F60254">
        <w:trPr>
          <w:gridAfter w:val="1"/>
          <w:wAfter w:w="22" w:type="dxa"/>
        </w:trPr>
        <w:tc>
          <w:tcPr>
            <w:tcW w:w="985" w:type="dxa"/>
          </w:tcPr>
          <w:p w:rsidR="009A2801" w:rsidRPr="003A03BB" w:rsidRDefault="009A2801" w:rsidP="009A2801">
            <w:pPr>
              <w:rPr>
                <w:rFonts w:asciiTheme="majorHAnsi" w:hAnsiTheme="majorHAnsi" w:cstheme="majorHAnsi"/>
                <w:sz w:val="20"/>
                <w:szCs w:val="20"/>
              </w:rPr>
            </w:pPr>
          </w:p>
        </w:tc>
        <w:tc>
          <w:tcPr>
            <w:tcW w:w="3240" w:type="dxa"/>
          </w:tcPr>
          <w:p w:rsidR="009A2801" w:rsidRPr="003A03BB" w:rsidRDefault="009A2801" w:rsidP="009A2801">
            <w:pPr>
              <w:rPr>
                <w:rFonts w:asciiTheme="majorHAnsi" w:hAnsiTheme="majorHAnsi" w:cstheme="majorHAnsi"/>
                <w:sz w:val="20"/>
                <w:szCs w:val="20"/>
              </w:rPr>
            </w:pPr>
          </w:p>
        </w:tc>
        <w:tc>
          <w:tcPr>
            <w:tcW w:w="1727" w:type="dxa"/>
          </w:tcPr>
          <w:p w:rsidR="009A2801" w:rsidRPr="003A03BB" w:rsidRDefault="004C48A2" w:rsidP="004C48A2">
            <w:pPr>
              <w:pStyle w:val="ListParagraph"/>
              <w:numPr>
                <w:ilvl w:val="0"/>
                <w:numId w:val="25"/>
              </w:numPr>
              <w:rPr>
                <w:rFonts w:asciiTheme="majorHAnsi" w:hAnsiTheme="majorHAnsi" w:cstheme="majorHAnsi"/>
                <w:sz w:val="20"/>
                <w:szCs w:val="20"/>
              </w:rPr>
            </w:pPr>
            <w:r w:rsidRPr="003A03BB">
              <w:rPr>
                <w:rFonts w:asciiTheme="majorHAnsi" w:hAnsiTheme="majorHAnsi" w:cstheme="majorHAnsi"/>
                <w:sz w:val="20"/>
                <w:szCs w:val="20"/>
              </w:rPr>
              <w:t>Activity 12-4</w:t>
            </w:r>
            <w:r w:rsidR="00402295" w:rsidRPr="003A03BB">
              <w:rPr>
                <w:rFonts w:asciiTheme="majorHAnsi" w:hAnsiTheme="majorHAnsi" w:cstheme="majorHAnsi"/>
                <w:sz w:val="20"/>
                <w:szCs w:val="20"/>
              </w:rPr>
              <w:br/>
              <w:t>(review ANOVAs)</w:t>
            </w:r>
          </w:p>
        </w:tc>
        <w:tc>
          <w:tcPr>
            <w:tcW w:w="3313" w:type="dxa"/>
            <w:gridSpan w:val="2"/>
          </w:tcPr>
          <w:p w:rsidR="004C48A2" w:rsidRPr="00447796" w:rsidRDefault="00473EF7"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bookmarkStart w:id="0" w:name="_GoBack"/>
            <w:bookmarkEnd w:id="0"/>
          </w:p>
          <w:p w:rsidR="00AF63BC" w:rsidRPr="003A03BB" w:rsidRDefault="00AF63BC" w:rsidP="00847B61">
            <w:pPr>
              <w:pStyle w:val="ListParagraph"/>
              <w:ind w:left="360"/>
              <w:rPr>
                <w:rFonts w:asciiTheme="majorHAnsi" w:hAnsiTheme="majorHAnsi" w:cstheme="majorHAnsi"/>
                <w:sz w:val="20"/>
                <w:szCs w:val="20"/>
              </w:rPr>
            </w:pPr>
            <w:r w:rsidRPr="003A03BB">
              <w:rPr>
                <w:rFonts w:asciiTheme="majorHAnsi" w:hAnsiTheme="majorHAnsi" w:cstheme="majorHAnsi"/>
                <w:sz w:val="20"/>
                <w:szCs w:val="20"/>
              </w:rPr>
              <w:t xml:space="preserve">11-5 is not required, but gives more practice </w:t>
            </w:r>
            <w:r w:rsidR="00402295" w:rsidRPr="003A03BB">
              <w:rPr>
                <w:rFonts w:asciiTheme="majorHAnsi" w:hAnsiTheme="majorHAnsi" w:cstheme="majorHAnsi"/>
                <w:sz w:val="20"/>
                <w:szCs w:val="20"/>
              </w:rPr>
              <w:t xml:space="preserve">writing up </w:t>
            </w:r>
            <w:r w:rsidRPr="003A03BB">
              <w:rPr>
                <w:rFonts w:asciiTheme="majorHAnsi" w:hAnsiTheme="majorHAnsi" w:cstheme="majorHAnsi"/>
                <w:sz w:val="20"/>
                <w:szCs w:val="20"/>
              </w:rPr>
              <w:t>one</w:t>
            </w:r>
            <w:r w:rsidR="00847B61" w:rsidRPr="003A03BB">
              <w:rPr>
                <w:rFonts w:asciiTheme="majorHAnsi" w:hAnsiTheme="majorHAnsi" w:cstheme="majorHAnsi"/>
                <w:sz w:val="20"/>
                <w:szCs w:val="20"/>
              </w:rPr>
              <w:t>-</w:t>
            </w:r>
            <w:r w:rsidRPr="003A03BB">
              <w:rPr>
                <w:rFonts w:asciiTheme="majorHAnsi" w:hAnsiTheme="majorHAnsi" w:cstheme="majorHAnsi"/>
                <w:sz w:val="20"/>
                <w:szCs w:val="20"/>
              </w:rPr>
              <w:t>way ANOVA</w:t>
            </w:r>
            <w:r w:rsidR="00402295" w:rsidRPr="003A03BB">
              <w:rPr>
                <w:rFonts w:asciiTheme="majorHAnsi" w:hAnsiTheme="majorHAnsi" w:cstheme="majorHAnsi"/>
                <w:sz w:val="20"/>
                <w:szCs w:val="20"/>
              </w:rPr>
              <w:t>s</w:t>
            </w:r>
            <w:r w:rsidRPr="003A03BB">
              <w:rPr>
                <w:rFonts w:asciiTheme="majorHAnsi" w:hAnsiTheme="majorHAnsi" w:cstheme="majorHAnsi"/>
                <w:sz w:val="20"/>
                <w:szCs w:val="20"/>
              </w:rPr>
              <w:t xml:space="preserve"> </w:t>
            </w:r>
          </w:p>
        </w:tc>
      </w:tr>
      <w:tr w:rsidR="00402295" w:rsidRPr="003A03BB" w:rsidTr="003A03BB">
        <w:trPr>
          <w:gridAfter w:val="1"/>
          <w:wAfter w:w="22" w:type="dxa"/>
        </w:trPr>
        <w:tc>
          <w:tcPr>
            <w:tcW w:w="985" w:type="dxa"/>
          </w:tcPr>
          <w:p w:rsidR="00402295"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14</w:t>
            </w:r>
          </w:p>
        </w:tc>
        <w:tc>
          <w:tcPr>
            <w:tcW w:w="8280" w:type="dxa"/>
            <w:gridSpan w:val="4"/>
          </w:tcPr>
          <w:p w:rsidR="00402295" w:rsidRPr="003A03BB" w:rsidRDefault="00402295" w:rsidP="00402295">
            <w:pPr>
              <w:jc w:val="center"/>
              <w:rPr>
                <w:rFonts w:asciiTheme="majorHAnsi" w:hAnsiTheme="majorHAnsi" w:cstheme="majorHAnsi"/>
                <w:b/>
                <w:sz w:val="20"/>
                <w:szCs w:val="20"/>
              </w:rPr>
            </w:pPr>
            <w:r w:rsidRPr="003A03BB">
              <w:rPr>
                <w:rFonts w:asciiTheme="majorHAnsi" w:hAnsiTheme="majorHAnsi" w:cstheme="majorHAnsi"/>
                <w:b/>
                <w:sz w:val="20"/>
                <w:szCs w:val="20"/>
              </w:rPr>
              <w:t>Thanksgiving Break</w:t>
            </w:r>
          </w:p>
        </w:tc>
      </w:tr>
      <w:tr w:rsidR="009A2801" w:rsidRPr="003A03BB" w:rsidTr="00F60254">
        <w:trPr>
          <w:gridAfter w:val="1"/>
          <w:wAfter w:w="22" w:type="dxa"/>
        </w:trPr>
        <w:tc>
          <w:tcPr>
            <w:tcW w:w="985" w:type="dxa"/>
          </w:tcPr>
          <w:p w:rsidR="009A2801" w:rsidRPr="003A03BB" w:rsidRDefault="009A2801" w:rsidP="009A2801">
            <w:pPr>
              <w:rPr>
                <w:rFonts w:asciiTheme="majorHAnsi" w:hAnsiTheme="majorHAnsi" w:cstheme="majorHAnsi"/>
                <w:sz w:val="20"/>
                <w:szCs w:val="20"/>
              </w:rPr>
            </w:pPr>
          </w:p>
        </w:tc>
        <w:tc>
          <w:tcPr>
            <w:tcW w:w="3240" w:type="dxa"/>
          </w:tcPr>
          <w:p w:rsidR="009A2801" w:rsidRPr="003A03BB" w:rsidRDefault="009A2801" w:rsidP="009A2801">
            <w:pPr>
              <w:rPr>
                <w:rFonts w:asciiTheme="majorHAnsi" w:hAnsiTheme="majorHAnsi" w:cstheme="majorHAnsi"/>
                <w:sz w:val="20"/>
                <w:szCs w:val="20"/>
              </w:rPr>
            </w:pPr>
          </w:p>
        </w:tc>
        <w:tc>
          <w:tcPr>
            <w:tcW w:w="1727" w:type="dxa"/>
          </w:tcPr>
          <w:p w:rsidR="009A2801" w:rsidRPr="003A03BB" w:rsidRDefault="009A2801" w:rsidP="009A2801">
            <w:pPr>
              <w:rPr>
                <w:rFonts w:asciiTheme="majorHAnsi" w:hAnsiTheme="majorHAnsi" w:cstheme="majorHAnsi"/>
                <w:sz w:val="20"/>
                <w:szCs w:val="20"/>
              </w:rPr>
            </w:pPr>
          </w:p>
        </w:tc>
        <w:tc>
          <w:tcPr>
            <w:tcW w:w="3313" w:type="dxa"/>
            <w:gridSpan w:val="2"/>
          </w:tcPr>
          <w:p w:rsidR="009A2801" w:rsidRPr="003A03BB" w:rsidRDefault="00473EF7" w:rsidP="00473EF7">
            <w:pPr>
              <w:rPr>
                <w:rFonts w:asciiTheme="majorHAnsi" w:hAnsiTheme="majorHAnsi" w:cstheme="majorHAnsi"/>
                <w:b/>
                <w:sz w:val="20"/>
                <w:szCs w:val="20"/>
              </w:rPr>
            </w:pPr>
            <w:r w:rsidRPr="003A03BB">
              <w:rPr>
                <w:rFonts w:asciiTheme="majorHAnsi" w:hAnsiTheme="majorHAnsi" w:cstheme="majorHAnsi"/>
                <w:b/>
                <w:sz w:val="20"/>
                <w:szCs w:val="20"/>
              </w:rPr>
              <w:t>Exam 4</w:t>
            </w:r>
            <w:r w:rsidR="00402295" w:rsidRPr="003A03BB">
              <w:rPr>
                <w:rFonts w:asciiTheme="majorHAnsi" w:hAnsiTheme="majorHAnsi" w:cstheme="majorHAnsi"/>
                <w:b/>
                <w:sz w:val="20"/>
                <w:szCs w:val="20"/>
              </w:rPr>
              <w:t xml:space="preserve"> (100 points)</w:t>
            </w:r>
          </w:p>
        </w:tc>
      </w:tr>
      <w:tr w:rsidR="00473EF7" w:rsidRPr="003A03BB" w:rsidTr="00F60254">
        <w:trPr>
          <w:gridAfter w:val="1"/>
          <w:wAfter w:w="22" w:type="dxa"/>
        </w:trPr>
        <w:tc>
          <w:tcPr>
            <w:tcW w:w="985" w:type="dxa"/>
          </w:tcPr>
          <w:p w:rsidR="00473EF7" w:rsidRPr="003A03BB" w:rsidRDefault="00473EF7" w:rsidP="00473EF7">
            <w:pPr>
              <w:rPr>
                <w:rFonts w:asciiTheme="majorHAnsi" w:hAnsiTheme="majorHAnsi" w:cstheme="majorHAnsi"/>
                <w:sz w:val="20"/>
                <w:szCs w:val="20"/>
              </w:rPr>
            </w:pPr>
          </w:p>
        </w:tc>
        <w:tc>
          <w:tcPr>
            <w:tcW w:w="3240" w:type="dxa"/>
          </w:tcPr>
          <w:p w:rsidR="00473EF7" w:rsidRPr="003A03BB" w:rsidRDefault="00473EF7" w:rsidP="00473EF7">
            <w:pPr>
              <w:rPr>
                <w:rFonts w:asciiTheme="majorHAnsi" w:hAnsiTheme="majorHAnsi" w:cstheme="majorHAnsi"/>
                <w:sz w:val="20"/>
                <w:szCs w:val="20"/>
              </w:rPr>
            </w:pPr>
            <w:r w:rsidRPr="003A03BB">
              <w:rPr>
                <w:rFonts w:asciiTheme="majorHAnsi" w:hAnsiTheme="majorHAnsi" w:cstheme="majorHAnsi"/>
                <w:sz w:val="20"/>
                <w:szCs w:val="20"/>
              </w:rPr>
              <w:t>Ch 13 RQ:</w:t>
            </w:r>
            <w:r w:rsidRPr="003A03BB">
              <w:rPr>
                <w:rFonts w:asciiTheme="majorHAnsi" w:hAnsiTheme="majorHAnsi" w:cstheme="majorHAnsi"/>
                <w:sz w:val="20"/>
                <w:szCs w:val="20"/>
              </w:rPr>
              <w:br/>
              <w:t>Correlation</w:t>
            </w:r>
            <w:r w:rsidR="00847B61" w:rsidRPr="003A03BB">
              <w:rPr>
                <w:rFonts w:asciiTheme="majorHAnsi" w:hAnsiTheme="majorHAnsi" w:cstheme="majorHAnsi"/>
                <w:sz w:val="20"/>
                <w:szCs w:val="20"/>
              </w:rPr>
              <w:t xml:space="preserve"> and</w:t>
            </w:r>
            <w:r w:rsidRPr="003A03BB">
              <w:rPr>
                <w:rFonts w:asciiTheme="majorHAnsi" w:hAnsiTheme="majorHAnsi" w:cstheme="majorHAnsi"/>
                <w:sz w:val="20"/>
                <w:szCs w:val="20"/>
              </w:rPr>
              <w:t xml:space="preserve"> Regression</w:t>
            </w:r>
          </w:p>
        </w:tc>
        <w:tc>
          <w:tcPr>
            <w:tcW w:w="1727" w:type="dxa"/>
          </w:tcPr>
          <w:p w:rsidR="00473EF7" w:rsidRPr="003A03BB" w:rsidRDefault="00473EF7" w:rsidP="004C48A2">
            <w:pPr>
              <w:pStyle w:val="ListParagraph"/>
              <w:ind w:left="360"/>
              <w:rPr>
                <w:rFonts w:asciiTheme="majorHAnsi" w:hAnsiTheme="majorHAnsi" w:cstheme="majorHAnsi"/>
                <w:sz w:val="20"/>
                <w:szCs w:val="20"/>
              </w:rPr>
            </w:pPr>
          </w:p>
        </w:tc>
        <w:tc>
          <w:tcPr>
            <w:tcW w:w="3313" w:type="dxa"/>
            <w:gridSpan w:val="2"/>
          </w:tcPr>
          <w:p w:rsidR="00222721" w:rsidRPr="003A03BB" w:rsidRDefault="00473EF7"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w:t>
            </w:r>
            <w:r w:rsidR="003A03BB" w:rsidRPr="003A03BB">
              <w:rPr>
                <w:rFonts w:asciiTheme="majorHAnsi" w:hAnsiTheme="majorHAnsi" w:cstheme="majorHAnsi"/>
                <w:sz w:val="20"/>
                <w:szCs w:val="20"/>
              </w:rPr>
              <w:t xml:space="preserve"> (R</w:t>
            </w:r>
            <w:r w:rsidR="00402295" w:rsidRPr="003A03BB">
              <w:rPr>
                <w:rFonts w:asciiTheme="majorHAnsi" w:hAnsiTheme="majorHAnsi" w:cstheme="majorHAnsi"/>
                <w:sz w:val="20"/>
                <w:szCs w:val="20"/>
              </w:rPr>
              <w:t>)</w:t>
            </w:r>
          </w:p>
          <w:p w:rsidR="00473EF7" w:rsidRPr="003A03BB" w:rsidRDefault="003A03BB"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r w:rsidR="00222721" w:rsidRPr="003A03BB">
              <w:rPr>
                <w:rFonts w:asciiTheme="majorHAnsi" w:hAnsiTheme="majorHAnsi" w:cstheme="majorHAnsi"/>
                <w:sz w:val="20"/>
                <w:szCs w:val="20"/>
              </w:rPr>
              <w:t>)</w:t>
            </w:r>
          </w:p>
        </w:tc>
      </w:tr>
      <w:tr w:rsidR="00473EF7" w:rsidRPr="003A03BB" w:rsidTr="00F60254">
        <w:trPr>
          <w:gridAfter w:val="1"/>
          <w:wAfter w:w="22" w:type="dxa"/>
        </w:trPr>
        <w:tc>
          <w:tcPr>
            <w:tcW w:w="985" w:type="dxa"/>
          </w:tcPr>
          <w:p w:rsidR="00473EF7"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15</w:t>
            </w:r>
          </w:p>
        </w:tc>
        <w:tc>
          <w:tcPr>
            <w:tcW w:w="3240" w:type="dxa"/>
          </w:tcPr>
          <w:p w:rsidR="00473EF7" w:rsidRPr="003A03BB" w:rsidRDefault="00473EF7" w:rsidP="00473EF7">
            <w:pPr>
              <w:rPr>
                <w:rFonts w:asciiTheme="majorHAnsi" w:hAnsiTheme="majorHAnsi" w:cstheme="majorHAnsi"/>
                <w:sz w:val="20"/>
                <w:szCs w:val="20"/>
              </w:rPr>
            </w:pPr>
          </w:p>
        </w:tc>
        <w:tc>
          <w:tcPr>
            <w:tcW w:w="1727" w:type="dxa"/>
          </w:tcPr>
          <w:p w:rsidR="00473EF7" w:rsidRPr="003A03BB" w:rsidRDefault="004C48A2" w:rsidP="004C48A2">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13-5 (choose stat)</w:t>
            </w:r>
          </w:p>
        </w:tc>
        <w:tc>
          <w:tcPr>
            <w:tcW w:w="3313" w:type="dxa"/>
            <w:gridSpan w:val="2"/>
          </w:tcPr>
          <w:p w:rsidR="00473EF7" w:rsidRPr="003A03BB" w:rsidRDefault="00473EF7"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F2709D" w:rsidRPr="003A03BB" w:rsidRDefault="00F2709D"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473EF7" w:rsidRPr="003A03BB" w:rsidTr="00F60254">
        <w:trPr>
          <w:gridAfter w:val="1"/>
          <w:wAfter w:w="22" w:type="dxa"/>
        </w:trPr>
        <w:tc>
          <w:tcPr>
            <w:tcW w:w="985" w:type="dxa"/>
          </w:tcPr>
          <w:p w:rsidR="00473EF7" w:rsidRPr="003A03BB" w:rsidRDefault="00473EF7" w:rsidP="00473EF7">
            <w:pPr>
              <w:rPr>
                <w:rFonts w:asciiTheme="majorHAnsi" w:hAnsiTheme="majorHAnsi" w:cstheme="majorHAnsi"/>
                <w:sz w:val="20"/>
                <w:szCs w:val="20"/>
              </w:rPr>
            </w:pPr>
          </w:p>
        </w:tc>
        <w:tc>
          <w:tcPr>
            <w:tcW w:w="3240" w:type="dxa"/>
          </w:tcPr>
          <w:p w:rsidR="00473EF7" w:rsidRPr="003A03BB" w:rsidRDefault="00473EF7" w:rsidP="00473EF7">
            <w:pPr>
              <w:rPr>
                <w:rFonts w:asciiTheme="majorHAnsi" w:hAnsiTheme="majorHAnsi" w:cstheme="majorHAnsi"/>
                <w:sz w:val="20"/>
                <w:szCs w:val="20"/>
              </w:rPr>
            </w:pPr>
            <w:r w:rsidRPr="003A03BB">
              <w:rPr>
                <w:rFonts w:asciiTheme="majorHAnsi" w:hAnsiTheme="majorHAnsi" w:cstheme="majorHAnsi"/>
                <w:sz w:val="20"/>
                <w:szCs w:val="20"/>
              </w:rPr>
              <w:t>Ch 14 RQ:</w:t>
            </w:r>
            <w:r w:rsidRPr="003A03BB">
              <w:rPr>
                <w:rFonts w:asciiTheme="majorHAnsi" w:hAnsiTheme="majorHAnsi" w:cstheme="majorHAnsi"/>
                <w:sz w:val="20"/>
                <w:szCs w:val="20"/>
              </w:rPr>
              <w:br/>
              <w:t>Chi Square</w:t>
            </w:r>
          </w:p>
        </w:tc>
        <w:tc>
          <w:tcPr>
            <w:tcW w:w="1727" w:type="dxa"/>
          </w:tcPr>
          <w:p w:rsidR="00473EF7" w:rsidRPr="003A03BB" w:rsidRDefault="00473EF7" w:rsidP="00473EF7">
            <w:pPr>
              <w:rPr>
                <w:rFonts w:asciiTheme="majorHAnsi" w:hAnsiTheme="majorHAnsi" w:cstheme="majorHAnsi"/>
                <w:sz w:val="20"/>
                <w:szCs w:val="20"/>
              </w:rPr>
            </w:pPr>
          </w:p>
        </w:tc>
        <w:tc>
          <w:tcPr>
            <w:tcW w:w="3313" w:type="dxa"/>
            <w:gridSpan w:val="2"/>
          </w:tcPr>
          <w:p w:rsidR="00473EF7" w:rsidRPr="003A03BB" w:rsidRDefault="00473EF7"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473EF7" w:rsidRPr="003A03BB" w:rsidRDefault="00473EF7"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912188" w:rsidRPr="003A03BB" w:rsidRDefault="00912188"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Activities 13-1, 13-4, and 14-1 due at the end of class</w:t>
            </w:r>
          </w:p>
        </w:tc>
      </w:tr>
      <w:tr w:rsidR="00473EF7" w:rsidRPr="003A03BB" w:rsidTr="00F60254">
        <w:trPr>
          <w:gridAfter w:val="1"/>
          <w:wAfter w:w="22" w:type="dxa"/>
        </w:trPr>
        <w:tc>
          <w:tcPr>
            <w:tcW w:w="985" w:type="dxa"/>
          </w:tcPr>
          <w:p w:rsidR="00473EF7"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16</w:t>
            </w:r>
          </w:p>
        </w:tc>
        <w:tc>
          <w:tcPr>
            <w:tcW w:w="3240" w:type="dxa"/>
          </w:tcPr>
          <w:p w:rsidR="00473EF7" w:rsidRPr="003A03BB" w:rsidRDefault="00473EF7" w:rsidP="00473EF7">
            <w:pPr>
              <w:rPr>
                <w:rFonts w:asciiTheme="majorHAnsi" w:hAnsiTheme="majorHAnsi" w:cstheme="majorHAnsi"/>
                <w:sz w:val="20"/>
                <w:szCs w:val="20"/>
              </w:rPr>
            </w:pPr>
          </w:p>
        </w:tc>
        <w:tc>
          <w:tcPr>
            <w:tcW w:w="1727" w:type="dxa"/>
          </w:tcPr>
          <w:p w:rsidR="00473EF7" w:rsidRPr="003A03BB" w:rsidRDefault="00912188" w:rsidP="00912188">
            <w:pPr>
              <w:pStyle w:val="ListParagraph"/>
              <w:numPr>
                <w:ilvl w:val="0"/>
                <w:numId w:val="24"/>
              </w:numPr>
              <w:rPr>
                <w:rFonts w:asciiTheme="majorHAnsi" w:hAnsiTheme="majorHAnsi" w:cstheme="majorHAnsi"/>
                <w:sz w:val="20"/>
                <w:szCs w:val="20"/>
              </w:rPr>
            </w:pPr>
            <w:r w:rsidRPr="003A03BB">
              <w:rPr>
                <w:rFonts w:asciiTheme="majorHAnsi" w:hAnsiTheme="majorHAnsi" w:cstheme="majorHAnsi"/>
                <w:sz w:val="20"/>
                <w:szCs w:val="20"/>
              </w:rPr>
              <w:t>Complete the Practice Final</w:t>
            </w:r>
          </w:p>
        </w:tc>
        <w:tc>
          <w:tcPr>
            <w:tcW w:w="3313" w:type="dxa"/>
            <w:gridSpan w:val="2"/>
          </w:tcPr>
          <w:p w:rsidR="00473EF7" w:rsidRPr="003A03BB" w:rsidRDefault="00847B61" w:rsidP="00473EF7">
            <w:pPr>
              <w:rPr>
                <w:rFonts w:asciiTheme="majorHAnsi" w:hAnsiTheme="majorHAnsi" w:cstheme="majorHAnsi"/>
                <w:b/>
                <w:sz w:val="20"/>
                <w:szCs w:val="20"/>
              </w:rPr>
            </w:pPr>
            <w:r w:rsidRPr="003A03BB">
              <w:rPr>
                <w:rFonts w:asciiTheme="majorHAnsi" w:hAnsiTheme="majorHAnsi" w:cstheme="majorHAnsi"/>
                <w:b/>
                <w:sz w:val="20"/>
                <w:szCs w:val="20"/>
              </w:rPr>
              <w:t>Comprehensive Final E</w:t>
            </w:r>
            <w:r w:rsidR="00473EF7" w:rsidRPr="003A03BB">
              <w:rPr>
                <w:rFonts w:asciiTheme="majorHAnsi" w:hAnsiTheme="majorHAnsi" w:cstheme="majorHAnsi"/>
                <w:b/>
                <w:sz w:val="20"/>
                <w:szCs w:val="20"/>
              </w:rPr>
              <w:t>xam</w:t>
            </w:r>
            <w:r w:rsidR="00402295" w:rsidRPr="003A03BB">
              <w:rPr>
                <w:rFonts w:asciiTheme="majorHAnsi" w:hAnsiTheme="majorHAnsi" w:cstheme="majorHAnsi"/>
                <w:b/>
                <w:sz w:val="20"/>
                <w:szCs w:val="20"/>
              </w:rPr>
              <w:t xml:space="preserve"> (150 points)</w:t>
            </w:r>
          </w:p>
          <w:p w:rsidR="00473EF7" w:rsidRPr="003A03BB" w:rsidRDefault="00473EF7" w:rsidP="00473EF7">
            <w:pPr>
              <w:rPr>
                <w:rFonts w:asciiTheme="majorHAnsi" w:hAnsiTheme="majorHAnsi" w:cstheme="majorHAnsi"/>
                <w:sz w:val="20"/>
                <w:szCs w:val="20"/>
              </w:rPr>
            </w:pPr>
          </w:p>
        </w:tc>
      </w:tr>
    </w:tbl>
    <w:p w:rsidR="00CE5276" w:rsidRDefault="00CE5276" w:rsidP="003A03BB">
      <w:pPr>
        <w:rPr>
          <w:rFonts w:ascii="Calibri Light" w:hAnsi="Calibri Light"/>
          <w:color w:val="C00000"/>
          <w:sz w:val="24"/>
          <w:szCs w:val="24"/>
        </w:rPr>
      </w:pPr>
    </w:p>
    <w:p w:rsidR="003A03BB" w:rsidRPr="003A03BB" w:rsidRDefault="003A03BB" w:rsidP="003A03BB">
      <w:pPr>
        <w:rPr>
          <w:rFonts w:ascii="Calibri Light" w:hAnsi="Calibri Light"/>
          <w:color w:val="C00000"/>
          <w:sz w:val="24"/>
          <w:szCs w:val="24"/>
        </w:rPr>
      </w:pPr>
      <w:r w:rsidRPr="003A03BB">
        <w:rPr>
          <w:rFonts w:ascii="Calibri Light" w:hAnsi="Calibri Light"/>
          <w:color w:val="C00000"/>
          <w:sz w:val="24"/>
          <w:szCs w:val="24"/>
        </w:rPr>
        <w:t>Students with disabilities</w:t>
      </w:r>
    </w:p>
    <w:p w:rsidR="003A03BB" w:rsidRPr="00FC18D7" w:rsidRDefault="003A03BB" w:rsidP="003A03BB">
      <w:pPr>
        <w:rPr>
          <w:rFonts w:ascii="Calibri Light" w:hAnsi="Calibri Light" w:cs="Calibri Light"/>
        </w:rPr>
      </w:pPr>
      <w:r w:rsidRPr="00FC18D7">
        <w:rPr>
          <w:rFonts w:ascii="Calibri Light" w:hAnsi="Calibri Light" w:cs="Calibri Light"/>
        </w:rPr>
        <w:t xml:space="preserve">Students with disabilities requesting accommodations should first register with the Disability Resource Center (352-392-8565, www.dso.ufl.edu/drc/) by providing appropriate documentation. Once registered, </w:t>
      </w:r>
      <w:r w:rsidRPr="00FC18D7">
        <w:rPr>
          <w:rFonts w:ascii="Calibri Light" w:hAnsi="Calibri Light" w:cs="Calibri Light"/>
        </w:rPr>
        <w:lastRenderedPageBreak/>
        <w:t>students will receive an accommodation letter which must be presented to the instructor when requesting accommodation. Students with disabilities should follow this procedure as early as possible in the semester.</w:t>
      </w:r>
    </w:p>
    <w:p w:rsidR="003A03BB" w:rsidRDefault="003A03BB" w:rsidP="00827D4B">
      <w:pPr>
        <w:spacing w:after="0"/>
        <w:rPr>
          <w:rFonts w:ascii="Calibri Light" w:hAnsi="Calibri Light"/>
          <w:color w:val="1F3864" w:themeColor="accent5" w:themeShade="80"/>
        </w:rPr>
      </w:pPr>
    </w:p>
    <w:p w:rsidR="003A03BB" w:rsidRPr="003A03BB" w:rsidRDefault="003A03BB" w:rsidP="003A03BB">
      <w:pPr>
        <w:rPr>
          <w:rFonts w:ascii="Calibri Light" w:hAnsi="Calibri Light"/>
          <w:color w:val="C00000"/>
          <w:sz w:val="24"/>
          <w:szCs w:val="24"/>
        </w:rPr>
      </w:pPr>
      <w:r w:rsidRPr="003A03BB">
        <w:rPr>
          <w:rFonts w:ascii="Calibri Light" w:hAnsi="Calibri Light"/>
          <w:color w:val="C00000"/>
          <w:sz w:val="24"/>
          <w:szCs w:val="24"/>
        </w:rPr>
        <w:t>Online Course Evaluations</w:t>
      </w:r>
    </w:p>
    <w:p w:rsidR="003A03BB" w:rsidRPr="00FC18D7" w:rsidRDefault="003A03BB" w:rsidP="003A03BB">
      <w:pPr>
        <w:rPr>
          <w:rFonts w:asciiTheme="majorHAnsi" w:hAnsiTheme="majorHAnsi" w:cstheme="majorHAnsi"/>
        </w:rPr>
      </w:pPr>
      <w:r w:rsidRPr="00FC18D7">
        <w:rPr>
          <w:rFonts w:asciiTheme="majorHAnsi" w:hAnsiTheme="majorHAnsi" w:cstheme="majorHAnsi"/>
        </w:rPr>
        <w:t xml:space="preserve">“Students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 </w:t>
      </w:r>
      <w:hyperlink r:id="rId6" w:history="1">
        <w:r w:rsidRPr="00FC18D7">
          <w:rPr>
            <w:rStyle w:val="Hyperlink"/>
            <w:rFonts w:asciiTheme="majorHAnsi" w:hAnsiTheme="majorHAnsi" w:cstheme="majorHAnsi"/>
          </w:rPr>
          <w:t>https://evaluations.ufl.edu/results/</w:t>
        </w:r>
      </w:hyperlink>
      <w:r w:rsidRPr="00FC18D7">
        <w:rPr>
          <w:rFonts w:asciiTheme="majorHAnsi" w:hAnsiTheme="majorHAnsi" w:cstheme="majorHAnsi"/>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A0379"/>
    <w:multiLevelType w:val="hybridMultilevel"/>
    <w:tmpl w:val="5BDC956E"/>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0"/>
  </w:num>
  <w:num w:numId="4">
    <w:abstractNumId w:val="4"/>
  </w:num>
  <w:num w:numId="5">
    <w:abstractNumId w:val="5"/>
  </w:num>
  <w:num w:numId="6">
    <w:abstractNumId w:val="14"/>
  </w:num>
  <w:num w:numId="7">
    <w:abstractNumId w:val="17"/>
  </w:num>
  <w:num w:numId="8">
    <w:abstractNumId w:val="1"/>
  </w:num>
  <w:num w:numId="9">
    <w:abstractNumId w:val="10"/>
  </w:num>
  <w:num w:numId="10">
    <w:abstractNumId w:val="24"/>
  </w:num>
  <w:num w:numId="11">
    <w:abstractNumId w:val="15"/>
  </w:num>
  <w:num w:numId="12">
    <w:abstractNumId w:val="12"/>
  </w:num>
  <w:num w:numId="13">
    <w:abstractNumId w:val="16"/>
  </w:num>
  <w:num w:numId="14">
    <w:abstractNumId w:val="9"/>
  </w:num>
  <w:num w:numId="15">
    <w:abstractNumId w:val="20"/>
  </w:num>
  <w:num w:numId="16">
    <w:abstractNumId w:val="6"/>
  </w:num>
  <w:num w:numId="17">
    <w:abstractNumId w:val="8"/>
  </w:num>
  <w:num w:numId="18">
    <w:abstractNumId w:val="2"/>
  </w:num>
  <w:num w:numId="19">
    <w:abstractNumId w:val="23"/>
  </w:num>
  <w:num w:numId="20">
    <w:abstractNumId w:val="22"/>
  </w:num>
  <w:num w:numId="21">
    <w:abstractNumId w:val="11"/>
  </w:num>
  <w:num w:numId="22">
    <w:abstractNumId w:val="18"/>
  </w:num>
  <w:num w:numId="23">
    <w:abstractNumId w:val="7"/>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72661"/>
    <w:rsid w:val="000A7158"/>
    <w:rsid w:val="000B28C4"/>
    <w:rsid w:val="000C4507"/>
    <w:rsid w:val="000C5BDD"/>
    <w:rsid w:val="000C73C3"/>
    <w:rsid w:val="000F2DA6"/>
    <w:rsid w:val="000F6160"/>
    <w:rsid w:val="000F6F01"/>
    <w:rsid w:val="00124BBB"/>
    <w:rsid w:val="00154325"/>
    <w:rsid w:val="00183305"/>
    <w:rsid w:val="00193C86"/>
    <w:rsid w:val="001B6699"/>
    <w:rsid w:val="001C5F76"/>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94893"/>
    <w:rsid w:val="002A45A1"/>
    <w:rsid w:val="002A7A5D"/>
    <w:rsid w:val="002B233E"/>
    <w:rsid w:val="002C36DE"/>
    <w:rsid w:val="002F0B1D"/>
    <w:rsid w:val="002F7B54"/>
    <w:rsid w:val="003019DC"/>
    <w:rsid w:val="00313DB2"/>
    <w:rsid w:val="00326CC6"/>
    <w:rsid w:val="00327905"/>
    <w:rsid w:val="00337F85"/>
    <w:rsid w:val="00350F7C"/>
    <w:rsid w:val="003538CA"/>
    <w:rsid w:val="00396941"/>
    <w:rsid w:val="003A03BB"/>
    <w:rsid w:val="003C0F10"/>
    <w:rsid w:val="003D7FE2"/>
    <w:rsid w:val="003E2ED6"/>
    <w:rsid w:val="0040069E"/>
    <w:rsid w:val="00400CF5"/>
    <w:rsid w:val="00402295"/>
    <w:rsid w:val="00410AEB"/>
    <w:rsid w:val="00416CDD"/>
    <w:rsid w:val="004426CA"/>
    <w:rsid w:val="00446457"/>
    <w:rsid w:val="00447796"/>
    <w:rsid w:val="00473EF7"/>
    <w:rsid w:val="00475513"/>
    <w:rsid w:val="00476CAF"/>
    <w:rsid w:val="00497B59"/>
    <w:rsid w:val="004A64C7"/>
    <w:rsid w:val="004C48A2"/>
    <w:rsid w:val="004D5A3A"/>
    <w:rsid w:val="004F6854"/>
    <w:rsid w:val="00531F9A"/>
    <w:rsid w:val="00555A7D"/>
    <w:rsid w:val="00562A12"/>
    <w:rsid w:val="0058723B"/>
    <w:rsid w:val="00592EB9"/>
    <w:rsid w:val="005D7013"/>
    <w:rsid w:val="005E5859"/>
    <w:rsid w:val="00612267"/>
    <w:rsid w:val="00624BE1"/>
    <w:rsid w:val="0063225F"/>
    <w:rsid w:val="0068558C"/>
    <w:rsid w:val="006B0153"/>
    <w:rsid w:val="006E5D37"/>
    <w:rsid w:val="006F4A72"/>
    <w:rsid w:val="0075555E"/>
    <w:rsid w:val="00762399"/>
    <w:rsid w:val="007739FB"/>
    <w:rsid w:val="00793587"/>
    <w:rsid w:val="0079496E"/>
    <w:rsid w:val="007A36AC"/>
    <w:rsid w:val="007B68A1"/>
    <w:rsid w:val="007C0EBD"/>
    <w:rsid w:val="007C4492"/>
    <w:rsid w:val="007D7D57"/>
    <w:rsid w:val="007E5223"/>
    <w:rsid w:val="00803FDE"/>
    <w:rsid w:val="00817EDE"/>
    <w:rsid w:val="00825A89"/>
    <w:rsid w:val="00827D4B"/>
    <w:rsid w:val="008323FD"/>
    <w:rsid w:val="00847B61"/>
    <w:rsid w:val="00853D88"/>
    <w:rsid w:val="0086201A"/>
    <w:rsid w:val="0089477A"/>
    <w:rsid w:val="008C488E"/>
    <w:rsid w:val="008D1BF5"/>
    <w:rsid w:val="008E7910"/>
    <w:rsid w:val="008F730F"/>
    <w:rsid w:val="00912188"/>
    <w:rsid w:val="00914D0B"/>
    <w:rsid w:val="00926F8B"/>
    <w:rsid w:val="0092716D"/>
    <w:rsid w:val="009677D5"/>
    <w:rsid w:val="009760DA"/>
    <w:rsid w:val="009801B9"/>
    <w:rsid w:val="009A2801"/>
    <w:rsid w:val="009B4FB0"/>
    <w:rsid w:val="009B7E30"/>
    <w:rsid w:val="00A15B7B"/>
    <w:rsid w:val="00A20CA2"/>
    <w:rsid w:val="00A711ED"/>
    <w:rsid w:val="00AB57F7"/>
    <w:rsid w:val="00AC59D2"/>
    <w:rsid w:val="00AF63BC"/>
    <w:rsid w:val="00B24536"/>
    <w:rsid w:val="00B26FE6"/>
    <w:rsid w:val="00B47E5E"/>
    <w:rsid w:val="00B53C02"/>
    <w:rsid w:val="00B735E9"/>
    <w:rsid w:val="00B74763"/>
    <w:rsid w:val="00B7530F"/>
    <w:rsid w:val="00B805C5"/>
    <w:rsid w:val="00BA006C"/>
    <w:rsid w:val="00BF045C"/>
    <w:rsid w:val="00BF1786"/>
    <w:rsid w:val="00BF5DDB"/>
    <w:rsid w:val="00C10CDB"/>
    <w:rsid w:val="00C20011"/>
    <w:rsid w:val="00C253C9"/>
    <w:rsid w:val="00C444C6"/>
    <w:rsid w:val="00C521E4"/>
    <w:rsid w:val="00C52273"/>
    <w:rsid w:val="00C5492D"/>
    <w:rsid w:val="00C82DDA"/>
    <w:rsid w:val="00C86241"/>
    <w:rsid w:val="00C90E88"/>
    <w:rsid w:val="00C9298F"/>
    <w:rsid w:val="00C975A9"/>
    <w:rsid w:val="00CA3D45"/>
    <w:rsid w:val="00CB02C7"/>
    <w:rsid w:val="00CC4040"/>
    <w:rsid w:val="00CE0330"/>
    <w:rsid w:val="00CE5276"/>
    <w:rsid w:val="00D22967"/>
    <w:rsid w:val="00D26DA5"/>
    <w:rsid w:val="00D4367F"/>
    <w:rsid w:val="00D66CD1"/>
    <w:rsid w:val="00D85FF1"/>
    <w:rsid w:val="00D93F95"/>
    <w:rsid w:val="00DA1463"/>
    <w:rsid w:val="00DA30E6"/>
    <w:rsid w:val="00DF70A7"/>
    <w:rsid w:val="00E12A58"/>
    <w:rsid w:val="00E27C06"/>
    <w:rsid w:val="00E536FE"/>
    <w:rsid w:val="00E90709"/>
    <w:rsid w:val="00E9671B"/>
    <w:rsid w:val="00EB36DC"/>
    <w:rsid w:val="00EC4986"/>
    <w:rsid w:val="00EC53E8"/>
    <w:rsid w:val="00F0457E"/>
    <w:rsid w:val="00F2421E"/>
    <w:rsid w:val="00F2709D"/>
    <w:rsid w:val="00F37F23"/>
    <w:rsid w:val="00F4350B"/>
    <w:rsid w:val="00F60254"/>
    <w:rsid w:val="00F6127C"/>
    <w:rsid w:val="00F72952"/>
    <w:rsid w:val="00FC0A65"/>
    <w:rsid w:val="00FC18D7"/>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aluations.ufl.edu/resul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50BA7-C3B7-428A-B130-07BAF7E9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danielmaxwell</cp:lastModifiedBy>
  <cp:revision>41</cp:revision>
  <cp:lastPrinted>2016-01-04T20:25:00Z</cp:lastPrinted>
  <dcterms:created xsi:type="dcterms:W3CDTF">2017-05-15T19:01:00Z</dcterms:created>
  <dcterms:modified xsi:type="dcterms:W3CDTF">2018-02-04T18:28:00Z</dcterms:modified>
</cp:coreProperties>
</file>