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A0011D" w:rsidP="00926F8B">
      <w:pPr>
        <w:pStyle w:val="Heading3"/>
        <w:rPr>
          <w:rFonts w:asciiTheme="majorHAnsi" w:hAnsiTheme="majorHAnsi" w:cstheme="majorHAnsi"/>
          <w:spacing w:val="0"/>
          <w:sz w:val="28"/>
          <w:szCs w:val="28"/>
        </w:rPr>
      </w:pPr>
      <w:r>
        <w:rPr>
          <w:rFonts w:asciiTheme="majorHAnsi" w:hAnsiTheme="majorHAnsi" w:cstheme="majorHAnsi"/>
          <w:spacing w:val="0"/>
          <w:sz w:val="28"/>
          <w:szCs w:val="28"/>
        </w:rPr>
        <w:t xml:space="preserve">Quantitative Thinking Foundations </w:t>
      </w:r>
      <w:bookmarkStart w:id="0" w:name="_GoBack"/>
      <w:bookmarkEnd w:id="0"/>
      <w:r w:rsidR="00173663">
        <w:rPr>
          <w:rFonts w:asciiTheme="majorHAnsi" w:hAnsiTheme="majorHAnsi" w:cstheme="majorHAnsi"/>
          <w:spacing w:val="0"/>
          <w:sz w:val="28"/>
          <w:szCs w:val="28"/>
        </w:rPr>
        <w:t>(Online)</w:t>
      </w:r>
      <w:r w:rsidR="006F47E0">
        <w:rPr>
          <w:rFonts w:asciiTheme="majorHAnsi" w:hAnsiTheme="majorHAnsi" w:cstheme="majorHAnsi"/>
          <w:spacing w:val="0"/>
          <w:sz w:val="28"/>
          <w:szCs w:val="28"/>
        </w:rPr>
        <w:tab/>
      </w:r>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AE327E">
        <w:rPr>
          <w:rFonts w:asciiTheme="majorHAnsi" w:hAnsiTheme="majorHAnsi" w:cstheme="majorHAnsi"/>
          <w:spacing w:val="0"/>
          <w:sz w:val="28"/>
          <w:szCs w:val="28"/>
        </w:rPr>
        <w:t xml:space="preserve">   </w:t>
      </w:r>
      <w:r w:rsidR="006F47E0">
        <w:rPr>
          <w:rFonts w:asciiTheme="majorHAnsi" w:hAnsiTheme="majorHAnsi" w:cstheme="majorHAnsi"/>
          <w:spacing w:val="0"/>
          <w:sz w:val="28"/>
          <w:szCs w:val="28"/>
        </w:rPr>
        <w:t>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455608">
        <w:rPr>
          <w:rFonts w:asciiTheme="majorHAnsi" w:hAnsiTheme="majorHAnsi" w:cstheme="majorHAnsi"/>
          <w:color w:val="2F5496" w:themeColor="accent5" w:themeShade="BF"/>
        </w:rPr>
        <w:t>Wednesday (2:00 to 5:00 pm)</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12C89" w:rsidRDefault="001C5F76" w:rsidP="00712C89">
      <w:pPr>
        <w:spacing w:after="0" w:line="24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712C89">
      <w:pPr>
        <w:spacing w:after="0" w:line="360"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w:t>
      </w:r>
      <w:r w:rsidR="00976CA5">
        <w:rPr>
          <w:rFonts w:ascii="Calibri Light" w:hAnsi="Calibri Light" w:cs="Calibri Light"/>
        </w:rPr>
        <w:t xml:space="preserve">umer of statistical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976CA5">
        <w:rPr>
          <w:rFonts w:ascii="Calibri Light" w:hAnsi="Calibri Light" w:cs="Calibri Light"/>
        </w:rPr>
        <w:t xml:space="preserve">2) a responsible </w:t>
      </w:r>
      <w:r w:rsidR="0083159C">
        <w:rPr>
          <w:rFonts w:ascii="Calibri Light" w:hAnsi="Calibri Light" w:cs="Calibri Light"/>
        </w:rPr>
        <w:t>producer</w:t>
      </w:r>
      <w:r w:rsidR="00976CA5">
        <w:rPr>
          <w:rFonts w:ascii="Calibri Light" w:hAnsi="Calibri Light" w:cs="Calibri Light"/>
        </w:rPr>
        <w:t xml:space="preserve"> of statistical information for use in data stories</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7C0EBD" w:rsidRDefault="00926F8B" w:rsidP="00DB1506">
      <w:pPr>
        <w:spacing w:after="0" w:line="240" w:lineRule="auto"/>
        <w:rPr>
          <w:rFonts w:ascii="Times New Roman" w:hAnsi="Times New Roman" w:cs="Times New Roman"/>
          <w:b/>
          <w:sz w:val="24"/>
          <w:szCs w:val="24"/>
        </w:rPr>
      </w:pPr>
      <w:r w:rsidRPr="00803FDE">
        <w:rPr>
          <w:rFonts w:ascii="Calibri Light" w:hAnsi="Calibri Light" w:cs="Calibri Light"/>
        </w:rPr>
        <w:t xml:space="preserve">A basic </w:t>
      </w:r>
      <w:r w:rsidR="00976CA5">
        <w:rPr>
          <w:rFonts w:ascii="Calibri Light" w:hAnsi="Calibri Light" w:cs="Calibri Light"/>
        </w:rPr>
        <w:t>understanding of data science</w:t>
      </w:r>
      <w:r w:rsidRPr="00803FDE">
        <w:rPr>
          <w:rFonts w:ascii="Calibri Light" w:hAnsi="Calibri Light" w:cs="Calibri Light"/>
        </w:rPr>
        <w:t xml:space="preserve">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day activities are often presented or justified in statistical terms.  Therefore, it is critical that educated people be able to interpret statistics so they can guard against being manipulated and make decisions based on the best information available.  The first goal of this course is to teach you how to be a good consumer of statistical inform</w:t>
      </w:r>
      <w:r w:rsidR="00976CA5">
        <w:rPr>
          <w:rFonts w:ascii="Calibri Light" w:hAnsi="Calibri Light" w:cs="Calibri Light"/>
        </w:rPr>
        <w:t xml:space="preserve">ation.  </w:t>
      </w:r>
      <w:r w:rsidRPr="00803FDE">
        <w:rPr>
          <w:rFonts w:ascii="Calibri Light" w:hAnsi="Calibri Light" w:cs="Calibri Light"/>
        </w:rPr>
        <w:t xml:space="preserve">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w:t>
      </w:r>
      <w:r w:rsidR="00DB1506">
        <w:rPr>
          <w:rFonts w:ascii="Calibri Light" w:hAnsi="Calibri Light" w:cs="Calibri Light"/>
        </w:rPr>
        <w:t>s that interest you.</w:t>
      </w:r>
      <w:r w:rsidR="007C0EBD">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776A4C">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776A4C">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776A4C">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4F772E" w:rsidRDefault="00DA445B" w:rsidP="004F772E">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w:t>
      </w:r>
      <w:r w:rsidR="0007793C">
        <w:rPr>
          <w:rFonts w:ascii="Calibri Light" w:hAnsi="Calibri Light" w:cs="Calibri Light"/>
        </w:rPr>
        <w:t xml:space="preserve">fterwards, you will complete </w:t>
      </w:r>
      <w:r w:rsidR="00F60254" w:rsidRPr="00817EDE">
        <w:rPr>
          <w:rFonts w:ascii="Calibri Light" w:hAnsi="Calibri Light" w:cs="Calibri Light"/>
        </w:rPr>
        <w:t>activity worksheet</w:t>
      </w:r>
      <w:r w:rsidR="0007793C">
        <w:rPr>
          <w:rFonts w:ascii="Calibri Light" w:hAnsi="Calibri Light" w:cs="Calibri Light"/>
        </w:rPr>
        <w:t>s</w:t>
      </w:r>
      <w:r w:rsidR="00F60254" w:rsidRPr="00817EDE">
        <w:rPr>
          <w:rFonts w:ascii="Calibri Light" w:hAnsi="Calibri Light" w:cs="Calibri Light"/>
        </w:rPr>
        <w:t xml:space="preserve">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w:t>
      </w:r>
      <w:r w:rsidR="0007793C">
        <w:rPr>
          <w:rFonts w:ascii="Calibri Light" w:hAnsi="Calibri Light" w:cs="Calibri Light"/>
        </w:rPr>
        <w:t xml:space="preserve">then </w:t>
      </w:r>
      <w:r w:rsidR="00C20011" w:rsidRPr="00817EDE">
        <w:rPr>
          <w:rFonts w:ascii="Calibri Light" w:hAnsi="Calibri Light" w:cs="Calibri Light"/>
        </w:rPr>
        <w:t xml:space="preserve">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C810DA" w:rsidRDefault="00C810DA">
      <w:pPr>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36748E">
        <w:rPr>
          <w:rFonts w:ascii="Calibri Light" w:hAnsi="Calibri Light" w:cs="Calibri Light"/>
        </w:rPr>
        <w:t xml:space="preserve">150 </w:t>
      </w:r>
      <w:r w:rsidR="00FE7E48" w:rsidRPr="00555A7D">
        <w:rPr>
          <w:rFonts w:ascii="Calibri Light" w:hAnsi="Calibri Light" w:cs="Calibri Light"/>
        </w:rPr>
        <w:t>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w:t>
      </w:r>
      <w:r w:rsidR="00D22967" w:rsidRPr="00DF70A7">
        <w:rPr>
          <w:rFonts w:ascii="Calibri Light" w:hAnsi="Calibri Light" w:cs="Calibri Light"/>
        </w:rPr>
        <w:lastRenderedPageBreak/>
        <w:t xml:space="preserve">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082F82">
        <w:rPr>
          <w:rFonts w:ascii="Calibri Light" w:hAnsi="Calibri Light" w:cs="Calibri Light"/>
        </w:rPr>
        <w:t>will be worth 250 points</w:t>
      </w:r>
      <w:r w:rsidR="0086201A" w:rsidRPr="00DF70A7">
        <w:rPr>
          <w:rFonts w:ascii="Calibri Light" w:hAnsi="Calibri Light" w:cs="Calibri Light"/>
        </w:rPr>
        <w:t xml:space="preserve">.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24F58" w:rsidRDefault="00724F58" w:rsidP="007739FB">
      <w:pPr>
        <w:spacing w:after="0"/>
        <w:rPr>
          <w:rFonts w:ascii="Calibri Light" w:hAnsi="Calibri Light" w:cs="Calibri Light"/>
        </w:rPr>
      </w:pPr>
    </w:p>
    <w:p w:rsidR="00724F58" w:rsidRPr="002A7A5D" w:rsidRDefault="00724F58" w:rsidP="007739FB">
      <w:pPr>
        <w:spacing w:after="0"/>
        <w:rPr>
          <w:rFonts w:ascii="Calibri Light" w:hAnsi="Calibri Light" w:cs="Calibri Light"/>
        </w:rPr>
      </w:pPr>
      <w:r w:rsidRPr="00DF70A7">
        <w:rPr>
          <w:rFonts w:ascii="Calibri Light" w:hAnsi="Calibri Light" w:cs="Calibri Light"/>
        </w:rPr>
        <w:t>At t</w:t>
      </w:r>
      <w:r>
        <w:rPr>
          <w:rFonts w:ascii="Calibri Light" w:hAnsi="Calibri Light" w:cs="Calibri Light"/>
        </w:rPr>
        <w:t>he end of the course, the R</w:t>
      </w:r>
      <w:r w:rsidRPr="00DF70A7">
        <w:rPr>
          <w:rFonts w:ascii="Calibri Light" w:hAnsi="Calibri Light" w:cs="Calibri Light"/>
        </w:rPr>
        <w:t xml:space="preserve"> </w:t>
      </w:r>
      <w:r>
        <w:rPr>
          <w:rFonts w:ascii="Calibri Light" w:hAnsi="Calibri Light" w:cs="Calibri Light"/>
        </w:rPr>
        <w:t>coding assignments will be worth 80 points, 20 points per assignment.</w:t>
      </w:r>
    </w:p>
    <w:p w:rsidR="007739FB" w:rsidRDefault="007739FB" w:rsidP="00926F8B">
      <w:pPr>
        <w:spacing w:after="0" w:line="240" w:lineRule="auto"/>
        <w:rPr>
          <w:rFonts w:ascii="Times New Roman" w:hAnsi="Times New Roman" w:cs="Times New Roman"/>
        </w:rPr>
      </w:pPr>
    </w:p>
    <w:p w:rsidR="00926F8B" w:rsidRPr="006A30AE" w:rsidRDefault="00A2685E" w:rsidP="00F62765">
      <w:pPr>
        <w:suppressAutoHyphens/>
        <w:spacing w:after="0" w:line="276" w:lineRule="auto"/>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t xml:space="preserve">Student Evaluation </w:t>
      </w:r>
      <w:r w:rsidR="00926F8B" w:rsidRPr="006A30AE">
        <w:rPr>
          <w:rFonts w:ascii="Calibri Light" w:hAnsi="Calibri Light" w:cs="Calibri Light"/>
          <w:color w:val="2F5496" w:themeColor="accent5" w:themeShade="BF"/>
          <w:sz w:val="24"/>
          <w:szCs w:val="24"/>
        </w:rPr>
        <w:t>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002B1D93">
        <w:rPr>
          <w:rFonts w:ascii="Calibri Light" w:hAnsi="Calibri Light" w:cs="Calibri Light"/>
        </w:rPr>
        <w:t>xam (12</w:t>
      </w:r>
      <w:r w:rsidRPr="00FC18D7">
        <w:rPr>
          <w:rFonts w:ascii="Calibri Light" w:hAnsi="Calibri Light" w:cs="Calibri Light"/>
        </w:rPr>
        <w:t xml:space="preserve">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A2685E">
        <w:rPr>
          <w:rFonts w:ascii="Calibri Light" w:hAnsi="Calibri Light" w:cs="Calibri Light"/>
        </w:rPr>
        <w:t>ssignments (150</w:t>
      </w:r>
      <w:r w:rsidR="001D09A4" w:rsidRPr="00FC18D7">
        <w:rPr>
          <w:rFonts w:ascii="Calibri Light" w:hAnsi="Calibri Light" w:cs="Calibri Light"/>
        </w:rPr>
        <w:t xml:space="preserve"> points a</w:t>
      </w:r>
      <w:r w:rsidRPr="00FC18D7">
        <w:rPr>
          <w:rFonts w:ascii="Calibri Light" w:hAnsi="Calibri Light" w:cs="Calibri Light"/>
        </w:rPr>
        <w:t>s a set)</w:t>
      </w:r>
      <w:r w:rsidR="001D09A4" w:rsidRPr="00FC18D7">
        <w:rPr>
          <w:rFonts w:ascii="Calibri Light" w:hAnsi="Calibri Light" w:cs="Calibri Light"/>
        </w:rPr>
        <w:t xml:space="preserve">, </w:t>
      </w:r>
      <w:r w:rsidR="00A2685E">
        <w:rPr>
          <w:rFonts w:ascii="Calibri Light" w:hAnsi="Calibri Light" w:cs="Calibri Light"/>
        </w:rPr>
        <w:t xml:space="preserve">R coding assignments (80 points), </w:t>
      </w:r>
      <w:r w:rsidR="002B1D93">
        <w:rPr>
          <w:rFonts w:ascii="Calibri Light" w:hAnsi="Calibri Light" w:cs="Calibri Light"/>
        </w:rPr>
        <w:t xml:space="preserve">discussion </w:t>
      </w:r>
      <w:r w:rsidR="002B1D93">
        <w:rPr>
          <w:rFonts w:ascii="Calibri Light" w:hAnsi="Calibri Light" w:cs="Calibri Light"/>
        </w:rPr>
        <w:lastRenderedPageBreak/>
        <w:t xml:space="preserve">forum participation (50 points), </w:t>
      </w:r>
      <w:r w:rsidR="00A2685E">
        <w:rPr>
          <w:rFonts w:ascii="Calibri Light" w:hAnsi="Calibri Light" w:cs="Calibri Light"/>
        </w:rPr>
        <w:t xml:space="preserve">and activities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2B1D93">
        <w:rPr>
          <w:rFonts w:ascii="Calibri Light" w:hAnsi="Calibri Light" w:cs="Calibri Light"/>
        </w:rPr>
        <w:t>(20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A2685E" w:rsidRPr="000C2644">
        <w:rPr>
          <w:rFonts w:ascii="Calibri Light" w:hAnsi="Calibri Light" w:cs="Calibri Light"/>
        </w:rPr>
        <w:t>1000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w:t>
      </w:r>
      <w:r w:rsidR="00A2685E">
        <w:rPr>
          <w:rFonts w:ascii="Calibri Light" w:hAnsi="Calibri Light" w:cs="Calibri Light"/>
        </w:rPr>
        <w:t>1</w:t>
      </w:r>
      <w:r w:rsidR="00926F8B" w:rsidRPr="00FC18D7">
        <w:rPr>
          <w:rFonts w:ascii="Calibri Light" w:hAnsi="Calibri Light" w:cs="Calibri Light"/>
        </w:rPr>
        <w:t xml:space="preserve">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w:t>
      </w:r>
      <w:r w:rsidR="002B1D93">
        <w:rPr>
          <w:rFonts w:ascii="Calibri Light" w:hAnsi="Calibri Light" w:cs="Calibri Light"/>
        </w:rPr>
        <w:t xml:space="preserve">R coding assignments + discussion forum points + </w:t>
      </w:r>
      <w:r w:rsidR="00926F8B" w:rsidRPr="00FC18D7">
        <w:rPr>
          <w:rFonts w:ascii="Calibri Light" w:hAnsi="Calibri Light" w:cs="Calibri Light"/>
        </w:rPr>
        <w:t>(propo</w:t>
      </w:r>
      <w:r w:rsidR="00793587" w:rsidRPr="00FC18D7">
        <w:rPr>
          <w:rFonts w:ascii="Calibri Light" w:hAnsi="Calibri Light" w:cs="Calibri Light"/>
        </w:rPr>
        <w:t>rtion correct on Final * 1</w:t>
      </w:r>
      <w:r w:rsidR="002B1D93">
        <w:rPr>
          <w:rFonts w:ascii="Calibri Light" w:hAnsi="Calibri Light" w:cs="Calibri Light"/>
        </w:rPr>
        <w:t>2</w:t>
      </w:r>
      <w:r w:rsidR="00A2685E">
        <w:rPr>
          <w:rFonts w:ascii="Calibri Light" w:hAnsi="Calibri Light" w:cs="Calibri Light"/>
        </w:rPr>
        <w:t>0))/10</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r w:rsidR="002B1D93">
        <w:rPr>
          <w:rFonts w:ascii="Calibri Light" w:hAnsi="Calibri Light" w:cs="Calibri Light"/>
        </w:rPr>
        <w:t xml:space="preserve">  The table below lists</w:t>
      </w:r>
      <w:r w:rsidR="00D0394C">
        <w:rPr>
          <w:rFonts w:ascii="Calibri Light" w:hAnsi="Calibri Light" w:cs="Calibri Light"/>
        </w:rPr>
        <w:t xml:space="preserve"> total</w:t>
      </w:r>
      <w:r w:rsidR="002B1D93">
        <w:rPr>
          <w:rFonts w:ascii="Calibri Light" w:hAnsi="Calibri Light" w:cs="Calibri Light"/>
        </w:rPr>
        <w:t xml:space="preserve"> points</w:t>
      </w:r>
      <w:r w:rsidR="00D0394C">
        <w:rPr>
          <w:rFonts w:ascii="Calibri Light" w:hAnsi="Calibri Light" w:cs="Calibri Light"/>
        </w:rPr>
        <w:t xml:space="preserve"> for each deliverable as a</w:t>
      </w:r>
      <w:r w:rsidR="002B1D93">
        <w:rPr>
          <w:rFonts w:ascii="Calibri Light" w:hAnsi="Calibri Light" w:cs="Calibri Light"/>
        </w:rPr>
        <w:t xml:space="preserve"> % of </w:t>
      </w:r>
      <w:r w:rsidR="00D0394C">
        <w:rPr>
          <w:rFonts w:ascii="Calibri Light" w:hAnsi="Calibri Light" w:cs="Calibri Light"/>
        </w:rPr>
        <w:t xml:space="preserve">the </w:t>
      </w:r>
      <w:r w:rsidR="002B1D93">
        <w:rPr>
          <w:rFonts w:ascii="Calibri Light" w:hAnsi="Calibri Light" w:cs="Calibri Light"/>
        </w:rPr>
        <w:t>total.</w:t>
      </w:r>
      <w:r w:rsidR="00067674">
        <w:rPr>
          <w:rFonts w:ascii="Calibri Light" w:hAnsi="Calibri Light" w:cs="Calibri Light"/>
        </w:rPr>
        <w:t xml:space="preserve">  </w:t>
      </w:r>
    </w:p>
    <w:p w:rsidR="002B1D93" w:rsidRDefault="002B1D93" w:rsidP="00926F8B">
      <w:pPr>
        <w:suppressAutoHyphens/>
        <w:spacing w:after="0" w:line="240" w:lineRule="auto"/>
        <w:rPr>
          <w:rFonts w:ascii="Calibri Light" w:hAnsi="Calibri Light" w:cs="Calibri Light"/>
        </w:rPr>
      </w:pPr>
    </w:p>
    <w:tbl>
      <w:tblPr>
        <w:tblStyle w:val="TableGrid"/>
        <w:tblW w:w="0" w:type="auto"/>
        <w:tblInd w:w="1165" w:type="dxa"/>
        <w:tblLook w:val="04A0" w:firstRow="1" w:lastRow="0" w:firstColumn="1" w:lastColumn="0" w:noHBand="0" w:noVBand="1"/>
      </w:tblPr>
      <w:tblGrid>
        <w:gridCol w:w="3150"/>
        <w:gridCol w:w="1980"/>
        <w:gridCol w:w="1890"/>
      </w:tblGrid>
      <w:tr w:rsidR="002B1D93" w:rsidRPr="002B1D93" w:rsidTr="00067674">
        <w:tc>
          <w:tcPr>
            <w:tcW w:w="315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198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8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Unit Exams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400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40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Final Exam</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120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12</w:t>
            </w:r>
          </w:p>
        </w:tc>
      </w:tr>
      <w:tr w:rsidR="002B1D93" w:rsidTr="00067674">
        <w:tc>
          <w:tcPr>
            <w:tcW w:w="3150" w:type="dxa"/>
          </w:tcPr>
          <w:p w:rsidR="002B1D93" w:rsidRDefault="00067674" w:rsidP="00926F8B">
            <w:pPr>
              <w:suppressAutoHyphens/>
              <w:rPr>
                <w:rFonts w:ascii="Calibri Light" w:hAnsi="Calibri Light" w:cs="Calibri Light"/>
              </w:rPr>
            </w:pPr>
            <w:r>
              <w:rPr>
                <w:rFonts w:ascii="Calibri Light" w:hAnsi="Calibri Light" w:cs="Calibri Light"/>
              </w:rPr>
              <w:t>Activities + Practice Exams</w:t>
            </w:r>
          </w:p>
        </w:tc>
        <w:tc>
          <w:tcPr>
            <w:tcW w:w="1980" w:type="dxa"/>
          </w:tcPr>
          <w:p w:rsidR="002B1D93" w:rsidRDefault="00067674" w:rsidP="00926F8B">
            <w:pPr>
              <w:suppressAutoHyphens/>
              <w:rPr>
                <w:rFonts w:ascii="Calibri Light" w:hAnsi="Calibri Light" w:cs="Calibri Light"/>
              </w:rPr>
            </w:pPr>
            <w:r>
              <w:rPr>
                <w:rFonts w:ascii="Calibri Light" w:hAnsi="Calibri Light" w:cs="Calibri Light"/>
              </w:rPr>
              <w:t>200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20</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Reading Questions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150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15</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R Coding Assignments</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80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8</w:t>
            </w:r>
          </w:p>
        </w:tc>
      </w:tr>
      <w:tr w:rsidR="002B1D93" w:rsidTr="00067674">
        <w:tc>
          <w:tcPr>
            <w:tcW w:w="3150" w:type="dxa"/>
          </w:tcPr>
          <w:p w:rsidR="002B1D93" w:rsidRDefault="002B1D93" w:rsidP="00926F8B">
            <w:pPr>
              <w:suppressAutoHyphens/>
              <w:rPr>
                <w:rFonts w:ascii="Calibri Light" w:hAnsi="Calibri Light" w:cs="Calibri Light"/>
              </w:rPr>
            </w:pPr>
            <w:r>
              <w:rPr>
                <w:rFonts w:ascii="Calibri Light" w:hAnsi="Calibri Light" w:cs="Calibri Light"/>
              </w:rPr>
              <w:t>Discussion Forum Participation</w:t>
            </w:r>
          </w:p>
        </w:tc>
        <w:tc>
          <w:tcPr>
            <w:tcW w:w="1980" w:type="dxa"/>
          </w:tcPr>
          <w:p w:rsidR="002B1D93" w:rsidRDefault="002B1D93" w:rsidP="00926F8B">
            <w:pPr>
              <w:suppressAutoHyphens/>
              <w:rPr>
                <w:rFonts w:ascii="Calibri Light" w:hAnsi="Calibri Light" w:cs="Calibri Light"/>
              </w:rPr>
            </w:pPr>
            <w:r>
              <w:rPr>
                <w:rFonts w:ascii="Calibri Light" w:hAnsi="Calibri Light" w:cs="Calibri Light"/>
              </w:rPr>
              <w:t>50</w:t>
            </w:r>
          </w:p>
        </w:tc>
        <w:tc>
          <w:tcPr>
            <w:tcW w:w="1890" w:type="dxa"/>
          </w:tcPr>
          <w:p w:rsidR="002B1D93" w:rsidRDefault="00067674" w:rsidP="00926F8B">
            <w:pPr>
              <w:suppressAutoHyphens/>
              <w:rPr>
                <w:rFonts w:ascii="Calibri Light" w:hAnsi="Calibri Light" w:cs="Calibri Light"/>
              </w:rPr>
            </w:pPr>
            <w:r>
              <w:rPr>
                <w:rFonts w:ascii="Calibri Light" w:hAnsi="Calibri Light" w:cs="Calibri Light"/>
              </w:rPr>
              <w:t>5</w:t>
            </w:r>
          </w:p>
        </w:tc>
      </w:tr>
    </w:tbl>
    <w:p w:rsidR="002B1D93" w:rsidRDefault="002B1D93" w:rsidP="00067674">
      <w:pPr>
        <w:suppressAutoHyphens/>
        <w:spacing w:after="0" w:line="360" w:lineRule="auto"/>
        <w:rPr>
          <w:rFonts w:ascii="Calibri Light" w:hAnsi="Calibri Light" w:cs="Calibri Light"/>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4F772E" w:rsidRDefault="00D570B8" w:rsidP="00D570B8">
      <w:pPr>
        <w:suppressAutoHyphens/>
        <w:spacing w:after="0" w:line="276" w:lineRule="auto"/>
        <w:rPr>
          <w:rFonts w:ascii="Calibri Light" w:hAnsi="Calibri Light" w:cs="Calibri Light"/>
          <w:color w:val="2F5496" w:themeColor="accent5" w:themeShade="BF"/>
          <w:sz w:val="24"/>
          <w:szCs w:val="24"/>
        </w:rPr>
      </w:pPr>
      <w:r w:rsidRPr="004F772E">
        <w:rPr>
          <w:rFonts w:ascii="Calibri Light" w:hAnsi="Calibri Light" w:cs="Calibri Light"/>
          <w:color w:val="2F5496" w:themeColor="accent5" w:themeShade="BF"/>
          <w:sz w:val="24"/>
          <w:szCs w:val="24"/>
        </w:rPr>
        <w:t xml:space="preserve">Makeup Policy </w:t>
      </w:r>
    </w:p>
    <w:p w:rsidR="00D570B8" w:rsidRDefault="00D570B8" w:rsidP="00D570B8">
      <w:pPr>
        <w:suppressAutoHyphens/>
        <w:spacing w:after="0" w:line="240" w:lineRule="auto"/>
        <w:rPr>
          <w:rFonts w:ascii="Calibri Light" w:hAnsi="Calibri Light"/>
        </w:rPr>
      </w:pPr>
      <w:r w:rsidRPr="00BA2329">
        <w:rPr>
          <w:rFonts w:ascii="Calibri Light" w:hAnsi="Calibri Light"/>
        </w:rPr>
        <w:t xml:space="preserve">Requirements for class attendance and make-up exams, assignments, and other work in this course are consistent with university policies that can be found at: </w:t>
      </w:r>
    </w:p>
    <w:p w:rsidR="00D570B8" w:rsidRDefault="00A0011D" w:rsidP="00455608">
      <w:pPr>
        <w:suppressAutoHyphens/>
        <w:spacing w:after="0" w:line="240" w:lineRule="auto"/>
        <w:rPr>
          <w:rFonts w:ascii="Calibri Light" w:hAnsi="Calibri Light"/>
        </w:rPr>
      </w:pPr>
      <w:hyperlink r:id="rId6" w:history="1">
        <w:r w:rsidR="00D570B8" w:rsidRPr="00BA2329">
          <w:rPr>
            <w:rStyle w:val="Hyperlink"/>
            <w:rFonts w:ascii="Calibri Light" w:hAnsi="Calibri Light"/>
            <w:color w:val="2F5496" w:themeColor="accent5" w:themeShade="BF"/>
          </w:rPr>
          <w:t>https://catalog.ufl.edu/ugrad/current/regulations/info/attendance.aspx</w:t>
        </w:r>
      </w:hyperlink>
      <w:r w:rsidR="00D570B8" w:rsidRPr="00BA2329">
        <w:rPr>
          <w:rFonts w:ascii="Calibri Light" w:hAnsi="Calibri Light"/>
        </w:rPr>
        <w:t>.</w:t>
      </w:r>
    </w:p>
    <w:p w:rsidR="00BA2329" w:rsidRDefault="00BA2329">
      <w:pPr>
        <w:rPr>
          <w:rFonts w:asciiTheme="majorHAnsi" w:hAnsiTheme="majorHAnsi" w:cstheme="majorHAnsi"/>
          <w:color w:val="2F5496" w:themeColor="accent5" w:themeShade="BF"/>
          <w:sz w:val="24"/>
          <w:szCs w:val="24"/>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2B1D93" w:rsidTr="00EE74CC">
        <w:tc>
          <w:tcPr>
            <w:tcW w:w="985" w:type="dxa"/>
            <w:shd w:val="clear" w:color="auto" w:fill="D9E2F3" w:themeFill="accent5" w:themeFillTint="33"/>
          </w:tcPr>
          <w:p w:rsidR="0064107C" w:rsidRPr="002B1D93" w:rsidRDefault="0064107C" w:rsidP="00AB57F7">
            <w:pPr>
              <w:rPr>
                <w:rFonts w:ascii="Calibri Light" w:hAnsi="Calibri Light" w:cstheme="majorHAnsi"/>
                <w:sz w:val="24"/>
                <w:szCs w:val="24"/>
              </w:rPr>
            </w:pPr>
            <w:r w:rsidRPr="002B1D93">
              <w:rPr>
                <w:rFonts w:ascii="Calibri Light" w:hAnsi="Calibri Light" w:cstheme="majorHAnsi"/>
                <w:sz w:val="24"/>
                <w:szCs w:val="24"/>
              </w:rPr>
              <w:t>Date</w:t>
            </w:r>
          </w:p>
        </w:tc>
        <w:tc>
          <w:tcPr>
            <w:tcW w:w="4140" w:type="dxa"/>
            <w:shd w:val="clear" w:color="auto" w:fill="D9E2F3" w:themeFill="accent5" w:themeFillTint="33"/>
          </w:tcPr>
          <w:p w:rsidR="0064107C" w:rsidRPr="002B1D93" w:rsidRDefault="0064107C" w:rsidP="00C9298F">
            <w:pPr>
              <w:rPr>
                <w:rFonts w:ascii="Calibri Light" w:hAnsi="Calibri Light" w:cstheme="majorHAnsi"/>
                <w:sz w:val="24"/>
                <w:szCs w:val="24"/>
              </w:rPr>
            </w:pPr>
            <w:r w:rsidRPr="002B1D93">
              <w:rPr>
                <w:rFonts w:ascii="Calibri Light" w:hAnsi="Calibri Light" w:cstheme="majorHAnsi"/>
                <w:sz w:val="24"/>
                <w:szCs w:val="24"/>
              </w:rPr>
              <w:t>Reading Questions</w:t>
            </w:r>
          </w:p>
        </w:tc>
        <w:tc>
          <w:tcPr>
            <w:tcW w:w="3870" w:type="dxa"/>
            <w:shd w:val="clear" w:color="auto" w:fill="D9E2F3" w:themeFill="accent5" w:themeFillTint="33"/>
          </w:tcPr>
          <w:p w:rsidR="0064107C" w:rsidRPr="002B1D93" w:rsidRDefault="0064107C" w:rsidP="00912188">
            <w:pPr>
              <w:rPr>
                <w:rFonts w:ascii="Calibri Light" w:hAnsi="Calibri Light" w:cstheme="majorHAnsi"/>
                <w:sz w:val="24"/>
                <w:szCs w:val="24"/>
              </w:rPr>
            </w:pPr>
            <w:r w:rsidRPr="002B1D93">
              <w:rPr>
                <w:rFonts w:ascii="Calibri Light" w:hAnsi="Calibri Light" w:cstheme="majorHAnsi"/>
                <w:sz w:val="24"/>
                <w:szCs w:val="24"/>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724F58" w:rsidP="004C763E">
            <w:pPr>
              <w:jc w:val="center"/>
              <w:rPr>
                <w:rFonts w:asciiTheme="majorHAnsi" w:hAnsiTheme="majorHAnsi" w:cstheme="majorHAnsi"/>
                <w:sz w:val="20"/>
                <w:szCs w:val="20"/>
              </w:rPr>
            </w:pPr>
            <w:r>
              <w:rPr>
                <w:rFonts w:asciiTheme="majorHAnsi" w:hAnsiTheme="majorHAnsi" w:cstheme="majorHAnsi"/>
                <w:b/>
                <w:sz w:val="20"/>
                <w:szCs w:val="20"/>
              </w:rPr>
              <w:t>Comprehensive Final Exam (12</w:t>
            </w:r>
            <w:r w:rsidR="004C763E" w:rsidRPr="00A40F5A">
              <w:rPr>
                <w:rFonts w:asciiTheme="majorHAnsi" w:hAnsiTheme="majorHAnsi" w:cstheme="majorHAnsi"/>
                <w:b/>
                <w:sz w:val="20"/>
                <w:szCs w:val="20"/>
              </w:rPr>
              <w:t>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C810DA" w:rsidRDefault="00B829B0" w:rsidP="002C4465">
      <w:pPr>
        <w:spacing w:after="0" w:line="276" w:lineRule="auto"/>
        <w:rPr>
          <w:rFonts w:ascii="Calibri Light" w:hAnsi="Calibri Light"/>
          <w:color w:val="1F3864" w:themeColor="accent5" w:themeShade="80"/>
          <w:sz w:val="24"/>
          <w:szCs w:val="24"/>
        </w:rPr>
      </w:pPr>
      <w:r w:rsidRPr="00C810DA">
        <w:rPr>
          <w:rFonts w:ascii="Calibri Light" w:hAnsi="Calibri Light"/>
          <w:color w:val="2F5496" w:themeColor="accent5" w:themeShade="BF"/>
          <w:sz w:val="24"/>
          <w:szCs w:val="24"/>
        </w:rPr>
        <w:t>Students with D</w:t>
      </w:r>
      <w:r w:rsidR="003A03BB" w:rsidRPr="00C810DA">
        <w:rPr>
          <w:rFonts w:ascii="Calibri Light" w:hAnsi="Calibri Light"/>
          <w:color w:val="2F5496" w:themeColor="accent5" w:themeShade="BF"/>
          <w:sz w:val="24"/>
          <w:szCs w:val="24"/>
        </w:rPr>
        <w:t>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C810DA" w:rsidRDefault="003A03BB" w:rsidP="002C4465">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C810DA">
          <w:rPr>
            <w:rStyle w:val="Hyperlink"/>
            <w:rFonts w:asciiTheme="majorHAnsi" w:hAnsiTheme="majorHAnsi" w:cstheme="majorHAnsi"/>
            <w:color w:val="2F5496" w:themeColor="accent5" w:themeShade="BF"/>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6201E"/>
    <w:rsid w:val="00067674"/>
    <w:rsid w:val="00072661"/>
    <w:rsid w:val="0007793C"/>
    <w:rsid w:val="00082F82"/>
    <w:rsid w:val="000A5124"/>
    <w:rsid w:val="000A7158"/>
    <w:rsid w:val="000B28C4"/>
    <w:rsid w:val="000C264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1D93"/>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6748E"/>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55608"/>
    <w:rsid w:val="00473EF7"/>
    <w:rsid w:val="00475513"/>
    <w:rsid w:val="00476CAF"/>
    <w:rsid w:val="00497B59"/>
    <w:rsid w:val="004A64C7"/>
    <w:rsid w:val="004C48A2"/>
    <w:rsid w:val="004C763E"/>
    <w:rsid w:val="004D5A3A"/>
    <w:rsid w:val="004E4A31"/>
    <w:rsid w:val="004F6854"/>
    <w:rsid w:val="004F772E"/>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12C89"/>
    <w:rsid w:val="00724F58"/>
    <w:rsid w:val="0075555E"/>
    <w:rsid w:val="00762399"/>
    <w:rsid w:val="007739FB"/>
    <w:rsid w:val="00776A4C"/>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B1B43"/>
    <w:rsid w:val="009B4FB0"/>
    <w:rsid w:val="009B7E30"/>
    <w:rsid w:val="00A0011D"/>
    <w:rsid w:val="00A15B7B"/>
    <w:rsid w:val="00A20CA2"/>
    <w:rsid w:val="00A2685E"/>
    <w:rsid w:val="00A40F5A"/>
    <w:rsid w:val="00A711ED"/>
    <w:rsid w:val="00AB57F7"/>
    <w:rsid w:val="00AC59D2"/>
    <w:rsid w:val="00AE327E"/>
    <w:rsid w:val="00AF63BC"/>
    <w:rsid w:val="00B24536"/>
    <w:rsid w:val="00B26FE6"/>
    <w:rsid w:val="00B47E5E"/>
    <w:rsid w:val="00B53C02"/>
    <w:rsid w:val="00B64368"/>
    <w:rsid w:val="00B735E9"/>
    <w:rsid w:val="00B74763"/>
    <w:rsid w:val="00B7530F"/>
    <w:rsid w:val="00B805C5"/>
    <w:rsid w:val="00B829B0"/>
    <w:rsid w:val="00BA006C"/>
    <w:rsid w:val="00BA2329"/>
    <w:rsid w:val="00BF045C"/>
    <w:rsid w:val="00BF1786"/>
    <w:rsid w:val="00BF5DDB"/>
    <w:rsid w:val="00C10CDB"/>
    <w:rsid w:val="00C12339"/>
    <w:rsid w:val="00C20011"/>
    <w:rsid w:val="00C253C9"/>
    <w:rsid w:val="00C444C6"/>
    <w:rsid w:val="00C521E4"/>
    <w:rsid w:val="00C52273"/>
    <w:rsid w:val="00C5492D"/>
    <w:rsid w:val="00C810DA"/>
    <w:rsid w:val="00C82DDA"/>
    <w:rsid w:val="00C86241"/>
    <w:rsid w:val="00C90E88"/>
    <w:rsid w:val="00C9298F"/>
    <w:rsid w:val="00C975A9"/>
    <w:rsid w:val="00CA3D45"/>
    <w:rsid w:val="00CB02C7"/>
    <w:rsid w:val="00CC4040"/>
    <w:rsid w:val="00CE0330"/>
    <w:rsid w:val="00CE5276"/>
    <w:rsid w:val="00D0394C"/>
    <w:rsid w:val="00D22967"/>
    <w:rsid w:val="00D26DA5"/>
    <w:rsid w:val="00D354E9"/>
    <w:rsid w:val="00D4367F"/>
    <w:rsid w:val="00D570B8"/>
    <w:rsid w:val="00D66CD1"/>
    <w:rsid w:val="00D85FF1"/>
    <w:rsid w:val="00D93F95"/>
    <w:rsid w:val="00DA1463"/>
    <w:rsid w:val="00DA30E6"/>
    <w:rsid w:val="00DA445B"/>
    <w:rsid w:val="00DB1506"/>
    <w:rsid w:val="00DB356D"/>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4C8F-86F9-464D-8D84-C46FDF2C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84</cp:revision>
  <cp:lastPrinted>2016-01-04T20:25:00Z</cp:lastPrinted>
  <dcterms:created xsi:type="dcterms:W3CDTF">2017-05-15T19:01:00Z</dcterms:created>
  <dcterms:modified xsi:type="dcterms:W3CDTF">2018-02-10T01:57:00Z</dcterms:modified>
</cp:coreProperties>
</file>