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885E" w14:textId="29C148FB" w:rsidR="00C50875" w:rsidRDefault="00AE6C77">
      <w:r w:rsidRPr="00AE6C77">
        <w:rPr>
          <w:noProof/>
        </w:rPr>
        <w:drawing>
          <wp:inline distT="0" distB="0" distL="0" distR="0" wp14:anchorId="34913EEF" wp14:editId="43283875">
            <wp:extent cx="4877481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2463" w14:textId="0B3E04C7" w:rsid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6B2C0"/>
          <w:sz w:val="27"/>
          <w:szCs w:val="27"/>
        </w:rPr>
      </w:pP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AE6C77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AE6C77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AE6C77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AE6C77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549EEC1" w14:textId="77777777" w:rsidR="00AE6C77" w:rsidRPr="00AE6C77" w:rsidRDefault="00AE6C77" w:rsidP="00AE6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B03F1C" w14:textId="6371FA53" w:rsidR="00AE6C77" w:rsidRDefault="00AE6C77" w:rsidP="00AE6C77">
      <w:pPr>
        <w:pStyle w:val="HTMLPreformatted"/>
        <w:shd w:val="clear" w:color="auto" w:fill="282C34"/>
        <w:rPr>
          <w:rFonts w:ascii="Fira Code" w:hAnsi="Fira Code"/>
          <w:color w:val="ABB2BF"/>
          <w:sz w:val="27"/>
          <w:szCs w:val="27"/>
        </w:rPr>
      </w:pPr>
      <w:proofErr w:type="spellStart"/>
      <w:proofErr w:type="gramStart"/>
      <w:r>
        <w:rPr>
          <w:rFonts w:ascii="Fira Code" w:hAnsi="Fira Code"/>
          <w:color w:val="ABB2BF"/>
          <w:sz w:val="27"/>
          <w:szCs w:val="27"/>
        </w:rPr>
        <w:t>model</w:t>
      </w:r>
      <w:r>
        <w:rPr>
          <w:rFonts w:ascii="Fira Code" w:hAnsi="Fira Code"/>
          <w:color w:val="A6B2C0"/>
          <w:sz w:val="27"/>
          <w:szCs w:val="27"/>
        </w:rPr>
        <w:t>.</w:t>
      </w:r>
      <w:r>
        <w:rPr>
          <w:rFonts w:ascii="Fira Code" w:hAnsi="Fira Code"/>
          <w:color w:val="61AEEF"/>
          <w:sz w:val="27"/>
          <w:szCs w:val="27"/>
        </w:rPr>
        <w:t>compile</w:t>
      </w:r>
      <w:proofErr w:type="spellEnd"/>
      <w:proofErr w:type="gramEnd"/>
      <w:r>
        <w:rPr>
          <w:rFonts w:ascii="Fira Code" w:hAnsi="Fira Code"/>
          <w:color w:val="A6B2C0"/>
          <w:sz w:val="27"/>
          <w:szCs w:val="27"/>
        </w:rPr>
        <w:t>(</w:t>
      </w:r>
      <w:r>
        <w:rPr>
          <w:rFonts w:ascii="Fira Code" w:hAnsi="Fira Code"/>
          <w:color w:val="D19A66"/>
          <w:sz w:val="27"/>
          <w:szCs w:val="27"/>
        </w:rPr>
        <w:t xml:space="preserve">optimizer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adam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loss </w:t>
      </w:r>
      <w:r>
        <w:rPr>
          <w:rFonts w:ascii="Fira Code" w:hAnsi="Fira Code"/>
          <w:color w:val="A6B2C0"/>
          <w:sz w:val="27"/>
          <w:szCs w:val="27"/>
        </w:rPr>
        <w:t xml:space="preserve">= </w:t>
      </w:r>
      <w:r>
        <w:rPr>
          <w:rFonts w:ascii="Fira Code" w:hAnsi="Fira Code"/>
          <w:color w:val="98C379"/>
          <w:sz w:val="27"/>
          <w:szCs w:val="27"/>
        </w:rPr>
        <w:t>'</w:t>
      </w:r>
      <w:proofErr w:type="spellStart"/>
      <w:r>
        <w:rPr>
          <w:rFonts w:ascii="Fira Code" w:hAnsi="Fira Code"/>
          <w:color w:val="98C379"/>
          <w:sz w:val="27"/>
          <w:szCs w:val="27"/>
        </w:rPr>
        <w:t>categorical_crossentropy</w:t>
      </w:r>
      <w:proofErr w:type="spellEnd"/>
      <w:r>
        <w:rPr>
          <w:rFonts w:ascii="Fira Code" w:hAnsi="Fira Code"/>
          <w:color w:val="98C379"/>
          <w:sz w:val="27"/>
          <w:szCs w:val="27"/>
        </w:rPr>
        <w:t>'</w:t>
      </w:r>
      <w:r>
        <w:rPr>
          <w:rFonts w:ascii="Fira Code" w:hAnsi="Fira Code"/>
          <w:color w:val="A6B2C0"/>
          <w:sz w:val="27"/>
          <w:szCs w:val="27"/>
        </w:rPr>
        <w:t>,</w:t>
      </w:r>
      <w:r>
        <w:rPr>
          <w:rFonts w:ascii="Fira Code" w:hAnsi="Fira Code"/>
          <w:color w:val="A6B2C0"/>
          <w:sz w:val="27"/>
          <w:szCs w:val="27"/>
        </w:rPr>
        <w:br/>
        <w:t xml:space="preserve">              </w:t>
      </w:r>
      <w:r>
        <w:rPr>
          <w:rFonts w:ascii="Fira Code" w:hAnsi="Fira Code"/>
          <w:color w:val="D19A66"/>
          <w:sz w:val="27"/>
          <w:szCs w:val="27"/>
        </w:rPr>
        <w:t xml:space="preserve">metrics </w:t>
      </w:r>
      <w:r>
        <w:rPr>
          <w:rFonts w:ascii="Fira Code" w:hAnsi="Fira Code"/>
          <w:color w:val="A6B2C0"/>
          <w:sz w:val="27"/>
          <w:szCs w:val="27"/>
        </w:rPr>
        <w:t>= [</w:t>
      </w:r>
      <w:r>
        <w:rPr>
          <w:rFonts w:ascii="Fira Code" w:hAnsi="Fira Code"/>
          <w:color w:val="98C379"/>
          <w:sz w:val="27"/>
          <w:szCs w:val="27"/>
        </w:rPr>
        <w:t>'accuracy'</w:t>
      </w:r>
      <w:r>
        <w:rPr>
          <w:rFonts w:ascii="Fira Code" w:hAnsi="Fira Code"/>
          <w:color w:val="A6B2C0"/>
          <w:sz w:val="27"/>
          <w:szCs w:val="27"/>
        </w:rPr>
        <w:t>])</w:t>
      </w:r>
    </w:p>
    <w:p w14:paraId="77199414" w14:textId="02F8166F" w:rsidR="00AE6C77" w:rsidRPr="00EB16B1" w:rsidRDefault="0065585B">
      <w:r w:rsidRPr="00EB16B1">
        <w:t>4gb</w:t>
      </w:r>
    </w:p>
    <w:p w14:paraId="028141BF" w14:textId="33C3F051" w:rsidR="0065585B" w:rsidRDefault="0065585B"/>
    <w:p w14:paraId="7EE7192D" w14:textId="1FF579A4" w:rsidR="0065585B" w:rsidRDefault="0065585B">
      <w:r w:rsidRPr="0065585B">
        <w:rPr>
          <w:noProof/>
        </w:rPr>
        <w:drawing>
          <wp:inline distT="0" distB="0" distL="0" distR="0" wp14:anchorId="6B59DE00" wp14:editId="71A69D82">
            <wp:extent cx="4982270" cy="46393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455" w14:textId="7545BB4B" w:rsid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0F2F2662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</w:p>
    <w:p w14:paraId="6B096539" w14:textId="77777777" w:rsidR="0065585B" w:rsidRPr="0065585B" w:rsidRDefault="0065585B" w:rsidP="006558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proofErr w:type="spellStart"/>
      <w:proofErr w:type="gramStart"/>
      <w:r w:rsidRPr="0065585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65585B">
        <w:rPr>
          <w:rFonts w:ascii="Fira Code" w:eastAsia="Times New Roman" w:hAnsi="Fira Code" w:cs="Courier New"/>
          <w:color w:val="61AEEF"/>
          <w:sz w:val="27"/>
          <w:szCs w:val="27"/>
        </w:rPr>
        <w:t>compile</w:t>
      </w:r>
      <w:proofErr w:type="spellEnd"/>
      <w:proofErr w:type="gramEnd"/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optimizer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adam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loss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proofErr w:type="spellStart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categorical_crossentropy</w:t>
      </w:r>
      <w:proofErr w:type="spellEnd"/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,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br/>
        <w:t xml:space="preserve">              </w:t>
      </w:r>
      <w:r w:rsidRPr="0065585B">
        <w:rPr>
          <w:rFonts w:ascii="Fira Code" w:eastAsia="Times New Roman" w:hAnsi="Fira Code" w:cs="Courier New"/>
          <w:color w:val="D19A66"/>
          <w:sz w:val="27"/>
          <w:szCs w:val="27"/>
        </w:rPr>
        <w:t xml:space="preserve">metrics 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= [</w:t>
      </w:r>
      <w:r w:rsidRPr="0065585B">
        <w:rPr>
          <w:rFonts w:ascii="Fira Code" w:eastAsia="Times New Roman" w:hAnsi="Fira Code" w:cs="Courier New"/>
          <w:color w:val="98C379"/>
          <w:sz w:val="27"/>
          <w:szCs w:val="27"/>
        </w:rPr>
        <w:t>'accuracy'</w:t>
      </w:r>
      <w:r w:rsidRPr="0065585B">
        <w:rPr>
          <w:rFonts w:ascii="Fira Code" w:eastAsia="Times New Roman" w:hAnsi="Fira Code" w:cs="Courier New"/>
          <w:color w:val="A6B2C0"/>
          <w:sz w:val="27"/>
          <w:szCs w:val="27"/>
        </w:rPr>
        <w:t>])</w:t>
      </w:r>
    </w:p>
    <w:p w14:paraId="7102548E" w14:textId="568688DA" w:rsidR="0065585B" w:rsidRDefault="0065585B">
      <w:r>
        <w:t>3.9gb</w:t>
      </w:r>
    </w:p>
    <w:p w14:paraId="023CF940" w14:textId="7832CEDC" w:rsidR="0065585B" w:rsidRDefault="0065585B"/>
    <w:p w14:paraId="5036BA1F" w14:textId="2A05879D" w:rsidR="0065585B" w:rsidRDefault="00315E18">
      <w:r w:rsidRPr="00315E18">
        <w:drawing>
          <wp:inline distT="0" distB="0" distL="0" distR="0" wp14:anchorId="23626F03" wp14:editId="1249887B">
            <wp:extent cx="4829849" cy="472505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B15" w14:textId="77777777" w:rsidR="00315E18" w:rsidRPr="00315E18" w:rsidRDefault="00315E18" w:rsidP="00315E1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 xml:space="preserve">model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256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15E18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15E18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315E18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15E18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31305CF7" w14:textId="692CFA87" w:rsidR="00315E18" w:rsidRDefault="00315E18"/>
    <w:p w14:paraId="7D940E71" w14:textId="340B361A" w:rsidR="00315E18" w:rsidRDefault="00315E18">
      <w:r>
        <w:t>same compile</w:t>
      </w:r>
    </w:p>
    <w:p w14:paraId="2D274E4D" w14:textId="702A246F" w:rsidR="00315E18" w:rsidRDefault="00315E18">
      <w:r>
        <w:t>270mb</w:t>
      </w:r>
    </w:p>
    <w:p w14:paraId="1BC4AA8A" w14:textId="04989633" w:rsidR="00DB688B" w:rsidRDefault="00DB688B">
      <w:r w:rsidRPr="00DB688B">
        <w:lastRenderedPageBreak/>
        <w:drawing>
          <wp:inline distT="0" distB="0" distL="0" distR="0" wp14:anchorId="492F7BF0" wp14:editId="3DB284AC">
            <wp:extent cx="5029902" cy="4706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38DF" w14:textId="77777777" w:rsidR="00DB688B" w:rsidRPr="00DB688B" w:rsidRDefault="00DB688B" w:rsidP="00DB68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DB688B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DB688B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DB688B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DB688B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6CC6E297" w14:textId="788ABABE" w:rsidR="00DB688B" w:rsidRDefault="00DB688B"/>
    <w:p w14:paraId="7D2B1543" w14:textId="52F160B2" w:rsidR="00DB688B" w:rsidRDefault="00DB688B">
      <w:r>
        <w:t>same compile</w:t>
      </w:r>
    </w:p>
    <w:p w14:paraId="014C7BDD" w14:textId="482C5B65" w:rsidR="00DB688B" w:rsidRDefault="00DB688B">
      <w:r>
        <w:t>300mb 150s/epoch</w:t>
      </w:r>
    </w:p>
    <w:p w14:paraId="68BB13D9" w14:textId="2A75FBA9" w:rsidR="00DB688B" w:rsidRDefault="00762BF0">
      <w:r>
        <w:t>^^ all sizes above are h5</w:t>
      </w:r>
    </w:p>
    <w:p w14:paraId="0B443E6A" w14:textId="541B2EF1" w:rsidR="00F57BDD" w:rsidRDefault="00F57BDD"/>
    <w:p w14:paraId="31E4A380" w14:textId="1CEA700B" w:rsidR="00F57BDD" w:rsidRDefault="00F57BDD">
      <w:r w:rsidRPr="00F57BDD">
        <w:drawing>
          <wp:inline distT="0" distB="0" distL="0" distR="0" wp14:anchorId="1505B301" wp14:editId="16B0EFC1">
            <wp:extent cx="4867954" cy="466790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20EC" w14:textId="6AA1CBB8" w:rsidR="00F57BDD" w:rsidRDefault="00F57BDD"/>
    <w:p w14:paraId="7C1FD774" w14:textId="77777777" w:rsidR="00F57BDD" w:rsidRPr="00F57BDD" w:rsidRDefault="00F57BDD" w:rsidP="00F57BD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F57BDD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F57BDD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F57BDD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F57BDD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5C1137AB" w14:textId="6C998522" w:rsidR="00F57BDD" w:rsidRDefault="00F57BDD"/>
    <w:p w14:paraId="58955D44" w14:textId="1753D524" w:rsidR="00F57BDD" w:rsidRDefault="00F57BDD">
      <w:r>
        <w:t xml:space="preserve">same compile </w:t>
      </w:r>
    </w:p>
    <w:p w14:paraId="0624755D" w14:textId="150C61A6" w:rsidR="00F57BDD" w:rsidRDefault="00F57BDD">
      <w:r>
        <w:t>470mb 100sec/step</w:t>
      </w:r>
    </w:p>
    <w:p w14:paraId="23DF413F" w14:textId="7CFE5880" w:rsidR="00F57BDD" w:rsidRDefault="0042761C">
      <w:r w:rsidRPr="0042761C">
        <w:lastRenderedPageBreak/>
        <w:drawing>
          <wp:inline distT="0" distB="0" distL="0" distR="0" wp14:anchorId="7F1BBB0F" wp14:editId="65E428CE">
            <wp:extent cx="4896533" cy="4706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D23" w14:textId="77777777" w:rsidR="0042761C" w:rsidRPr="0042761C" w:rsidRDefault="0042761C" w:rsidP="0042761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lastRenderedPageBreak/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0.1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42761C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42761C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42761C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42761C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44961565" w14:textId="0C8277B4" w:rsidR="0042761C" w:rsidRDefault="0042761C"/>
    <w:p w14:paraId="3AC821E3" w14:textId="77777777" w:rsidR="0042761C" w:rsidRDefault="0042761C" w:rsidP="0042761C">
      <w:r>
        <w:t xml:space="preserve">same compile </w:t>
      </w:r>
    </w:p>
    <w:p w14:paraId="2AC8CBCC" w14:textId="77777777" w:rsidR="0042761C" w:rsidRDefault="0042761C" w:rsidP="0042761C">
      <w:r>
        <w:t>470mb 100sec/step</w:t>
      </w:r>
    </w:p>
    <w:p w14:paraId="0436DBA8" w14:textId="5909CEA2" w:rsidR="0042761C" w:rsidRDefault="003210B0">
      <w:r w:rsidRPr="003210B0">
        <w:lastRenderedPageBreak/>
        <w:drawing>
          <wp:inline distT="0" distB="0" distL="0" distR="0" wp14:anchorId="32E1BA8C" wp14:editId="18BE5684">
            <wp:extent cx="4896533" cy="4648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B63" w14:textId="77777777" w:rsidR="003210B0" w:rsidRPr="003210B0" w:rsidRDefault="003210B0" w:rsidP="003210B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BB2BF"/>
          <w:sz w:val="27"/>
          <w:szCs w:val="27"/>
        </w:rPr>
      </w:pP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 xml:space="preserve">model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Sequential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proofErr w:type="spellStart"/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input_shape</w:t>
      </w:r>
      <w:proofErr w:type="spellEnd"/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= (</w:t>
      </w: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IMG_HEIGHT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IMG_WIDTH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64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Conv2D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128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3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strides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padding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"same"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lastRenderedPageBreak/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MaxPooling2D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0.2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Flatten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4096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Dropout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0.4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1000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relu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br/>
      </w:r>
      <w:proofErr w:type="spellStart"/>
      <w:r w:rsidRPr="003210B0">
        <w:rPr>
          <w:rFonts w:ascii="Fira Code" w:eastAsia="Times New Roman" w:hAnsi="Fira Code" w:cs="Courier New"/>
          <w:color w:val="ABB2BF"/>
          <w:sz w:val="27"/>
          <w:szCs w:val="27"/>
        </w:rPr>
        <w:t>model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.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add</w:t>
      </w:r>
      <w:proofErr w:type="spellEnd"/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61AEEF"/>
          <w:sz w:val="27"/>
          <w:szCs w:val="27"/>
        </w:rPr>
        <w:t>Dense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(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>5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, </w:t>
      </w:r>
      <w:r w:rsidRPr="003210B0">
        <w:rPr>
          <w:rFonts w:ascii="Fira Code" w:eastAsia="Times New Roman" w:hAnsi="Fira Code" w:cs="Courier New"/>
          <w:color w:val="D19A66"/>
          <w:sz w:val="27"/>
          <w:szCs w:val="27"/>
        </w:rPr>
        <w:t xml:space="preserve">activation 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 xml:space="preserve">= </w:t>
      </w:r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proofErr w:type="spellStart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softmax</w:t>
      </w:r>
      <w:proofErr w:type="spellEnd"/>
      <w:r w:rsidRPr="003210B0">
        <w:rPr>
          <w:rFonts w:ascii="Fira Code" w:eastAsia="Times New Roman" w:hAnsi="Fira Code" w:cs="Courier New"/>
          <w:color w:val="98C379"/>
          <w:sz w:val="27"/>
          <w:szCs w:val="27"/>
        </w:rPr>
        <w:t>"</w:t>
      </w:r>
      <w:r w:rsidRPr="003210B0">
        <w:rPr>
          <w:rFonts w:ascii="Fira Code" w:eastAsia="Times New Roman" w:hAnsi="Fira Code" w:cs="Courier New"/>
          <w:color w:val="A6B2C0"/>
          <w:sz w:val="27"/>
          <w:szCs w:val="27"/>
        </w:rPr>
        <w:t>))</w:t>
      </w:r>
    </w:p>
    <w:p w14:paraId="430762D1" w14:textId="77777777" w:rsidR="003210B0" w:rsidRDefault="003210B0" w:rsidP="003210B0">
      <w:r>
        <w:t xml:space="preserve">same compile </w:t>
      </w:r>
    </w:p>
    <w:p w14:paraId="0D66CF6F" w14:textId="77777777" w:rsidR="003210B0" w:rsidRDefault="003210B0" w:rsidP="003210B0">
      <w:r>
        <w:t>470mb 100sec/step</w:t>
      </w:r>
    </w:p>
    <w:p w14:paraId="6848FE08" w14:textId="77777777" w:rsidR="003210B0" w:rsidRDefault="003210B0">
      <w:bookmarkStart w:id="0" w:name="_GoBack"/>
      <w:bookmarkEnd w:id="0"/>
    </w:p>
    <w:sectPr w:rsidR="00321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9"/>
    <w:rsid w:val="000903D9"/>
    <w:rsid w:val="00315E18"/>
    <w:rsid w:val="003210B0"/>
    <w:rsid w:val="0042761C"/>
    <w:rsid w:val="0065585B"/>
    <w:rsid w:val="00762BF0"/>
    <w:rsid w:val="00AE6C77"/>
    <w:rsid w:val="00C50875"/>
    <w:rsid w:val="00C70C11"/>
    <w:rsid w:val="00DB688B"/>
    <w:rsid w:val="00E92109"/>
    <w:rsid w:val="00EB16B1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ADFA"/>
  <w15:chartTrackingRefBased/>
  <w15:docId w15:val="{34FF5F11-C0A9-423A-B64F-D2FF5A6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</dc:creator>
  <cp:keywords/>
  <dc:description/>
  <cp:lastModifiedBy>Tony Li</cp:lastModifiedBy>
  <cp:revision>6</cp:revision>
  <dcterms:created xsi:type="dcterms:W3CDTF">2020-01-09T19:03:00Z</dcterms:created>
  <dcterms:modified xsi:type="dcterms:W3CDTF">2020-01-13T04:31:00Z</dcterms:modified>
</cp:coreProperties>
</file>