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63BB9" w14:textId="04AF263B" w:rsidR="00FB7079" w:rsidRDefault="27798A1B" w:rsidP="27798A1B">
      <w:pPr>
        <w:rPr>
          <w:rFonts w:eastAsia="Times New Roman" w:cs="Times New Roman"/>
          <w:color w:val="000000" w:themeColor="text1"/>
          <w:szCs w:val="24"/>
        </w:rPr>
      </w:pPr>
      <w:r w:rsidRPr="75EAC18B">
        <w:rPr>
          <w:rFonts w:eastAsia="Times New Roman" w:cs="Times New Roman"/>
          <w:color w:val="000000" w:themeColor="text1"/>
        </w:rPr>
        <w:t>May</w:t>
      </w:r>
      <w:r w:rsidRPr="27798A1B">
        <w:rPr>
          <w:rFonts w:eastAsia="Times New Roman" w:cs="Times New Roman"/>
          <w:color w:val="000000" w:themeColor="text1"/>
          <w:szCs w:val="24"/>
        </w:rPr>
        <w:t xml:space="preserve"> 8, 2022</w:t>
      </w:r>
    </w:p>
    <w:p w14:paraId="23CC5E63" w14:textId="5ED7B7F2" w:rsidR="00FB7079" w:rsidRDefault="27798A1B" w:rsidP="27798A1B">
      <w:pPr>
        <w:rPr>
          <w:rFonts w:eastAsia="Times New Roman" w:cs="Times New Roman"/>
          <w:color w:val="000000" w:themeColor="text1"/>
          <w:szCs w:val="24"/>
        </w:rPr>
      </w:pPr>
      <w:r w:rsidRPr="27798A1B">
        <w:rPr>
          <w:rFonts w:eastAsia="Times New Roman" w:cs="Times New Roman"/>
          <w:color w:val="000000" w:themeColor="text1"/>
          <w:szCs w:val="24"/>
        </w:rPr>
        <w:t>Office: J 331</w:t>
      </w:r>
    </w:p>
    <w:p w14:paraId="33D6ADDE" w14:textId="6AF8665A" w:rsidR="00FB7079" w:rsidRDefault="27798A1B" w:rsidP="27798A1B">
      <w:pPr>
        <w:rPr>
          <w:rFonts w:eastAsia="Times New Roman" w:cs="Times New Roman"/>
          <w:color w:val="000000" w:themeColor="text1"/>
          <w:szCs w:val="24"/>
        </w:rPr>
      </w:pPr>
      <w:r w:rsidRPr="27798A1B">
        <w:rPr>
          <w:rFonts w:eastAsia="Times New Roman" w:cs="Times New Roman"/>
          <w:color w:val="000000" w:themeColor="text1"/>
          <w:szCs w:val="24"/>
        </w:rPr>
        <w:t xml:space="preserve">Dean Sumanth </w:t>
      </w:r>
      <w:proofErr w:type="spellStart"/>
      <w:r w:rsidRPr="27798A1B">
        <w:rPr>
          <w:rFonts w:eastAsia="Times New Roman" w:cs="Times New Roman"/>
          <w:color w:val="000000" w:themeColor="text1"/>
          <w:szCs w:val="24"/>
        </w:rPr>
        <w:t>Yenduri</w:t>
      </w:r>
      <w:proofErr w:type="spellEnd"/>
      <w:r w:rsidRPr="27798A1B">
        <w:rPr>
          <w:rFonts w:eastAsia="Times New Roman" w:cs="Times New Roman"/>
          <w:color w:val="000000" w:themeColor="text1"/>
          <w:szCs w:val="24"/>
        </w:rPr>
        <w:t xml:space="preserve">, </w:t>
      </w:r>
    </w:p>
    <w:p w14:paraId="58A4E5EF" w14:textId="1651AC22" w:rsidR="00FB7079" w:rsidRDefault="00FB7079" w:rsidP="27798A1B">
      <w:pPr>
        <w:rPr>
          <w:rFonts w:eastAsia="Times New Roman" w:cs="Times New Roman"/>
          <w:color w:val="000000" w:themeColor="text1"/>
          <w:szCs w:val="24"/>
        </w:rPr>
      </w:pPr>
    </w:p>
    <w:p w14:paraId="3C50571E" w14:textId="6A362620" w:rsidR="00FB7079" w:rsidRDefault="27798A1B" w:rsidP="00511F23">
      <w:pPr>
        <w:rPr>
          <w:rFonts w:eastAsia="Times New Roman" w:cs="Times New Roman"/>
          <w:color w:val="000000" w:themeColor="text1"/>
          <w:szCs w:val="24"/>
        </w:rPr>
      </w:pPr>
      <w:r w:rsidRPr="27798A1B">
        <w:rPr>
          <w:rFonts w:eastAsia="Times New Roman" w:cs="Times New Roman"/>
          <w:color w:val="000000" w:themeColor="text1"/>
          <w:szCs w:val="24"/>
        </w:rPr>
        <w:t xml:space="preserve">We, Ethan Hunt, Daniel Tebor, Mohammed </w:t>
      </w:r>
      <w:proofErr w:type="spellStart"/>
      <w:r w:rsidRPr="27798A1B">
        <w:rPr>
          <w:rFonts w:eastAsia="Times New Roman" w:cs="Times New Roman"/>
          <w:color w:val="000000" w:themeColor="text1"/>
          <w:szCs w:val="24"/>
        </w:rPr>
        <w:t>Rehaan</w:t>
      </w:r>
      <w:proofErr w:type="spellEnd"/>
      <w:r w:rsidRPr="27798A1B">
        <w:rPr>
          <w:rFonts w:eastAsia="Times New Roman" w:cs="Times New Roman"/>
          <w:color w:val="000000" w:themeColor="text1"/>
          <w:szCs w:val="24"/>
        </w:rPr>
        <w:t xml:space="preserve">, and Justin Bull, are a group of CS students looking into how the course content in CS 4308, Concepts of Programming Languages, is received by the students learning the material.  </w:t>
      </w:r>
    </w:p>
    <w:p w14:paraId="2AAF1982" w14:textId="363BB44D" w:rsidR="00FB7079" w:rsidRDefault="27798A1B" w:rsidP="27798A1B">
      <w:pPr>
        <w:rPr>
          <w:rFonts w:eastAsia="Times New Roman" w:cs="Times New Roman"/>
          <w:color w:val="000000" w:themeColor="text1"/>
          <w:szCs w:val="24"/>
        </w:rPr>
      </w:pPr>
      <w:r w:rsidRPr="27798A1B">
        <w:rPr>
          <w:rFonts w:eastAsia="Times New Roman" w:cs="Times New Roman"/>
          <w:color w:val="000000" w:themeColor="text1"/>
          <w:szCs w:val="24"/>
        </w:rPr>
        <w:t xml:space="preserve">We believe that there is something lacking regarding the delivered concepts surrounding interpreters and believe there should be a language that is easy to interpret to facilitate a bridge between the conceptual knowledge of how interpreters work and the actual implementation that the students are required to do. With how complex languages have become in the modern era, we believe that there should be a very simple and easy to interpret language for educational purposes.  </w:t>
      </w:r>
    </w:p>
    <w:p w14:paraId="08054CF8" w14:textId="48F60CB1" w:rsidR="00FB7079" w:rsidRDefault="27798A1B" w:rsidP="27798A1B">
      <w:pPr>
        <w:rPr>
          <w:rFonts w:eastAsia="Times New Roman" w:cs="Times New Roman"/>
          <w:color w:val="000000" w:themeColor="text1"/>
          <w:szCs w:val="24"/>
        </w:rPr>
      </w:pPr>
      <w:r w:rsidRPr="27798A1B">
        <w:rPr>
          <w:rFonts w:eastAsia="Times New Roman" w:cs="Times New Roman"/>
          <w:color w:val="000000" w:themeColor="text1"/>
          <w:szCs w:val="24"/>
        </w:rPr>
        <w:t xml:space="preserve"> </w:t>
      </w:r>
    </w:p>
    <w:p w14:paraId="68A9AE19" w14:textId="60F215C0" w:rsidR="00FB7079" w:rsidRDefault="27798A1B" w:rsidP="27798A1B">
      <w:pPr>
        <w:rPr>
          <w:rFonts w:eastAsia="Times New Roman" w:cs="Times New Roman"/>
          <w:color w:val="000000" w:themeColor="text1"/>
        </w:rPr>
      </w:pPr>
      <w:r w:rsidRPr="5B55B09B">
        <w:rPr>
          <w:rFonts w:eastAsia="Times New Roman" w:cs="Times New Roman"/>
          <w:color w:val="000000" w:themeColor="text1"/>
        </w:rPr>
        <w:t xml:space="preserve">Dr. Sherry Parron, a professor teaching Concepts of Programming Languages, has spoken to only having a 50% success rate for some assignments regarding interpreters. On the surface there seems to be a lack of either understanding of the material, or a lack of appropriate materials for students to interact with. </w:t>
      </w:r>
      <w:r w:rsidR="5539DE56" w:rsidRPr="5B55B09B">
        <w:rPr>
          <w:rFonts w:eastAsia="Times New Roman" w:cs="Times New Roman"/>
          <w:color w:val="000000" w:themeColor="text1"/>
        </w:rPr>
        <w:t>Also, more than half of the resp</w:t>
      </w:r>
      <w:r w:rsidR="5B55B09B" w:rsidRPr="5B55B09B">
        <w:rPr>
          <w:rFonts w:eastAsia="Times New Roman" w:cs="Times New Roman"/>
          <w:color w:val="000000" w:themeColor="text1"/>
        </w:rPr>
        <w:t>ondents to our survey desire a</w:t>
      </w:r>
      <w:r w:rsidR="259A8838" w:rsidRPr="602199DA">
        <w:rPr>
          <w:rFonts w:eastAsia="Times New Roman" w:cs="Times New Roman"/>
          <w:color w:val="000000" w:themeColor="text1"/>
        </w:rPr>
        <w:t xml:space="preserve"> language which </w:t>
      </w:r>
      <w:r w:rsidR="602199DA" w:rsidRPr="602199DA">
        <w:rPr>
          <w:rFonts w:eastAsia="Times New Roman" w:cs="Times New Roman"/>
          <w:color w:val="000000" w:themeColor="text1"/>
        </w:rPr>
        <w:t xml:space="preserve">would be helpful in building </w:t>
      </w:r>
      <w:r w:rsidR="78D87330" w:rsidRPr="78D87330">
        <w:rPr>
          <w:rFonts w:eastAsia="Times New Roman" w:cs="Times New Roman"/>
          <w:color w:val="000000" w:themeColor="text1"/>
        </w:rPr>
        <w:t>interpreters.</w:t>
      </w:r>
    </w:p>
    <w:p w14:paraId="5F49969D" w14:textId="5A2C9941" w:rsidR="00FB7079" w:rsidRDefault="00FB7079" w:rsidP="27798A1B">
      <w:pPr>
        <w:rPr>
          <w:rFonts w:eastAsia="Times New Roman" w:cs="Times New Roman"/>
          <w:color w:val="000000" w:themeColor="text1"/>
          <w:szCs w:val="24"/>
        </w:rPr>
      </w:pPr>
    </w:p>
    <w:p w14:paraId="2692B9C0" w14:textId="6A7C485F" w:rsidR="00FB7079" w:rsidRDefault="27798A1B" w:rsidP="27798A1B">
      <w:pPr>
        <w:rPr>
          <w:rFonts w:eastAsia="Times New Roman" w:cs="Times New Roman"/>
          <w:color w:val="000000" w:themeColor="text1"/>
          <w:szCs w:val="24"/>
        </w:rPr>
      </w:pPr>
      <w:r w:rsidRPr="27798A1B">
        <w:rPr>
          <w:rFonts w:eastAsia="Times New Roman" w:cs="Times New Roman"/>
          <w:color w:val="000000" w:themeColor="text1"/>
          <w:szCs w:val="24"/>
        </w:rPr>
        <w:t xml:space="preserve">Our dive into the topic is meant to see if creating an easy to interpret language is feasible and would be wanted by the professors and students that are involved in the course.  </w:t>
      </w:r>
    </w:p>
    <w:p w14:paraId="0F5446D2" w14:textId="62F0D293" w:rsidR="00FB7079" w:rsidRDefault="00FB7079" w:rsidP="27798A1B">
      <w:pPr>
        <w:rPr>
          <w:rFonts w:eastAsia="Times New Roman" w:cs="Times New Roman"/>
          <w:color w:val="000000" w:themeColor="text1"/>
          <w:szCs w:val="24"/>
        </w:rPr>
      </w:pPr>
    </w:p>
    <w:p w14:paraId="7B751B7F" w14:textId="29BF63B0" w:rsidR="00FB7079" w:rsidRDefault="27798A1B" w:rsidP="27798A1B">
      <w:pPr>
        <w:rPr>
          <w:rFonts w:eastAsia="Times New Roman" w:cs="Times New Roman"/>
          <w:color w:val="000000" w:themeColor="text1"/>
          <w:szCs w:val="24"/>
        </w:rPr>
      </w:pPr>
      <w:r w:rsidRPr="27798A1B">
        <w:rPr>
          <w:rFonts w:eastAsia="Times New Roman" w:cs="Times New Roman"/>
          <w:color w:val="000000" w:themeColor="text1"/>
          <w:szCs w:val="24"/>
        </w:rPr>
        <w:t xml:space="preserve">Regards,   </w:t>
      </w:r>
    </w:p>
    <w:p w14:paraId="2C5188BB" w14:textId="09ED31C8" w:rsidR="00FB7079" w:rsidRDefault="27798A1B" w:rsidP="27798A1B">
      <w:pPr>
        <w:rPr>
          <w:rFonts w:eastAsia="Times New Roman" w:cs="Times New Roman"/>
          <w:color w:val="000000" w:themeColor="text1"/>
          <w:szCs w:val="24"/>
        </w:rPr>
      </w:pPr>
      <w:r w:rsidRPr="27798A1B">
        <w:rPr>
          <w:rFonts w:eastAsia="Times New Roman" w:cs="Times New Roman"/>
          <w:color w:val="000000" w:themeColor="text1"/>
          <w:szCs w:val="24"/>
        </w:rPr>
        <w:t xml:space="preserve">Ethan Hunt, Daniel Tebor, Mohammed </w:t>
      </w:r>
      <w:proofErr w:type="spellStart"/>
      <w:r w:rsidRPr="27798A1B">
        <w:rPr>
          <w:rFonts w:eastAsia="Times New Roman" w:cs="Times New Roman"/>
          <w:color w:val="000000" w:themeColor="text1"/>
          <w:szCs w:val="24"/>
        </w:rPr>
        <w:t>Rehaan</w:t>
      </w:r>
      <w:proofErr w:type="spellEnd"/>
      <w:r w:rsidRPr="27798A1B">
        <w:rPr>
          <w:rFonts w:eastAsia="Times New Roman" w:cs="Times New Roman"/>
          <w:color w:val="000000" w:themeColor="text1"/>
          <w:szCs w:val="24"/>
        </w:rPr>
        <w:t xml:space="preserve">, Justin Bull  </w:t>
      </w:r>
    </w:p>
    <w:p w14:paraId="3189E44F" w14:textId="551C704B" w:rsidR="00FB7079" w:rsidRDefault="00FB7079" w:rsidP="2E0D6972">
      <w:pPr>
        <w:spacing w:line="257" w:lineRule="auto"/>
        <w:jc w:val="center"/>
        <w:rPr>
          <w:szCs w:val="24"/>
        </w:rPr>
      </w:pPr>
    </w:p>
    <w:p w14:paraId="70AB1CEF" w14:textId="5842FB11" w:rsidR="00FB7079" w:rsidRDefault="00FB7079" w:rsidP="2E0D6972">
      <w:pPr>
        <w:spacing w:line="257" w:lineRule="auto"/>
        <w:jc w:val="center"/>
        <w:rPr>
          <w:rFonts w:eastAsia="Times New Roman" w:cs="Times New Roman"/>
        </w:rPr>
      </w:pPr>
    </w:p>
    <w:p w14:paraId="2D39C24F" w14:textId="63FC277B" w:rsidR="00FB7079" w:rsidRDefault="00FB7079" w:rsidP="2E0D6972">
      <w:pPr>
        <w:spacing w:line="257" w:lineRule="auto"/>
        <w:jc w:val="center"/>
        <w:rPr>
          <w:rFonts w:eastAsia="Times New Roman" w:cs="Times New Roman"/>
        </w:rPr>
      </w:pPr>
    </w:p>
    <w:p w14:paraId="4C5E1239" w14:textId="639F0DB9" w:rsidR="00FB7079" w:rsidRDefault="00FB7079" w:rsidP="2E0D6972">
      <w:pPr>
        <w:spacing w:line="257" w:lineRule="auto"/>
        <w:jc w:val="center"/>
        <w:rPr>
          <w:rFonts w:eastAsia="Times New Roman" w:cs="Times New Roman"/>
        </w:rPr>
      </w:pPr>
    </w:p>
    <w:p w14:paraId="77CD8990" w14:textId="3DCE3464" w:rsidR="00FB7079" w:rsidRDefault="00FB7079" w:rsidP="2E0D6972">
      <w:pPr>
        <w:spacing w:line="257" w:lineRule="auto"/>
        <w:jc w:val="center"/>
        <w:rPr>
          <w:rFonts w:eastAsia="Times New Roman" w:cs="Times New Roman"/>
        </w:rPr>
      </w:pPr>
    </w:p>
    <w:p w14:paraId="4FF8E143" w14:textId="1270EFAE" w:rsidR="54530117" w:rsidRDefault="54530117" w:rsidP="54530117">
      <w:pPr>
        <w:spacing w:line="257" w:lineRule="auto"/>
        <w:jc w:val="center"/>
      </w:pPr>
    </w:p>
    <w:p w14:paraId="6F1C8310" w14:textId="053E6F1F" w:rsidR="00FB7079" w:rsidRDefault="00FB7079" w:rsidP="2E0D6972">
      <w:pPr>
        <w:spacing w:line="257" w:lineRule="auto"/>
        <w:jc w:val="center"/>
        <w:rPr>
          <w:rFonts w:eastAsia="Times New Roman" w:cs="Times New Roman"/>
        </w:rPr>
      </w:pPr>
    </w:p>
    <w:p w14:paraId="3ACAB065" w14:textId="14C71165" w:rsidR="00FB7079" w:rsidRDefault="00FB7079" w:rsidP="2E0D6972">
      <w:pPr>
        <w:spacing w:line="257" w:lineRule="auto"/>
        <w:jc w:val="center"/>
        <w:rPr>
          <w:rFonts w:eastAsia="Times New Roman" w:cs="Times New Roman"/>
        </w:rPr>
      </w:pPr>
    </w:p>
    <w:p w14:paraId="08ECD2DB" w14:textId="66F1F473" w:rsidR="00FB7079" w:rsidRDefault="00FB7079" w:rsidP="2E0D6972">
      <w:pPr>
        <w:spacing w:line="257" w:lineRule="auto"/>
        <w:jc w:val="center"/>
        <w:rPr>
          <w:rFonts w:eastAsia="Times New Roman" w:cs="Times New Roman"/>
        </w:rPr>
      </w:pPr>
    </w:p>
    <w:p w14:paraId="24D49565" w14:textId="66F1F473" w:rsidR="00FB7079" w:rsidRDefault="00FB7079" w:rsidP="2E0D6972">
      <w:pPr>
        <w:spacing w:line="257" w:lineRule="auto"/>
        <w:jc w:val="center"/>
        <w:rPr>
          <w:rFonts w:eastAsia="Times New Roman" w:cs="Times New Roman"/>
        </w:rPr>
      </w:pPr>
    </w:p>
    <w:p w14:paraId="347EA09E" w14:textId="31CC491B" w:rsidR="00FB7079" w:rsidRDefault="5A0BEF79" w:rsidP="5A0BEF79">
      <w:pPr>
        <w:spacing w:line="257" w:lineRule="auto"/>
        <w:jc w:val="center"/>
        <w:rPr>
          <w:rFonts w:eastAsia="Times New Roman" w:cs="Times New Roman"/>
        </w:rPr>
      </w:pPr>
      <w:r w:rsidRPr="2EE3B19A">
        <w:rPr>
          <w:rFonts w:eastAsia="Times New Roman" w:cs="Times New Roman"/>
        </w:rPr>
        <w:t>Kennesaw State</w:t>
      </w:r>
      <w:r w:rsidRPr="435A235B">
        <w:rPr>
          <w:rFonts w:eastAsia="Times New Roman" w:cs="Times New Roman"/>
        </w:rPr>
        <w:t xml:space="preserve"> University</w:t>
      </w:r>
    </w:p>
    <w:p w14:paraId="3DDEECA7" w14:textId="3DB70E11" w:rsidR="00FB7079" w:rsidRDefault="00FB7079" w:rsidP="5A0BEF79">
      <w:pPr>
        <w:jc w:val="center"/>
        <w:rPr>
          <w:szCs w:val="24"/>
        </w:rPr>
      </w:pPr>
    </w:p>
    <w:p w14:paraId="3DDEECA8" w14:textId="77777777" w:rsidR="00FB7079" w:rsidRDefault="00FB7079"/>
    <w:p w14:paraId="3DDEECA9" w14:textId="77777777" w:rsidR="00FB7079" w:rsidRDefault="00FB7079">
      <w:pPr>
        <w:rPr>
          <w:rFonts w:eastAsia="Times New Roman" w:cs="Times New Roman"/>
          <w:sz w:val="48"/>
          <w:szCs w:val="48"/>
        </w:rPr>
      </w:pPr>
    </w:p>
    <w:p w14:paraId="73AA88DF" w14:textId="74ED0117" w:rsidR="00FB7079" w:rsidRDefault="00473931" w:rsidP="10E44ABC">
      <w:pPr>
        <w:pStyle w:val="Title"/>
        <w:rPr>
          <w:rFonts w:ascii="Times New Roman" w:eastAsia="Times New Roman" w:hAnsi="Times New Roman" w:cs="Times New Roman"/>
          <w:sz w:val="48"/>
          <w:szCs w:val="48"/>
        </w:rPr>
      </w:pPr>
      <w:r w:rsidRPr="10E44ABC">
        <w:rPr>
          <w:rFonts w:ascii="Times New Roman" w:eastAsia="Times New Roman" w:hAnsi="Times New Roman" w:cs="Times New Roman"/>
          <w:sz w:val="48"/>
          <w:szCs w:val="48"/>
        </w:rPr>
        <w:t xml:space="preserve">     </w:t>
      </w:r>
      <w:r w:rsidRPr="2EE3B19A">
        <w:rPr>
          <w:rFonts w:ascii="Times New Roman" w:eastAsia="Times New Roman" w:hAnsi="Times New Roman" w:cs="Times New Roman"/>
          <w:sz w:val="48"/>
          <w:szCs w:val="48"/>
        </w:rPr>
        <w:t xml:space="preserve">Simple Interpreted Programing Languages </w:t>
      </w:r>
    </w:p>
    <w:p w14:paraId="307F1F64" w14:textId="44F514D4" w:rsidR="00FB7079" w:rsidRDefault="00473931" w:rsidP="5A0BEF79">
      <w:pPr>
        <w:pStyle w:val="Title"/>
        <w:jc w:val="center"/>
        <w:rPr>
          <w:rFonts w:ascii="Times New Roman" w:eastAsia="Times New Roman" w:hAnsi="Times New Roman" w:cs="Times New Roman"/>
          <w:sz w:val="48"/>
          <w:szCs w:val="48"/>
        </w:rPr>
      </w:pPr>
      <w:r w:rsidRPr="2EE3B19A">
        <w:rPr>
          <w:rFonts w:ascii="Times New Roman" w:eastAsia="Times New Roman" w:hAnsi="Times New Roman" w:cs="Times New Roman"/>
          <w:sz w:val="48"/>
          <w:szCs w:val="48"/>
        </w:rPr>
        <w:t xml:space="preserve">and </w:t>
      </w:r>
      <w:r w:rsidRPr="339A726A">
        <w:rPr>
          <w:rFonts w:ascii="Times New Roman" w:eastAsia="Times New Roman" w:hAnsi="Times New Roman" w:cs="Times New Roman"/>
          <w:sz w:val="48"/>
          <w:szCs w:val="48"/>
        </w:rPr>
        <w:t>Corresponding</w:t>
      </w:r>
      <w:r w:rsidRPr="2EE3B19A">
        <w:rPr>
          <w:rFonts w:ascii="Times New Roman" w:eastAsia="Times New Roman" w:hAnsi="Times New Roman" w:cs="Times New Roman"/>
          <w:sz w:val="48"/>
          <w:szCs w:val="48"/>
        </w:rPr>
        <w:t xml:space="preserve"> Algorithms</w:t>
      </w:r>
      <w:r w:rsidRPr="339A726A">
        <w:rPr>
          <w:rFonts w:ascii="Times New Roman" w:eastAsia="Times New Roman" w:hAnsi="Times New Roman" w:cs="Times New Roman"/>
          <w:sz w:val="48"/>
          <w:szCs w:val="48"/>
        </w:rPr>
        <w:t xml:space="preserve"> </w:t>
      </w:r>
      <w:r w:rsidRPr="2EE3B19A">
        <w:rPr>
          <w:rFonts w:ascii="Times New Roman" w:eastAsia="Times New Roman" w:hAnsi="Times New Roman" w:cs="Times New Roman"/>
          <w:sz w:val="48"/>
          <w:szCs w:val="48"/>
        </w:rPr>
        <w:t>(SIPL)</w:t>
      </w:r>
    </w:p>
    <w:p w14:paraId="109138AF" w14:textId="77777777" w:rsidR="00FB7079" w:rsidRDefault="00FB7079" w:rsidP="2EE3B19A">
      <w:pPr>
        <w:jc w:val="center"/>
      </w:pPr>
    </w:p>
    <w:p w14:paraId="5EA9B6B4" w14:textId="77777777" w:rsidR="00FB7079" w:rsidRDefault="00FB7079"/>
    <w:p w14:paraId="3DDEECAA" w14:textId="36CE9506" w:rsidR="00FB7079" w:rsidRDefault="00FB7079">
      <w:pPr>
        <w:rPr>
          <w:szCs w:val="24"/>
        </w:rPr>
      </w:pPr>
    </w:p>
    <w:p w14:paraId="3DDEECAB" w14:textId="77777777" w:rsidR="00FB7079" w:rsidRDefault="00FB7079"/>
    <w:p w14:paraId="4F402318" w14:textId="70FF7DCF" w:rsidR="00FB7079" w:rsidRDefault="5D2AFF56" w:rsidP="10E44ABC">
      <w:pPr>
        <w:rPr>
          <w:rFonts w:eastAsia="Times New Roman" w:cs="Times New Roman"/>
        </w:rPr>
      </w:pPr>
      <w:r w:rsidRPr="10E44ABC">
        <w:rPr>
          <w:rFonts w:eastAsia="Times New Roman" w:cs="Times New Roman"/>
        </w:rPr>
        <w:t xml:space="preserve">                                                     </w:t>
      </w:r>
      <w:r w:rsidR="2B9F2AE9" w:rsidRPr="0629C55F">
        <w:rPr>
          <w:rFonts w:eastAsia="Times New Roman" w:cs="Times New Roman"/>
        </w:rPr>
        <w:t>T</w:t>
      </w:r>
      <w:r w:rsidR="32AE554A" w:rsidRPr="0629C55F">
        <w:rPr>
          <w:rFonts w:eastAsia="Times New Roman" w:cs="Times New Roman"/>
        </w:rPr>
        <w:t>COM</w:t>
      </w:r>
      <w:r w:rsidR="776FC835" w:rsidRPr="10E44ABC">
        <w:rPr>
          <w:rFonts w:eastAsia="Times New Roman" w:cs="Times New Roman"/>
        </w:rPr>
        <w:t xml:space="preserve"> 2010 </w:t>
      </w:r>
      <w:r w:rsidR="098AF9FE" w:rsidRPr="10E44ABC">
        <w:rPr>
          <w:rFonts w:eastAsia="Times New Roman" w:cs="Times New Roman"/>
        </w:rPr>
        <w:t xml:space="preserve">Technical Writing </w:t>
      </w:r>
    </w:p>
    <w:p w14:paraId="3DDEECB6" w14:textId="7706BB9C" w:rsidR="00FB7079" w:rsidRDefault="6D304CF0" w:rsidP="234865B0">
      <w:pPr>
        <w:jc w:val="center"/>
        <w:rPr>
          <w:rFonts w:eastAsia="Times New Roman" w:cs="Times New Roman"/>
        </w:rPr>
      </w:pPr>
      <w:r w:rsidRPr="6D304CF0">
        <w:rPr>
          <w:rFonts w:eastAsia="Times New Roman" w:cs="Times New Roman"/>
        </w:rPr>
        <w:t>DANIEL TEBOR, ETHAN HUNT, JUSTIN BULL, MOHAMMED REHAAN</w:t>
      </w:r>
    </w:p>
    <w:p w14:paraId="22CF0407" w14:textId="4858F2C0" w:rsidR="00FB7079" w:rsidRDefault="5ACA62BD" w:rsidP="234865B0">
      <w:pPr>
        <w:jc w:val="center"/>
        <w:rPr>
          <w:rFonts w:eastAsia="Times New Roman" w:cs="Times New Roman"/>
        </w:rPr>
      </w:pPr>
      <w:r w:rsidRPr="5ACA62BD">
        <w:rPr>
          <w:rFonts w:eastAsia="Times New Roman" w:cs="Times New Roman"/>
        </w:rPr>
        <w:t>Section 07 Spring Semester</w:t>
      </w:r>
    </w:p>
    <w:p w14:paraId="3DDEECB7" w14:textId="6D578304" w:rsidR="00BC0B46" w:rsidRDefault="0D52E192" w:rsidP="00BC0B46">
      <w:pPr>
        <w:jc w:val="center"/>
      </w:pPr>
      <w:r>
        <w:t>5</w:t>
      </w:r>
      <w:r w:rsidR="6E9E8857">
        <w:t>/8</w:t>
      </w:r>
      <w:r w:rsidR="010E8B20">
        <w:t>/</w:t>
      </w:r>
      <w:r w:rsidR="234865B0">
        <w:t>2022</w:t>
      </w:r>
    </w:p>
    <w:p w14:paraId="22BAA6AC" w14:textId="6D578304" w:rsidR="4BD4FEA2" w:rsidRDefault="4BD4FEA2" w:rsidP="4BD4FEA2">
      <w:pPr>
        <w:jc w:val="center"/>
        <w:rPr>
          <w:szCs w:val="24"/>
        </w:rPr>
      </w:pPr>
    </w:p>
    <w:p w14:paraId="03FF8120" w14:textId="6D578304" w:rsidR="4BD4FEA2" w:rsidRDefault="4BD4FEA2" w:rsidP="4BD4FEA2">
      <w:pPr>
        <w:jc w:val="center"/>
        <w:rPr>
          <w:szCs w:val="24"/>
        </w:rPr>
      </w:pPr>
    </w:p>
    <w:p w14:paraId="721E08A3" w14:textId="6D578304" w:rsidR="4BD4FEA2" w:rsidRDefault="4BD4FEA2" w:rsidP="4BD4FEA2">
      <w:pPr>
        <w:jc w:val="center"/>
        <w:rPr>
          <w:szCs w:val="24"/>
        </w:rPr>
      </w:pPr>
    </w:p>
    <w:p w14:paraId="63FFAFC4" w14:textId="68D98ADC" w:rsidR="4BD4FEA2" w:rsidRDefault="4BD4FEA2" w:rsidP="4BD4FEA2">
      <w:pPr>
        <w:jc w:val="center"/>
        <w:rPr>
          <w:szCs w:val="24"/>
        </w:rPr>
      </w:pPr>
    </w:p>
    <w:p w14:paraId="0871FD62" w14:textId="5B22E059" w:rsidR="4BD4FEA2" w:rsidRDefault="4BD4FEA2" w:rsidP="4BD4FEA2">
      <w:pPr>
        <w:jc w:val="center"/>
        <w:rPr>
          <w:szCs w:val="24"/>
        </w:rPr>
      </w:pPr>
    </w:p>
    <w:p w14:paraId="323A9C7C" w14:textId="75C9228C" w:rsidR="4BD4FEA2" w:rsidRDefault="4BD4FEA2" w:rsidP="4BD4FEA2">
      <w:pPr>
        <w:jc w:val="center"/>
        <w:rPr>
          <w:szCs w:val="24"/>
        </w:rPr>
      </w:pPr>
    </w:p>
    <w:p w14:paraId="5AF751FA" w14:textId="5F38D394" w:rsidR="4BD4FEA2" w:rsidRDefault="4BD4FEA2" w:rsidP="4BD4FEA2">
      <w:pPr>
        <w:jc w:val="center"/>
        <w:rPr>
          <w:szCs w:val="24"/>
        </w:rPr>
      </w:pPr>
    </w:p>
    <w:p w14:paraId="4E627F6C" w14:textId="7DB189E2" w:rsidR="4BD4FEA2" w:rsidRDefault="4BD4FEA2" w:rsidP="4BD4FEA2">
      <w:pPr>
        <w:jc w:val="center"/>
        <w:rPr>
          <w:szCs w:val="24"/>
        </w:rPr>
      </w:pPr>
    </w:p>
    <w:p w14:paraId="4FA7B3D3" w14:textId="67CFAF18" w:rsidR="4BD4FEA2" w:rsidRDefault="4BD4FEA2" w:rsidP="4BD4FEA2">
      <w:pPr>
        <w:jc w:val="center"/>
        <w:rPr>
          <w:szCs w:val="24"/>
        </w:rPr>
      </w:pPr>
    </w:p>
    <w:p w14:paraId="076E7C50" w14:textId="65AD8B83" w:rsidR="002F7B24" w:rsidRDefault="002F7B24" w:rsidP="005B5A45"/>
    <w:p w14:paraId="676DB35B" w14:textId="65AD8B83" w:rsidR="002F7B24" w:rsidRDefault="008E13C4" w:rsidP="7288F410">
      <w:pPr>
        <w:pStyle w:val="Heading1"/>
      </w:pPr>
      <w:bookmarkStart w:id="0" w:name="_Toc102942108"/>
      <w:r>
        <w:lastRenderedPageBreak/>
        <w:t>Executive Summary</w:t>
      </w:r>
      <w:bookmarkEnd w:id="0"/>
    </w:p>
    <w:p w14:paraId="5E4346F4" w14:textId="2047B569" w:rsidR="506078E6" w:rsidRDefault="00D70C7E" w:rsidP="506078E6">
      <w:pPr>
        <w:ind w:firstLine="720"/>
        <w:rPr>
          <w:rFonts w:eastAsia="Times New Roman" w:cs="Times New Roman"/>
          <w:color w:val="000000" w:themeColor="text1"/>
        </w:rPr>
      </w:pPr>
      <w:r>
        <w:rPr>
          <w:rFonts w:eastAsia="Times New Roman" w:cs="Times New Roman"/>
          <w:color w:val="000000" w:themeColor="text1"/>
        </w:rPr>
        <w:t>This report d</w:t>
      </w:r>
      <w:r w:rsidR="001F4B2D">
        <w:rPr>
          <w:rFonts w:eastAsia="Times New Roman" w:cs="Times New Roman"/>
          <w:color w:val="000000" w:themeColor="text1"/>
        </w:rPr>
        <w:t>elves into the research and development of a solution found in the Concepts of Programming Languages class</w:t>
      </w:r>
      <w:r w:rsidR="506078E6" w:rsidRPr="277E120F">
        <w:rPr>
          <w:rFonts w:eastAsia="Times New Roman" w:cs="Times New Roman"/>
          <w:color w:val="000000" w:themeColor="text1"/>
        </w:rPr>
        <w:t>. Part of the course requirement is for students to create a programming language interpreter</w:t>
      </w:r>
      <w:r w:rsidR="506078E6" w:rsidRPr="77637DD8">
        <w:rPr>
          <w:rFonts w:eastAsia="Times New Roman" w:cs="Times New Roman"/>
          <w:color w:val="000000" w:themeColor="text1"/>
        </w:rPr>
        <w:t xml:space="preserve"> </w:t>
      </w:r>
      <w:r w:rsidR="506078E6" w:rsidRPr="3EDAEE6F">
        <w:rPr>
          <w:rFonts w:eastAsia="Times New Roman" w:cs="Times New Roman"/>
          <w:color w:val="000000" w:themeColor="text1"/>
        </w:rPr>
        <w:t xml:space="preserve">for </w:t>
      </w:r>
      <w:r w:rsidR="506078E6" w:rsidRPr="08B623C8">
        <w:rPr>
          <w:rFonts w:eastAsia="Times New Roman" w:cs="Times New Roman"/>
          <w:color w:val="000000" w:themeColor="text1"/>
        </w:rPr>
        <w:t xml:space="preserve">simple form </w:t>
      </w:r>
      <w:r w:rsidR="506078E6" w:rsidRPr="40F9BC42">
        <w:rPr>
          <w:rFonts w:eastAsia="Times New Roman" w:cs="Times New Roman"/>
          <w:color w:val="000000" w:themeColor="text1"/>
        </w:rPr>
        <w:t>of Julia</w:t>
      </w:r>
      <w:r w:rsidR="506078E6" w:rsidRPr="277E120F">
        <w:rPr>
          <w:rFonts w:eastAsia="Times New Roman" w:cs="Times New Roman"/>
          <w:color w:val="000000" w:themeColor="text1"/>
        </w:rPr>
        <w:t xml:space="preserve">, but due to the complexities of modern-day languages, a </w:t>
      </w:r>
      <w:r w:rsidR="506078E6" w:rsidRPr="20374427">
        <w:rPr>
          <w:rFonts w:eastAsia="Times New Roman" w:cs="Times New Roman"/>
          <w:color w:val="000000" w:themeColor="text1"/>
        </w:rPr>
        <w:t>large</w:t>
      </w:r>
      <w:r w:rsidR="506078E6" w:rsidRPr="277E120F">
        <w:rPr>
          <w:rFonts w:eastAsia="Times New Roman" w:cs="Times New Roman"/>
          <w:color w:val="000000" w:themeColor="text1"/>
        </w:rPr>
        <w:t xml:space="preserve"> portion of students never even turn in a functional interpreter.</w:t>
      </w:r>
    </w:p>
    <w:p w14:paraId="7C750650" w14:textId="08AF6C1A" w:rsidR="506078E6" w:rsidRPr="00851B63" w:rsidRDefault="506078E6" w:rsidP="63F69CA2">
      <w:pPr>
        <w:ind w:firstLine="720"/>
        <w:rPr>
          <w:color w:val="000000" w:themeColor="text1"/>
        </w:rPr>
      </w:pPr>
      <w:r w:rsidRPr="2BFA9660">
        <w:rPr>
          <w:rFonts w:eastAsia="Times New Roman" w:cs="Times New Roman"/>
          <w:color w:val="000000" w:themeColor="text1"/>
        </w:rPr>
        <w:t xml:space="preserve">This </w:t>
      </w:r>
      <w:r w:rsidRPr="3EC61D2B">
        <w:rPr>
          <w:rFonts w:eastAsia="Times New Roman" w:cs="Times New Roman"/>
          <w:color w:val="000000" w:themeColor="text1"/>
        </w:rPr>
        <w:t>report</w:t>
      </w:r>
      <w:r w:rsidRPr="2BFA9660">
        <w:rPr>
          <w:rFonts w:eastAsia="Times New Roman" w:cs="Times New Roman"/>
          <w:color w:val="000000" w:themeColor="text1"/>
        </w:rPr>
        <w:t xml:space="preserve"> includes several highlights. </w:t>
      </w:r>
      <w:r w:rsidRPr="6C8A780D">
        <w:rPr>
          <w:rFonts w:eastAsia="Times New Roman" w:cs="Times New Roman"/>
          <w:color w:val="000000" w:themeColor="text1"/>
        </w:rPr>
        <w:t>First, we showcase the results of our surve</w:t>
      </w:r>
      <w:r w:rsidR="001E405D">
        <w:rPr>
          <w:rFonts w:eastAsia="Times New Roman" w:cs="Times New Roman"/>
          <w:color w:val="000000" w:themeColor="text1"/>
        </w:rPr>
        <w:t>y</w:t>
      </w:r>
      <w:r w:rsidR="002C2B3D">
        <w:rPr>
          <w:rFonts w:eastAsia="Times New Roman" w:cs="Times New Roman"/>
          <w:color w:val="000000" w:themeColor="text1"/>
        </w:rPr>
        <w:t>,</w:t>
      </w:r>
      <w:r w:rsidRPr="6C8A780D">
        <w:rPr>
          <w:rFonts w:eastAsia="Times New Roman" w:cs="Times New Roman"/>
          <w:color w:val="000000" w:themeColor="text1"/>
        </w:rPr>
        <w:t xml:space="preserve"> whose respondents </w:t>
      </w:r>
      <w:r w:rsidRPr="0190CBC5">
        <w:rPr>
          <w:rFonts w:eastAsia="Times New Roman" w:cs="Times New Roman"/>
          <w:color w:val="000000" w:themeColor="text1"/>
        </w:rPr>
        <w:t xml:space="preserve">are the students who are </w:t>
      </w:r>
      <w:r w:rsidR="17751411" w:rsidRPr="22580729">
        <w:rPr>
          <w:rFonts w:eastAsia="Times New Roman" w:cs="Times New Roman"/>
          <w:color w:val="000000" w:themeColor="text1"/>
        </w:rPr>
        <w:t xml:space="preserve">taking the </w:t>
      </w:r>
      <w:r w:rsidR="17751411" w:rsidRPr="324ABB3A">
        <w:rPr>
          <w:rFonts w:eastAsia="Times New Roman" w:cs="Times New Roman"/>
          <w:color w:val="000000" w:themeColor="text1"/>
        </w:rPr>
        <w:t xml:space="preserve">Concepts of Programming </w:t>
      </w:r>
      <w:r w:rsidR="17751411" w:rsidRPr="559CD141">
        <w:rPr>
          <w:rFonts w:eastAsia="Times New Roman" w:cs="Times New Roman"/>
          <w:color w:val="000000" w:themeColor="text1"/>
        </w:rPr>
        <w:t xml:space="preserve">Languages </w:t>
      </w:r>
      <w:r w:rsidR="002C2B3D">
        <w:rPr>
          <w:rFonts w:eastAsia="Times New Roman" w:cs="Times New Roman"/>
          <w:color w:val="000000" w:themeColor="text1"/>
        </w:rPr>
        <w:t>course. Next is an</w:t>
      </w:r>
      <w:r w:rsidR="3EA63BDF" w:rsidRPr="5A60FFCB">
        <w:rPr>
          <w:rFonts w:eastAsia="Times New Roman" w:cs="Times New Roman"/>
          <w:color w:val="000000" w:themeColor="text1"/>
        </w:rPr>
        <w:t xml:space="preserve"> </w:t>
      </w:r>
      <w:r w:rsidR="3EA63BDF" w:rsidRPr="598DBB43">
        <w:rPr>
          <w:rFonts w:eastAsia="Times New Roman" w:cs="Times New Roman"/>
          <w:color w:val="000000" w:themeColor="text1"/>
        </w:rPr>
        <w:t>explor</w:t>
      </w:r>
      <w:r w:rsidR="002C2B3D">
        <w:rPr>
          <w:rFonts w:eastAsia="Times New Roman" w:cs="Times New Roman"/>
          <w:color w:val="000000" w:themeColor="text1"/>
        </w:rPr>
        <w:t>ation of</w:t>
      </w:r>
      <w:r w:rsidR="3EA63BDF" w:rsidRPr="598DBB43">
        <w:rPr>
          <w:rFonts w:eastAsia="Times New Roman" w:cs="Times New Roman"/>
          <w:color w:val="000000" w:themeColor="text1"/>
        </w:rPr>
        <w:t xml:space="preserve"> the </w:t>
      </w:r>
      <w:r w:rsidR="3EA63BDF" w:rsidRPr="71412A66">
        <w:rPr>
          <w:rFonts w:eastAsia="Times New Roman" w:cs="Times New Roman"/>
          <w:color w:val="000000" w:themeColor="text1"/>
        </w:rPr>
        <w:t xml:space="preserve">grammar </w:t>
      </w:r>
      <w:r w:rsidR="002C2B3D">
        <w:rPr>
          <w:rFonts w:eastAsia="Times New Roman" w:cs="Times New Roman"/>
          <w:color w:val="000000" w:themeColor="text1"/>
        </w:rPr>
        <w:t xml:space="preserve">of Julia as well as the </w:t>
      </w:r>
      <w:r w:rsidR="3EA63BDF" w:rsidRPr="002C2B3D">
        <w:rPr>
          <w:rFonts w:eastAsia="Times New Roman" w:cs="Times New Roman"/>
          <w:i/>
          <w:iCs/>
          <w:color w:val="000000" w:themeColor="text1"/>
        </w:rPr>
        <w:t>scanner</w:t>
      </w:r>
      <w:r w:rsidR="3EA63BDF" w:rsidRPr="3F7451B7">
        <w:rPr>
          <w:rFonts w:eastAsia="Times New Roman" w:cs="Times New Roman"/>
          <w:color w:val="000000" w:themeColor="text1"/>
        </w:rPr>
        <w:t xml:space="preserve">, </w:t>
      </w:r>
      <w:r w:rsidR="3EA63BDF" w:rsidRPr="002C2B3D">
        <w:rPr>
          <w:rFonts w:eastAsia="Times New Roman" w:cs="Times New Roman"/>
          <w:i/>
          <w:iCs/>
          <w:color w:val="000000" w:themeColor="text1"/>
        </w:rPr>
        <w:t>parser</w:t>
      </w:r>
      <w:r w:rsidR="3EA63BDF" w:rsidRPr="3F7451B7">
        <w:rPr>
          <w:rFonts w:eastAsia="Times New Roman" w:cs="Times New Roman"/>
          <w:color w:val="000000" w:themeColor="text1"/>
        </w:rPr>
        <w:t xml:space="preserve"> and </w:t>
      </w:r>
      <w:r w:rsidR="00C97FCB">
        <w:rPr>
          <w:rFonts w:eastAsia="Times New Roman" w:cs="Times New Roman"/>
          <w:i/>
          <w:iCs/>
          <w:color w:val="000000" w:themeColor="text1"/>
        </w:rPr>
        <w:t>executor</w:t>
      </w:r>
      <w:r w:rsidR="00C97FCB">
        <w:rPr>
          <w:rFonts w:eastAsia="Times New Roman" w:cs="Times New Roman"/>
          <w:color w:val="000000" w:themeColor="text1"/>
        </w:rPr>
        <w:t xml:space="preserve"> algorithms</w:t>
      </w:r>
      <w:r w:rsidR="3EA63BDF" w:rsidRPr="71412A66">
        <w:rPr>
          <w:rFonts w:eastAsia="Times New Roman" w:cs="Times New Roman"/>
          <w:color w:val="000000" w:themeColor="text1"/>
        </w:rPr>
        <w:t xml:space="preserve"> </w:t>
      </w:r>
      <w:r w:rsidR="00C97FCB">
        <w:rPr>
          <w:rFonts w:eastAsia="Times New Roman" w:cs="Times New Roman"/>
          <w:color w:val="000000" w:themeColor="text1"/>
        </w:rPr>
        <w:t>used to interpret it</w:t>
      </w:r>
      <w:r w:rsidR="00C079F4">
        <w:rPr>
          <w:rFonts w:eastAsia="Times New Roman" w:cs="Times New Roman"/>
          <w:color w:val="000000" w:themeColor="text1"/>
        </w:rPr>
        <w:t xml:space="preserve">. This includes </w:t>
      </w:r>
      <w:r w:rsidR="3EA63BDF" w:rsidRPr="71412A66">
        <w:rPr>
          <w:rFonts w:eastAsia="Times New Roman" w:cs="Times New Roman"/>
          <w:color w:val="000000" w:themeColor="text1"/>
        </w:rPr>
        <w:t xml:space="preserve">the potential problems when </w:t>
      </w:r>
      <w:r w:rsidR="3EA63BDF" w:rsidRPr="42A53E7B">
        <w:rPr>
          <w:rFonts w:eastAsia="Times New Roman" w:cs="Times New Roman"/>
          <w:color w:val="000000" w:themeColor="text1"/>
        </w:rPr>
        <w:t xml:space="preserve">writing </w:t>
      </w:r>
      <w:r w:rsidR="00C079F4">
        <w:rPr>
          <w:rFonts w:eastAsia="Times New Roman" w:cs="Times New Roman"/>
          <w:color w:val="000000" w:themeColor="text1"/>
        </w:rPr>
        <w:t>a Julia</w:t>
      </w:r>
      <w:r w:rsidR="3EA63BDF" w:rsidRPr="42A53E7B">
        <w:rPr>
          <w:rFonts w:eastAsia="Times New Roman" w:cs="Times New Roman"/>
          <w:color w:val="000000" w:themeColor="text1"/>
        </w:rPr>
        <w:t xml:space="preserve"> </w:t>
      </w:r>
      <w:r w:rsidR="3EA63BDF" w:rsidRPr="721DF00B">
        <w:rPr>
          <w:rFonts w:eastAsia="Times New Roman" w:cs="Times New Roman"/>
          <w:color w:val="000000" w:themeColor="text1"/>
        </w:rPr>
        <w:t>interpreter</w:t>
      </w:r>
      <w:r w:rsidR="005A771D">
        <w:rPr>
          <w:rFonts w:eastAsia="Times New Roman" w:cs="Times New Roman"/>
          <w:color w:val="000000" w:themeColor="text1"/>
        </w:rPr>
        <w:t xml:space="preserve"> due to the language’s complexity</w:t>
      </w:r>
      <w:r w:rsidR="5D81022A" w:rsidRPr="782683A8">
        <w:rPr>
          <w:rFonts w:eastAsia="Times New Roman" w:cs="Times New Roman"/>
          <w:color w:val="000000" w:themeColor="text1"/>
        </w:rPr>
        <w:t>.</w:t>
      </w:r>
      <w:r w:rsidRPr="2BFA9660">
        <w:rPr>
          <w:rFonts w:eastAsia="Times New Roman" w:cs="Times New Roman"/>
          <w:color w:val="000000" w:themeColor="text1"/>
        </w:rPr>
        <w:t xml:space="preserve"> </w:t>
      </w:r>
      <w:r w:rsidR="005A771D">
        <w:rPr>
          <w:rFonts w:eastAsia="Times New Roman" w:cs="Times New Roman"/>
          <w:color w:val="000000" w:themeColor="text1"/>
        </w:rPr>
        <w:t>Finally</w:t>
      </w:r>
      <w:r w:rsidR="00B37226">
        <w:rPr>
          <w:rFonts w:eastAsia="Times New Roman" w:cs="Times New Roman"/>
          <w:color w:val="000000" w:themeColor="text1"/>
        </w:rPr>
        <w:t xml:space="preserve">, is a dive into the process of determining “What makes an </w:t>
      </w:r>
      <w:r w:rsidR="00851B63">
        <w:rPr>
          <w:rFonts w:eastAsia="Times New Roman" w:cs="Times New Roman"/>
          <w:i/>
          <w:iCs/>
          <w:color w:val="000000" w:themeColor="text1"/>
        </w:rPr>
        <w:t>easily interpreted language</w:t>
      </w:r>
      <w:r w:rsidR="00851B63">
        <w:rPr>
          <w:rFonts w:eastAsia="Times New Roman" w:cs="Times New Roman"/>
          <w:color w:val="000000" w:themeColor="text1"/>
        </w:rPr>
        <w:t>?”</w:t>
      </w:r>
      <w:r w:rsidR="00AA5366">
        <w:rPr>
          <w:rFonts w:eastAsia="Times New Roman" w:cs="Times New Roman"/>
          <w:color w:val="000000" w:themeColor="text1"/>
        </w:rPr>
        <w:t>, creating one, and finally creating an interpreter for it.</w:t>
      </w:r>
    </w:p>
    <w:p w14:paraId="69474BA6" w14:textId="64B8949B" w:rsidR="506078E6" w:rsidRDefault="00205705" w:rsidP="34E953BE">
      <w:pPr>
        <w:ind w:firstLine="720"/>
        <w:rPr>
          <w:rFonts w:eastAsia="Times New Roman" w:cs="Times New Roman"/>
          <w:color w:val="000000" w:themeColor="text1"/>
        </w:rPr>
      </w:pPr>
      <w:r>
        <w:rPr>
          <w:rFonts w:eastAsia="Times New Roman" w:cs="Times New Roman"/>
          <w:color w:val="000000" w:themeColor="text1"/>
        </w:rPr>
        <w:t>The</w:t>
      </w:r>
      <w:r w:rsidR="506078E6" w:rsidRPr="34E953BE">
        <w:rPr>
          <w:rFonts w:eastAsia="Times New Roman" w:cs="Times New Roman"/>
          <w:color w:val="000000" w:themeColor="text1"/>
        </w:rPr>
        <w:t xml:space="preserve"> schedule for the research </w:t>
      </w:r>
      <w:r w:rsidR="19286EA0" w:rsidRPr="34E953BE">
        <w:rPr>
          <w:rFonts w:eastAsia="Times New Roman" w:cs="Times New Roman"/>
          <w:color w:val="000000" w:themeColor="text1"/>
        </w:rPr>
        <w:t>spanned</w:t>
      </w:r>
      <w:r w:rsidR="506078E6" w:rsidRPr="34E953BE">
        <w:rPr>
          <w:rFonts w:eastAsia="Times New Roman" w:cs="Times New Roman"/>
          <w:color w:val="000000" w:themeColor="text1"/>
        </w:rPr>
        <w:t xml:space="preserve"> from April 8</w:t>
      </w:r>
      <w:r w:rsidR="506078E6" w:rsidRPr="34E953BE">
        <w:rPr>
          <w:rFonts w:eastAsia="Times New Roman" w:cs="Times New Roman"/>
          <w:color w:val="000000" w:themeColor="text1"/>
          <w:vertAlign w:val="superscript"/>
        </w:rPr>
        <w:t>th</w:t>
      </w:r>
      <w:r w:rsidR="506078E6" w:rsidRPr="4FBEFAE7">
        <w:rPr>
          <w:rFonts w:eastAsia="Times New Roman" w:cs="Times New Roman"/>
          <w:color w:val="000000" w:themeColor="text1"/>
        </w:rPr>
        <w:t>,</w:t>
      </w:r>
      <w:r w:rsidR="506078E6" w:rsidRPr="34E953BE">
        <w:rPr>
          <w:rFonts w:eastAsia="Times New Roman" w:cs="Times New Roman"/>
          <w:color w:val="000000" w:themeColor="text1"/>
        </w:rPr>
        <w:t xml:space="preserve"> 2022</w:t>
      </w:r>
      <w:r w:rsidR="506078E6" w:rsidRPr="4FBEFAE7">
        <w:rPr>
          <w:rFonts w:eastAsia="Times New Roman" w:cs="Times New Roman"/>
          <w:color w:val="000000" w:themeColor="text1"/>
        </w:rPr>
        <w:t>,</w:t>
      </w:r>
      <w:r w:rsidR="506078E6" w:rsidRPr="34E953BE">
        <w:rPr>
          <w:rFonts w:eastAsia="Times New Roman" w:cs="Times New Roman"/>
          <w:color w:val="000000" w:themeColor="text1"/>
        </w:rPr>
        <w:t xml:space="preserve"> until May 5</w:t>
      </w:r>
      <w:r w:rsidR="506078E6" w:rsidRPr="34E953BE">
        <w:rPr>
          <w:rFonts w:eastAsia="Times New Roman" w:cs="Times New Roman"/>
          <w:color w:val="000000" w:themeColor="text1"/>
          <w:vertAlign w:val="superscript"/>
        </w:rPr>
        <w:t>th</w:t>
      </w:r>
      <w:r w:rsidR="506078E6" w:rsidRPr="4FBEFAE7">
        <w:rPr>
          <w:rFonts w:eastAsia="Times New Roman" w:cs="Times New Roman"/>
          <w:color w:val="000000" w:themeColor="text1"/>
        </w:rPr>
        <w:t>,</w:t>
      </w:r>
      <w:r w:rsidR="506078E6" w:rsidRPr="34E953BE">
        <w:rPr>
          <w:rFonts w:eastAsia="Times New Roman" w:cs="Times New Roman"/>
          <w:color w:val="000000" w:themeColor="text1"/>
        </w:rPr>
        <w:t xml:space="preserve"> 2022</w:t>
      </w:r>
      <w:r w:rsidR="004A1F87">
        <w:rPr>
          <w:rFonts w:eastAsia="Times New Roman" w:cs="Times New Roman"/>
          <w:color w:val="000000" w:themeColor="text1"/>
        </w:rPr>
        <w:t>, meaning that th</w:t>
      </w:r>
      <w:r w:rsidR="00943A7D">
        <w:rPr>
          <w:rFonts w:eastAsia="Times New Roman" w:cs="Times New Roman"/>
          <w:color w:val="000000" w:themeColor="text1"/>
        </w:rPr>
        <w:t>e research stayed within the time frame.</w:t>
      </w:r>
      <w:r w:rsidR="506078E6" w:rsidRPr="34E953BE">
        <w:rPr>
          <w:rFonts w:eastAsia="Times New Roman" w:cs="Times New Roman"/>
          <w:color w:val="000000" w:themeColor="text1"/>
        </w:rPr>
        <w:t xml:space="preserve"> </w:t>
      </w:r>
      <w:r w:rsidR="00943A7D">
        <w:rPr>
          <w:rFonts w:eastAsia="Times New Roman" w:cs="Times New Roman"/>
          <w:color w:val="000000" w:themeColor="text1"/>
        </w:rPr>
        <w:t>Also, as planned we were able to complete the research without spending any money.</w:t>
      </w:r>
    </w:p>
    <w:p w14:paraId="511E7698" w14:textId="762AF96F" w:rsidR="00EF55BC" w:rsidRPr="00932F92" w:rsidRDefault="0099301F" w:rsidP="00C937C3">
      <w:pPr>
        <w:ind w:firstLine="720"/>
        <w:rPr>
          <w:rFonts w:eastAsia="Times New Roman" w:cs="Times New Roman"/>
          <w:color w:val="000000" w:themeColor="text1"/>
        </w:rPr>
      </w:pPr>
      <w:r>
        <w:rPr>
          <w:rFonts w:eastAsia="Times New Roman" w:cs="Times New Roman"/>
          <w:color w:val="000000" w:themeColor="text1"/>
        </w:rPr>
        <w:t xml:space="preserve">We appreciate </w:t>
      </w:r>
      <w:r w:rsidR="00C540F1">
        <w:rPr>
          <w:rFonts w:eastAsia="Times New Roman" w:cs="Times New Roman"/>
          <w:color w:val="000000" w:themeColor="text1"/>
        </w:rPr>
        <w:t xml:space="preserve">you taking the time to </w:t>
      </w:r>
      <w:r w:rsidR="00B85FE4">
        <w:rPr>
          <w:rFonts w:eastAsia="Times New Roman" w:cs="Times New Roman"/>
          <w:color w:val="000000" w:themeColor="text1"/>
        </w:rPr>
        <w:t>assess our report</w:t>
      </w:r>
      <w:r w:rsidR="00EF55BC">
        <w:rPr>
          <w:rFonts w:eastAsia="Times New Roman" w:cs="Times New Roman"/>
          <w:color w:val="000000" w:themeColor="text1"/>
        </w:rPr>
        <w:t>. Our two final recommendations are to</w:t>
      </w:r>
      <w:r w:rsidR="00C937C3">
        <w:rPr>
          <w:rFonts w:eastAsia="Times New Roman" w:cs="Times New Roman"/>
          <w:color w:val="000000" w:themeColor="text1"/>
        </w:rPr>
        <w:t xml:space="preserve"> eith</w:t>
      </w:r>
      <w:r w:rsidR="00BB7912">
        <w:rPr>
          <w:rFonts w:eastAsia="Times New Roman" w:cs="Times New Roman"/>
          <w:color w:val="000000" w:themeColor="text1"/>
        </w:rPr>
        <w:t xml:space="preserve">er implement an </w:t>
      </w:r>
      <w:r w:rsidR="00BB7912">
        <w:rPr>
          <w:rFonts w:eastAsia="Times New Roman" w:cs="Times New Roman"/>
          <w:i/>
          <w:iCs/>
          <w:color w:val="000000" w:themeColor="text1"/>
        </w:rPr>
        <w:t>easily interpreted language</w:t>
      </w:r>
      <w:r w:rsidR="00BB7912">
        <w:rPr>
          <w:rFonts w:eastAsia="Times New Roman" w:cs="Times New Roman"/>
          <w:color w:val="000000" w:themeColor="text1"/>
        </w:rPr>
        <w:t xml:space="preserve"> such as “Esoteric” (the details of which can be seen within this document), or to allow students to create their own </w:t>
      </w:r>
      <w:r w:rsidR="00932F92">
        <w:rPr>
          <w:rFonts w:eastAsia="Times New Roman" w:cs="Times New Roman"/>
          <w:i/>
          <w:iCs/>
          <w:color w:val="000000" w:themeColor="text1"/>
        </w:rPr>
        <w:t>easily interpreted language</w:t>
      </w:r>
      <w:r w:rsidR="00932F92">
        <w:rPr>
          <w:rFonts w:eastAsia="Times New Roman" w:cs="Times New Roman"/>
          <w:color w:val="000000" w:themeColor="text1"/>
        </w:rPr>
        <w:t xml:space="preserve"> and then create an interpreter for said language.</w:t>
      </w:r>
      <w:r w:rsidR="007B61BE">
        <w:rPr>
          <w:rFonts w:eastAsia="Times New Roman" w:cs="Times New Roman"/>
          <w:color w:val="000000" w:themeColor="text1"/>
        </w:rPr>
        <w:t xml:space="preserve"> </w:t>
      </w:r>
      <w:r w:rsidR="00D70C7E">
        <w:rPr>
          <w:rFonts w:eastAsia="Times New Roman" w:cs="Times New Roman"/>
          <w:color w:val="000000" w:themeColor="text1"/>
        </w:rPr>
        <w:t>Again,</w:t>
      </w:r>
      <w:r w:rsidR="007B61BE">
        <w:rPr>
          <w:rFonts w:eastAsia="Times New Roman" w:cs="Times New Roman"/>
          <w:color w:val="000000" w:themeColor="text1"/>
        </w:rPr>
        <w:t xml:space="preserve"> we appreciate you for taking the time to consider our recommendations.</w:t>
      </w:r>
    </w:p>
    <w:p w14:paraId="3DDEECBD" w14:textId="19685446" w:rsidR="00FB7079" w:rsidRDefault="00715609" w:rsidP="008E13C4">
      <w:pPr>
        <w:pStyle w:val="Heading1"/>
        <w:rPr>
          <w:rFonts w:eastAsia="Calibri"/>
        </w:rPr>
      </w:pPr>
      <w:bookmarkStart w:id="1" w:name="_Toc102942109"/>
      <w:r>
        <w:rPr>
          <w:rFonts w:eastAsia="Calibri"/>
        </w:rPr>
        <w:t>Contents</w:t>
      </w:r>
      <w:bookmarkEnd w:id="1"/>
    </w:p>
    <w:sdt>
      <w:sdtPr>
        <w:id w:val="766200711"/>
        <w:docPartObj>
          <w:docPartGallery w:val="Table of Contents"/>
          <w:docPartUnique/>
        </w:docPartObj>
      </w:sdtPr>
      <w:sdtEndPr/>
      <w:sdtContent>
        <w:p w14:paraId="2DE619BE" w14:textId="07ECF416" w:rsidR="00A81C1D" w:rsidRDefault="0BB50C2A">
          <w:pPr>
            <w:pStyle w:val="TOC1"/>
            <w:tabs>
              <w:tab w:val="right" w:leader="dot" w:pos="9350"/>
            </w:tabs>
            <w:rPr>
              <w:rFonts w:asciiTheme="minorHAnsi" w:eastAsiaTheme="minorEastAsia" w:hAnsiTheme="minorHAnsi" w:cstheme="minorBidi"/>
              <w:noProof/>
              <w:sz w:val="22"/>
            </w:rPr>
          </w:pPr>
          <w:r>
            <w:fldChar w:fldCharType="begin"/>
          </w:r>
          <w:r w:rsidR="00FF4763">
            <w:instrText>TOC \h \u \z</w:instrText>
          </w:r>
          <w:r>
            <w:fldChar w:fldCharType="separate"/>
          </w:r>
          <w:hyperlink w:anchor="_Toc102942108" w:history="1">
            <w:r w:rsidR="00A81C1D" w:rsidRPr="003B5011">
              <w:rPr>
                <w:rStyle w:val="Hyperlink"/>
                <w:noProof/>
              </w:rPr>
              <w:t>Executive Summary</w:t>
            </w:r>
            <w:r w:rsidR="00A81C1D">
              <w:rPr>
                <w:noProof/>
                <w:webHidden/>
              </w:rPr>
              <w:tab/>
            </w:r>
            <w:r w:rsidR="00A81C1D">
              <w:rPr>
                <w:noProof/>
                <w:webHidden/>
              </w:rPr>
              <w:fldChar w:fldCharType="begin"/>
            </w:r>
            <w:r w:rsidR="00A81C1D">
              <w:rPr>
                <w:noProof/>
                <w:webHidden/>
              </w:rPr>
              <w:instrText xml:space="preserve"> PAGEREF _Toc102942108 \h </w:instrText>
            </w:r>
            <w:r w:rsidR="00A81C1D">
              <w:rPr>
                <w:noProof/>
                <w:webHidden/>
              </w:rPr>
            </w:r>
            <w:r w:rsidR="00A81C1D">
              <w:rPr>
                <w:noProof/>
                <w:webHidden/>
              </w:rPr>
              <w:fldChar w:fldCharType="separate"/>
            </w:r>
            <w:r w:rsidR="00A81C1D">
              <w:rPr>
                <w:noProof/>
                <w:webHidden/>
              </w:rPr>
              <w:t>3</w:t>
            </w:r>
            <w:r w:rsidR="00A81C1D">
              <w:rPr>
                <w:noProof/>
                <w:webHidden/>
              </w:rPr>
              <w:fldChar w:fldCharType="end"/>
            </w:r>
          </w:hyperlink>
        </w:p>
        <w:p w14:paraId="6F766B88" w14:textId="765F776D" w:rsidR="00A81C1D" w:rsidRDefault="00A81C1D">
          <w:pPr>
            <w:pStyle w:val="TOC1"/>
            <w:tabs>
              <w:tab w:val="right" w:leader="dot" w:pos="9350"/>
            </w:tabs>
            <w:rPr>
              <w:rFonts w:asciiTheme="minorHAnsi" w:eastAsiaTheme="minorEastAsia" w:hAnsiTheme="minorHAnsi" w:cstheme="minorBidi"/>
              <w:noProof/>
              <w:sz w:val="22"/>
            </w:rPr>
          </w:pPr>
          <w:hyperlink w:anchor="_Toc102942109" w:history="1">
            <w:r w:rsidRPr="003B5011">
              <w:rPr>
                <w:rStyle w:val="Hyperlink"/>
                <w:noProof/>
              </w:rPr>
              <w:t>Contents</w:t>
            </w:r>
            <w:r>
              <w:rPr>
                <w:noProof/>
                <w:webHidden/>
              </w:rPr>
              <w:tab/>
            </w:r>
            <w:r>
              <w:rPr>
                <w:noProof/>
                <w:webHidden/>
              </w:rPr>
              <w:fldChar w:fldCharType="begin"/>
            </w:r>
            <w:r>
              <w:rPr>
                <w:noProof/>
                <w:webHidden/>
              </w:rPr>
              <w:instrText xml:space="preserve"> PAGEREF _Toc102942109 \h </w:instrText>
            </w:r>
            <w:r>
              <w:rPr>
                <w:noProof/>
                <w:webHidden/>
              </w:rPr>
            </w:r>
            <w:r>
              <w:rPr>
                <w:noProof/>
                <w:webHidden/>
              </w:rPr>
              <w:fldChar w:fldCharType="separate"/>
            </w:r>
            <w:r>
              <w:rPr>
                <w:noProof/>
                <w:webHidden/>
              </w:rPr>
              <w:t>3</w:t>
            </w:r>
            <w:r>
              <w:rPr>
                <w:noProof/>
                <w:webHidden/>
              </w:rPr>
              <w:fldChar w:fldCharType="end"/>
            </w:r>
          </w:hyperlink>
        </w:p>
        <w:p w14:paraId="2D08349F" w14:textId="01EA6BDA" w:rsidR="00A81C1D" w:rsidRDefault="00A81C1D">
          <w:pPr>
            <w:pStyle w:val="TOC1"/>
            <w:tabs>
              <w:tab w:val="right" w:leader="dot" w:pos="9350"/>
            </w:tabs>
            <w:rPr>
              <w:rFonts w:asciiTheme="minorHAnsi" w:eastAsiaTheme="minorEastAsia" w:hAnsiTheme="minorHAnsi" w:cstheme="minorBidi"/>
              <w:noProof/>
              <w:sz w:val="22"/>
            </w:rPr>
          </w:pPr>
          <w:hyperlink w:anchor="_Toc102942110" w:history="1">
            <w:r w:rsidRPr="003B5011">
              <w:rPr>
                <w:rStyle w:val="Hyperlink"/>
                <w:noProof/>
              </w:rPr>
              <w:t>Introduction</w:t>
            </w:r>
            <w:r>
              <w:rPr>
                <w:noProof/>
                <w:webHidden/>
              </w:rPr>
              <w:tab/>
            </w:r>
            <w:r>
              <w:rPr>
                <w:noProof/>
                <w:webHidden/>
              </w:rPr>
              <w:fldChar w:fldCharType="begin"/>
            </w:r>
            <w:r>
              <w:rPr>
                <w:noProof/>
                <w:webHidden/>
              </w:rPr>
              <w:instrText xml:space="preserve"> PAGEREF _Toc102942110 \h </w:instrText>
            </w:r>
            <w:r>
              <w:rPr>
                <w:noProof/>
                <w:webHidden/>
              </w:rPr>
            </w:r>
            <w:r>
              <w:rPr>
                <w:noProof/>
                <w:webHidden/>
              </w:rPr>
              <w:fldChar w:fldCharType="separate"/>
            </w:r>
            <w:r>
              <w:rPr>
                <w:noProof/>
                <w:webHidden/>
              </w:rPr>
              <w:t>5</w:t>
            </w:r>
            <w:r>
              <w:rPr>
                <w:noProof/>
                <w:webHidden/>
              </w:rPr>
              <w:fldChar w:fldCharType="end"/>
            </w:r>
          </w:hyperlink>
        </w:p>
        <w:p w14:paraId="2ED7871D" w14:textId="13292992" w:rsidR="00A81C1D" w:rsidRDefault="00A81C1D">
          <w:pPr>
            <w:pStyle w:val="TOC1"/>
            <w:tabs>
              <w:tab w:val="right" w:leader="dot" w:pos="9350"/>
            </w:tabs>
            <w:rPr>
              <w:rFonts w:asciiTheme="minorHAnsi" w:eastAsiaTheme="minorEastAsia" w:hAnsiTheme="minorHAnsi" w:cstheme="minorBidi"/>
              <w:noProof/>
              <w:sz w:val="22"/>
            </w:rPr>
          </w:pPr>
          <w:hyperlink w:anchor="_Toc102942111" w:history="1">
            <w:r w:rsidRPr="003B5011">
              <w:rPr>
                <w:rStyle w:val="Hyperlink"/>
                <w:noProof/>
              </w:rPr>
              <w:t>Survey Data</w:t>
            </w:r>
            <w:r>
              <w:rPr>
                <w:noProof/>
                <w:webHidden/>
              </w:rPr>
              <w:tab/>
            </w:r>
            <w:r>
              <w:rPr>
                <w:noProof/>
                <w:webHidden/>
              </w:rPr>
              <w:fldChar w:fldCharType="begin"/>
            </w:r>
            <w:r>
              <w:rPr>
                <w:noProof/>
                <w:webHidden/>
              </w:rPr>
              <w:instrText xml:space="preserve"> PAGEREF _Toc102942111 \h </w:instrText>
            </w:r>
            <w:r>
              <w:rPr>
                <w:noProof/>
                <w:webHidden/>
              </w:rPr>
            </w:r>
            <w:r>
              <w:rPr>
                <w:noProof/>
                <w:webHidden/>
              </w:rPr>
              <w:fldChar w:fldCharType="separate"/>
            </w:r>
            <w:r>
              <w:rPr>
                <w:noProof/>
                <w:webHidden/>
              </w:rPr>
              <w:t>5</w:t>
            </w:r>
            <w:r>
              <w:rPr>
                <w:noProof/>
                <w:webHidden/>
              </w:rPr>
              <w:fldChar w:fldCharType="end"/>
            </w:r>
          </w:hyperlink>
        </w:p>
        <w:p w14:paraId="1D6724BA" w14:textId="7F940639" w:rsidR="00A81C1D" w:rsidRDefault="00A81C1D">
          <w:pPr>
            <w:pStyle w:val="TOC1"/>
            <w:tabs>
              <w:tab w:val="right" w:leader="dot" w:pos="9350"/>
            </w:tabs>
            <w:rPr>
              <w:rFonts w:asciiTheme="minorHAnsi" w:eastAsiaTheme="minorEastAsia" w:hAnsiTheme="minorHAnsi" w:cstheme="minorBidi"/>
              <w:noProof/>
              <w:sz w:val="22"/>
            </w:rPr>
          </w:pPr>
          <w:hyperlink w:anchor="_Toc102942112" w:history="1">
            <w:r w:rsidRPr="003B5011">
              <w:rPr>
                <w:rStyle w:val="Hyperlink"/>
                <w:noProof/>
              </w:rPr>
              <w:t>Simple Form of Julia BNF</w:t>
            </w:r>
            <w:r>
              <w:rPr>
                <w:noProof/>
                <w:webHidden/>
              </w:rPr>
              <w:tab/>
            </w:r>
            <w:r>
              <w:rPr>
                <w:noProof/>
                <w:webHidden/>
              </w:rPr>
              <w:fldChar w:fldCharType="begin"/>
            </w:r>
            <w:r>
              <w:rPr>
                <w:noProof/>
                <w:webHidden/>
              </w:rPr>
              <w:instrText xml:space="preserve"> PAGEREF _Toc102942112 \h </w:instrText>
            </w:r>
            <w:r>
              <w:rPr>
                <w:noProof/>
                <w:webHidden/>
              </w:rPr>
            </w:r>
            <w:r>
              <w:rPr>
                <w:noProof/>
                <w:webHidden/>
              </w:rPr>
              <w:fldChar w:fldCharType="separate"/>
            </w:r>
            <w:r>
              <w:rPr>
                <w:noProof/>
                <w:webHidden/>
              </w:rPr>
              <w:t>7</w:t>
            </w:r>
            <w:r>
              <w:rPr>
                <w:noProof/>
                <w:webHidden/>
              </w:rPr>
              <w:fldChar w:fldCharType="end"/>
            </w:r>
          </w:hyperlink>
        </w:p>
        <w:p w14:paraId="18F8A819" w14:textId="01855018" w:rsidR="00A81C1D" w:rsidRDefault="00A81C1D">
          <w:pPr>
            <w:pStyle w:val="TOC1"/>
            <w:tabs>
              <w:tab w:val="right" w:leader="dot" w:pos="9350"/>
            </w:tabs>
            <w:rPr>
              <w:rFonts w:asciiTheme="minorHAnsi" w:eastAsiaTheme="minorEastAsia" w:hAnsiTheme="minorHAnsi" w:cstheme="minorBidi"/>
              <w:noProof/>
              <w:sz w:val="22"/>
            </w:rPr>
          </w:pPr>
          <w:hyperlink w:anchor="_Toc102942113" w:history="1">
            <w:r w:rsidRPr="003B5011">
              <w:rPr>
                <w:rStyle w:val="Hyperlink"/>
                <w:noProof/>
              </w:rPr>
              <w:t>Julia Interpreter</w:t>
            </w:r>
            <w:r>
              <w:rPr>
                <w:noProof/>
                <w:webHidden/>
              </w:rPr>
              <w:tab/>
            </w:r>
            <w:r>
              <w:rPr>
                <w:noProof/>
                <w:webHidden/>
              </w:rPr>
              <w:fldChar w:fldCharType="begin"/>
            </w:r>
            <w:r>
              <w:rPr>
                <w:noProof/>
                <w:webHidden/>
              </w:rPr>
              <w:instrText xml:space="preserve"> PAGEREF _Toc102942113 \h </w:instrText>
            </w:r>
            <w:r>
              <w:rPr>
                <w:noProof/>
                <w:webHidden/>
              </w:rPr>
            </w:r>
            <w:r>
              <w:rPr>
                <w:noProof/>
                <w:webHidden/>
              </w:rPr>
              <w:fldChar w:fldCharType="separate"/>
            </w:r>
            <w:r>
              <w:rPr>
                <w:noProof/>
                <w:webHidden/>
              </w:rPr>
              <w:t>7</w:t>
            </w:r>
            <w:r>
              <w:rPr>
                <w:noProof/>
                <w:webHidden/>
              </w:rPr>
              <w:fldChar w:fldCharType="end"/>
            </w:r>
          </w:hyperlink>
        </w:p>
        <w:p w14:paraId="16558739" w14:textId="36FA848C" w:rsidR="00A81C1D" w:rsidRDefault="00A81C1D">
          <w:pPr>
            <w:pStyle w:val="TOC2"/>
            <w:tabs>
              <w:tab w:val="right" w:leader="dot" w:pos="9350"/>
            </w:tabs>
            <w:rPr>
              <w:rFonts w:asciiTheme="minorHAnsi" w:eastAsiaTheme="minorEastAsia" w:hAnsiTheme="minorHAnsi" w:cstheme="minorBidi"/>
              <w:noProof/>
              <w:sz w:val="22"/>
            </w:rPr>
          </w:pPr>
          <w:hyperlink w:anchor="_Toc102942114" w:history="1">
            <w:r w:rsidRPr="003B5011">
              <w:rPr>
                <w:rStyle w:val="Hyperlink"/>
                <w:noProof/>
              </w:rPr>
              <w:t>Scanner</w:t>
            </w:r>
            <w:r>
              <w:rPr>
                <w:noProof/>
                <w:webHidden/>
              </w:rPr>
              <w:tab/>
            </w:r>
            <w:r>
              <w:rPr>
                <w:noProof/>
                <w:webHidden/>
              </w:rPr>
              <w:fldChar w:fldCharType="begin"/>
            </w:r>
            <w:r>
              <w:rPr>
                <w:noProof/>
                <w:webHidden/>
              </w:rPr>
              <w:instrText xml:space="preserve"> PAGEREF _Toc102942114 \h </w:instrText>
            </w:r>
            <w:r>
              <w:rPr>
                <w:noProof/>
                <w:webHidden/>
              </w:rPr>
            </w:r>
            <w:r>
              <w:rPr>
                <w:noProof/>
                <w:webHidden/>
              </w:rPr>
              <w:fldChar w:fldCharType="separate"/>
            </w:r>
            <w:r>
              <w:rPr>
                <w:noProof/>
                <w:webHidden/>
              </w:rPr>
              <w:t>7</w:t>
            </w:r>
            <w:r>
              <w:rPr>
                <w:noProof/>
                <w:webHidden/>
              </w:rPr>
              <w:fldChar w:fldCharType="end"/>
            </w:r>
          </w:hyperlink>
        </w:p>
        <w:p w14:paraId="6A315BC3" w14:textId="38E40534" w:rsidR="00A81C1D" w:rsidRDefault="00A81C1D">
          <w:pPr>
            <w:pStyle w:val="TOC2"/>
            <w:tabs>
              <w:tab w:val="right" w:leader="dot" w:pos="9350"/>
            </w:tabs>
            <w:rPr>
              <w:rFonts w:asciiTheme="minorHAnsi" w:eastAsiaTheme="minorEastAsia" w:hAnsiTheme="minorHAnsi" w:cstheme="minorBidi"/>
              <w:noProof/>
              <w:sz w:val="22"/>
            </w:rPr>
          </w:pPr>
          <w:hyperlink w:anchor="_Toc102942115" w:history="1">
            <w:r w:rsidRPr="003B5011">
              <w:rPr>
                <w:rStyle w:val="Hyperlink"/>
                <w:noProof/>
              </w:rPr>
              <w:t>Parser</w:t>
            </w:r>
            <w:r>
              <w:rPr>
                <w:noProof/>
                <w:webHidden/>
              </w:rPr>
              <w:tab/>
            </w:r>
            <w:r>
              <w:rPr>
                <w:noProof/>
                <w:webHidden/>
              </w:rPr>
              <w:fldChar w:fldCharType="begin"/>
            </w:r>
            <w:r>
              <w:rPr>
                <w:noProof/>
                <w:webHidden/>
              </w:rPr>
              <w:instrText xml:space="preserve"> PAGEREF _Toc102942115 \h </w:instrText>
            </w:r>
            <w:r>
              <w:rPr>
                <w:noProof/>
                <w:webHidden/>
              </w:rPr>
            </w:r>
            <w:r>
              <w:rPr>
                <w:noProof/>
                <w:webHidden/>
              </w:rPr>
              <w:fldChar w:fldCharType="separate"/>
            </w:r>
            <w:r>
              <w:rPr>
                <w:noProof/>
                <w:webHidden/>
              </w:rPr>
              <w:t>8</w:t>
            </w:r>
            <w:r>
              <w:rPr>
                <w:noProof/>
                <w:webHidden/>
              </w:rPr>
              <w:fldChar w:fldCharType="end"/>
            </w:r>
          </w:hyperlink>
        </w:p>
        <w:p w14:paraId="029A41AD" w14:textId="64C6688D" w:rsidR="00A81C1D" w:rsidRDefault="00A81C1D">
          <w:pPr>
            <w:pStyle w:val="TOC2"/>
            <w:tabs>
              <w:tab w:val="right" w:leader="dot" w:pos="9350"/>
            </w:tabs>
            <w:rPr>
              <w:rFonts w:asciiTheme="minorHAnsi" w:eastAsiaTheme="minorEastAsia" w:hAnsiTheme="minorHAnsi" w:cstheme="minorBidi"/>
              <w:noProof/>
              <w:sz w:val="22"/>
            </w:rPr>
          </w:pPr>
          <w:hyperlink w:anchor="_Toc102942116" w:history="1">
            <w:r w:rsidRPr="003B5011">
              <w:rPr>
                <w:rStyle w:val="Hyperlink"/>
                <w:noProof/>
              </w:rPr>
              <w:t>Executor</w:t>
            </w:r>
            <w:r>
              <w:rPr>
                <w:noProof/>
                <w:webHidden/>
              </w:rPr>
              <w:tab/>
            </w:r>
            <w:r>
              <w:rPr>
                <w:noProof/>
                <w:webHidden/>
              </w:rPr>
              <w:fldChar w:fldCharType="begin"/>
            </w:r>
            <w:r>
              <w:rPr>
                <w:noProof/>
                <w:webHidden/>
              </w:rPr>
              <w:instrText xml:space="preserve"> PAGEREF _Toc102942116 \h </w:instrText>
            </w:r>
            <w:r>
              <w:rPr>
                <w:noProof/>
                <w:webHidden/>
              </w:rPr>
            </w:r>
            <w:r>
              <w:rPr>
                <w:noProof/>
                <w:webHidden/>
              </w:rPr>
              <w:fldChar w:fldCharType="separate"/>
            </w:r>
            <w:r>
              <w:rPr>
                <w:noProof/>
                <w:webHidden/>
              </w:rPr>
              <w:t>8</w:t>
            </w:r>
            <w:r>
              <w:rPr>
                <w:noProof/>
                <w:webHidden/>
              </w:rPr>
              <w:fldChar w:fldCharType="end"/>
            </w:r>
          </w:hyperlink>
        </w:p>
        <w:p w14:paraId="72D64AA8" w14:textId="733561B4" w:rsidR="00A81C1D" w:rsidRDefault="00A81C1D">
          <w:pPr>
            <w:pStyle w:val="TOC1"/>
            <w:tabs>
              <w:tab w:val="right" w:leader="dot" w:pos="9350"/>
            </w:tabs>
            <w:rPr>
              <w:rFonts w:asciiTheme="minorHAnsi" w:eastAsiaTheme="minorEastAsia" w:hAnsiTheme="minorHAnsi" w:cstheme="minorBidi"/>
              <w:noProof/>
              <w:sz w:val="22"/>
            </w:rPr>
          </w:pPr>
          <w:hyperlink w:anchor="_Toc102942117" w:history="1">
            <w:r w:rsidRPr="003B5011">
              <w:rPr>
                <w:rStyle w:val="Hyperlink"/>
                <w:noProof/>
              </w:rPr>
              <w:t>Julia Takeaways</w:t>
            </w:r>
            <w:r>
              <w:rPr>
                <w:noProof/>
                <w:webHidden/>
              </w:rPr>
              <w:tab/>
            </w:r>
            <w:r>
              <w:rPr>
                <w:noProof/>
                <w:webHidden/>
              </w:rPr>
              <w:fldChar w:fldCharType="begin"/>
            </w:r>
            <w:r>
              <w:rPr>
                <w:noProof/>
                <w:webHidden/>
              </w:rPr>
              <w:instrText xml:space="preserve"> PAGEREF _Toc102942117 \h </w:instrText>
            </w:r>
            <w:r>
              <w:rPr>
                <w:noProof/>
                <w:webHidden/>
              </w:rPr>
            </w:r>
            <w:r>
              <w:rPr>
                <w:noProof/>
                <w:webHidden/>
              </w:rPr>
              <w:fldChar w:fldCharType="separate"/>
            </w:r>
            <w:r>
              <w:rPr>
                <w:noProof/>
                <w:webHidden/>
              </w:rPr>
              <w:t>8</w:t>
            </w:r>
            <w:r>
              <w:rPr>
                <w:noProof/>
                <w:webHidden/>
              </w:rPr>
              <w:fldChar w:fldCharType="end"/>
            </w:r>
          </w:hyperlink>
        </w:p>
        <w:p w14:paraId="21FB13CF" w14:textId="06875445" w:rsidR="00A81C1D" w:rsidRDefault="00A81C1D">
          <w:pPr>
            <w:pStyle w:val="TOC1"/>
            <w:tabs>
              <w:tab w:val="right" w:leader="dot" w:pos="9350"/>
            </w:tabs>
            <w:rPr>
              <w:rFonts w:asciiTheme="minorHAnsi" w:eastAsiaTheme="minorEastAsia" w:hAnsiTheme="minorHAnsi" w:cstheme="minorBidi"/>
              <w:noProof/>
              <w:sz w:val="22"/>
            </w:rPr>
          </w:pPr>
          <w:hyperlink w:anchor="_Toc102942118" w:history="1">
            <w:r w:rsidRPr="003B5011">
              <w:rPr>
                <w:rStyle w:val="Hyperlink"/>
                <w:noProof/>
              </w:rPr>
              <w:t>Criteria for an Easily Interpreted Language</w:t>
            </w:r>
            <w:r>
              <w:rPr>
                <w:noProof/>
                <w:webHidden/>
              </w:rPr>
              <w:tab/>
            </w:r>
            <w:r>
              <w:rPr>
                <w:noProof/>
                <w:webHidden/>
              </w:rPr>
              <w:fldChar w:fldCharType="begin"/>
            </w:r>
            <w:r>
              <w:rPr>
                <w:noProof/>
                <w:webHidden/>
              </w:rPr>
              <w:instrText xml:space="preserve"> PAGEREF _Toc102942118 \h </w:instrText>
            </w:r>
            <w:r>
              <w:rPr>
                <w:noProof/>
                <w:webHidden/>
              </w:rPr>
            </w:r>
            <w:r>
              <w:rPr>
                <w:noProof/>
                <w:webHidden/>
              </w:rPr>
              <w:fldChar w:fldCharType="separate"/>
            </w:r>
            <w:r>
              <w:rPr>
                <w:noProof/>
                <w:webHidden/>
              </w:rPr>
              <w:t>8</w:t>
            </w:r>
            <w:r>
              <w:rPr>
                <w:noProof/>
                <w:webHidden/>
              </w:rPr>
              <w:fldChar w:fldCharType="end"/>
            </w:r>
          </w:hyperlink>
        </w:p>
        <w:p w14:paraId="3833B1A9" w14:textId="3CBC59E0" w:rsidR="00A81C1D" w:rsidRDefault="00A81C1D">
          <w:pPr>
            <w:pStyle w:val="TOC1"/>
            <w:tabs>
              <w:tab w:val="right" w:leader="dot" w:pos="9350"/>
            </w:tabs>
            <w:rPr>
              <w:rFonts w:asciiTheme="minorHAnsi" w:eastAsiaTheme="minorEastAsia" w:hAnsiTheme="minorHAnsi" w:cstheme="minorBidi"/>
              <w:noProof/>
              <w:sz w:val="22"/>
            </w:rPr>
          </w:pPr>
          <w:hyperlink w:anchor="_Toc102942119" w:history="1">
            <w:r w:rsidRPr="003B5011">
              <w:rPr>
                <w:rStyle w:val="Hyperlink"/>
                <w:noProof/>
              </w:rPr>
              <w:t>Experimental Language Designs</w:t>
            </w:r>
            <w:r>
              <w:rPr>
                <w:noProof/>
                <w:webHidden/>
              </w:rPr>
              <w:tab/>
            </w:r>
            <w:r>
              <w:rPr>
                <w:noProof/>
                <w:webHidden/>
              </w:rPr>
              <w:fldChar w:fldCharType="begin"/>
            </w:r>
            <w:r>
              <w:rPr>
                <w:noProof/>
                <w:webHidden/>
              </w:rPr>
              <w:instrText xml:space="preserve"> PAGEREF _Toc102942119 \h </w:instrText>
            </w:r>
            <w:r>
              <w:rPr>
                <w:noProof/>
                <w:webHidden/>
              </w:rPr>
            </w:r>
            <w:r>
              <w:rPr>
                <w:noProof/>
                <w:webHidden/>
              </w:rPr>
              <w:fldChar w:fldCharType="separate"/>
            </w:r>
            <w:r>
              <w:rPr>
                <w:noProof/>
                <w:webHidden/>
              </w:rPr>
              <w:t>9</w:t>
            </w:r>
            <w:r>
              <w:rPr>
                <w:noProof/>
                <w:webHidden/>
              </w:rPr>
              <w:fldChar w:fldCharType="end"/>
            </w:r>
          </w:hyperlink>
        </w:p>
        <w:p w14:paraId="3233627C" w14:textId="0A941B1D" w:rsidR="00A81C1D" w:rsidRDefault="00A81C1D">
          <w:pPr>
            <w:pStyle w:val="TOC2"/>
            <w:tabs>
              <w:tab w:val="right" w:leader="dot" w:pos="9350"/>
            </w:tabs>
            <w:rPr>
              <w:rFonts w:asciiTheme="minorHAnsi" w:eastAsiaTheme="minorEastAsia" w:hAnsiTheme="minorHAnsi" w:cstheme="minorBidi"/>
              <w:noProof/>
              <w:sz w:val="22"/>
            </w:rPr>
          </w:pPr>
          <w:hyperlink w:anchor="_Toc102942120" w:history="1">
            <w:r w:rsidRPr="003B5011">
              <w:rPr>
                <w:rStyle w:val="Hyperlink"/>
                <w:noProof/>
              </w:rPr>
              <w:t>Level Based Grammar (LBG)</w:t>
            </w:r>
            <w:r>
              <w:rPr>
                <w:noProof/>
                <w:webHidden/>
              </w:rPr>
              <w:tab/>
            </w:r>
            <w:r>
              <w:rPr>
                <w:noProof/>
                <w:webHidden/>
              </w:rPr>
              <w:fldChar w:fldCharType="begin"/>
            </w:r>
            <w:r>
              <w:rPr>
                <w:noProof/>
                <w:webHidden/>
              </w:rPr>
              <w:instrText xml:space="preserve"> PAGEREF _Toc102942120 \h </w:instrText>
            </w:r>
            <w:r>
              <w:rPr>
                <w:noProof/>
                <w:webHidden/>
              </w:rPr>
            </w:r>
            <w:r>
              <w:rPr>
                <w:noProof/>
                <w:webHidden/>
              </w:rPr>
              <w:fldChar w:fldCharType="separate"/>
            </w:r>
            <w:r>
              <w:rPr>
                <w:noProof/>
                <w:webHidden/>
              </w:rPr>
              <w:t>9</w:t>
            </w:r>
            <w:r>
              <w:rPr>
                <w:noProof/>
                <w:webHidden/>
              </w:rPr>
              <w:fldChar w:fldCharType="end"/>
            </w:r>
          </w:hyperlink>
        </w:p>
        <w:p w14:paraId="7855EA76" w14:textId="1326F53B" w:rsidR="00A81C1D" w:rsidRDefault="00A81C1D">
          <w:pPr>
            <w:pStyle w:val="TOC2"/>
            <w:tabs>
              <w:tab w:val="right" w:leader="dot" w:pos="9350"/>
            </w:tabs>
            <w:rPr>
              <w:rFonts w:asciiTheme="minorHAnsi" w:eastAsiaTheme="minorEastAsia" w:hAnsiTheme="minorHAnsi" w:cstheme="minorBidi"/>
              <w:noProof/>
              <w:sz w:val="22"/>
            </w:rPr>
          </w:pPr>
          <w:hyperlink w:anchor="_Toc102942121" w:history="1">
            <w:r w:rsidRPr="003B5011">
              <w:rPr>
                <w:rStyle w:val="Hyperlink"/>
                <w:noProof/>
              </w:rPr>
              <w:t>Header Based Grammar (HBG)</w:t>
            </w:r>
            <w:r>
              <w:rPr>
                <w:noProof/>
                <w:webHidden/>
              </w:rPr>
              <w:tab/>
            </w:r>
            <w:r>
              <w:rPr>
                <w:noProof/>
                <w:webHidden/>
              </w:rPr>
              <w:fldChar w:fldCharType="begin"/>
            </w:r>
            <w:r>
              <w:rPr>
                <w:noProof/>
                <w:webHidden/>
              </w:rPr>
              <w:instrText xml:space="preserve"> PAGEREF _Toc102942121 \h </w:instrText>
            </w:r>
            <w:r>
              <w:rPr>
                <w:noProof/>
                <w:webHidden/>
              </w:rPr>
            </w:r>
            <w:r>
              <w:rPr>
                <w:noProof/>
                <w:webHidden/>
              </w:rPr>
              <w:fldChar w:fldCharType="separate"/>
            </w:r>
            <w:r>
              <w:rPr>
                <w:noProof/>
                <w:webHidden/>
              </w:rPr>
              <w:t>10</w:t>
            </w:r>
            <w:r>
              <w:rPr>
                <w:noProof/>
                <w:webHidden/>
              </w:rPr>
              <w:fldChar w:fldCharType="end"/>
            </w:r>
          </w:hyperlink>
        </w:p>
        <w:p w14:paraId="1310B2A5" w14:textId="698D9D3B" w:rsidR="00A81C1D" w:rsidRDefault="00A81C1D">
          <w:pPr>
            <w:pStyle w:val="TOC2"/>
            <w:tabs>
              <w:tab w:val="right" w:leader="dot" w:pos="9350"/>
            </w:tabs>
            <w:rPr>
              <w:rFonts w:asciiTheme="minorHAnsi" w:eastAsiaTheme="minorEastAsia" w:hAnsiTheme="minorHAnsi" w:cstheme="minorBidi"/>
              <w:noProof/>
              <w:sz w:val="22"/>
            </w:rPr>
          </w:pPr>
          <w:hyperlink w:anchor="_Toc102942122" w:history="1">
            <w:r w:rsidRPr="003B5011">
              <w:rPr>
                <w:rStyle w:val="Hyperlink"/>
                <w:noProof/>
              </w:rPr>
              <w:t>The “Esoteric” Language</w:t>
            </w:r>
            <w:r>
              <w:rPr>
                <w:noProof/>
                <w:webHidden/>
              </w:rPr>
              <w:tab/>
            </w:r>
            <w:r>
              <w:rPr>
                <w:noProof/>
                <w:webHidden/>
              </w:rPr>
              <w:fldChar w:fldCharType="begin"/>
            </w:r>
            <w:r>
              <w:rPr>
                <w:noProof/>
                <w:webHidden/>
              </w:rPr>
              <w:instrText xml:space="preserve"> PAGEREF _Toc102942122 \h </w:instrText>
            </w:r>
            <w:r>
              <w:rPr>
                <w:noProof/>
                <w:webHidden/>
              </w:rPr>
            </w:r>
            <w:r>
              <w:rPr>
                <w:noProof/>
                <w:webHidden/>
              </w:rPr>
              <w:fldChar w:fldCharType="separate"/>
            </w:r>
            <w:r>
              <w:rPr>
                <w:noProof/>
                <w:webHidden/>
              </w:rPr>
              <w:t>11</w:t>
            </w:r>
            <w:r>
              <w:rPr>
                <w:noProof/>
                <w:webHidden/>
              </w:rPr>
              <w:fldChar w:fldCharType="end"/>
            </w:r>
          </w:hyperlink>
        </w:p>
        <w:p w14:paraId="02A22E80" w14:textId="196C2C11" w:rsidR="00A81C1D" w:rsidRDefault="00A81C1D">
          <w:pPr>
            <w:pStyle w:val="TOC1"/>
            <w:tabs>
              <w:tab w:val="right" w:leader="dot" w:pos="9350"/>
            </w:tabs>
            <w:rPr>
              <w:rFonts w:asciiTheme="minorHAnsi" w:eastAsiaTheme="minorEastAsia" w:hAnsiTheme="minorHAnsi" w:cstheme="minorBidi"/>
              <w:noProof/>
              <w:sz w:val="22"/>
            </w:rPr>
          </w:pPr>
          <w:hyperlink w:anchor="_Toc102942123" w:history="1">
            <w:r w:rsidRPr="003B5011">
              <w:rPr>
                <w:rStyle w:val="Hyperlink"/>
                <w:noProof/>
              </w:rPr>
              <w:t>The “Esoteric” Interpreter</w:t>
            </w:r>
            <w:r>
              <w:rPr>
                <w:noProof/>
                <w:webHidden/>
              </w:rPr>
              <w:tab/>
            </w:r>
            <w:r>
              <w:rPr>
                <w:noProof/>
                <w:webHidden/>
              </w:rPr>
              <w:fldChar w:fldCharType="begin"/>
            </w:r>
            <w:r>
              <w:rPr>
                <w:noProof/>
                <w:webHidden/>
              </w:rPr>
              <w:instrText xml:space="preserve"> PAGEREF _Toc102942123 \h </w:instrText>
            </w:r>
            <w:r>
              <w:rPr>
                <w:noProof/>
                <w:webHidden/>
              </w:rPr>
            </w:r>
            <w:r>
              <w:rPr>
                <w:noProof/>
                <w:webHidden/>
              </w:rPr>
              <w:fldChar w:fldCharType="separate"/>
            </w:r>
            <w:r>
              <w:rPr>
                <w:noProof/>
                <w:webHidden/>
              </w:rPr>
              <w:t>12</w:t>
            </w:r>
            <w:r>
              <w:rPr>
                <w:noProof/>
                <w:webHidden/>
              </w:rPr>
              <w:fldChar w:fldCharType="end"/>
            </w:r>
          </w:hyperlink>
        </w:p>
        <w:p w14:paraId="22DE8DB6" w14:textId="517C6FDC" w:rsidR="00A81C1D" w:rsidRDefault="00A81C1D">
          <w:pPr>
            <w:pStyle w:val="TOC2"/>
            <w:tabs>
              <w:tab w:val="right" w:leader="dot" w:pos="9350"/>
            </w:tabs>
            <w:rPr>
              <w:rFonts w:asciiTheme="minorHAnsi" w:eastAsiaTheme="minorEastAsia" w:hAnsiTheme="minorHAnsi" w:cstheme="minorBidi"/>
              <w:noProof/>
              <w:sz w:val="22"/>
            </w:rPr>
          </w:pPr>
          <w:hyperlink w:anchor="_Toc102942124" w:history="1">
            <w:r w:rsidRPr="003B5011">
              <w:rPr>
                <w:rStyle w:val="Hyperlink"/>
                <w:noProof/>
              </w:rPr>
              <w:t>The Scanner</w:t>
            </w:r>
            <w:r>
              <w:rPr>
                <w:noProof/>
                <w:webHidden/>
              </w:rPr>
              <w:tab/>
            </w:r>
            <w:r>
              <w:rPr>
                <w:noProof/>
                <w:webHidden/>
              </w:rPr>
              <w:fldChar w:fldCharType="begin"/>
            </w:r>
            <w:r>
              <w:rPr>
                <w:noProof/>
                <w:webHidden/>
              </w:rPr>
              <w:instrText xml:space="preserve"> PAGEREF _Toc102942124 \h </w:instrText>
            </w:r>
            <w:r>
              <w:rPr>
                <w:noProof/>
                <w:webHidden/>
              </w:rPr>
            </w:r>
            <w:r>
              <w:rPr>
                <w:noProof/>
                <w:webHidden/>
              </w:rPr>
              <w:fldChar w:fldCharType="separate"/>
            </w:r>
            <w:r>
              <w:rPr>
                <w:noProof/>
                <w:webHidden/>
              </w:rPr>
              <w:t>12</w:t>
            </w:r>
            <w:r>
              <w:rPr>
                <w:noProof/>
                <w:webHidden/>
              </w:rPr>
              <w:fldChar w:fldCharType="end"/>
            </w:r>
          </w:hyperlink>
        </w:p>
        <w:p w14:paraId="4EEF5536" w14:textId="43D9D024" w:rsidR="00A81C1D" w:rsidRDefault="00A81C1D">
          <w:pPr>
            <w:pStyle w:val="TOC2"/>
            <w:tabs>
              <w:tab w:val="right" w:leader="dot" w:pos="9350"/>
            </w:tabs>
            <w:rPr>
              <w:rFonts w:asciiTheme="minorHAnsi" w:eastAsiaTheme="minorEastAsia" w:hAnsiTheme="minorHAnsi" w:cstheme="minorBidi"/>
              <w:noProof/>
              <w:sz w:val="22"/>
            </w:rPr>
          </w:pPr>
          <w:hyperlink w:anchor="_Toc102942125" w:history="1">
            <w:r w:rsidRPr="003B5011">
              <w:rPr>
                <w:rStyle w:val="Hyperlink"/>
                <w:noProof/>
              </w:rPr>
              <w:t>The Parser</w:t>
            </w:r>
            <w:r>
              <w:rPr>
                <w:noProof/>
                <w:webHidden/>
              </w:rPr>
              <w:tab/>
            </w:r>
            <w:r>
              <w:rPr>
                <w:noProof/>
                <w:webHidden/>
              </w:rPr>
              <w:fldChar w:fldCharType="begin"/>
            </w:r>
            <w:r>
              <w:rPr>
                <w:noProof/>
                <w:webHidden/>
              </w:rPr>
              <w:instrText xml:space="preserve"> PAGEREF _Toc102942125 \h </w:instrText>
            </w:r>
            <w:r>
              <w:rPr>
                <w:noProof/>
                <w:webHidden/>
              </w:rPr>
            </w:r>
            <w:r>
              <w:rPr>
                <w:noProof/>
                <w:webHidden/>
              </w:rPr>
              <w:fldChar w:fldCharType="separate"/>
            </w:r>
            <w:r>
              <w:rPr>
                <w:noProof/>
                <w:webHidden/>
              </w:rPr>
              <w:t>12</w:t>
            </w:r>
            <w:r>
              <w:rPr>
                <w:noProof/>
                <w:webHidden/>
              </w:rPr>
              <w:fldChar w:fldCharType="end"/>
            </w:r>
          </w:hyperlink>
        </w:p>
        <w:p w14:paraId="4EA4DE25" w14:textId="2A8FF96D" w:rsidR="00A81C1D" w:rsidRDefault="00A81C1D">
          <w:pPr>
            <w:pStyle w:val="TOC2"/>
            <w:tabs>
              <w:tab w:val="right" w:leader="dot" w:pos="9350"/>
            </w:tabs>
            <w:rPr>
              <w:rFonts w:asciiTheme="minorHAnsi" w:eastAsiaTheme="minorEastAsia" w:hAnsiTheme="minorHAnsi" w:cstheme="minorBidi"/>
              <w:noProof/>
              <w:sz w:val="22"/>
            </w:rPr>
          </w:pPr>
          <w:hyperlink w:anchor="_Toc102942126" w:history="1">
            <w:r w:rsidRPr="003B5011">
              <w:rPr>
                <w:rStyle w:val="Hyperlink"/>
                <w:noProof/>
              </w:rPr>
              <w:t>The Executor</w:t>
            </w:r>
            <w:r>
              <w:rPr>
                <w:noProof/>
                <w:webHidden/>
              </w:rPr>
              <w:tab/>
            </w:r>
            <w:r>
              <w:rPr>
                <w:noProof/>
                <w:webHidden/>
              </w:rPr>
              <w:fldChar w:fldCharType="begin"/>
            </w:r>
            <w:r>
              <w:rPr>
                <w:noProof/>
                <w:webHidden/>
              </w:rPr>
              <w:instrText xml:space="preserve"> PAGEREF _Toc102942126 \h </w:instrText>
            </w:r>
            <w:r>
              <w:rPr>
                <w:noProof/>
                <w:webHidden/>
              </w:rPr>
            </w:r>
            <w:r>
              <w:rPr>
                <w:noProof/>
                <w:webHidden/>
              </w:rPr>
              <w:fldChar w:fldCharType="separate"/>
            </w:r>
            <w:r>
              <w:rPr>
                <w:noProof/>
                <w:webHidden/>
              </w:rPr>
              <w:t>14</w:t>
            </w:r>
            <w:r>
              <w:rPr>
                <w:noProof/>
                <w:webHidden/>
              </w:rPr>
              <w:fldChar w:fldCharType="end"/>
            </w:r>
          </w:hyperlink>
        </w:p>
        <w:p w14:paraId="25EB1001" w14:textId="060632EC" w:rsidR="00A81C1D" w:rsidRDefault="00A81C1D">
          <w:pPr>
            <w:pStyle w:val="TOC1"/>
            <w:tabs>
              <w:tab w:val="right" w:leader="dot" w:pos="9350"/>
            </w:tabs>
            <w:rPr>
              <w:rFonts w:asciiTheme="minorHAnsi" w:eastAsiaTheme="minorEastAsia" w:hAnsiTheme="minorHAnsi" w:cstheme="minorBidi"/>
              <w:noProof/>
              <w:sz w:val="22"/>
            </w:rPr>
          </w:pPr>
          <w:hyperlink w:anchor="_Toc102942127" w:history="1">
            <w:r w:rsidRPr="003B5011">
              <w:rPr>
                <w:rStyle w:val="Hyperlink"/>
                <w:noProof/>
              </w:rPr>
              <w:t>Findings</w:t>
            </w:r>
            <w:r>
              <w:rPr>
                <w:noProof/>
                <w:webHidden/>
              </w:rPr>
              <w:tab/>
            </w:r>
            <w:r>
              <w:rPr>
                <w:noProof/>
                <w:webHidden/>
              </w:rPr>
              <w:fldChar w:fldCharType="begin"/>
            </w:r>
            <w:r>
              <w:rPr>
                <w:noProof/>
                <w:webHidden/>
              </w:rPr>
              <w:instrText xml:space="preserve"> PAGEREF _Toc102942127 \h </w:instrText>
            </w:r>
            <w:r>
              <w:rPr>
                <w:noProof/>
                <w:webHidden/>
              </w:rPr>
            </w:r>
            <w:r>
              <w:rPr>
                <w:noProof/>
                <w:webHidden/>
              </w:rPr>
              <w:fldChar w:fldCharType="separate"/>
            </w:r>
            <w:r>
              <w:rPr>
                <w:noProof/>
                <w:webHidden/>
              </w:rPr>
              <w:t>14</w:t>
            </w:r>
            <w:r>
              <w:rPr>
                <w:noProof/>
                <w:webHidden/>
              </w:rPr>
              <w:fldChar w:fldCharType="end"/>
            </w:r>
          </w:hyperlink>
        </w:p>
        <w:p w14:paraId="45D1B2AE" w14:textId="7C01951E" w:rsidR="00A81C1D" w:rsidRDefault="00A81C1D">
          <w:pPr>
            <w:pStyle w:val="TOC1"/>
            <w:tabs>
              <w:tab w:val="right" w:leader="dot" w:pos="9350"/>
            </w:tabs>
            <w:rPr>
              <w:rFonts w:asciiTheme="minorHAnsi" w:eastAsiaTheme="minorEastAsia" w:hAnsiTheme="minorHAnsi" w:cstheme="minorBidi"/>
              <w:noProof/>
              <w:sz w:val="22"/>
            </w:rPr>
          </w:pPr>
          <w:hyperlink w:anchor="_Toc102942128" w:history="1">
            <w:r w:rsidRPr="003B5011">
              <w:rPr>
                <w:rStyle w:val="Hyperlink"/>
                <w:noProof/>
              </w:rPr>
              <w:t>Recommendations</w:t>
            </w:r>
            <w:r>
              <w:rPr>
                <w:noProof/>
                <w:webHidden/>
              </w:rPr>
              <w:tab/>
            </w:r>
            <w:r>
              <w:rPr>
                <w:noProof/>
                <w:webHidden/>
              </w:rPr>
              <w:fldChar w:fldCharType="begin"/>
            </w:r>
            <w:r>
              <w:rPr>
                <w:noProof/>
                <w:webHidden/>
              </w:rPr>
              <w:instrText xml:space="preserve"> PAGEREF _Toc102942128 \h </w:instrText>
            </w:r>
            <w:r>
              <w:rPr>
                <w:noProof/>
                <w:webHidden/>
              </w:rPr>
            </w:r>
            <w:r>
              <w:rPr>
                <w:noProof/>
                <w:webHidden/>
              </w:rPr>
              <w:fldChar w:fldCharType="separate"/>
            </w:r>
            <w:r>
              <w:rPr>
                <w:noProof/>
                <w:webHidden/>
              </w:rPr>
              <w:t>14</w:t>
            </w:r>
            <w:r>
              <w:rPr>
                <w:noProof/>
                <w:webHidden/>
              </w:rPr>
              <w:fldChar w:fldCharType="end"/>
            </w:r>
          </w:hyperlink>
        </w:p>
        <w:p w14:paraId="18C09F85" w14:textId="1EA8EF44" w:rsidR="00A81C1D" w:rsidRDefault="00A81C1D">
          <w:pPr>
            <w:pStyle w:val="TOC1"/>
            <w:tabs>
              <w:tab w:val="right" w:leader="dot" w:pos="9350"/>
            </w:tabs>
            <w:rPr>
              <w:rFonts w:asciiTheme="minorHAnsi" w:eastAsiaTheme="minorEastAsia" w:hAnsiTheme="minorHAnsi" w:cstheme="minorBidi"/>
              <w:noProof/>
              <w:sz w:val="22"/>
            </w:rPr>
          </w:pPr>
          <w:hyperlink w:anchor="_Toc102942129" w:history="1">
            <w:r w:rsidRPr="003B5011">
              <w:rPr>
                <w:rStyle w:val="Hyperlink"/>
                <w:noProof/>
              </w:rPr>
              <w:t>Conclusions</w:t>
            </w:r>
            <w:r>
              <w:rPr>
                <w:noProof/>
                <w:webHidden/>
              </w:rPr>
              <w:tab/>
            </w:r>
            <w:r>
              <w:rPr>
                <w:noProof/>
                <w:webHidden/>
              </w:rPr>
              <w:fldChar w:fldCharType="begin"/>
            </w:r>
            <w:r>
              <w:rPr>
                <w:noProof/>
                <w:webHidden/>
              </w:rPr>
              <w:instrText xml:space="preserve"> PAGEREF _Toc102942129 \h </w:instrText>
            </w:r>
            <w:r>
              <w:rPr>
                <w:noProof/>
                <w:webHidden/>
              </w:rPr>
            </w:r>
            <w:r>
              <w:rPr>
                <w:noProof/>
                <w:webHidden/>
              </w:rPr>
              <w:fldChar w:fldCharType="separate"/>
            </w:r>
            <w:r>
              <w:rPr>
                <w:noProof/>
                <w:webHidden/>
              </w:rPr>
              <w:t>15</w:t>
            </w:r>
            <w:r>
              <w:rPr>
                <w:noProof/>
                <w:webHidden/>
              </w:rPr>
              <w:fldChar w:fldCharType="end"/>
            </w:r>
          </w:hyperlink>
        </w:p>
        <w:p w14:paraId="30B470C8" w14:textId="75D6BB80" w:rsidR="00A81C1D" w:rsidRDefault="00A81C1D">
          <w:pPr>
            <w:pStyle w:val="TOC1"/>
            <w:tabs>
              <w:tab w:val="right" w:leader="dot" w:pos="9350"/>
            </w:tabs>
            <w:rPr>
              <w:rFonts w:asciiTheme="minorHAnsi" w:eastAsiaTheme="minorEastAsia" w:hAnsiTheme="minorHAnsi" w:cstheme="minorBidi"/>
              <w:noProof/>
              <w:sz w:val="22"/>
            </w:rPr>
          </w:pPr>
          <w:hyperlink w:anchor="_Toc102942130" w:history="1">
            <w:r w:rsidRPr="003B5011">
              <w:rPr>
                <w:rStyle w:val="Hyperlink"/>
                <w:rFonts w:eastAsia="Yu Gothic Light" w:cs="Times New Roman"/>
                <w:noProof/>
              </w:rPr>
              <w:t>Sources</w:t>
            </w:r>
            <w:r>
              <w:rPr>
                <w:noProof/>
                <w:webHidden/>
              </w:rPr>
              <w:tab/>
            </w:r>
            <w:r>
              <w:rPr>
                <w:noProof/>
                <w:webHidden/>
              </w:rPr>
              <w:fldChar w:fldCharType="begin"/>
            </w:r>
            <w:r>
              <w:rPr>
                <w:noProof/>
                <w:webHidden/>
              </w:rPr>
              <w:instrText xml:space="preserve"> PAGEREF _Toc102942130 \h </w:instrText>
            </w:r>
            <w:r>
              <w:rPr>
                <w:noProof/>
                <w:webHidden/>
              </w:rPr>
            </w:r>
            <w:r>
              <w:rPr>
                <w:noProof/>
                <w:webHidden/>
              </w:rPr>
              <w:fldChar w:fldCharType="separate"/>
            </w:r>
            <w:r>
              <w:rPr>
                <w:noProof/>
                <w:webHidden/>
              </w:rPr>
              <w:t>16</w:t>
            </w:r>
            <w:r>
              <w:rPr>
                <w:noProof/>
                <w:webHidden/>
              </w:rPr>
              <w:fldChar w:fldCharType="end"/>
            </w:r>
          </w:hyperlink>
        </w:p>
        <w:p w14:paraId="565864D5" w14:textId="15577CBB" w:rsidR="0BB50C2A" w:rsidRDefault="0BB50C2A" w:rsidP="0BB50C2A">
          <w:pPr>
            <w:pStyle w:val="TOC1"/>
            <w:tabs>
              <w:tab w:val="right" w:leader="dot" w:pos="9360"/>
            </w:tabs>
            <w:rPr>
              <w:szCs w:val="24"/>
            </w:rPr>
          </w:pPr>
          <w:r>
            <w:fldChar w:fldCharType="end"/>
          </w:r>
        </w:p>
      </w:sdtContent>
    </w:sdt>
    <w:p w14:paraId="3DDEECDE" w14:textId="79A3EDC4" w:rsidR="00FB7079" w:rsidRPr="00051866" w:rsidRDefault="00FB7079" w:rsidP="00051866">
      <w:pPr>
        <w:pStyle w:val="TOC1"/>
        <w:tabs>
          <w:tab w:val="right" w:leader="dot" w:pos="9360"/>
        </w:tabs>
      </w:pPr>
    </w:p>
    <w:p w14:paraId="3DDEECDF" w14:textId="1F789047" w:rsidR="00BC0B46" w:rsidRDefault="00BC0B46">
      <w:r>
        <w:br w:type="page"/>
      </w:r>
    </w:p>
    <w:p w14:paraId="3DDEECF8" w14:textId="46660668" w:rsidR="00FB7079" w:rsidRDefault="00715609" w:rsidP="00835C42">
      <w:pPr>
        <w:pStyle w:val="Heading1"/>
      </w:pPr>
      <w:bookmarkStart w:id="2" w:name="_Toc102942110"/>
      <w:r>
        <w:lastRenderedPageBreak/>
        <w:t>Introduction</w:t>
      </w:r>
      <w:bookmarkEnd w:id="2"/>
    </w:p>
    <w:p w14:paraId="23E4FBB4" w14:textId="6FCC215E" w:rsidR="00BC0B46" w:rsidRDefault="00715609" w:rsidP="00777419">
      <w:pPr>
        <w:ind w:firstLine="720"/>
      </w:pPr>
      <w:r>
        <w:t xml:space="preserve">Due to the many features and additions that modern programming languages </w:t>
      </w:r>
      <w:r w:rsidR="00C8094D">
        <w:t xml:space="preserve">have </w:t>
      </w:r>
      <w:r>
        <w:t xml:space="preserve">added to improve development processes, the complexity of these languages has increased dramatically as a result. Early programming languages required you to follow strict spacing conventions making writing a program much more tedious and difficult. </w:t>
      </w:r>
      <w:r w:rsidR="00C33093">
        <w:t xml:space="preserve">Naturally, those languages have been left behind in favor of languages that have more flexible syntax and many more </w:t>
      </w:r>
      <w:r w:rsidR="00817313">
        <w:t>features. Obviously</w:t>
      </w:r>
      <w:r w:rsidR="000B59E4">
        <w:t>, th</w:t>
      </w:r>
      <w:r w:rsidR="00817313">
        <w:t xml:space="preserve">ose features </w:t>
      </w:r>
      <w:r w:rsidR="00383A5C">
        <w:t xml:space="preserve">allow for </w:t>
      </w:r>
      <w:r w:rsidR="4414B647">
        <w:t>innovative</w:t>
      </w:r>
      <w:r w:rsidR="00383A5C">
        <w:t>,</w:t>
      </w:r>
      <w:r w:rsidR="00D81E15">
        <w:t xml:space="preserve"> powerful software</w:t>
      </w:r>
      <w:r w:rsidR="00D36A2A">
        <w:t xml:space="preserve">. However, </w:t>
      </w:r>
      <w:r w:rsidR="00D81E15">
        <w:t xml:space="preserve">for </w:t>
      </w:r>
      <w:r w:rsidR="004B0F35">
        <w:t>students</w:t>
      </w:r>
      <w:r w:rsidR="00817313">
        <w:t xml:space="preserve"> in the CS </w:t>
      </w:r>
      <w:r w:rsidR="001330C2">
        <w:t>D</w:t>
      </w:r>
      <w:r w:rsidR="00817313">
        <w:t>epartment</w:t>
      </w:r>
      <w:r w:rsidR="004B0F35">
        <w:t xml:space="preserve"> tasked with creating and demonstrating their knowledge of interpreters,</w:t>
      </w:r>
      <w:r w:rsidR="003C1CCE">
        <w:t xml:space="preserve"> all</w:t>
      </w:r>
      <w:r w:rsidR="00C0115B">
        <w:t xml:space="preserve"> </w:t>
      </w:r>
      <w:r w:rsidR="003C1CCE">
        <w:t xml:space="preserve">the </w:t>
      </w:r>
      <w:r w:rsidR="00C0115B">
        <w:t xml:space="preserve">possible permutations of code that must be interpreted </w:t>
      </w:r>
      <w:r w:rsidR="001330C2">
        <w:t xml:space="preserve">in a modern language </w:t>
      </w:r>
      <w:r w:rsidR="00C0115B">
        <w:t>can prove to be an immense challenge</w:t>
      </w:r>
      <w:r w:rsidR="00BC6B82">
        <w:t xml:space="preserve">, especially </w:t>
      </w:r>
      <w:r w:rsidR="003C1CCE">
        <w:t xml:space="preserve">when they must create their interpreter </w:t>
      </w:r>
      <w:r w:rsidR="00BC6B82">
        <w:t xml:space="preserve">in a </w:t>
      </w:r>
      <w:r w:rsidR="00E7417A">
        <w:t xml:space="preserve">relatively </w:t>
      </w:r>
      <w:r w:rsidR="5FE588C0">
        <w:t>brief period.</w:t>
      </w:r>
      <w:r w:rsidR="00E1670E">
        <w:t xml:space="preserve"> Thus, </w:t>
      </w:r>
      <w:r w:rsidR="0077465D">
        <w:t>our research team set out to determine whether</w:t>
      </w:r>
      <w:r w:rsidR="00D85C30">
        <w:t xml:space="preserve"> an </w:t>
      </w:r>
      <w:r w:rsidR="00D85C30" w:rsidRPr="00D85C30">
        <w:rPr>
          <w:i/>
          <w:iCs/>
        </w:rPr>
        <w:t>Easily Interpreted Language</w:t>
      </w:r>
      <w:r w:rsidR="00F06533">
        <w:rPr>
          <w:i/>
          <w:iCs/>
        </w:rPr>
        <w:t xml:space="preserve"> </w:t>
      </w:r>
      <w:r w:rsidR="00F06533">
        <w:t>(EIL)</w:t>
      </w:r>
      <w:r w:rsidR="00D85C30">
        <w:t xml:space="preserve"> </w:t>
      </w:r>
      <w:r w:rsidR="00CF55B4">
        <w:t xml:space="preserve">would </w:t>
      </w:r>
      <w:r w:rsidR="009469FA">
        <w:t>be</w:t>
      </w:r>
      <w:r w:rsidR="00CF55B4">
        <w:t xml:space="preserve"> wanted, </w:t>
      </w:r>
      <w:r w:rsidR="00251ABA">
        <w:t>to determine wh</w:t>
      </w:r>
      <w:r w:rsidR="00B36AA3">
        <w:t>at makes a language easily interpretable, to create one or more EILs (Easily Interpreted Language) and interpreters for them</w:t>
      </w:r>
      <w:r w:rsidR="000F62FB">
        <w:t xml:space="preserve">, and finally to </w:t>
      </w:r>
      <w:r w:rsidR="000F30C5">
        <w:t xml:space="preserve">compare </w:t>
      </w:r>
      <w:r w:rsidR="00FE00F5">
        <w:t xml:space="preserve">the created interpreter </w:t>
      </w:r>
      <w:r w:rsidR="00360E96">
        <w:t>one</w:t>
      </w:r>
      <w:r w:rsidR="0044590F">
        <w:t xml:space="preserve"> an interpreter made in the Concepts of Programming Languages class for the </w:t>
      </w:r>
      <w:r w:rsidR="0032179A">
        <w:t>Julia programming language</w:t>
      </w:r>
      <w:r w:rsidR="00B36AA3">
        <w:t>.</w:t>
      </w:r>
      <w:r w:rsidR="009469FA">
        <w:t xml:space="preserve"> The content that follows </w:t>
      </w:r>
      <w:r w:rsidR="007A280B">
        <w:t xml:space="preserve">shows our findings and some recommendations that we have </w:t>
      </w:r>
      <w:r w:rsidR="00E179DB">
        <w:t>thusly ascertained</w:t>
      </w:r>
      <w:r w:rsidR="007A280B">
        <w:t>.</w:t>
      </w:r>
    </w:p>
    <w:p w14:paraId="3DDEED05" w14:textId="006BCAD5" w:rsidR="00FB7079" w:rsidRDefault="00715609" w:rsidP="00E179DB">
      <w:pPr>
        <w:pStyle w:val="Heading1"/>
      </w:pPr>
      <w:bookmarkStart w:id="3" w:name="_Toc102942111"/>
      <w:r>
        <w:t>Survey Data</w:t>
      </w:r>
      <w:bookmarkEnd w:id="3"/>
    </w:p>
    <w:p w14:paraId="3DDEED06" w14:textId="7367B584" w:rsidR="00FB7079" w:rsidRDefault="00715609" w:rsidP="009C1BD3">
      <w:pPr>
        <w:ind w:firstLine="720"/>
      </w:pPr>
      <w:r>
        <w:t xml:space="preserve">Our team conducted a simple survey to see whether </w:t>
      </w:r>
      <w:r w:rsidR="00E179DB">
        <w:t>the language interpretation</w:t>
      </w:r>
      <w:r>
        <w:t xml:space="preserve"> problem had any merit</w:t>
      </w:r>
      <w:r w:rsidR="004B6EDA">
        <w:t xml:space="preserve"> in the first place</w:t>
      </w:r>
      <w:r>
        <w:t xml:space="preserve">. We created a Google Forms survey with 8 questions ranging from measuring people's experiences with the course, the course content, specific choices they made for assignments, etc. Our expectations were that the opinions on the course would be split about 50 / 50, while the open-ended questions would generate some better responses on what specifically the students felt was challenging. </w:t>
      </w:r>
    </w:p>
    <w:p w14:paraId="3DDEED07" w14:textId="6CAB7226" w:rsidR="00FB7079" w:rsidRDefault="00777419" w:rsidP="009C1BD3">
      <w:pPr>
        <w:ind w:firstLine="720"/>
      </w:pPr>
      <w:r>
        <w:rPr>
          <w:noProof/>
        </w:rPr>
        <w:drawing>
          <wp:anchor distT="114300" distB="114300" distL="114300" distR="114300" simplePos="0" relativeHeight="249319936" behindDoc="0" locked="0" layoutInCell="1" hidden="0" allowOverlap="1" wp14:anchorId="3DDEEEBA" wp14:editId="71DAA00B">
            <wp:simplePos x="0" y="0"/>
            <wp:positionH relativeFrom="page">
              <wp:align>right</wp:align>
            </wp:positionH>
            <wp:positionV relativeFrom="page">
              <wp:posOffset>5487958</wp:posOffset>
            </wp:positionV>
            <wp:extent cx="4700588" cy="1981177"/>
            <wp:effectExtent l="0" t="0" r="5080" b="635"/>
            <wp:wrapSquare wrapText="bothSides" distT="114300" distB="114300" distL="114300" distR="114300"/>
            <wp:docPr id="6" name="image10.png" descr="Forms response chart. Question title: Did you use the Option B (Finding an interpreter other than your own). Number of responses: 15 responses."/>
            <wp:cNvGraphicFramePr/>
            <a:graphic xmlns:a="http://schemas.openxmlformats.org/drawingml/2006/main">
              <a:graphicData uri="http://schemas.openxmlformats.org/drawingml/2006/picture">
                <pic:pic xmlns:pic="http://schemas.openxmlformats.org/drawingml/2006/picture">
                  <pic:nvPicPr>
                    <pic:cNvPr id="0" name="image10.png" descr="Forms response chart. Question title: Did you use the Option B (Finding an interpreter other than your own). Number of responses: 15 responses."/>
                    <pic:cNvPicPr preferRelativeResize="0"/>
                  </pic:nvPicPr>
                  <pic:blipFill>
                    <a:blip r:embed="rId12"/>
                    <a:srcRect/>
                    <a:stretch>
                      <a:fillRect/>
                    </a:stretch>
                  </pic:blipFill>
                  <pic:spPr>
                    <a:xfrm>
                      <a:off x="0" y="0"/>
                      <a:ext cx="4700588" cy="1981177"/>
                    </a:xfrm>
                    <a:prstGeom prst="rect">
                      <a:avLst/>
                    </a:prstGeom>
                    <a:ln/>
                  </pic:spPr>
                </pic:pic>
              </a:graphicData>
            </a:graphic>
          </wp:anchor>
        </w:drawing>
      </w:r>
      <w:r w:rsidR="00715609">
        <w:t xml:space="preserve">Our first question was an inquiry on if any of the students took an easier assignment with a lower max grade on the Interpreter assignment. We saw that most of the students </w:t>
      </w:r>
      <w:r w:rsidR="00BF341E">
        <w:t xml:space="preserve">attempted </w:t>
      </w:r>
      <w:r w:rsidR="00715609">
        <w:t xml:space="preserve">to create their own Interpreter for the assignment, even if it was the more challenging task. </w:t>
      </w:r>
    </w:p>
    <w:p w14:paraId="3DDEED08" w14:textId="0477BB03" w:rsidR="00FB7079" w:rsidRDefault="00715609" w:rsidP="009C1BD3">
      <w:pPr>
        <w:ind w:firstLine="720"/>
      </w:pPr>
      <w:r>
        <w:t xml:space="preserve">Our second question was rating the students' knowledge on interpreters following the assignment and course material. We found that the students had an average understanding of 6 / 10, which was higher than we believed but was still understandable. </w:t>
      </w:r>
      <w:r w:rsidR="00A514AF">
        <w:t>However, w</w:t>
      </w:r>
      <w:r>
        <w:t xml:space="preserve">e still believe that it should </w:t>
      </w:r>
      <w:r w:rsidR="00A514AF">
        <w:t>be</w:t>
      </w:r>
      <w:r>
        <w:t xml:space="preserve"> higher</w:t>
      </w:r>
      <w:r w:rsidR="00A514AF">
        <w:t>.</w:t>
      </w:r>
    </w:p>
    <w:p w14:paraId="3DDEED09" w14:textId="6044B6DC" w:rsidR="00FB7079" w:rsidRDefault="00715609" w:rsidP="00A514AF">
      <w:pPr>
        <w:ind w:firstLine="720"/>
      </w:pPr>
      <w:r>
        <w:lastRenderedPageBreak/>
        <w:t xml:space="preserve">Third, we wanted to see how the students felt about the instruction on interpreters. </w:t>
      </w:r>
      <w:r w:rsidR="00066753">
        <w:t>The</w:t>
      </w:r>
      <w:r w:rsidR="00E27FB8">
        <w:t xml:space="preserve"> average was 5.9 / 10 for all responses</w:t>
      </w:r>
      <w:r w:rsidR="00066753">
        <w:t xml:space="preserve">, which we </w:t>
      </w:r>
      <w:r w:rsidR="0C9BF72D">
        <w:t>did not</w:t>
      </w:r>
      <w:r w:rsidR="00066753">
        <w:t xml:space="preserve"> find particularly surprising.</w:t>
      </w:r>
    </w:p>
    <w:p w14:paraId="3DDEED0A" w14:textId="23C9E770" w:rsidR="00FB7079" w:rsidRDefault="00715609" w:rsidP="00066753">
      <w:pPr>
        <w:ind w:firstLine="720"/>
      </w:pPr>
      <w:r>
        <w:t xml:space="preserve">Fourth and fifth, we wanted to see how students performed on the interpreter assignment and how they completed the assignment, and surprisingly </w:t>
      </w:r>
      <w:r w:rsidR="0012275F">
        <w:t>most</w:t>
      </w:r>
      <w:r>
        <w:t xml:space="preserve"> of the class had above a 75 on the assignment, with a few lower scores scattered. Along with that, most students used Java as the language of choice when creating the interpreter. This was surprising </w:t>
      </w:r>
      <w:r w:rsidR="0012275F">
        <w:t>s</w:t>
      </w:r>
      <w:r w:rsidR="00CB26AE">
        <w:t>ince</w:t>
      </w:r>
      <w:r>
        <w:t xml:space="preserve"> this </w:t>
      </w:r>
      <w:r w:rsidR="00CB26AE">
        <w:t>is not</w:t>
      </w:r>
      <w:r>
        <w:t xml:space="preserve"> the primary language </w:t>
      </w:r>
      <w:r w:rsidR="009F3163">
        <w:t>that the</w:t>
      </w:r>
      <w:r>
        <w:t xml:space="preserve"> students were interacting with in the course. </w:t>
      </w:r>
    </w:p>
    <w:p w14:paraId="3DDEED0B" w14:textId="667E3DAC" w:rsidR="00FB7079" w:rsidRDefault="00715609" w:rsidP="003C38D6">
      <w:pPr>
        <w:ind w:firstLine="720"/>
        <w:rPr>
          <w:rFonts w:ascii="Arial" w:eastAsia="Arial" w:hAnsi="Arial" w:cs="Arial"/>
          <w:sz w:val="20"/>
          <w:szCs w:val="20"/>
        </w:rPr>
      </w:pPr>
      <w:r w:rsidRPr="009F3163">
        <w:t>Sixth was another inquiry on the assignment. We wanted to see what the biggest challenge was from the assignment, so we left an open-ended question for the students to elaborate. What we found from this is that most of the issues with the assignment came from general understanding of the assignment. This came from the instructions</w:t>
      </w:r>
      <w:r w:rsidR="00BE2080">
        <w:t xml:space="preserve"> on</w:t>
      </w:r>
      <w:r w:rsidRPr="009F3163">
        <w:t xml:space="preserve"> how to interact with the materials, then there were also issues on procrastination, which is something we were expecting to see</w:t>
      </w:r>
      <w:r>
        <w:rPr>
          <w:rFonts w:ascii="Arial" w:eastAsia="Arial" w:hAnsi="Arial" w:cs="Arial"/>
          <w:sz w:val="20"/>
          <w:szCs w:val="20"/>
        </w:rPr>
        <w:t xml:space="preserve">. </w:t>
      </w:r>
    </w:p>
    <w:p w14:paraId="3DDEED0C" w14:textId="59EE3CE3" w:rsidR="00FB7079" w:rsidRDefault="00DA2E0C" w:rsidP="00607D38">
      <w:pPr>
        <w:ind w:firstLine="720"/>
      </w:pPr>
      <w:r>
        <w:rPr>
          <w:noProof/>
        </w:rPr>
        <w:drawing>
          <wp:anchor distT="114300" distB="114300" distL="114300" distR="114300" simplePos="0" relativeHeight="249358848" behindDoc="0" locked="0" layoutInCell="1" hidden="0" allowOverlap="1" wp14:anchorId="3DDEEEBE" wp14:editId="7A6BEF8E">
            <wp:simplePos x="0" y="0"/>
            <wp:positionH relativeFrom="margin">
              <wp:align>right</wp:align>
            </wp:positionH>
            <wp:positionV relativeFrom="paragraph">
              <wp:posOffset>689741</wp:posOffset>
            </wp:positionV>
            <wp:extent cx="4426585" cy="2108200"/>
            <wp:effectExtent l="0" t="0" r="0" b="6350"/>
            <wp:wrapSquare wrapText="bothSides" distT="114300" distB="114300" distL="114300" distR="114300"/>
            <wp:docPr id="3" name="image1.png" descr="Forms response chart. Question title: How would you rate your experience with Julia?. Number of responses: 15 responses."/>
            <wp:cNvGraphicFramePr/>
            <a:graphic xmlns:a="http://schemas.openxmlformats.org/drawingml/2006/main">
              <a:graphicData uri="http://schemas.openxmlformats.org/drawingml/2006/picture">
                <pic:pic xmlns:pic="http://schemas.openxmlformats.org/drawingml/2006/picture">
                  <pic:nvPicPr>
                    <pic:cNvPr id="0" name="image1.png" descr="Forms response chart. Question title: How would you rate your experience with Julia?. Number of responses: 15 responses."/>
                    <pic:cNvPicPr preferRelativeResize="0"/>
                  </pic:nvPicPr>
                  <pic:blipFill>
                    <a:blip r:embed="rId13"/>
                    <a:srcRect/>
                    <a:stretch>
                      <a:fillRect/>
                    </a:stretch>
                  </pic:blipFill>
                  <pic:spPr>
                    <a:xfrm>
                      <a:off x="0" y="0"/>
                      <a:ext cx="4426585" cy="2108200"/>
                    </a:xfrm>
                    <a:prstGeom prst="rect">
                      <a:avLst/>
                    </a:prstGeom>
                    <a:ln/>
                  </pic:spPr>
                </pic:pic>
              </a:graphicData>
            </a:graphic>
          </wp:anchor>
        </w:drawing>
      </w:r>
      <w:r w:rsidR="00715609">
        <w:t xml:space="preserve">We also asked about students' experience with </w:t>
      </w:r>
      <w:r w:rsidR="00607D38">
        <w:t>J</w:t>
      </w:r>
      <w:r w:rsidR="00715609">
        <w:t>ulia,</w:t>
      </w:r>
      <w:r>
        <w:t xml:space="preserve"> as that is the language students were interacting with throughout the course</w:t>
      </w:r>
      <w:r w:rsidR="00715609">
        <w:t xml:space="preserve">. These results were a little surprising as the students had </w:t>
      </w:r>
      <w:r w:rsidR="00672928">
        <w:t>plenty of time throughout the course to become familiar with Julia</w:t>
      </w:r>
      <w:r w:rsidR="00715609">
        <w:t>, and yet their experiences were negative. The experience on average was a staggering 5 /</w:t>
      </w:r>
      <w:r w:rsidR="00607D38">
        <w:t xml:space="preserve"> </w:t>
      </w:r>
      <w:r w:rsidR="00715609">
        <w:t>10</w:t>
      </w:r>
      <w:r w:rsidR="003423B2">
        <w:t>, which</w:t>
      </w:r>
      <w:r w:rsidR="00715609">
        <w:t xml:space="preserve"> is something that we hope to change with an </w:t>
      </w:r>
      <w:r w:rsidR="00607D38">
        <w:t>EIL</w:t>
      </w:r>
      <w:r w:rsidR="00715609">
        <w:t xml:space="preserve"> that could be designed for this course in mind. </w:t>
      </w:r>
    </w:p>
    <w:p w14:paraId="3DDEED12" w14:textId="436D39C2" w:rsidR="00033C8E" w:rsidRDefault="00BD38CB" w:rsidP="006C0CB4">
      <w:pPr>
        <w:ind w:firstLine="720"/>
      </w:pPr>
      <w:r>
        <w:rPr>
          <w:noProof/>
        </w:rPr>
        <w:drawing>
          <wp:anchor distT="114300" distB="114300" distL="114300" distR="114300" simplePos="0" relativeHeight="249348608" behindDoc="0" locked="0" layoutInCell="1" hidden="0" allowOverlap="1" wp14:anchorId="3DDEEEBC" wp14:editId="1B30EE3B">
            <wp:simplePos x="0" y="0"/>
            <wp:positionH relativeFrom="margin">
              <wp:align>right</wp:align>
            </wp:positionH>
            <wp:positionV relativeFrom="paragraph">
              <wp:posOffset>354701</wp:posOffset>
            </wp:positionV>
            <wp:extent cx="3814763" cy="1730093"/>
            <wp:effectExtent l="0" t="0" r="0" b="3810"/>
            <wp:wrapSquare wrapText="bothSides" distT="114300" distB="114300" distL="114300" distR="114300"/>
            <wp:docPr id="2" name="image2.png" descr="Forms response chart. Question title: Would you like to have a language that is easily interpreted to work with when learning about interpreters?. Number of responses: 14 responses."/>
            <wp:cNvGraphicFramePr/>
            <a:graphic xmlns:a="http://schemas.openxmlformats.org/drawingml/2006/main">
              <a:graphicData uri="http://schemas.openxmlformats.org/drawingml/2006/picture">
                <pic:pic xmlns:pic="http://schemas.openxmlformats.org/drawingml/2006/picture">
                  <pic:nvPicPr>
                    <pic:cNvPr id="0" name="image2.png" descr="Forms response chart. Question title: Would you like to have a language that is easily interpreted to work with when learning about interpreters?. Number of responses: 14 responses."/>
                    <pic:cNvPicPr preferRelativeResize="0"/>
                  </pic:nvPicPr>
                  <pic:blipFill>
                    <a:blip r:embed="rId14"/>
                    <a:srcRect/>
                    <a:stretch>
                      <a:fillRect/>
                    </a:stretch>
                  </pic:blipFill>
                  <pic:spPr>
                    <a:xfrm>
                      <a:off x="0" y="0"/>
                      <a:ext cx="3814763" cy="1730093"/>
                    </a:xfrm>
                    <a:prstGeom prst="rect">
                      <a:avLst/>
                    </a:prstGeom>
                    <a:ln/>
                  </pic:spPr>
                </pic:pic>
              </a:graphicData>
            </a:graphic>
          </wp:anchor>
        </w:drawing>
      </w:r>
      <w:r w:rsidR="00715609">
        <w:t xml:space="preserve">Finally, we asked if the students would like to have a language that is easier to interpret to interact with and apply the knowledge </w:t>
      </w:r>
      <w:r w:rsidR="00505AB4">
        <w:t>gained in the course</w:t>
      </w:r>
      <w:r w:rsidR="00715609">
        <w:t>. We were ecstatic to see that most of the students would like to have something like this</w:t>
      </w:r>
      <w:r w:rsidR="00CF4F41">
        <w:t>,</w:t>
      </w:r>
      <w:r w:rsidR="00715609">
        <w:t xml:space="preserve"> </w:t>
      </w:r>
      <w:r w:rsidR="00CF4F41">
        <w:t>w</w:t>
      </w:r>
      <w:r w:rsidR="00715609">
        <w:t>ith 64 % in favor with the rest opting for a “maybe”</w:t>
      </w:r>
      <w:r w:rsidR="00CF4F41">
        <w:t xml:space="preserve">, and nobody </w:t>
      </w:r>
      <w:r w:rsidR="0034661E">
        <w:t>replying with a “no”.</w:t>
      </w:r>
    </w:p>
    <w:p w14:paraId="504DAD91" w14:textId="77777777" w:rsidR="00033C8E" w:rsidRDefault="00033C8E">
      <w:r>
        <w:br w:type="page"/>
      </w:r>
    </w:p>
    <w:p w14:paraId="66689652" w14:textId="458E2DC4" w:rsidR="18B8EFA0" w:rsidRDefault="18E5542C" w:rsidP="00E47CAA">
      <w:pPr>
        <w:pStyle w:val="Heading1"/>
      </w:pPr>
      <w:bookmarkStart w:id="4" w:name="_Toc102942112"/>
      <w:r>
        <w:lastRenderedPageBreak/>
        <w:t>Simple Form of Julia BNF</w:t>
      </w:r>
      <w:bookmarkEnd w:id="4"/>
    </w:p>
    <w:p w14:paraId="57717F14" w14:textId="6644245A" w:rsidR="1A4AD1B0" w:rsidRDefault="00D809F0" w:rsidP="00E47CAA">
      <w:pPr>
        <w:ind w:firstLine="720"/>
        <w:rPr>
          <w:rFonts w:eastAsia="Times New Roman" w:cs="Times New Roman"/>
        </w:rPr>
      </w:pPr>
      <w:r>
        <w:rPr>
          <w:rFonts w:eastAsia="Times New Roman" w:cs="Times New Roman"/>
        </w:rPr>
        <w:t xml:space="preserve">Before looking into </w:t>
      </w:r>
      <w:r w:rsidR="003267B3">
        <w:rPr>
          <w:rFonts w:eastAsia="Times New Roman" w:cs="Times New Roman"/>
        </w:rPr>
        <w:t>new</w:t>
      </w:r>
      <w:r w:rsidR="00AC0040">
        <w:rPr>
          <w:rFonts w:eastAsia="Times New Roman" w:cs="Times New Roman"/>
        </w:rPr>
        <w:t>,</w:t>
      </w:r>
      <w:r w:rsidR="003267B3">
        <w:rPr>
          <w:rFonts w:eastAsia="Times New Roman" w:cs="Times New Roman"/>
        </w:rPr>
        <w:t xml:space="preserve"> </w:t>
      </w:r>
      <w:proofErr w:type="gramStart"/>
      <w:r w:rsidR="003267B3">
        <w:rPr>
          <w:rFonts w:eastAsia="Times New Roman" w:cs="Times New Roman"/>
        </w:rPr>
        <w:t>easily</w:t>
      </w:r>
      <w:r w:rsidR="00AC0040">
        <w:rPr>
          <w:rFonts w:eastAsia="Times New Roman" w:cs="Times New Roman"/>
        </w:rPr>
        <w:t>-</w:t>
      </w:r>
      <w:r w:rsidR="003267B3">
        <w:rPr>
          <w:rFonts w:eastAsia="Times New Roman" w:cs="Times New Roman"/>
        </w:rPr>
        <w:t>interpreted</w:t>
      </w:r>
      <w:proofErr w:type="gramEnd"/>
      <w:r w:rsidR="00AC0040">
        <w:rPr>
          <w:rFonts w:eastAsia="Times New Roman" w:cs="Times New Roman"/>
        </w:rPr>
        <w:t>,</w:t>
      </w:r>
      <w:r w:rsidR="003267B3">
        <w:rPr>
          <w:rFonts w:eastAsia="Times New Roman" w:cs="Times New Roman"/>
        </w:rPr>
        <w:t xml:space="preserve"> languages, Julia</w:t>
      </w:r>
      <w:r w:rsidR="00B518EA">
        <w:rPr>
          <w:rFonts w:eastAsia="Times New Roman" w:cs="Times New Roman"/>
        </w:rPr>
        <w:t xml:space="preserve"> </w:t>
      </w:r>
      <w:r w:rsidR="003267B3">
        <w:rPr>
          <w:rFonts w:eastAsia="Times New Roman" w:cs="Times New Roman"/>
        </w:rPr>
        <w:t>must first b</w:t>
      </w:r>
      <w:r w:rsidR="00B544EB">
        <w:rPr>
          <w:rFonts w:eastAsia="Times New Roman" w:cs="Times New Roman"/>
        </w:rPr>
        <w:t xml:space="preserve">e </w:t>
      </w:r>
      <w:r w:rsidR="006424E0">
        <w:rPr>
          <w:rFonts w:eastAsia="Times New Roman" w:cs="Times New Roman"/>
        </w:rPr>
        <w:t>analyzed</w:t>
      </w:r>
      <w:r w:rsidR="00B518EA">
        <w:rPr>
          <w:rFonts w:eastAsia="Times New Roman" w:cs="Times New Roman"/>
        </w:rPr>
        <w:t xml:space="preserve"> as it is what students must interpret</w:t>
      </w:r>
      <w:r w:rsidR="006424E0">
        <w:rPr>
          <w:rFonts w:eastAsia="Times New Roman" w:cs="Times New Roman"/>
        </w:rPr>
        <w:t xml:space="preserve">. The following </w:t>
      </w:r>
      <w:r w:rsidR="00E10391">
        <w:rPr>
          <w:rFonts w:eastAsia="Times New Roman" w:cs="Times New Roman"/>
        </w:rPr>
        <w:t xml:space="preserve">is a </w:t>
      </w:r>
      <w:r w:rsidR="00B518EA">
        <w:rPr>
          <w:rFonts w:eastAsia="Times New Roman" w:cs="Times New Roman"/>
        </w:rPr>
        <w:t>simple form of Julia BNF:</w:t>
      </w:r>
    </w:p>
    <w:p w14:paraId="6CF3A499" w14:textId="7C871E30" w:rsidR="00EB74F4" w:rsidRPr="002A5B40" w:rsidRDefault="00AD600A" w:rsidP="002A5B40">
      <w:pPr>
        <w:ind w:left="720" w:firstLine="720"/>
        <w:rPr>
          <w:rFonts w:eastAsia="Times New Roman" w:cs="Times New Roman"/>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Program</m:t>
              </m:r>
            </m:e>
          </m:d>
          <m:r>
            <w:rPr>
              <w:rFonts w:ascii="Cambria Math" w:hAnsi="Cambria Math"/>
              <w:sz w:val="20"/>
              <w:szCs w:val="20"/>
            </w:rPr>
            <m:t xml:space="preserve">→function id </m:t>
          </m:r>
          <m:d>
            <m:dPr>
              <m:ctrlPr>
                <w:rPr>
                  <w:rFonts w:ascii="Cambria Math" w:hAnsi="Cambria Math"/>
                  <w:i/>
                  <w:sz w:val="20"/>
                  <w:szCs w:val="20"/>
                </w:rPr>
              </m:ctrlPr>
            </m:dPr>
            <m:e>
              <m:r>
                <w:rPr>
                  <w:rFonts w:ascii="Cambria Math" w:hAnsi="Cambria Math"/>
                  <w:sz w:val="20"/>
                  <w:szCs w:val="20"/>
                </w:rPr>
                <m:t xml:space="preserve"> </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eastAsia="Cambria Math" w:hAnsi="Cambria Math" w:cs="Cambria Math"/>
                  <w:sz w:val="20"/>
                  <w:szCs w:val="20"/>
                </w:rPr>
                <m:t>Block</m:t>
              </m:r>
            </m:e>
          </m:d>
          <m:r>
            <w:rPr>
              <w:rFonts w:ascii="Cambria Math" w:hAnsi="Cambria Math"/>
              <w:sz w:val="20"/>
              <w:szCs w:val="20"/>
            </w:rPr>
            <m:t xml:space="preserve"> end</m:t>
          </m:r>
        </m:oMath>
      </m:oMathPara>
    </w:p>
    <w:p w14:paraId="5886F914" w14:textId="58E17BA3" w:rsidR="007F1157" w:rsidRPr="007F1157" w:rsidRDefault="002A5B40" w:rsidP="00E47CAA">
      <w:pPr>
        <w:rPr>
          <w:rFonts w:eastAsia="Times New Roman" w:cs="Times New Roman"/>
          <w:sz w:val="20"/>
          <w:szCs w:val="20"/>
        </w:rPr>
      </w:pPr>
      <w:r>
        <w:rPr>
          <w:rFonts w:eastAsia="Times New Roman" w:cs="Times New Roman"/>
        </w:rPr>
        <w:tab/>
      </w:r>
      <m:oMath>
        <m:d>
          <m:dPr>
            <m:begChr m:val="〈"/>
            <m:endChr m:val="〉"/>
            <m:ctrlPr>
              <w:rPr>
                <w:rFonts w:ascii="Cambria Math" w:hAnsi="Cambria Math"/>
                <w:i/>
                <w:sz w:val="20"/>
                <w:szCs w:val="20"/>
              </w:rPr>
            </m:ctrlPr>
          </m:dPr>
          <m:e>
            <m:r>
              <w:rPr>
                <w:rFonts w:ascii="Cambria Math" w:eastAsia="Cambria Math" w:hAnsi="Cambria Math" w:cs="Cambria Math"/>
                <w:sz w:val="20"/>
                <w:szCs w:val="20"/>
              </w:rPr>
              <m:t>Block</m:t>
            </m:r>
          </m:e>
        </m:d>
        <m:r>
          <w:rPr>
            <w:rFonts w:ascii="Cambria Math" w:eastAsia="Times New Roman" w:hAnsi="Cambria Math" w:cs="Times New Roman"/>
          </w:rPr>
          <m:t>→</m:t>
        </m:r>
        <m:d>
          <m:dPr>
            <m:begChr m:val="〈"/>
            <m:endChr m:val="〉"/>
            <m:ctrlPr>
              <w:rPr>
                <w:rFonts w:ascii="Cambria Math" w:hAnsi="Cambria Math"/>
                <w:i/>
                <w:sz w:val="20"/>
                <w:szCs w:val="20"/>
              </w:rPr>
            </m:ctrlPr>
          </m:dPr>
          <m:e>
            <m:r>
              <w:rPr>
                <w:rFonts w:ascii="Cambria Math" w:eastAsia="Cambria Math" w:hAnsi="Cambria Math" w:cs="Cambria Math"/>
                <w:sz w:val="20"/>
                <w:szCs w:val="20"/>
              </w:rPr>
              <m:t>Statement</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Statement</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eastAsia="Cambria Math" w:hAnsi="Cambria Math" w:cs="Cambria Math"/>
                <w:sz w:val="20"/>
                <w:szCs w:val="20"/>
              </w:rPr>
              <m:t>Block</m:t>
            </m:r>
          </m:e>
        </m:d>
      </m:oMath>
    </w:p>
    <w:p w14:paraId="43AE650E" w14:textId="0BD34156" w:rsidR="007F1157" w:rsidRPr="007F1157" w:rsidRDefault="00AD600A" w:rsidP="007F1157">
      <w:pPr>
        <w:ind w:left="720" w:firstLine="720"/>
        <w:rPr>
          <w:rFonts w:eastAsia="Times New Roman" w:cs="Times New Roman"/>
          <w:sz w:val="20"/>
          <w:szCs w:val="20"/>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Statement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eastAsia="Cambria Math" w:hAnsi="Cambria Math" w:cs="Cambria Math"/>
                  <w:sz w:val="20"/>
                  <w:szCs w:val="20"/>
                </w:rPr>
                <m:t>If_Statement</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eastAsia="Cambria Math" w:hAnsi="Cambria Math" w:cs="Cambria Math"/>
                      <w:sz w:val="20"/>
                      <w:szCs w:val="20"/>
                    </w:rPr>
                    <m:t>Assignment_Statement</m:t>
                  </m:r>
                </m:e>
              </m:d>
              <m:r>
                <w:rPr>
                  <w:rFonts w:ascii="Cambria Math" w:hAnsi="Cambria Math"/>
                  <w:sz w:val="20"/>
                  <w:szCs w:val="20"/>
                </w:rPr>
                <m:t xml:space="preserve"> </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eastAsia="Cambria Math" w:hAnsi="Cambria Math" w:cs="Cambria Math"/>
                  <w:sz w:val="20"/>
                  <w:szCs w:val="20"/>
                </w:rPr>
                <m:t>While_Statement</m:t>
              </m:r>
            </m:e>
          </m:d>
          <m:r>
            <w:rPr>
              <w:rFonts w:ascii="Cambria Math" w:hAnsi="Cambria Math"/>
              <w:sz w:val="20"/>
              <w:szCs w:val="20"/>
            </w:rPr>
            <m:t xml:space="preserve"> </m:t>
          </m:r>
        </m:oMath>
      </m:oMathPara>
    </w:p>
    <w:p w14:paraId="51DA3333" w14:textId="0B7842E1" w:rsidR="00E47CAA" w:rsidRPr="00577601" w:rsidRDefault="0056685B" w:rsidP="007F1157">
      <w:pPr>
        <w:ind w:left="720" w:firstLine="720"/>
        <w:rPr>
          <w:rFonts w:eastAsia="Times New Roman" w:cs="Times New Roman"/>
          <w:sz w:val="20"/>
          <w:szCs w:val="20"/>
        </w:rPr>
      </w:pPr>
      <m:oMathPara>
        <m:oMathParaPr>
          <m:jc m:val="left"/>
        </m:oMathParaPr>
        <m:oMath>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eastAsia="Cambria Math" w:hAnsi="Cambria Math" w:cs="Cambria Math"/>
                  <w:sz w:val="20"/>
                  <w:szCs w:val="20"/>
                </w:rPr>
                <m:t>Print_Statement</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eastAsia="Cambria Math" w:hAnsi="Cambria Math" w:cs="Cambria Math"/>
                  <w:sz w:val="20"/>
                  <w:szCs w:val="20"/>
                </w:rPr>
                <m:t>Repeat_Statement</m:t>
              </m:r>
            </m:e>
          </m:d>
        </m:oMath>
      </m:oMathPara>
    </w:p>
    <w:p w14:paraId="4C399630" w14:textId="768E5F2C" w:rsidR="00577601" w:rsidRDefault="00577601" w:rsidP="00577601">
      <w:pPr>
        <w:rPr>
          <w:rFonts w:eastAsia="Times New Roman" w:cs="Times New Roman"/>
          <w:sz w:val="20"/>
          <w:szCs w:val="20"/>
        </w:rPr>
      </w:pPr>
      <w:r>
        <w:rPr>
          <w:rFonts w:eastAsia="Times New Roman" w:cs="Times New Roman"/>
          <w:sz w:val="20"/>
          <w:szCs w:val="20"/>
        </w:rPr>
        <w:tab/>
      </w:r>
      <m:oMath>
        <m:d>
          <m:dPr>
            <m:begChr m:val="〈"/>
            <m:endChr m:val="〉"/>
            <m:ctrlPr>
              <w:rPr>
                <w:rFonts w:ascii="Cambria Math" w:hAnsi="Cambria Math"/>
                <w:i/>
                <w:sz w:val="20"/>
                <w:szCs w:val="20"/>
              </w:rPr>
            </m:ctrlPr>
          </m:dPr>
          <m:e>
            <m:r>
              <w:rPr>
                <w:rFonts w:ascii="Cambria Math" w:hAnsi="Cambria Math"/>
                <w:sz w:val="20"/>
                <w:szCs w:val="20"/>
              </w:rPr>
              <m:t>If_Statement</m:t>
            </m:r>
          </m:e>
        </m:d>
        <m:r>
          <w:rPr>
            <w:rFonts w:ascii="Cambria Math" w:hAnsi="Cambria Math"/>
            <w:sz w:val="20"/>
            <w:szCs w:val="20"/>
          </w:rPr>
          <m:t>→</m:t>
        </m:r>
        <m:r>
          <w:rPr>
            <w:rFonts w:ascii="Cambria Math" w:eastAsia="Times New Roman" w:hAnsi="Cambria Math" w:cs="Times New Roman"/>
            <w:sz w:val="20"/>
            <w:szCs w:val="20"/>
          </w:rPr>
          <m:t xml:space="preserve">if </m:t>
        </m:r>
        <m:d>
          <m:dPr>
            <m:begChr m:val="〈"/>
            <m:endChr m:val="〉"/>
            <m:ctrlPr>
              <w:rPr>
                <w:rFonts w:ascii="Cambria Math" w:hAnsi="Cambria Math"/>
                <w:i/>
                <w:sz w:val="20"/>
                <w:szCs w:val="20"/>
              </w:rPr>
            </m:ctrlPr>
          </m:dPr>
          <m:e>
            <m:r>
              <w:rPr>
                <w:rFonts w:ascii="Cambria Math" w:hAnsi="Cambria Math"/>
                <w:sz w:val="20"/>
                <w:szCs w:val="20"/>
              </w:rPr>
              <m:t>Boolean_Expression</m:t>
            </m:r>
          </m:e>
        </m:d>
        <m:r>
          <w:rPr>
            <w:rFonts w:ascii="Cambria Math" w:hAnsi="Cambria Math"/>
            <w:sz w:val="20"/>
            <w:szCs w:val="20"/>
          </w:rPr>
          <m:t xml:space="preserve"> then </m:t>
        </m:r>
        <m:d>
          <m:dPr>
            <m:begChr m:val="〈"/>
            <m:endChr m:val="〉"/>
            <m:ctrlPr>
              <w:rPr>
                <w:rFonts w:ascii="Cambria Math" w:hAnsi="Cambria Math"/>
                <w:i/>
                <w:sz w:val="20"/>
                <w:szCs w:val="20"/>
              </w:rPr>
            </m:ctrlPr>
          </m:dPr>
          <m:e>
            <m:r>
              <w:rPr>
                <w:rFonts w:ascii="Cambria Math" w:hAnsi="Cambria Math"/>
                <w:sz w:val="20"/>
                <w:szCs w:val="20"/>
              </w:rPr>
              <m:t>Block</m:t>
            </m:r>
          </m:e>
        </m:d>
        <m:r>
          <w:rPr>
            <w:rFonts w:ascii="Cambria Math" w:hAnsi="Cambria Math"/>
            <w:sz w:val="20"/>
            <w:szCs w:val="20"/>
          </w:rPr>
          <m:t xml:space="preserve"> else </m:t>
        </m:r>
        <m:d>
          <m:dPr>
            <m:begChr m:val="〈"/>
            <m:endChr m:val="〉"/>
            <m:ctrlPr>
              <w:rPr>
                <w:rFonts w:ascii="Cambria Math" w:hAnsi="Cambria Math"/>
                <w:i/>
                <w:sz w:val="20"/>
                <w:szCs w:val="20"/>
              </w:rPr>
            </m:ctrlPr>
          </m:dPr>
          <m:e>
            <m:r>
              <w:rPr>
                <w:rFonts w:ascii="Cambria Math" w:hAnsi="Cambria Math"/>
                <w:sz w:val="20"/>
                <w:szCs w:val="20"/>
              </w:rPr>
              <m:t>Block</m:t>
            </m:r>
          </m:e>
        </m:d>
        <m:r>
          <w:rPr>
            <w:rFonts w:ascii="Cambria Math" w:hAnsi="Cambria Math"/>
            <w:sz w:val="20"/>
            <w:szCs w:val="20"/>
          </w:rPr>
          <m:t xml:space="preserve"> end</m:t>
        </m:r>
      </m:oMath>
      <w:r w:rsidR="00D06DDB">
        <w:rPr>
          <w:rFonts w:eastAsia="Times New Roman" w:cs="Times New Roman"/>
          <w:sz w:val="20"/>
          <w:szCs w:val="20"/>
        </w:rPr>
        <w:t xml:space="preserve"> </w:t>
      </w:r>
    </w:p>
    <w:p w14:paraId="3399EA58" w14:textId="42F82EA9" w:rsidR="00D06DDB" w:rsidRDefault="00D06DDB" w:rsidP="00577601">
      <w:pPr>
        <w:rPr>
          <w:rFonts w:eastAsia="Times New Roman" w:cs="Times New Roman"/>
          <w:sz w:val="20"/>
          <w:szCs w:val="20"/>
        </w:rPr>
      </w:pPr>
      <w:r>
        <w:rPr>
          <w:rFonts w:eastAsia="Times New Roman" w:cs="Times New Roman"/>
          <w:sz w:val="20"/>
          <w:szCs w:val="20"/>
        </w:rPr>
        <w:tab/>
      </w:r>
      <m:oMath>
        <m:d>
          <m:dPr>
            <m:begChr m:val="〈"/>
            <m:endChr m:val="〉"/>
            <m:ctrlPr>
              <w:rPr>
                <w:rFonts w:ascii="Cambria Math" w:hAnsi="Cambria Math"/>
                <w:i/>
                <w:sz w:val="20"/>
                <w:szCs w:val="20"/>
              </w:rPr>
            </m:ctrlPr>
          </m:dPr>
          <m:e>
            <m:r>
              <w:rPr>
                <w:rFonts w:ascii="Cambria Math" w:hAnsi="Cambria Math"/>
                <w:sz w:val="20"/>
                <w:szCs w:val="20"/>
              </w:rPr>
              <m:t>While_Statement</m:t>
            </m:r>
          </m:e>
        </m:d>
        <m:r>
          <w:rPr>
            <w:rFonts w:ascii="Cambria Math" w:hAnsi="Cambria Math"/>
            <w:sz w:val="20"/>
            <w:szCs w:val="20"/>
          </w:rPr>
          <m:t xml:space="preserve">→if </m:t>
        </m:r>
        <m:d>
          <m:dPr>
            <m:begChr m:val="〈"/>
            <m:endChr m:val="〉"/>
            <m:ctrlPr>
              <w:rPr>
                <w:rFonts w:ascii="Cambria Math" w:hAnsi="Cambria Math"/>
                <w:i/>
                <w:sz w:val="20"/>
                <w:szCs w:val="20"/>
              </w:rPr>
            </m:ctrlPr>
          </m:dPr>
          <m:e>
            <m:r>
              <w:rPr>
                <w:rFonts w:ascii="Cambria Math" w:hAnsi="Cambria Math"/>
                <w:sz w:val="20"/>
                <w:szCs w:val="20"/>
              </w:rPr>
              <m:t>Boolean_Expression</m:t>
            </m:r>
          </m:e>
        </m:d>
        <m:r>
          <w:rPr>
            <w:rFonts w:ascii="Cambria Math" w:hAnsi="Cambria Math"/>
            <w:sz w:val="20"/>
            <w:szCs w:val="20"/>
          </w:rPr>
          <m:t xml:space="preserve"> do </m:t>
        </m:r>
        <m:d>
          <m:dPr>
            <m:begChr m:val="〈"/>
            <m:endChr m:val="〉"/>
            <m:ctrlPr>
              <w:rPr>
                <w:rFonts w:ascii="Cambria Math" w:hAnsi="Cambria Math"/>
                <w:i/>
                <w:sz w:val="20"/>
                <w:szCs w:val="20"/>
              </w:rPr>
            </m:ctrlPr>
          </m:dPr>
          <m:e>
            <m:r>
              <w:rPr>
                <w:rFonts w:ascii="Cambria Math" w:hAnsi="Cambria Math"/>
                <w:sz w:val="20"/>
                <w:szCs w:val="20"/>
              </w:rPr>
              <m:t>Block</m:t>
            </m:r>
          </m:e>
        </m:d>
        <m:r>
          <w:rPr>
            <w:rFonts w:ascii="Cambria Math" w:hAnsi="Cambria Math"/>
            <w:sz w:val="20"/>
            <w:szCs w:val="20"/>
          </w:rPr>
          <m:t xml:space="preserve"> end</m:t>
        </m:r>
      </m:oMath>
    </w:p>
    <w:p w14:paraId="4C2DEEE9" w14:textId="245D3999" w:rsidR="00D06DDB" w:rsidRDefault="00D06DDB" w:rsidP="00577601">
      <w:pPr>
        <w:rPr>
          <w:rFonts w:eastAsia="Times New Roman" w:cs="Times New Roman"/>
          <w:sz w:val="20"/>
          <w:szCs w:val="20"/>
        </w:rPr>
      </w:pPr>
      <w:r>
        <w:rPr>
          <w:rFonts w:eastAsia="Times New Roman" w:cs="Times New Roman"/>
          <w:sz w:val="20"/>
          <w:szCs w:val="20"/>
        </w:rPr>
        <w:tab/>
      </w:r>
      <m:oMath>
        <m:d>
          <m:dPr>
            <m:begChr m:val="〈"/>
            <m:endChr m:val="〉"/>
            <m:ctrlPr>
              <w:rPr>
                <w:rFonts w:ascii="Cambria Math" w:hAnsi="Cambria Math"/>
                <w:i/>
                <w:sz w:val="20"/>
                <w:szCs w:val="20"/>
              </w:rPr>
            </m:ctrlPr>
          </m:dPr>
          <m:e>
            <m:r>
              <w:rPr>
                <w:rFonts w:ascii="Cambria Math" w:hAnsi="Cambria Math"/>
                <w:sz w:val="20"/>
                <w:szCs w:val="20"/>
              </w:rPr>
              <m:t>Assignement_Statement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id</m:t>
            </m:r>
          </m:e>
        </m:d>
        <m:r>
          <w:rPr>
            <w:rFonts w:ascii="Cambria Math" w:eastAsia="Times New Roman" w:hAnsi="Cambria Math" w:cs="Times New Roman"/>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Assignment_Operator</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Arithmetic_Expression</m:t>
            </m:r>
          </m:e>
        </m:d>
      </m:oMath>
    </w:p>
    <w:p w14:paraId="3C92DCE3" w14:textId="6F016F56" w:rsidR="00D06DDB" w:rsidRPr="007F1157" w:rsidRDefault="00D06DDB" w:rsidP="00577601">
      <w:pPr>
        <w:rPr>
          <w:rFonts w:eastAsia="Times New Roman" w:cs="Times New Roman"/>
          <w:sz w:val="20"/>
          <w:szCs w:val="20"/>
        </w:rPr>
      </w:pPr>
      <w:r>
        <w:rPr>
          <w:rFonts w:eastAsia="Times New Roman" w:cs="Times New Roman"/>
          <w:sz w:val="20"/>
          <w:szCs w:val="20"/>
        </w:rPr>
        <w:tab/>
      </w:r>
      <m:oMath>
        <m:d>
          <m:dPr>
            <m:begChr m:val="〈"/>
            <m:endChr m:val="〉"/>
            <m:ctrlPr>
              <w:rPr>
                <w:rFonts w:ascii="Cambria Math" w:hAnsi="Cambria Math"/>
                <w:i/>
                <w:sz w:val="20"/>
                <w:szCs w:val="20"/>
              </w:rPr>
            </m:ctrlPr>
          </m:dPr>
          <m:e>
            <m:r>
              <w:rPr>
                <w:rFonts w:ascii="Cambria Math" w:hAnsi="Cambria Math"/>
                <w:sz w:val="20"/>
                <w:szCs w:val="20"/>
              </w:rPr>
              <m:t>Repeat_Statement</m:t>
            </m:r>
          </m:e>
        </m:d>
        <m:r>
          <w:rPr>
            <w:rFonts w:ascii="Cambria Math" w:hAnsi="Cambria Math"/>
            <w:sz w:val="20"/>
            <w:szCs w:val="20"/>
          </w:rPr>
          <m:t>→</m:t>
        </m:r>
        <m:r>
          <w:rPr>
            <w:rFonts w:ascii="Cambria Math" w:eastAsia="Times New Roman" w:hAnsi="Cambria Math" w:cs="Times New Roman"/>
            <w:sz w:val="20"/>
            <w:szCs w:val="20"/>
          </w:rPr>
          <m:t xml:space="preserve">repeat </m:t>
        </m:r>
        <m:d>
          <m:dPr>
            <m:begChr m:val="〈"/>
            <m:endChr m:val="〉"/>
            <m:ctrlPr>
              <w:rPr>
                <w:rFonts w:ascii="Cambria Math" w:hAnsi="Cambria Math"/>
                <w:i/>
                <w:sz w:val="20"/>
                <w:szCs w:val="20"/>
              </w:rPr>
            </m:ctrlPr>
          </m:dPr>
          <m:e>
            <m:r>
              <w:rPr>
                <w:rFonts w:ascii="Cambria Math" w:hAnsi="Cambria Math"/>
                <w:sz w:val="20"/>
                <w:szCs w:val="20"/>
              </w:rPr>
              <m:t>Block</m:t>
            </m:r>
          </m:e>
        </m:d>
        <m:r>
          <w:rPr>
            <w:rFonts w:ascii="Cambria Math" w:hAnsi="Cambria Math"/>
            <w:sz w:val="20"/>
            <w:szCs w:val="20"/>
          </w:rPr>
          <m:t xml:space="preserve"> until </m:t>
        </m:r>
        <m:d>
          <m:dPr>
            <m:begChr m:val="〈"/>
            <m:endChr m:val="〉"/>
            <m:ctrlPr>
              <w:rPr>
                <w:rFonts w:ascii="Cambria Math" w:hAnsi="Cambria Math"/>
                <w:i/>
                <w:sz w:val="20"/>
                <w:szCs w:val="20"/>
              </w:rPr>
            </m:ctrlPr>
          </m:dPr>
          <m:e>
            <m:r>
              <w:rPr>
                <w:rFonts w:ascii="Cambria Math" w:hAnsi="Cambria Math"/>
                <w:sz w:val="20"/>
                <w:szCs w:val="20"/>
              </w:rPr>
              <m:t>Boolean_Expression</m:t>
            </m:r>
          </m:e>
        </m:d>
      </m:oMath>
      <w:r w:rsidR="00D24DA5">
        <w:rPr>
          <w:rFonts w:eastAsia="Times New Roman" w:cs="Times New Roman"/>
          <w:sz w:val="20"/>
          <w:szCs w:val="20"/>
        </w:rPr>
        <w:t xml:space="preserve"> </w:t>
      </w:r>
    </w:p>
    <w:p w14:paraId="472653CE" w14:textId="41269505" w:rsidR="00D06DDB" w:rsidRDefault="00D06DDB" w:rsidP="00D06DDB">
      <w:pPr>
        <w:rPr>
          <w:sz w:val="20"/>
          <w:szCs w:val="20"/>
        </w:rPr>
      </w:pPr>
      <w:r>
        <w:tab/>
      </w:r>
      <m:oMath>
        <m:d>
          <m:dPr>
            <m:begChr m:val="〈"/>
            <m:endChr m:val="〉"/>
            <m:ctrlPr>
              <w:rPr>
                <w:rFonts w:ascii="Cambria Math" w:hAnsi="Cambria Math"/>
                <w:i/>
                <w:sz w:val="20"/>
                <w:szCs w:val="20"/>
              </w:rPr>
            </m:ctrlPr>
          </m:dPr>
          <m:e>
            <m:r>
              <w:rPr>
                <w:rFonts w:ascii="Cambria Math" w:hAnsi="Cambria Math"/>
                <w:sz w:val="20"/>
                <w:szCs w:val="20"/>
              </w:rPr>
              <m:t>Print_Statement</m:t>
            </m:r>
          </m:e>
        </m:d>
        <m:r>
          <w:rPr>
            <w:rFonts w:ascii="Cambria Math" w:hAnsi="Cambria Math"/>
            <w:sz w:val="20"/>
            <w:szCs w:val="20"/>
          </w:rPr>
          <m:t>→</m:t>
        </m:r>
      </m:oMath>
      <w:r w:rsidR="00286489">
        <w:rPr>
          <w:sz w:val="20"/>
          <w:szCs w:val="20"/>
        </w:rPr>
        <w:t xml:space="preserve"> print </w:t>
      </w:r>
      <w:r w:rsidR="00A35205">
        <w:rPr>
          <w:sz w:val="20"/>
          <w:szCs w:val="20"/>
        </w:rPr>
        <w:t>(</w:t>
      </w:r>
      <m:oMath>
        <m:d>
          <m:dPr>
            <m:begChr m:val="〈"/>
            <m:endChr m:val="〉"/>
            <m:ctrlPr>
              <w:rPr>
                <w:rFonts w:ascii="Cambria Math" w:hAnsi="Cambria Math"/>
                <w:i/>
                <w:sz w:val="20"/>
                <w:szCs w:val="20"/>
              </w:rPr>
            </m:ctrlPr>
          </m:dPr>
          <m:e>
            <m:r>
              <w:rPr>
                <w:rFonts w:ascii="Cambria Math" w:hAnsi="Cambria Math"/>
                <w:sz w:val="20"/>
                <w:szCs w:val="20"/>
              </w:rPr>
              <m:t>Arithmetic_Expression</m:t>
            </m:r>
          </m:e>
        </m:d>
      </m:oMath>
      <w:r w:rsidR="00A35205">
        <w:rPr>
          <w:sz w:val="20"/>
          <w:szCs w:val="20"/>
        </w:rPr>
        <w:t>)</w:t>
      </w:r>
    </w:p>
    <w:p w14:paraId="42F8C69E" w14:textId="70A1B7C3" w:rsidR="0079799B" w:rsidRPr="00573D7D" w:rsidRDefault="0079799B" w:rsidP="00D06DDB">
      <w:pPr>
        <w:rPr>
          <w:rFonts w:eastAsia="Times New Roman" w:cs="Times New Roman"/>
          <w:sz w:val="20"/>
          <w:szCs w:val="20"/>
        </w:rPr>
      </w:pPr>
      <w:r>
        <w:rPr>
          <w:sz w:val="20"/>
          <w:szCs w:val="20"/>
        </w:rPr>
        <w:tab/>
      </w:r>
      <m:oMath>
        <m:d>
          <m:dPr>
            <m:begChr m:val="〈"/>
            <m:endChr m:val="〉"/>
            <m:ctrlPr>
              <w:rPr>
                <w:rFonts w:ascii="Cambria Math" w:hAnsi="Cambria Math"/>
                <w:i/>
                <w:sz w:val="20"/>
                <w:szCs w:val="20"/>
              </w:rPr>
            </m:ctrlPr>
          </m:dPr>
          <m:e>
            <m:r>
              <w:rPr>
                <w:rFonts w:ascii="Cambria Math" w:hAnsi="Cambria Math"/>
                <w:sz w:val="20"/>
                <w:szCs w:val="20"/>
              </w:rPr>
              <m:t>Boolean_Expression</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Relative_Operator</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Arithmetic_Expression</m:t>
            </m:r>
          </m:e>
        </m:d>
      </m:oMath>
    </w:p>
    <w:p w14:paraId="23FBE59F" w14:textId="0797FF05" w:rsidR="00FB28A3" w:rsidRPr="00FB28A3" w:rsidRDefault="00AD600A" w:rsidP="0079799B">
      <w:pPr>
        <w:ind w:left="720"/>
        <w:rPr>
          <w:rFonts w:eastAsia="Times New Roman" w:cs="Times New Roman"/>
          <w:sz w:val="20"/>
          <w:szCs w:val="20"/>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Arithmetc_Expression</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id</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Literal_Integer</m:t>
                  </m:r>
                </m:e>
              </m:d>
              <m:r>
                <w:rPr>
                  <w:rFonts w:ascii="Cambria Math" w:hAnsi="Cambria Math"/>
                  <w:sz w:val="20"/>
                  <w:szCs w:val="20"/>
                </w:rPr>
                <m:t xml:space="preserve"> </m:t>
              </m:r>
            </m:e>
          </m:d>
          <m:r>
            <w:rPr>
              <w:rFonts w:ascii="Cambria Math" w:eastAsia="Times New Roman" w:hAnsi="Cambria Math" w:cs="Times New Roman"/>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Arithmetic_Operator</m:t>
              </m:r>
            </m:e>
          </m:d>
          <m:r>
            <w:rPr>
              <w:rFonts w:ascii="Cambria Math" w:hAnsi="Cambria Math"/>
              <w:sz w:val="20"/>
              <w:szCs w:val="20"/>
            </w:rPr>
            <m:t xml:space="preserve"> </m:t>
          </m:r>
        </m:oMath>
      </m:oMathPara>
    </w:p>
    <w:p w14:paraId="608E4806" w14:textId="009D0CAC" w:rsidR="0079799B" w:rsidRPr="005E28D9" w:rsidRDefault="00AE7101" w:rsidP="0079799B">
      <w:pPr>
        <w:ind w:left="720"/>
        <w:rPr>
          <w:rFonts w:eastAsia="Times New Roman" w:cs="Times New Roman"/>
          <w:sz w:val="20"/>
          <w:szCs w:val="20"/>
        </w:rPr>
      </w:pPr>
      <m:oMathPara>
        <m:oMathParaPr>
          <m:jc m:val="left"/>
        </m:oMathParaPr>
        <m:oMath>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Arithmetic_Expression</m:t>
              </m:r>
            </m:e>
          </m:d>
        </m:oMath>
      </m:oMathPara>
    </w:p>
    <w:p w14:paraId="5A5127D1" w14:textId="0C28CE88" w:rsidR="005E28D9" w:rsidRPr="007F1157" w:rsidRDefault="00AD600A" w:rsidP="0079799B">
      <w:pPr>
        <w:ind w:left="720"/>
        <w:rPr>
          <w:rFonts w:eastAsia="Times New Roman" w:cs="Times New Roman"/>
          <w:sz w:val="20"/>
          <w:szCs w:val="20"/>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Arithmetic_Operator</m:t>
              </m:r>
            </m:e>
          </m:d>
          <m:r>
            <w:rPr>
              <w:rFonts w:ascii="Cambria Math" w:eastAsia="Times New Roman" w:hAnsi="Cambria Math" w:cs="Times New Roman"/>
              <w:sz w:val="20"/>
              <w:szCs w:val="20"/>
            </w:rPr>
            <m:t>→</m:t>
          </m:r>
          <m:r>
            <w:rPr>
              <w:rFonts w:ascii="Cambria Math" w:hAnsi="Cambria Math"/>
              <w:sz w:val="20"/>
              <w:szCs w:val="20"/>
            </w:rPr>
            <m:t>+|-|*|/</m:t>
          </m:r>
        </m:oMath>
      </m:oMathPara>
    </w:p>
    <w:p w14:paraId="1C3419A5" w14:textId="6573BC3B" w:rsidR="18B8EFA0" w:rsidRDefault="006424E0" w:rsidP="006C0CB4">
      <w:pPr>
        <w:ind w:firstLine="720"/>
      </w:pPr>
      <w:r w:rsidRPr="18B8EFA0">
        <w:rPr>
          <w:rFonts w:eastAsia="Times New Roman" w:cs="Times New Roman"/>
        </w:rPr>
        <w:t>This grammar can potentially cause problems to people who have entry level knowledge of interpreters because current programming languages do not provide sufficient functionality to compute key functionality of the interpreter. For example, this grammar allows the user to introduce unnecessary white spaces within the statements which can cause problems with generating tokens, and it does not clear delimiters between the statements causing problems to recognize different statements and it also does not provide a mechanism to differentiate between if blocks and the while blocks and its embedded statements.</w:t>
      </w:r>
    </w:p>
    <w:p w14:paraId="4105545D" w14:textId="51006204" w:rsidR="18B8EFA0" w:rsidRDefault="008F415C" w:rsidP="006C0CB4">
      <w:pPr>
        <w:pStyle w:val="Heading1"/>
      </w:pPr>
      <w:bookmarkStart w:id="5" w:name="_Toc102942113"/>
      <w:r>
        <w:t>Julia Interpreter</w:t>
      </w:r>
      <w:bookmarkEnd w:id="5"/>
    </w:p>
    <w:p w14:paraId="645C64CE" w14:textId="594DF0D2" w:rsidR="00C4446E" w:rsidRPr="00A94311" w:rsidRDefault="00C4446E" w:rsidP="00C4446E">
      <w:r>
        <w:tab/>
        <w:t xml:space="preserve">The following is </w:t>
      </w:r>
      <w:r w:rsidR="00E45AF2">
        <w:t xml:space="preserve">the description of the </w:t>
      </w:r>
      <w:r w:rsidR="00E45AF2">
        <w:rPr>
          <w:i/>
          <w:iCs/>
        </w:rPr>
        <w:t>scanner</w:t>
      </w:r>
      <w:r w:rsidR="00E45AF2">
        <w:t xml:space="preserve">, </w:t>
      </w:r>
      <w:r w:rsidR="00E45AF2">
        <w:rPr>
          <w:i/>
          <w:iCs/>
        </w:rPr>
        <w:t>parser</w:t>
      </w:r>
      <w:r w:rsidR="00E45AF2">
        <w:t xml:space="preserve">, and </w:t>
      </w:r>
      <w:r w:rsidR="00A94311">
        <w:rPr>
          <w:i/>
          <w:iCs/>
        </w:rPr>
        <w:t>executor</w:t>
      </w:r>
      <w:r w:rsidR="00A94311">
        <w:t xml:space="preserve"> for an interpreter created for Julia</w:t>
      </w:r>
      <w:r w:rsidR="00274D6E">
        <w:t xml:space="preserve"> in the Concepts of Programming Languages class:</w:t>
      </w:r>
    </w:p>
    <w:p w14:paraId="4A22D658" w14:textId="6A37CBE2" w:rsidR="00274D6E" w:rsidRDefault="0ADB8103" w:rsidP="00274D6E">
      <w:pPr>
        <w:pStyle w:val="Heading2"/>
      </w:pPr>
      <w:bookmarkStart w:id="6" w:name="_Toc102942114"/>
      <w:r w:rsidRPr="18B8EFA0">
        <w:t>Scanner</w:t>
      </w:r>
      <w:bookmarkEnd w:id="6"/>
    </w:p>
    <w:p w14:paraId="04BC38CE" w14:textId="1E1C98E9" w:rsidR="0ADB8103" w:rsidRDefault="426B7FE1" w:rsidP="00274D6E">
      <w:pPr>
        <w:ind w:firstLine="720"/>
      </w:pPr>
      <w:r>
        <w:t xml:space="preserve">Reads </w:t>
      </w:r>
      <w:r w:rsidR="4155649B">
        <w:t xml:space="preserve">in a </w:t>
      </w:r>
      <w:r w:rsidR="6AFDF2A2">
        <w:t xml:space="preserve">file </w:t>
      </w:r>
      <w:r w:rsidR="57B8F4AA">
        <w:t>written</w:t>
      </w:r>
      <w:r w:rsidR="4B89D465">
        <w:t xml:space="preserve"> </w:t>
      </w:r>
      <w:r w:rsidR="4AC9FB25">
        <w:t xml:space="preserve">in </w:t>
      </w:r>
      <w:r w:rsidR="32E66582">
        <w:t xml:space="preserve">Julia </w:t>
      </w:r>
      <w:r w:rsidR="56C90016">
        <w:t xml:space="preserve">and </w:t>
      </w:r>
      <w:r w:rsidR="7F4665F5">
        <w:t xml:space="preserve">breaks </w:t>
      </w:r>
      <w:r w:rsidR="3E96D193">
        <w:t>the</w:t>
      </w:r>
      <w:r w:rsidR="11347C6D">
        <w:t xml:space="preserve"> </w:t>
      </w:r>
      <w:r w:rsidR="5E962539">
        <w:t xml:space="preserve">lines </w:t>
      </w:r>
      <w:r w:rsidR="58ADB517">
        <w:t>of the</w:t>
      </w:r>
      <w:r w:rsidR="09941894">
        <w:t xml:space="preserve"> </w:t>
      </w:r>
      <w:r w:rsidR="36C0AF30">
        <w:t xml:space="preserve">file into </w:t>
      </w:r>
      <w:r w:rsidR="372051F4">
        <w:t xml:space="preserve">separate </w:t>
      </w:r>
      <w:r w:rsidR="09C2C2CD">
        <w:t xml:space="preserve">tokens </w:t>
      </w:r>
      <w:r w:rsidR="27E9F233">
        <w:t xml:space="preserve">by </w:t>
      </w:r>
      <w:r w:rsidR="0C019013">
        <w:t xml:space="preserve">checking whether the </w:t>
      </w:r>
      <w:r w:rsidR="5C26E9BD">
        <w:t xml:space="preserve">token </w:t>
      </w:r>
      <w:r w:rsidR="3EE90D2A">
        <w:t xml:space="preserve">matches </w:t>
      </w:r>
      <w:r w:rsidR="6CBDADAF">
        <w:t xml:space="preserve">the </w:t>
      </w:r>
      <w:r w:rsidR="2522415F">
        <w:t xml:space="preserve">content in a </w:t>
      </w:r>
      <w:r w:rsidR="1680BF8D">
        <w:t xml:space="preserve">hash </w:t>
      </w:r>
      <w:r w:rsidR="3B85D150">
        <w:t xml:space="preserve">table </w:t>
      </w:r>
      <w:r w:rsidR="558C5BF9">
        <w:t xml:space="preserve">which </w:t>
      </w:r>
      <w:r w:rsidR="194D6126">
        <w:t xml:space="preserve">contains </w:t>
      </w:r>
      <w:r w:rsidR="6596B034">
        <w:t xml:space="preserve">the </w:t>
      </w:r>
      <w:r w:rsidR="733BAFFC">
        <w:t xml:space="preserve">keywords of the </w:t>
      </w:r>
      <w:r w:rsidR="27839B78">
        <w:t xml:space="preserve">language </w:t>
      </w:r>
      <w:r w:rsidR="689C59D0">
        <w:t xml:space="preserve">and </w:t>
      </w:r>
      <w:r w:rsidR="241D4E3F">
        <w:t>its</w:t>
      </w:r>
      <w:r w:rsidR="41B901A3">
        <w:t xml:space="preserve"> associated </w:t>
      </w:r>
      <w:r w:rsidR="73488AC0">
        <w:t xml:space="preserve">numeric </w:t>
      </w:r>
      <w:r w:rsidR="2A52856F">
        <w:t>code</w:t>
      </w:r>
      <w:r w:rsidR="0F83CEB8">
        <w:t>. The time complexity of this algorithm is O(n) because we will only have single loops and no embedded for loops and the space complexity is O(n) because of the hash table and the list storing the tokens.</w:t>
      </w:r>
    </w:p>
    <w:p w14:paraId="2E3E5B36" w14:textId="4B6211A4" w:rsidR="00274D6E" w:rsidRDefault="559D79D5" w:rsidP="00274D6E">
      <w:pPr>
        <w:pStyle w:val="Heading2"/>
      </w:pPr>
      <w:bookmarkStart w:id="7" w:name="_Toc102942115"/>
      <w:r w:rsidRPr="18B8EFA0">
        <w:lastRenderedPageBreak/>
        <w:t>Parser</w:t>
      </w:r>
      <w:bookmarkEnd w:id="7"/>
    </w:p>
    <w:p w14:paraId="4EB745E3" w14:textId="263A8649" w:rsidR="559D79D5" w:rsidRDefault="559D79D5" w:rsidP="00274D6E">
      <w:pPr>
        <w:ind w:firstLine="720"/>
        <w:rPr>
          <w:b/>
          <w:bCs/>
        </w:rPr>
      </w:pPr>
      <w:r>
        <w:t>The Parser takes in the tokens created by the parser and tries to create a top-down parse tree using recurs</w:t>
      </w:r>
      <w:r w:rsidR="76D5521C">
        <w:t>ive</w:t>
      </w:r>
      <w:r w:rsidR="20ABD547">
        <w:t xml:space="preserve"> parse </w:t>
      </w:r>
      <w:r w:rsidR="6261F80A">
        <w:t>functions.</w:t>
      </w:r>
      <w:r w:rsidR="46B28109">
        <w:t xml:space="preserve"> </w:t>
      </w:r>
      <w:r w:rsidR="377ED436">
        <w:t xml:space="preserve">The parser </w:t>
      </w:r>
      <w:r w:rsidR="55D795FF">
        <w:t xml:space="preserve">contains a </w:t>
      </w:r>
      <w:r w:rsidR="73AA7811">
        <w:t>node element</w:t>
      </w:r>
      <w:r w:rsidR="0632258F">
        <w:t xml:space="preserve"> for every</w:t>
      </w:r>
      <w:r w:rsidR="70D97366">
        <w:t xml:space="preserve"> </w:t>
      </w:r>
      <w:r w:rsidR="2086EC39">
        <w:t>nonterminal</w:t>
      </w:r>
      <w:r w:rsidR="7FFDF3AE">
        <w:t xml:space="preserve"> </w:t>
      </w:r>
      <w:r w:rsidR="66AAE44C">
        <w:t xml:space="preserve">element </w:t>
      </w:r>
      <w:r w:rsidR="02C3E7B2">
        <w:t xml:space="preserve">of the </w:t>
      </w:r>
      <w:r w:rsidR="7EB7A43C">
        <w:t>Julia grammar</w:t>
      </w:r>
      <w:r w:rsidR="6AF8248F">
        <w:t xml:space="preserve"> and </w:t>
      </w:r>
      <w:r w:rsidR="13FA5A7E">
        <w:t xml:space="preserve">has </w:t>
      </w:r>
      <w:r w:rsidR="2EB49745">
        <w:t xml:space="preserve">an </w:t>
      </w:r>
      <w:r w:rsidR="0A001DEC">
        <w:t xml:space="preserve">associated </w:t>
      </w:r>
      <w:r w:rsidR="55ADD231">
        <w:t xml:space="preserve">parse </w:t>
      </w:r>
      <w:r w:rsidR="1C33233C">
        <w:t xml:space="preserve">method for that </w:t>
      </w:r>
      <w:r w:rsidR="547D3315">
        <w:t>node.</w:t>
      </w:r>
      <w:r w:rsidR="1C33235A">
        <w:t xml:space="preserve"> </w:t>
      </w:r>
      <w:r w:rsidR="75FD786B">
        <w:t xml:space="preserve">If the parser is </w:t>
      </w:r>
      <w:r w:rsidR="317C99FF">
        <w:t>unable</w:t>
      </w:r>
      <w:r w:rsidR="4D4FB54D">
        <w:t xml:space="preserve"> to </w:t>
      </w:r>
      <w:r w:rsidR="638D5019">
        <w:t xml:space="preserve">create a </w:t>
      </w:r>
      <w:r w:rsidR="57C2CA7D">
        <w:t xml:space="preserve">parse </w:t>
      </w:r>
      <w:r w:rsidR="55FA77C2">
        <w:t>tree</w:t>
      </w:r>
      <w:r w:rsidR="6D172E2D">
        <w:t>,</w:t>
      </w:r>
      <w:r w:rsidR="55FA77C2">
        <w:t xml:space="preserve"> </w:t>
      </w:r>
      <w:r w:rsidR="1CDD2396">
        <w:t xml:space="preserve">then </w:t>
      </w:r>
      <w:r w:rsidR="6D172E2D">
        <w:t xml:space="preserve">there is </w:t>
      </w:r>
      <w:r w:rsidR="65652A56">
        <w:t>a</w:t>
      </w:r>
      <w:r w:rsidR="55FA77C2">
        <w:t xml:space="preserve"> </w:t>
      </w:r>
      <w:r w:rsidR="5F419324">
        <w:t xml:space="preserve">high </w:t>
      </w:r>
      <w:r w:rsidR="273CE078">
        <w:t xml:space="preserve">probability </w:t>
      </w:r>
      <w:r w:rsidR="6182D81E">
        <w:t xml:space="preserve">that </w:t>
      </w:r>
      <w:r w:rsidR="12ED70B0">
        <w:t xml:space="preserve">we </w:t>
      </w:r>
      <w:r w:rsidR="073E1CEC">
        <w:t xml:space="preserve">have </w:t>
      </w:r>
      <w:r w:rsidR="299F9808">
        <w:t>a syntactic</w:t>
      </w:r>
      <w:r w:rsidR="157468B4">
        <w:t xml:space="preserve"> </w:t>
      </w:r>
      <w:r w:rsidR="076A38F4">
        <w:t xml:space="preserve">error in </w:t>
      </w:r>
      <w:r w:rsidR="16E617B0">
        <w:t xml:space="preserve">the </w:t>
      </w:r>
      <w:r w:rsidR="3177C94D">
        <w:t>source file.</w:t>
      </w:r>
      <w:r w:rsidR="076A38F4">
        <w:t xml:space="preserve"> </w:t>
      </w:r>
      <w:r w:rsidR="157468B4">
        <w:t>The</w:t>
      </w:r>
      <w:r w:rsidR="104E99FE">
        <w:t xml:space="preserve"> time </w:t>
      </w:r>
      <w:r w:rsidR="4AAC5DE9">
        <w:t xml:space="preserve">complexity </w:t>
      </w:r>
      <w:r w:rsidR="35056FC0">
        <w:t xml:space="preserve">and </w:t>
      </w:r>
      <w:r w:rsidR="194F6D77">
        <w:t xml:space="preserve">the space </w:t>
      </w:r>
      <w:r w:rsidR="7EEBCBE7">
        <w:t xml:space="preserve">complexity of the </w:t>
      </w:r>
      <w:r w:rsidR="7077C84A">
        <w:t xml:space="preserve">parser is </w:t>
      </w:r>
      <w:r w:rsidR="28CBF73B">
        <w:t>O(n</w:t>
      </w:r>
      <w:r w:rsidR="7DA43540">
        <w:t>).</w:t>
      </w:r>
    </w:p>
    <w:p w14:paraId="4A0C04AA" w14:textId="4A1BBD2E" w:rsidR="00274D6E" w:rsidRDefault="1022F3C1" w:rsidP="00274D6E">
      <w:pPr>
        <w:pStyle w:val="Heading2"/>
      </w:pPr>
      <w:bookmarkStart w:id="8" w:name="_Toc102942116"/>
      <w:r w:rsidRPr="18B8EFA0">
        <w:t>Executor</w:t>
      </w:r>
      <w:bookmarkEnd w:id="8"/>
    </w:p>
    <w:p w14:paraId="66291F05" w14:textId="765CFCA2" w:rsidR="537A2B7E" w:rsidRDefault="54A4B33D" w:rsidP="0033245B">
      <w:pPr>
        <w:ind w:firstLine="720"/>
        <w:rPr>
          <w:b/>
          <w:bCs/>
        </w:rPr>
      </w:pPr>
      <w:r>
        <w:t xml:space="preserve">Interpreter </w:t>
      </w:r>
      <w:r w:rsidR="7350AB7B">
        <w:t xml:space="preserve">takes in </w:t>
      </w:r>
      <w:r w:rsidR="012046C0">
        <w:t xml:space="preserve">the parse </w:t>
      </w:r>
      <w:r w:rsidR="5AA22EC2">
        <w:t>tree from</w:t>
      </w:r>
      <w:r w:rsidR="2AAE5CDB">
        <w:t xml:space="preserve"> the </w:t>
      </w:r>
      <w:r w:rsidR="30E55E0B">
        <w:t xml:space="preserve">Parser and </w:t>
      </w:r>
      <w:r w:rsidR="7962CBBB">
        <w:t xml:space="preserve">walks </w:t>
      </w:r>
      <w:r w:rsidR="53F1841C">
        <w:t xml:space="preserve">through each </w:t>
      </w:r>
      <w:r w:rsidR="7E14CB81">
        <w:t xml:space="preserve">node of </w:t>
      </w:r>
      <w:r w:rsidR="1DB0004F">
        <w:t xml:space="preserve">the </w:t>
      </w:r>
      <w:r w:rsidR="191AF761">
        <w:t>parse tree using a</w:t>
      </w:r>
      <w:r w:rsidR="53FC4FD0">
        <w:t xml:space="preserve"> loop</w:t>
      </w:r>
      <w:r w:rsidR="3B21C1E2">
        <w:t xml:space="preserve"> and </w:t>
      </w:r>
      <w:r w:rsidR="20BC608A">
        <w:t xml:space="preserve">it </w:t>
      </w:r>
      <w:r w:rsidR="3F6E03D4">
        <w:t xml:space="preserve">has an </w:t>
      </w:r>
      <w:r w:rsidR="21410F93">
        <w:t xml:space="preserve">interpret </w:t>
      </w:r>
      <w:r w:rsidR="6BCA338C">
        <w:t xml:space="preserve">method for </w:t>
      </w:r>
      <w:r w:rsidR="63BA07A3">
        <w:t xml:space="preserve">every </w:t>
      </w:r>
      <w:r w:rsidR="6A5AC275">
        <w:t>nonterminal</w:t>
      </w:r>
      <w:r w:rsidR="63BA07A3">
        <w:t xml:space="preserve"> </w:t>
      </w:r>
      <w:r w:rsidR="19402E91">
        <w:t xml:space="preserve">element of </w:t>
      </w:r>
      <w:r w:rsidR="0295E4F8">
        <w:t xml:space="preserve">the </w:t>
      </w:r>
      <w:r w:rsidR="3EC7BA81">
        <w:t>grammar</w:t>
      </w:r>
      <w:r w:rsidR="6ABB59EE">
        <w:t xml:space="preserve"> </w:t>
      </w:r>
      <w:r w:rsidR="442E9917">
        <w:t xml:space="preserve">when it </w:t>
      </w:r>
      <w:r w:rsidR="5186C570">
        <w:t xml:space="preserve">finds a </w:t>
      </w:r>
      <w:r w:rsidR="40F808AB">
        <w:t xml:space="preserve">particular node </w:t>
      </w:r>
      <w:r w:rsidR="182D2C88">
        <w:t xml:space="preserve">it will </w:t>
      </w:r>
      <w:r w:rsidR="4E63E965">
        <w:t xml:space="preserve">call </w:t>
      </w:r>
      <w:r w:rsidR="6A5AC275">
        <w:t>it's</w:t>
      </w:r>
      <w:r w:rsidR="4E63E965">
        <w:t xml:space="preserve"> </w:t>
      </w:r>
      <w:r w:rsidR="731587CE">
        <w:t xml:space="preserve">associated </w:t>
      </w:r>
      <w:r w:rsidR="2EF6D342">
        <w:t xml:space="preserve">interpret </w:t>
      </w:r>
      <w:r w:rsidR="58564281">
        <w:t>method.</w:t>
      </w:r>
      <w:r w:rsidR="5CF43A6C">
        <w:t xml:space="preserve"> </w:t>
      </w:r>
      <w:r w:rsidR="09D8B938">
        <w:t>The interpreter has a symbol table which is a hash table holding the variables and their associated values. The</w:t>
      </w:r>
      <w:r w:rsidR="7C1CBD81">
        <w:t xml:space="preserve"> time complexity </w:t>
      </w:r>
      <w:r w:rsidR="0A9CDFE7">
        <w:t xml:space="preserve">and space </w:t>
      </w:r>
      <w:r w:rsidR="33EC34FC">
        <w:t xml:space="preserve">complexity of </w:t>
      </w:r>
      <w:r w:rsidR="6062915E">
        <w:t xml:space="preserve">the interpreter </w:t>
      </w:r>
      <w:r w:rsidR="384B41ED">
        <w:t>is O</w:t>
      </w:r>
      <w:r w:rsidR="5C8FC010">
        <w:t>(n</w:t>
      </w:r>
      <w:r w:rsidR="78BA39FC">
        <w:t>).</w:t>
      </w:r>
    </w:p>
    <w:p w14:paraId="159F7AF6" w14:textId="23A56001" w:rsidR="0033245B" w:rsidRDefault="00641E49" w:rsidP="005633B1">
      <w:pPr>
        <w:pStyle w:val="Heading1"/>
      </w:pPr>
      <w:bookmarkStart w:id="9" w:name="_Toc102942117"/>
      <w:r>
        <w:t>Julia Takeaways</w:t>
      </w:r>
      <w:bookmarkEnd w:id="9"/>
    </w:p>
    <w:p w14:paraId="0FC2B0DF" w14:textId="245C5D1F" w:rsidR="00641E49" w:rsidRPr="00641E49" w:rsidRDefault="00E453B7" w:rsidP="00641E49">
      <w:r>
        <w:tab/>
      </w:r>
      <w:r w:rsidR="00CB01A5">
        <w:t xml:space="preserve">As seen in the Julia BNF and the interpreter made for it, there are complexities in Julia, that make </w:t>
      </w:r>
      <w:r w:rsidR="004A52C8">
        <w:t>interpreting it somewhat complicated</w:t>
      </w:r>
      <w:r w:rsidR="000C5D92">
        <w:t>, especially when it comes to</w:t>
      </w:r>
      <w:r w:rsidR="00FF4785">
        <w:t xml:space="preserve"> differentiating</w:t>
      </w:r>
      <w:r w:rsidR="006505B2">
        <w:t xml:space="preserve"> statements</w:t>
      </w:r>
      <w:r w:rsidR="005441EB">
        <w:t xml:space="preserve">. This makes the process of creating an interpreter much more complex than it needs to be for a student just trying to demonstrate their knowledge of interpreters. </w:t>
      </w:r>
      <w:r w:rsidR="007356A9">
        <w:t xml:space="preserve">This is the reason for delving into “What makes an </w:t>
      </w:r>
      <w:r w:rsidR="007356A9">
        <w:rPr>
          <w:i/>
          <w:iCs/>
        </w:rPr>
        <w:t>easily interpreted language</w:t>
      </w:r>
      <w:r w:rsidR="00312471">
        <w:t>?</w:t>
      </w:r>
      <w:r w:rsidR="007356A9">
        <w:t>”</w:t>
      </w:r>
      <w:r w:rsidR="008F527F">
        <w:t>.</w:t>
      </w:r>
    </w:p>
    <w:p w14:paraId="19BED16C" w14:textId="354DDC94" w:rsidR="009216FA" w:rsidRPr="009216FA" w:rsidRDefault="009216FA" w:rsidP="009216FA">
      <w:pPr>
        <w:pStyle w:val="Heading1"/>
      </w:pPr>
      <w:bookmarkStart w:id="10" w:name="_Toc102942118"/>
      <w:r>
        <w:t>Criteria for an Easily Interpreted Language</w:t>
      </w:r>
      <w:bookmarkEnd w:id="10"/>
    </w:p>
    <w:p w14:paraId="5045114B" w14:textId="61CD2E45" w:rsidR="0076725A" w:rsidRDefault="00715609" w:rsidP="00C50CDA">
      <w:pPr>
        <w:ind w:firstLine="720"/>
      </w:pPr>
      <w:r>
        <w:t xml:space="preserve">To </w:t>
      </w:r>
      <w:r w:rsidR="009E47F8">
        <w:t>determine</w:t>
      </w:r>
      <w:r>
        <w:t xml:space="preserve"> what is and what is not </w:t>
      </w:r>
      <w:r w:rsidR="009A0DC5">
        <w:t>an</w:t>
      </w:r>
      <w:r>
        <w:t xml:space="preserve"> </w:t>
      </w:r>
      <w:r w:rsidR="003267B3">
        <w:t xml:space="preserve">easily interpreted </w:t>
      </w:r>
      <w:r w:rsidR="008F527F">
        <w:t>language</w:t>
      </w:r>
      <w:r w:rsidR="009E47F8">
        <w:t>,</w:t>
      </w:r>
      <w:r>
        <w:t xml:space="preserve"> a set of rules that all </w:t>
      </w:r>
      <w:r w:rsidR="009216FA">
        <w:t xml:space="preserve">EILs </w:t>
      </w:r>
      <w:r>
        <w:t xml:space="preserve">must adhere to </w:t>
      </w:r>
      <w:r w:rsidR="009E47F8">
        <w:t>had to</w:t>
      </w:r>
      <w:r>
        <w:t xml:space="preserve"> be created. To make concrete definitions</w:t>
      </w:r>
      <w:r w:rsidR="009E47F8">
        <w:t>,</w:t>
      </w:r>
      <w:r>
        <w:t xml:space="preserve"> various programming languages were analyzed and compared in terms of how language syntax and semantics are evaluated. The number one thing that was compared in different languages was how each language handled punctuation and parsing. Most programming languages fall under one of two categories when it comes to punctuation</w:t>
      </w:r>
      <w:r w:rsidR="00EA53CA">
        <w:t>.</w:t>
      </w:r>
      <w:r w:rsidR="00446346">
        <w:t xml:space="preserve"> </w:t>
      </w:r>
    </w:p>
    <w:p w14:paraId="7C03A55A" w14:textId="09140DE0" w:rsidR="0076725A" w:rsidRDefault="00157066" w:rsidP="00C50CDA">
      <w:pPr>
        <w:ind w:firstLine="720"/>
      </w:pPr>
      <w:r>
        <w:t>The first</w:t>
      </w:r>
      <w:r w:rsidR="00446346">
        <w:t xml:space="preserve"> </w:t>
      </w:r>
      <w:r w:rsidR="00715609">
        <w:t>includes languages like Python which do not require the use of strict functions but instead use new lines to tell statements from one another</w:t>
      </w:r>
      <w:r w:rsidR="00446346">
        <w:t xml:space="preserve">, </w:t>
      </w:r>
      <w:r w:rsidR="00715609">
        <w:t xml:space="preserve">The concept of one line of code per statement allows for an easier time initially parsing the statements from one another but comes with a major drawback. </w:t>
      </w:r>
      <w:r w:rsidR="00CB26AE">
        <w:t>To</w:t>
      </w:r>
      <w:r w:rsidR="00715609">
        <w:t xml:space="preserve"> preserve the integrity of the instruction set, the statements must be stored in separate sections from one another. This is because if all the lexemes of the input are stored in a simple queue or array there would be no way to tell the difference between statements as they exist with no punctuation. While </w:t>
      </w:r>
      <w:r w:rsidR="009D18D5">
        <w:t>it</w:t>
      </w:r>
      <w:r w:rsidR="00715609">
        <w:t xml:space="preserve"> seem</w:t>
      </w:r>
      <w:r w:rsidR="009D18D5">
        <w:t>s a</w:t>
      </w:r>
      <w:r w:rsidR="00715609">
        <w:t xml:space="preserve"> trivial issue</w:t>
      </w:r>
      <w:r w:rsidR="009D18D5">
        <w:t>,</w:t>
      </w:r>
      <w:r w:rsidR="00715609">
        <w:t xml:space="preserve"> it requires that</w:t>
      </w:r>
      <w:r w:rsidR="0086770D">
        <w:t xml:space="preserve"> many</w:t>
      </w:r>
      <w:r w:rsidR="00715609">
        <w:t xml:space="preserve"> </w:t>
      </w:r>
      <w:r w:rsidR="00ED0BD3">
        <w:t>added</w:t>
      </w:r>
      <w:r w:rsidR="00715609">
        <w:t xml:space="preserve"> steps be taken to make sure that compound statements can be constructed.</w:t>
      </w:r>
    </w:p>
    <w:p w14:paraId="5F28289F" w14:textId="0B09CF52" w:rsidR="0076725A" w:rsidRDefault="009C7545" w:rsidP="00C50CDA">
      <w:pPr>
        <w:ind w:firstLine="720"/>
      </w:pPr>
      <w:r>
        <w:t xml:space="preserve">The second category consists of languages such as Java, C++, and C that use </w:t>
      </w:r>
      <w:r w:rsidR="23CC3708">
        <w:t>semicolons</w:t>
      </w:r>
      <w:r>
        <w:t xml:space="preserve"> to differentiate their end of statements and use various functions to exculpate groups of statements. </w:t>
      </w:r>
      <w:r w:rsidR="0076725A">
        <w:t xml:space="preserve">Unlike the previous category, all instructions </w:t>
      </w:r>
      <w:r w:rsidR="53D586BA">
        <w:t>end</w:t>
      </w:r>
      <w:r w:rsidR="009A534B">
        <w:t xml:space="preserve"> with punctuation, which makes </w:t>
      </w:r>
      <w:r w:rsidR="009A534B">
        <w:lastRenderedPageBreak/>
        <w:t xml:space="preserve">differentiating them from one-another </w:t>
      </w:r>
      <w:r w:rsidR="00411389">
        <w:t>significantly</w:t>
      </w:r>
      <w:r w:rsidR="00CB1E63">
        <w:t xml:space="preserve"> </w:t>
      </w:r>
      <w:r w:rsidR="00411389">
        <w:t>simpler</w:t>
      </w:r>
      <w:r w:rsidR="00CB1E63">
        <w:t>, significantly cutting down on potential development time.</w:t>
      </w:r>
    </w:p>
    <w:p w14:paraId="3DDEED13" w14:textId="7E41D94C" w:rsidR="00FB7079" w:rsidRPr="008E053E" w:rsidRDefault="00CB1E63" w:rsidP="00C50CDA">
      <w:pPr>
        <w:ind w:firstLine="720"/>
      </w:pPr>
      <w:r>
        <w:t>In addition to</w:t>
      </w:r>
      <w:r w:rsidR="00C66CE2">
        <w:t xml:space="preserve"> looking at the </w:t>
      </w:r>
      <w:r w:rsidR="00411389">
        <w:t>punctuation and parsing of languages, other aspects such as</w:t>
      </w:r>
      <w:r w:rsidR="00715609" w:rsidRPr="008E053E">
        <w:t xml:space="preserve"> naming conventions, </w:t>
      </w:r>
      <w:r w:rsidR="00CB26AE">
        <w:t>embedded</w:t>
      </w:r>
      <w:r w:rsidR="00715609" w:rsidRPr="008E053E">
        <w:t xml:space="preserve"> statements, and general semantics</w:t>
      </w:r>
      <w:r w:rsidR="00411389">
        <w:t xml:space="preserve"> were compared between languages</w:t>
      </w:r>
      <w:r w:rsidR="00715609" w:rsidRPr="008E053E">
        <w:t xml:space="preserve">. </w:t>
      </w:r>
      <w:r w:rsidR="009B5498">
        <w:t>Finally, a</w:t>
      </w:r>
      <w:r w:rsidR="00715609" w:rsidRPr="008E053E">
        <w:t xml:space="preserve">fter comparing the pros and cons of various languages the following set of </w:t>
      </w:r>
      <w:r w:rsidR="009B5498">
        <w:t>r</w:t>
      </w:r>
      <w:r w:rsidR="00715609" w:rsidRPr="008E053E">
        <w:t xml:space="preserve">ules </w:t>
      </w:r>
      <w:r w:rsidR="009B5498">
        <w:t>were</w:t>
      </w:r>
      <w:r w:rsidR="00715609" w:rsidRPr="008E053E">
        <w:t xml:space="preserve"> created.</w:t>
      </w:r>
    </w:p>
    <w:p w14:paraId="3DDEED14" w14:textId="5B5424C6" w:rsidR="00FB7079" w:rsidRDefault="00715609">
      <w:pPr>
        <w:rPr>
          <w:u w:val="single"/>
        </w:rPr>
      </w:pPr>
      <w:r>
        <w:rPr>
          <w:u w:val="single"/>
        </w:rPr>
        <w:t xml:space="preserve">A language </w:t>
      </w:r>
      <w:r>
        <w:rPr>
          <w:i/>
          <w:u w:val="single"/>
        </w:rPr>
        <w:t>L</w:t>
      </w:r>
      <w:r>
        <w:rPr>
          <w:u w:val="single"/>
        </w:rPr>
        <w:t xml:space="preserve"> is </w:t>
      </w:r>
      <w:r w:rsidR="00CB26AE" w:rsidRPr="31F84536">
        <w:rPr>
          <w:u w:val="single"/>
        </w:rPr>
        <w:t>an</w:t>
      </w:r>
      <w:r>
        <w:rPr>
          <w:u w:val="single"/>
        </w:rPr>
        <w:t xml:space="preserve"> </w:t>
      </w:r>
      <w:r w:rsidR="009B5498">
        <w:rPr>
          <w:u w:val="single"/>
        </w:rPr>
        <w:t>EIL</w:t>
      </w:r>
      <w:r>
        <w:rPr>
          <w:u w:val="single"/>
        </w:rPr>
        <w:t xml:space="preserve"> if it meets 6 out of the following 13 rules </w:t>
      </w:r>
    </w:p>
    <w:p w14:paraId="3DDEED15" w14:textId="77777777" w:rsidR="00FB7079" w:rsidRPr="008846EB" w:rsidRDefault="00715609">
      <w:pPr>
        <w:numPr>
          <w:ilvl w:val="0"/>
          <w:numId w:val="1"/>
        </w:numPr>
        <w:pBdr>
          <w:top w:val="nil"/>
          <w:left w:val="nil"/>
          <w:bottom w:val="nil"/>
          <w:right w:val="nil"/>
          <w:between w:val="nil"/>
        </w:pBdr>
        <w:spacing w:after="0"/>
        <w:rPr>
          <w:rFonts w:ascii="Arial" w:hAnsi="Arial" w:cs="Arial"/>
          <w:sz w:val="22"/>
        </w:rPr>
      </w:pPr>
      <w:r w:rsidRPr="008846EB">
        <w:rPr>
          <w:rFonts w:ascii="Arial" w:hAnsi="Arial" w:cs="Arial"/>
          <w:color w:val="000000"/>
          <w:sz w:val="22"/>
        </w:rPr>
        <w:t>All Statements have punctuation lexemes</w:t>
      </w:r>
    </w:p>
    <w:p w14:paraId="3DDEED16" w14:textId="77777777" w:rsidR="00FB7079" w:rsidRPr="008846EB" w:rsidRDefault="00715609">
      <w:pPr>
        <w:numPr>
          <w:ilvl w:val="0"/>
          <w:numId w:val="1"/>
        </w:numPr>
        <w:pBdr>
          <w:top w:val="nil"/>
          <w:left w:val="nil"/>
          <w:bottom w:val="nil"/>
          <w:right w:val="nil"/>
          <w:between w:val="nil"/>
        </w:pBdr>
        <w:spacing w:after="0"/>
        <w:rPr>
          <w:rFonts w:ascii="Arial" w:hAnsi="Arial" w:cs="Arial"/>
          <w:sz w:val="22"/>
        </w:rPr>
      </w:pPr>
      <w:r w:rsidRPr="008846EB">
        <w:rPr>
          <w:rFonts w:ascii="Arial" w:hAnsi="Arial" w:cs="Arial"/>
          <w:color w:val="000000"/>
          <w:sz w:val="22"/>
        </w:rPr>
        <w:t xml:space="preserve">All variable names are single lower-case letters </w:t>
      </w:r>
    </w:p>
    <w:p w14:paraId="3DDEED17" w14:textId="57DC7AF6" w:rsidR="00FB7079" w:rsidRPr="008846EB" w:rsidRDefault="0006074B">
      <w:pPr>
        <w:numPr>
          <w:ilvl w:val="0"/>
          <w:numId w:val="1"/>
        </w:numPr>
        <w:pBdr>
          <w:top w:val="nil"/>
          <w:left w:val="nil"/>
          <w:bottom w:val="nil"/>
          <w:right w:val="nil"/>
          <w:between w:val="nil"/>
        </w:pBdr>
        <w:spacing w:after="0"/>
        <w:rPr>
          <w:rFonts w:ascii="Arial" w:hAnsi="Arial" w:cs="Arial"/>
          <w:sz w:val="22"/>
        </w:rPr>
      </w:pPr>
      <w:r w:rsidRPr="008846EB">
        <w:rPr>
          <w:rFonts w:ascii="Arial" w:hAnsi="Arial" w:cs="Arial"/>
          <w:color w:val="000000"/>
          <w:sz w:val="22"/>
        </w:rPr>
        <w:t>For all</w:t>
      </w:r>
      <w:r w:rsidR="00260678" w:rsidRPr="008846EB">
        <w:rPr>
          <w:rFonts w:ascii="Arial" w:hAnsi="Arial" w:cs="Arial"/>
          <w:color w:val="000000"/>
          <w:sz w:val="22"/>
        </w:rPr>
        <w:t xml:space="preserve"> </w:t>
      </w:r>
      <w:r w:rsidR="00260678" w:rsidRPr="008846EB">
        <w:rPr>
          <w:rFonts w:ascii="Arial" w:hAnsi="Arial" w:cs="Arial"/>
          <w:i/>
          <w:iCs/>
          <w:color w:val="000000"/>
          <w:sz w:val="22"/>
        </w:rPr>
        <w:t>keyword</w:t>
      </w:r>
      <w:r w:rsidRPr="008846EB">
        <w:rPr>
          <w:rFonts w:ascii="Arial" w:hAnsi="Arial" w:cs="Arial"/>
          <w:i/>
          <w:iCs/>
          <w:color w:val="000000"/>
          <w:sz w:val="22"/>
        </w:rPr>
        <w:t>s</w:t>
      </w:r>
      <w:r w:rsidRPr="008846EB">
        <w:rPr>
          <w:rFonts w:ascii="Arial" w:hAnsi="Arial" w:cs="Arial"/>
          <w:color w:val="000000"/>
          <w:sz w:val="22"/>
        </w:rPr>
        <w:t>, the</w:t>
      </w:r>
      <w:r w:rsidR="00715609" w:rsidRPr="008846EB">
        <w:rPr>
          <w:rFonts w:ascii="Arial" w:hAnsi="Arial" w:cs="Arial"/>
          <w:color w:val="000000"/>
          <w:sz w:val="22"/>
        </w:rPr>
        <w:t xml:space="preserve"> first letter </w:t>
      </w:r>
      <w:r w:rsidR="005E0C0F" w:rsidRPr="008846EB">
        <w:rPr>
          <w:rFonts w:ascii="Arial" w:hAnsi="Arial" w:cs="Arial"/>
          <w:color w:val="000000"/>
          <w:sz w:val="22"/>
        </w:rPr>
        <w:t>is</w:t>
      </w:r>
      <w:r w:rsidR="00715609" w:rsidRPr="008846EB">
        <w:rPr>
          <w:rFonts w:ascii="Arial" w:hAnsi="Arial" w:cs="Arial"/>
          <w:color w:val="000000"/>
          <w:sz w:val="22"/>
        </w:rPr>
        <w:t xml:space="preserve"> </w:t>
      </w:r>
      <w:r w:rsidR="001919AC" w:rsidRPr="008846EB">
        <w:rPr>
          <w:rFonts w:ascii="Arial" w:hAnsi="Arial" w:cs="Arial"/>
          <w:color w:val="000000"/>
          <w:sz w:val="22"/>
        </w:rPr>
        <w:t>capitalized,</w:t>
      </w:r>
      <w:r w:rsidR="00715609" w:rsidRPr="008846EB">
        <w:rPr>
          <w:rFonts w:ascii="Arial" w:hAnsi="Arial" w:cs="Arial"/>
          <w:color w:val="000000"/>
          <w:sz w:val="22"/>
        </w:rPr>
        <w:t xml:space="preserve"> and </w:t>
      </w:r>
      <w:r w:rsidRPr="008846EB">
        <w:rPr>
          <w:rFonts w:ascii="Arial" w:hAnsi="Arial" w:cs="Arial"/>
          <w:color w:val="000000"/>
          <w:sz w:val="22"/>
        </w:rPr>
        <w:t xml:space="preserve">the </w:t>
      </w:r>
      <w:r w:rsidRPr="008846EB">
        <w:rPr>
          <w:rFonts w:ascii="Arial" w:hAnsi="Arial" w:cs="Arial"/>
          <w:i/>
          <w:iCs/>
          <w:color w:val="000000"/>
          <w:sz w:val="22"/>
        </w:rPr>
        <w:t>keyword</w:t>
      </w:r>
      <w:r w:rsidRPr="008846EB">
        <w:rPr>
          <w:rFonts w:ascii="Arial" w:hAnsi="Arial" w:cs="Arial"/>
          <w:color w:val="000000"/>
          <w:sz w:val="22"/>
        </w:rPr>
        <w:t xml:space="preserve"> is </w:t>
      </w:r>
      <w:r w:rsidR="00715609" w:rsidRPr="008846EB">
        <w:rPr>
          <w:rFonts w:ascii="Arial" w:hAnsi="Arial" w:cs="Arial"/>
          <w:color w:val="000000"/>
          <w:sz w:val="22"/>
        </w:rPr>
        <w:t xml:space="preserve">no more than 8 letters long </w:t>
      </w:r>
    </w:p>
    <w:p w14:paraId="3DDEED18" w14:textId="3C549812" w:rsidR="00FB7079" w:rsidRPr="008846EB" w:rsidRDefault="00715609">
      <w:pPr>
        <w:numPr>
          <w:ilvl w:val="0"/>
          <w:numId w:val="1"/>
        </w:numPr>
        <w:pBdr>
          <w:top w:val="nil"/>
          <w:left w:val="nil"/>
          <w:bottom w:val="nil"/>
          <w:right w:val="nil"/>
          <w:between w:val="nil"/>
        </w:pBdr>
        <w:spacing w:after="0"/>
        <w:rPr>
          <w:rFonts w:ascii="Arial" w:hAnsi="Arial" w:cs="Arial"/>
          <w:sz w:val="22"/>
        </w:rPr>
      </w:pPr>
      <w:r w:rsidRPr="008846EB">
        <w:rPr>
          <w:rFonts w:ascii="Arial" w:hAnsi="Arial" w:cs="Arial"/>
          <w:color w:val="000000"/>
          <w:sz w:val="22"/>
        </w:rPr>
        <w:t xml:space="preserve">Must have only </w:t>
      </w:r>
      <w:r w:rsidR="001A70CD" w:rsidRPr="008846EB">
        <w:rPr>
          <w:rFonts w:ascii="Arial" w:hAnsi="Arial" w:cs="Arial"/>
          <w:color w:val="000000"/>
          <w:sz w:val="22"/>
        </w:rPr>
        <w:t xml:space="preserve">one </w:t>
      </w:r>
      <w:r w:rsidRPr="008846EB">
        <w:rPr>
          <w:rFonts w:ascii="Arial" w:hAnsi="Arial" w:cs="Arial"/>
          <w:color w:val="000000"/>
          <w:sz w:val="22"/>
        </w:rPr>
        <w:t>way to write a given statement</w:t>
      </w:r>
    </w:p>
    <w:p w14:paraId="3DDEED19" w14:textId="3757AF53" w:rsidR="00FB7079" w:rsidRPr="008846EB" w:rsidRDefault="00715609">
      <w:pPr>
        <w:numPr>
          <w:ilvl w:val="0"/>
          <w:numId w:val="1"/>
        </w:numPr>
        <w:pBdr>
          <w:top w:val="nil"/>
          <w:left w:val="nil"/>
          <w:bottom w:val="nil"/>
          <w:right w:val="nil"/>
          <w:between w:val="nil"/>
        </w:pBdr>
        <w:spacing w:after="0"/>
        <w:rPr>
          <w:rFonts w:ascii="Arial" w:hAnsi="Arial" w:cs="Arial"/>
          <w:sz w:val="22"/>
        </w:rPr>
      </w:pPr>
      <w:r w:rsidRPr="008846EB">
        <w:rPr>
          <w:rFonts w:ascii="Arial" w:hAnsi="Arial" w:cs="Arial"/>
          <w:color w:val="000000"/>
          <w:sz w:val="22"/>
        </w:rPr>
        <w:t xml:space="preserve">Must have an </w:t>
      </w:r>
      <w:r w:rsidR="001A70CD" w:rsidRPr="008846EB">
        <w:rPr>
          <w:rFonts w:ascii="Arial" w:hAnsi="Arial" w:cs="Arial"/>
          <w:color w:val="000000"/>
          <w:sz w:val="22"/>
        </w:rPr>
        <w:t>IF/CONDITIONAL</w:t>
      </w:r>
      <w:r w:rsidRPr="008846EB">
        <w:rPr>
          <w:rFonts w:ascii="Arial" w:hAnsi="Arial" w:cs="Arial"/>
          <w:color w:val="000000"/>
          <w:sz w:val="22"/>
        </w:rPr>
        <w:t xml:space="preserve"> construct</w:t>
      </w:r>
    </w:p>
    <w:p w14:paraId="3DDEED1A" w14:textId="6DED4E05" w:rsidR="00FB7079" w:rsidRPr="008846EB" w:rsidRDefault="00715609">
      <w:pPr>
        <w:numPr>
          <w:ilvl w:val="0"/>
          <w:numId w:val="1"/>
        </w:numPr>
        <w:pBdr>
          <w:top w:val="nil"/>
          <w:left w:val="nil"/>
          <w:bottom w:val="nil"/>
          <w:right w:val="nil"/>
          <w:between w:val="nil"/>
        </w:pBdr>
        <w:spacing w:after="0"/>
        <w:rPr>
          <w:rFonts w:ascii="Arial" w:hAnsi="Arial" w:cs="Arial"/>
          <w:sz w:val="22"/>
        </w:rPr>
      </w:pPr>
      <w:r w:rsidRPr="008846EB">
        <w:rPr>
          <w:rFonts w:ascii="Arial" w:hAnsi="Arial" w:cs="Arial"/>
          <w:color w:val="000000"/>
          <w:sz w:val="22"/>
        </w:rPr>
        <w:t xml:space="preserve">Must have </w:t>
      </w:r>
      <w:r w:rsidRPr="008846EB">
        <w:rPr>
          <w:rFonts w:ascii="Arial" w:hAnsi="Arial" w:cs="Arial"/>
          <w:sz w:val="22"/>
        </w:rPr>
        <w:t>a</w:t>
      </w:r>
      <w:r w:rsidRPr="008846EB">
        <w:rPr>
          <w:rFonts w:ascii="Arial" w:hAnsi="Arial" w:cs="Arial"/>
          <w:color w:val="000000"/>
          <w:sz w:val="22"/>
        </w:rPr>
        <w:t xml:space="preserve"> </w:t>
      </w:r>
      <w:r w:rsidR="001A70CD" w:rsidRPr="008846EB">
        <w:rPr>
          <w:rFonts w:ascii="Arial" w:hAnsi="Arial" w:cs="Arial"/>
          <w:color w:val="000000"/>
          <w:sz w:val="22"/>
        </w:rPr>
        <w:t>LOOP</w:t>
      </w:r>
      <w:r w:rsidRPr="008846EB">
        <w:rPr>
          <w:rFonts w:ascii="Arial" w:hAnsi="Arial" w:cs="Arial"/>
          <w:color w:val="000000"/>
          <w:sz w:val="22"/>
        </w:rPr>
        <w:t xml:space="preserve"> Construct</w:t>
      </w:r>
    </w:p>
    <w:p w14:paraId="3DDEED1B" w14:textId="77777777" w:rsidR="00FB7079" w:rsidRPr="008846EB" w:rsidRDefault="00715609">
      <w:pPr>
        <w:numPr>
          <w:ilvl w:val="0"/>
          <w:numId w:val="1"/>
        </w:numPr>
        <w:pBdr>
          <w:top w:val="nil"/>
          <w:left w:val="nil"/>
          <w:bottom w:val="nil"/>
          <w:right w:val="nil"/>
          <w:between w:val="nil"/>
        </w:pBdr>
        <w:spacing w:after="0"/>
        <w:rPr>
          <w:rFonts w:ascii="Arial" w:hAnsi="Arial" w:cs="Arial"/>
          <w:sz w:val="22"/>
        </w:rPr>
      </w:pPr>
      <w:r w:rsidRPr="008846EB">
        <w:rPr>
          <w:rFonts w:ascii="Arial" w:hAnsi="Arial" w:cs="Arial"/>
          <w:color w:val="000000"/>
          <w:sz w:val="22"/>
        </w:rPr>
        <w:t>Must have the ability to perform abstract substitution</w:t>
      </w:r>
    </w:p>
    <w:p w14:paraId="3DDEED1C" w14:textId="43D716C5" w:rsidR="00FB7079" w:rsidRPr="008846EB" w:rsidRDefault="00715609">
      <w:pPr>
        <w:numPr>
          <w:ilvl w:val="0"/>
          <w:numId w:val="1"/>
        </w:numPr>
        <w:pBdr>
          <w:top w:val="nil"/>
          <w:left w:val="nil"/>
          <w:bottom w:val="nil"/>
          <w:right w:val="nil"/>
          <w:between w:val="nil"/>
        </w:pBdr>
        <w:spacing w:after="0"/>
        <w:rPr>
          <w:rFonts w:ascii="Arial" w:hAnsi="Arial" w:cs="Arial"/>
          <w:sz w:val="22"/>
        </w:rPr>
      </w:pPr>
      <w:r w:rsidRPr="008846EB">
        <w:rPr>
          <w:rFonts w:ascii="Arial" w:hAnsi="Arial" w:cs="Arial"/>
          <w:color w:val="000000"/>
          <w:sz w:val="22"/>
        </w:rPr>
        <w:t>Must have at least one data type</w:t>
      </w:r>
    </w:p>
    <w:p w14:paraId="3DDEED1D" w14:textId="018E53BD" w:rsidR="00FB7079" w:rsidRPr="008846EB" w:rsidRDefault="00715609">
      <w:pPr>
        <w:numPr>
          <w:ilvl w:val="0"/>
          <w:numId w:val="1"/>
        </w:numPr>
        <w:pBdr>
          <w:top w:val="nil"/>
          <w:left w:val="nil"/>
          <w:bottom w:val="nil"/>
          <w:right w:val="nil"/>
          <w:between w:val="nil"/>
        </w:pBdr>
        <w:spacing w:after="0"/>
        <w:rPr>
          <w:rFonts w:ascii="Arial" w:hAnsi="Arial" w:cs="Arial"/>
          <w:sz w:val="22"/>
        </w:rPr>
      </w:pPr>
      <w:r w:rsidRPr="63BAEEEA">
        <w:rPr>
          <w:rFonts w:ascii="Arial" w:hAnsi="Arial" w:cs="Arial"/>
          <w:color w:val="000000" w:themeColor="text1"/>
          <w:sz w:val="22"/>
        </w:rPr>
        <w:t>Must have I/O system i.e</w:t>
      </w:r>
      <w:r w:rsidR="00ED0BD3" w:rsidRPr="63BAEEEA">
        <w:rPr>
          <w:rFonts w:ascii="Arial" w:hAnsi="Arial" w:cs="Arial"/>
          <w:color w:val="000000" w:themeColor="text1"/>
          <w:sz w:val="22"/>
        </w:rPr>
        <w:t>.,</w:t>
      </w:r>
      <w:r w:rsidRPr="63BAEEEA">
        <w:rPr>
          <w:rFonts w:ascii="Arial" w:hAnsi="Arial" w:cs="Arial"/>
          <w:color w:val="000000" w:themeColor="text1"/>
          <w:sz w:val="22"/>
        </w:rPr>
        <w:t xml:space="preserve"> Print and Input statements</w:t>
      </w:r>
    </w:p>
    <w:p w14:paraId="3DDEED1E" w14:textId="77777777" w:rsidR="00FB7079" w:rsidRPr="008846EB" w:rsidRDefault="00715609">
      <w:pPr>
        <w:numPr>
          <w:ilvl w:val="0"/>
          <w:numId w:val="1"/>
        </w:numPr>
        <w:pBdr>
          <w:top w:val="nil"/>
          <w:left w:val="nil"/>
          <w:bottom w:val="nil"/>
          <w:right w:val="nil"/>
          <w:between w:val="nil"/>
        </w:pBdr>
        <w:spacing w:after="0"/>
        <w:rPr>
          <w:rFonts w:ascii="Arial" w:hAnsi="Arial" w:cs="Arial"/>
          <w:sz w:val="22"/>
        </w:rPr>
      </w:pPr>
      <w:r w:rsidRPr="008846EB">
        <w:rPr>
          <w:rFonts w:ascii="Arial" w:hAnsi="Arial" w:cs="Arial"/>
          <w:color w:val="000000"/>
          <w:sz w:val="22"/>
        </w:rPr>
        <w:t>All Implied Semantics through abstraction of grammar must be interpretable</w:t>
      </w:r>
    </w:p>
    <w:p w14:paraId="3DDEED1F" w14:textId="77777777" w:rsidR="00FB7079" w:rsidRPr="008846EB" w:rsidRDefault="00715609">
      <w:pPr>
        <w:numPr>
          <w:ilvl w:val="0"/>
          <w:numId w:val="1"/>
        </w:numPr>
        <w:pBdr>
          <w:top w:val="nil"/>
          <w:left w:val="nil"/>
          <w:bottom w:val="nil"/>
          <w:right w:val="nil"/>
          <w:between w:val="nil"/>
        </w:pBdr>
        <w:spacing w:after="0"/>
        <w:rPr>
          <w:rFonts w:ascii="Arial" w:hAnsi="Arial" w:cs="Arial"/>
          <w:sz w:val="22"/>
        </w:rPr>
      </w:pPr>
      <w:r w:rsidRPr="008846EB">
        <w:rPr>
          <w:rFonts w:ascii="Arial" w:hAnsi="Arial" w:cs="Arial"/>
          <w:color w:val="000000"/>
          <w:sz w:val="22"/>
        </w:rPr>
        <w:t xml:space="preserve">Must have </w:t>
      </w:r>
      <w:r w:rsidRPr="008846EB">
        <w:rPr>
          <w:rFonts w:ascii="Arial" w:hAnsi="Arial" w:cs="Arial"/>
          <w:sz w:val="22"/>
        </w:rPr>
        <w:t>Context-free</w:t>
      </w:r>
      <w:r w:rsidRPr="008846EB">
        <w:rPr>
          <w:rFonts w:ascii="Arial" w:hAnsi="Arial" w:cs="Arial"/>
          <w:color w:val="000000"/>
          <w:sz w:val="22"/>
        </w:rPr>
        <w:t xml:space="preserve"> grammar</w:t>
      </w:r>
    </w:p>
    <w:p w14:paraId="3DDEED20" w14:textId="77777777" w:rsidR="00FB7079" w:rsidRPr="008846EB" w:rsidRDefault="00715609">
      <w:pPr>
        <w:numPr>
          <w:ilvl w:val="0"/>
          <w:numId w:val="1"/>
        </w:numPr>
        <w:pBdr>
          <w:top w:val="nil"/>
          <w:left w:val="nil"/>
          <w:bottom w:val="nil"/>
          <w:right w:val="nil"/>
          <w:between w:val="nil"/>
        </w:pBdr>
        <w:rPr>
          <w:rFonts w:ascii="Arial" w:hAnsi="Arial" w:cs="Arial"/>
          <w:sz w:val="22"/>
        </w:rPr>
      </w:pPr>
      <w:r w:rsidRPr="008846EB">
        <w:rPr>
          <w:rFonts w:ascii="Arial" w:hAnsi="Arial" w:cs="Arial"/>
          <w:color w:val="000000"/>
          <w:sz w:val="22"/>
        </w:rPr>
        <w:t>All lexemes are separated by white space</w:t>
      </w:r>
    </w:p>
    <w:p w14:paraId="3DDEED22" w14:textId="555D65D8" w:rsidR="00FB7079" w:rsidRDefault="00715609" w:rsidP="00625FAA">
      <w:pPr>
        <w:pStyle w:val="Heading1"/>
      </w:pPr>
      <w:bookmarkStart w:id="11" w:name="_Toc102942119"/>
      <w:r>
        <w:t>Experimental Language Designs</w:t>
      </w:r>
      <w:bookmarkEnd w:id="11"/>
    </w:p>
    <w:p w14:paraId="3DDEED25" w14:textId="58E5FAC8" w:rsidR="00FB7079" w:rsidRPr="008D46E7" w:rsidRDefault="00715609" w:rsidP="008D46E7">
      <w:pPr>
        <w:ind w:firstLine="720"/>
      </w:pPr>
      <w:r>
        <w:t xml:space="preserve">Many </w:t>
      </w:r>
      <w:r w:rsidR="00625FAA">
        <w:t>EIL</w:t>
      </w:r>
      <w:r>
        <w:t>s can be created by taking any existing language which has a subset that meets the requirements of a</w:t>
      </w:r>
      <w:r w:rsidR="00625FAA">
        <w:t>n</w:t>
      </w:r>
      <w:r>
        <w:t xml:space="preserve"> </w:t>
      </w:r>
      <w:r w:rsidR="00625FAA">
        <w:t>EI</w:t>
      </w:r>
      <w:r>
        <w:t xml:space="preserve">L and using that sublanguage to implement the ideas of </w:t>
      </w:r>
      <w:r w:rsidR="00625FAA">
        <w:t>EI</w:t>
      </w:r>
      <w:r>
        <w:t>L</w:t>
      </w:r>
      <w:r w:rsidR="00B25C0A">
        <w:t>s</w:t>
      </w:r>
      <w:r>
        <w:t>. This</w:t>
      </w:r>
      <w:r w:rsidR="00ED0BD3">
        <w:t>,</w:t>
      </w:r>
      <w:r>
        <w:t xml:space="preserve"> however</w:t>
      </w:r>
      <w:r w:rsidR="00ED0BD3">
        <w:t>,</w:t>
      </w:r>
      <w:r>
        <w:t xml:space="preserve"> does not allow us to push and expand on the concept of what makes a language easier to implement vs. what </w:t>
      </w:r>
      <w:r w:rsidR="00CB26AE">
        <w:t>does not,</w:t>
      </w:r>
      <w:r>
        <w:t xml:space="preserve"> as the design of the parent language may or not meet the requirements of a</w:t>
      </w:r>
      <w:r w:rsidR="006A0551">
        <w:t>n</w:t>
      </w:r>
      <w:r>
        <w:t xml:space="preserve"> </w:t>
      </w:r>
      <w:r w:rsidR="006A0551">
        <w:t>EIL</w:t>
      </w:r>
      <w:r>
        <w:t xml:space="preserve">. To answer this question multiple languages were designed with the sole purpose of this in mind to test what works and what </w:t>
      </w:r>
      <w:r w:rsidR="00CB26AE">
        <w:t>does not.</w:t>
      </w:r>
      <w:r>
        <w:t xml:space="preserve"> Each experimental language had its own grammar and algorithms designed to make interpreting the instructions written in the language as easy as possible. </w:t>
      </w:r>
      <w:r w:rsidR="00B357EB">
        <w:rPr>
          <w:iCs/>
        </w:rPr>
        <w:t xml:space="preserve">There were many </w:t>
      </w:r>
      <w:r w:rsidR="00104034">
        <w:rPr>
          <w:iCs/>
        </w:rPr>
        <w:t xml:space="preserve">sublanguages and </w:t>
      </w:r>
      <w:r w:rsidR="00294E5A">
        <w:rPr>
          <w:iCs/>
        </w:rPr>
        <w:t xml:space="preserve">grammatical </w:t>
      </w:r>
      <w:r w:rsidR="00104034">
        <w:rPr>
          <w:iCs/>
        </w:rPr>
        <w:t>categories that were created</w:t>
      </w:r>
      <w:r w:rsidR="00104034">
        <w:t>,</w:t>
      </w:r>
      <w:r w:rsidR="00726ED6">
        <w:rPr>
          <w:iCs/>
        </w:rPr>
        <w:t xml:space="preserve"> the most important ones are as follows.</w:t>
      </w:r>
    </w:p>
    <w:p w14:paraId="3C0E00AE" w14:textId="14E29A81" w:rsidR="00726ED6" w:rsidRDefault="006C0D5D" w:rsidP="00726ED6">
      <w:pPr>
        <w:pStyle w:val="Heading2"/>
      </w:pPr>
      <w:bookmarkStart w:id="12" w:name="_Toc102942120"/>
      <w:r>
        <w:t>Level Based Grammar</w:t>
      </w:r>
      <w:r w:rsidR="00F071B9">
        <w:t xml:space="preserve"> (LBG)</w:t>
      </w:r>
      <w:bookmarkEnd w:id="12"/>
    </w:p>
    <w:p w14:paraId="61BDDCAD" w14:textId="5B9E0229" w:rsidR="00A50C4A" w:rsidRPr="00742D08" w:rsidRDefault="006C0D5D" w:rsidP="006C0D5D">
      <w:r>
        <w:tab/>
      </w:r>
      <w:r w:rsidR="00585B3C">
        <w:t xml:space="preserve">For LBG grammar, </w:t>
      </w:r>
      <w:r w:rsidR="00D41457">
        <w:t>all statements that are a child of another statement can be parsed by a single token.</w:t>
      </w:r>
      <w:r w:rsidR="00A715F8">
        <w:t xml:space="preserve"> </w:t>
      </w:r>
      <w:r w:rsidR="00D123F1">
        <w:t xml:space="preserve">This allows for the use of </w:t>
      </w:r>
      <w:r w:rsidR="00742D08">
        <w:rPr>
          <w:i/>
          <w:iCs/>
        </w:rPr>
        <w:t>level parsing algorithms</w:t>
      </w:r>
      <w:r w:rsidR="00742D08">
        <w:t xml:space="preserve"> as</w:t>
      </w:r>
      <w:r w:rsidR="00F46558">
        <w:t xml:space="preserve"> that token can be used to denote when to increase the level.</w:t>
      </w:r>
      <w:r w:rsidR="00E1264A">
        <w:t xml:space="preserve"> </w:t>
      </w:r>
      <w:r w:rsidR="00D02297">
        <w:t>The following BNF shows the syntax of a language that follows LBG:</w:t>
      </w:r>
    </w:p>
    <w:p w14:paraId="30E53C2D" w14:textId="292F0478" w:rsidR="004D2C3A" w:rsidRPr="00984EE3" w:rsidRDefault="00AD600A" w:rsidP="003D72EC">
      <w:pPr>
        <w:ind w:left="720"/>
        <w:jc w:val="both"/>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Main</m:t>
              </m:r>
            </m:e>
          </m:d>
          <m:r>
            <w:rPr>
              <w:rFonts w:ascii="Cambria Math" w:eastAsia="Cambria Math" w:hAnsi="Cambria Math" w:cs="Cambria Math"/>
              <w:sz w:val="20"/>
              <w:szCs w:val="20"/>
            </w:rPr>
            <m:t xml:space="preserve">→START M </m:t>
          </m:r>
          <m:r>
            <w:rPr>
              <w:rFonts w:ascii="Cambria Math" w:hAnsi="Cambria Math"/>
              <w:sz w:val="20"/>
              <w:szCs w:val="20"/>
            </w:rPr>
            <m:t>〈</m:t>
          </m:r>
          <m:r>
            <w:rPr>
              <w:rFonts w:ascii="Cambria Math" w:eastAsia="Cambria Math" w:hAnsi="Cambria Math" w:cs="Cambria Math"/>
              <w:sz w:val="20"/>
              <w:szCs w:val="20"/>
            </w:rPr>
            <m:t>Program_Body</m:t>
          </m:r>
          <m:r>
            <w:rPr>
              <w:rFonts w:ascii="Cambria Math" w:hAnsi="Cambria Math"/>
              <w:sz w:val="20"/>
              <w:szCs w:val="20"/>
            </w:rPr>
            <m:t>〉</m:t>
          </m:r>
          <m:r>
            <w:rPr>
              <w:rFonts w:ascii="Cambria Math" w:eastAsia="Cambria Math" w:hAnsi="Cambria Math" w:cs="Cambria Math"/>
              <w:sz w:val="20"/>
              <w:szCs w:val="20"/>
            </w:rPr>
            <m:t xml:space="preserve"> End M</m:t>
          </m:r>
        </m:oMath>
      </m:oMathPara>
    </w:p>
    <w:p w14:paraId="65426143" w14:textId="5455A326" w:rsidR="004D2C3A" w:rsidRPr="00984EE3" w:rsidRDefault="00AD600A" w:rsidP="003D72EC">
      <w:pPr>
        <w:ind w:left="720"/>
        <w:jc w:val="both"/>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Program_Body</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Statement</m:t>
          </m:r>
          <m:r>
            <w:rPr>
              <w:rFonts w:ascii="Cambria Math" w:hAnsi="Cambria Math"/>
              <w:sz w:val="20"/>
              <w:szCs w:val="20"/>
            </w:rPr>
            <m:t>〉</m:t>
          </m:r>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m:t>
              </m:r>
            </m:e>
          </m:d>
          <m:r>
            <w:rPr>
              <w:rFonts w:ascii="Cambria Math" w:eastAsia="Cambria Math" w:hAnsi="Cambria Math" w:cs="Cambria Math"/>
              <w:sz w:val="20"/>
              <w:szCs w:val="20"/>
            </w:rPr>
            <m:t xml:space="preserve"> |  </m:t>
          </m:r>
          <m:r>
            <w:rPr>
              <w:rFonts w:ascii="Cambria Math" w:hAnsi="Cambria Math"/>
              <w:sz w:val="20"/>
              <w:szCs w:val="20"/>
            </w:rPr>
            <m:t>〈</m:t>
          </m:r>
          <m:r>
            <w:rPr>
              <w:rFonts w:ascii="Cambria Math" w:eastAsia="Cambria Math" w:hAnsi="Cambria Math" w:cs="Cambria Math"/>
              <w:sz w:val="20"/>
              <w:szCs w:val="20"/>
            </w:rPr>
            <m:t>Statement</m:t>
          </m:r>
          <m:r>
            <w:rPr>
              <w:rFonts w:ascii="Cambria Math" w:hAnsi="Cambria Math"/>
              <w:sz w:val="20"/>
              <w:szCs w:val="20"/>
            </w:rPr>
            <m:t>〉</m:t>
          </m:r>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m:t>
              </m:r>
            </m:e>
          </m:d>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Program_Body</m:t>
          </m:r>
          <m:r>
            <w:rPr>
              <w:rFonts w:ascii="Cambria Math" w:hAnsi="Cambria Math"/>
              <w:sz w:val="20"/>
              <w:szCs w:val="20"/>
            </w:rPr>
            <m:t>〉</m:t>
          </m:r>
        </m:oMath>
      </m:oMathPara>
    </w:p>
    <w:p w14:paraId="3E9A3C27" w14:textId="30F5ACCF" w:rsidR="004D2C3A" w:rsidRPr="00984EE3" w:rsidRDefault="00AD600A" w:rsidP="003D72EC">
      <w:pPr>
        <w:ind w:left="720"/>
        <w:jc w:val="both"/>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Statement</m:t>
              </m:r>
            </m:e>
          </m:d>
          <m:r>
            <w:rPr>
              <w:rFonts w:ascii="Cambria Math" w:eastAsia="Cambria Math" w:hAnsi="Cambria Math" w:cs="Cambria Math"/>
              <w:sz w:val="20"/>
              <w:szCs w:val="20"/>
            </w:rPr>
            <m:t>→</m:t>
          </m:r>
          <m:d>
            <m:dPr>
              <m:begChr m:val="["/>
              <m:endChr m:val="]"/>
              <m:ctrlPr>
                <w:rPr>
                  <w:rFonts w:ascii="Cambria Math" w:hAnsi="Cambria Math"/>
                  <w:sz w:val="20"/>
                  <w:szCs w:val="20"/>
                </w:rPr>
              </m:ctrlPr>
            </m:dPr>
            <m:e>
              <m:r>
                <w:rPr>
                  <w:rFonts w:ascii="Cambria Math" w:hAnsi="Cambria Math"/>
                  <w:sz w:val="20"/>
                  <w:szCs w:val="20"/>
                </w:rPr>
                <m:t>〈</m:t>
              </m:r>
              <m:r>
                <w:rPr>
                  <w:rFonts w:ascii="Cambria Math" w:eastAsia="Cambria Math" w:hAnsi="Cambria Math" w:cs="Cambria Math"/>
                  <w:color w:val="202124"/>
                  <w:sz w:val="20"/>
                  <w:szCs w:val="20"/>
                  <w:highlight w:val="white"/>
                </w:rPr>
                <m:t>asgmt</m:t>
              </m:r>
              <m:r>
                <w:rPr>
                  <w:rFonts w:ascii="Cambria Math" w:eastAsia="Cambria Math" w:hAnsi="Cambria Math" w:cs="Cambria Math"/>
                  <w:sz w:val="20"/>
                  <w:szCs w:val="20"/>
                </w:rPr>
                <m:t>_Head</m:t>
              </m:r>
              <m:r>
                <w:rPr>
                  <w:rFonts w:ascii="Cambria Math" w:hAnsi="Cambria Math"/>
                  <w:sz w:val="20"/>
                  <w:szCs w:val="20"/>
                </w:rPr>
                <m:t>〉</m:t>
              </m:r>
            </m:e>
          </m:d>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color w:val="202124"/>
              <w:sz w:val="20"/>
              <w:szCs w:val="20"/>
              <w:highlight w:val="white"/>
            </w:rPr>
            <m:t>asgmt</m:t>
          </m:r>
          <m:r>
            <w:rPr>
              <w:rFonts w:ascii="Cambria Math" w:eastAsia="Cambria Math" w:hAnsi="Cambria Math" w:cs="Cambria Math"/>
              <w:sz w:val="20"/>
              <w:szCs w:val="20"/>
            </w:rPr>
            <m:t>_Body</m:t>
          </m:r>
          <m:r>
            <w:rPr>
              <w:rFonts w:ascii="Cambria Math" w:hAnsi="Cambria Math"/>
              <w:sz w:val="20"/>
              <w:szCs w:val="20"/>
            </w:rPr>
            <m:t>〉</m:t>
          </m:r>
          <m:r>
            <w:rPr>
              <w:rFonts w:ascii="Cambria Math" w:eastAsia="Cambria Math" w:hAnsi="Cambria Math" w:cs="Cambria Math"/>
              <w:sz w:val="20"/>
              <w:szCs w:val="20"/>
            </w:rPr>
            <m:t xml:space="preserve"> |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P</m:t>
              </m:r>
            </m:e>
          </m:d>
          <m:r>
            <w:rPr>
              <w:rFonts w:ascii="Cambria Math" w:eastAsia="Cambria Math" w:hAnsi="Cambria Math" w:cs="Cambria Math"/>
              <w:sz w:val="20"/>
              <w:szCs w:val="20"/>
            </w:rPr>
            <m:t xml:space="preserve"> | </m:t>
          </m:r>
          <m:d>
            <m:dPr>
              <m:begChr m:val="["/>
              <m:endChr m:val="]"/>
              <m:ctrlPr>
                <w:rPr>
                  <w:rFonts w:ascii="Cambria Math" w:hAnsi="Cambria Math"/>
                  <w:sz w:val="20"/>
                  <w:szCs w:val="20"/>
                </w:rPr>
              </m:ctrlPr>
            </m:dPr>
            <m:e>
              <m:r>
                <w:rPr>
                  <w:rFonts w:ascii="Cambria Math" w:hAnsi="Cambria Math"/>
                  <w:sz w:val="20"/>
                  <w:szCs w:val="20"/>
                </w:rPr>
                <m:t>〈</m:t>
              </m:r>
              <m:r>
                <w:rPr>
                  <w:rFonts w:ascii="Cambria Math" w:eastAsia="Cambria Math" w:hAnsi="Cambria Math" w:cs="Cambria Math"/>
                  <w:sz w:val="20"/>
                  <w:szCs w:val="20"/>
                </w:rPr>
                <m:t>Loop_Head</m:t>
              </m:r>
              <m:r>
                <w:rPr>
                  <w:rFonts w:ascii="Cambria Math" w:hAnsi="Cambria Math"/>
                  <w:sz w:val="20"/>
                  <w:szCs w:val="20"/>
                </w:rPr>
                <m:t>〉</m:t>
              </m:r>
            </m:e>
          </m:d>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Loop_Body</m:t>
          </m:r>
          <m:r>
            <w:rPr>
              <w:rFonts w:ascii="Cambria Math" w:hAnsi="Cambria Math"/>
              <w:sz w:val="20"/>
              <w:szCs w:val="20"/>
            </w:rPr>
            <m:t>〉</m:t>
          </m:r>
          <m:r>
            <w:rPr>
              <w:rFonts w:ascii="Cambria Math" w:eastAsia="Cambria Math" w:hAnsi="Cambria Math" w:cs="Cambria Math"/>
              <w:sz w:val="20"/>
              <w:szCs w:val="20"/>
            </w:rPr>
            <m:t xml:space="preserve">| </m:t>
          </m:r>
          <m:d>
            <m:dPr>
              <m:begChr m:val="["/>
              <m:endChr m:val="]"/>
              <m:ctrlPr>
                <w:rPr>
                  <w:rFonts w:ascii="Cambria Math" w:hAnsi="Cambria Math"/>
                  <w:sz w:val="20"/>
                  <w:szCs w:val="20"/>
                </w:rPr>
              </m:ctrlPr>
            </m:dPr>
            <m:e>
              <m:r>
                <w:rPr>
                  <w:rFonts w:ascii="Cambria Math" w:hAnsi="Cambria Math"/>
                  <w:sz w:val="20"/>
                  <w:szCs w:val="20"/>
                </w:rPr>
                <m:t>〈</m:t>
              </m:r>
              <m:r>
                <w:rPr>
                  <w:rFonts w:ascii="Cambria Math" w:eastAsia="Cambria Math" w:hAnsi="Cambria Math" w:cs="Cambria Math"/>
                  <w:sz w:val="20"/>
                  <w:szCs w:val="20"/>
                </w:rPr>
                <m:t>IF_Head</m:t>
              </m:r>
              <m:r>
                <w:rPr>
                  <w:rFonts w:ascii="Cambria Math" w:hAnsi="Cambria Math"/>
                  <w:sz w:val="20"/>
                  <w:szCs w:val="20"/>
                </w:rPr>
                <m:t>〉</m:t>
              </m:r>
            </m:e>
          </m:d>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IF_Body</m:t>
          </m:r>
          <m:r>
            <w:rPr>
              <w:rFonts w:ascii="Cambria Math" w:hAnsi="Cambria Math"/>
              <w:sz w:val="20"/>
              <w:szCs w:val="20"/>
            </w:rPr>
            <m:t>〉</m:t>
          </m:r>
          <m:r>
            <w:rPr>
              <w:rFonts w:ascii="Cambria Math" w:eastAsia="Cambria Math" w:hAnsi="Cambria Math" w:cs="Cambria Math"/>
              <w:sz w:val="20"/>
              <w:szCs w:val="20"/>
            </w:rPr>
            <m:t xml:space="preserve">  </m:t>
          </m:r>
        </m:oMath>
      </m:oMathPara>
    </w:p>
    <w:p w14:paraId="3E0284D3" w14:textId="5DB3F752" w:rsidR="004D2C3A" w:rsidRPr="00984EE3" w:rsidRDefault="00AD600A" w:rsidP="003D72EC">
      <w:pPr>
        <w:ind w:left="720"/>
        <w:jc w:val="both"/>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color w:val="202124"/>
                  <w:sz w:val="20"/>
                  <w:szCs w:val="20"/>
                  <w:highlight w:val="white"/>
                </w:rPr>
                <m:t>asgm</m:t>
              </m:r>
              <m:r>
                <w:rPr>
                  <w:rFonts w:ascii="Cambria Math" w:eastAsia="Cambria Math" w:hAnsi="Cambria Math" w:cs="Cambria Math"/>
                  <w:sz w:val="20"/>
                  <w:szCs w:val="20"/>
                </w:rPr>
                <m:t>t_Head</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variable</m:t>
          </m:r>
          <m:r>
            <w:rPr>
              <w:rFonts w:ascii="Cambria Math" w:hAnsi="Cambria Math"/>
              <w:sz w:val="20"/>
              <w:szCs w:val="20"/>
            </w:rPr>
            <m:t>〉</m:t>
          </m:r>
          <m:r>
            <w:rPr>
              <w:rFonts w:ascii="Cambria Math" w:eastAsia="Cambria Math" w:hAnsi="Cambria Math" w:cs="Cambria Math"/>
              <w:sz w:val="20"/>
              <w:szCs w:val="20"/>
            </w:rPr>
            <m:t xml:space="preserve"> = </m:t>
          </m:r>
        </m:oMath>
      </m:oMathPara>
    </w:p>
    <w:p w14:paraId="01AE78A2" w14:textId="78406960" w:rsidR="004D2C3A" w:rsidRPr="00984EE3" w:rsidRDefault="00AD600A" w:rsidP="003D72EC">
      <w:pPr>
        <w:ind w:left="720"/>
        <w:jc w:val="both"/>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LOOP_Head</m:t>
              </m:r>
            </m:e>
          </m:d>
          <m:r>
            <w:rPr>
              <w:rFonts w:ascii="Cambria Math" w:eastAsia="Cambria Math" w:hAnsi="Cambria Math" w:cs="Cambria Math"/>
              <w:sz w:val="20"/>
              <w:szCs w:val="20"/>
            </w:rPr>
            <m:t xml:space="preserve">→L </m:t>
          </m:r>
          <m:r>
            <w:rPr>
              <w:rFonts w:ascii="Cambria Math" w:hAnsi="Cambria Math"/>
              <w:sz w:val="20"/>
              <w:szCs w:val="20"/>
            </w:rPr>
            <m:t>〈</m:t>
          </m:r>
          <m:r>
            <w:rPr>
              <w:rFonts w:ascii="Cambria Math" w:eastAsia="Cambria Math" w:hAnsi="Cambria Math" w:cs="Cambria Math"/>
              <w:sz w:val="20"/>
              <w:szCs w:val="20"/>
            </w:rPr>
            <m:t>variable</m:t>
          </m:r>
          <m:r>
            <w:rPr>
              <w:rFonts w:ascii="Cambria Math" w:hAnsi="Cambria Math"/>
              <w:sz w:val="20"/>
              <w:szCs w:val="20"/>
            </w:rPr>
            <m:t>〉</m:t>
          </m:r>
        </m:oMath>
      </m:oMathPara>
    </w:p>
    <w:p w14:paraId="1D569A7F" w14:textId="67A70376" w:rsidR="004D2C3A" w:rsidRPr="00984EE3" w:rsidRDefault="00AD600A" w:rsidP="003D72EC">
      <w:pPr>
        <w:ind w:left="720"/>
        <w:jc w:val="both"/>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IF_Head</m:t>
              </m:r>
            </m:e>
          </m:d>
          <m:r>
            <w:rPr>
              <w:rFonts w:ascii="Cambria Math" w:eastAsia="Cambria Math" w:hAnsi="Cambria Math" w:cs="Cambria Math"/>
              <w:sz w:val="20"/>
              <w:szCs w:val="20"/>
            </w:rPr>
            <m:t xml:space="preserve">→IF </m:t>
          </m:r>
          <m:r>
            <w:rPr>
              <w:rFonts w:ascii="Cambria Math" w:hAnsi="Cambria Math"/>
              <w:sz w:val="20"/>
              <w:szCs w:val="20"/>
            </w:rPr>
            <m:t>〈</m:t>
          </m:r>
          <m:r>
            <w:rPr>
              <w:rFonts w:ascii="Cambria Math" w:eastAsia="Cambria Math" w:hAnsi="Cambria Math" w:cs="Cambria Math"/>
              <w:sz w:val="20"/>
              <w:szCs w:val="20"/>
            </w:rPr>
            <m:t>variable</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logical_operator</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variable</m:t>
          </m:r>
          <m:r>
            <w:rPr>
              <w:rFonts w:ascii="Cambria Math" w:hAnsi="Cambria Math"/>
              <w:sz w:val="20"/>
              <w:szCs w:val="20"/>
            </w:rPr>
            <m:t>〉</m:t>
          </m:r>
        </m:oMath>
      </m:oMathPara>
    </w:p>
    <w:p w14:paraId="1E71C418" w14:textId="19D2DA5F" w:rsidR="004D2C3A" w:rsidRPr="00984EE3" w:rsidRDefault="00AD600A" w:rsidP="003D72EC">
      <w:pPr>
        <w:ind w:left="720"/>
        <w:jc w:val="both"/>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color w:val="202124"/>
                  <w:sz w:val="20"/>
                  <w:szCs w:val="20"/>
                  <w:highlight w:val="white"/>
                </w:rPr>
                <m:t>asgm</m:t>
              </m:r>
              <m:r>
                <w:rPr>
                  <w:rFonts w:ascii="Cambria Math" w:eastAsia="Cambria Math" w:hAnsi="Cambria Math" w:cs="Cambria Math"/>
                  <w:sz w:val="20"/>
                  <w:szCs w:val="20"/>
                </w:rPr>
                <m:t>t_body</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variable</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value</m:t>
          </m:r>
          <m:r>
            <w:rPr>
              <w:rFonts w:ascii="Cambria Math" w:hAnsi="Cambria Math"/>
              <w:sz w:val="20"/>
              <w:szCs w:val="20"/>
            </w:rPr>
            <m:t>〉</m:t>
          </m:r>
          <m:r>
            <w:rPr>
              <w:rFonts w:ascii="Cambria Math" w:eastAsia="Cambria Math" w:hAnsi="Cambria Math" w:cs="Cambria Math"/>
              <w:sz w:val="20"/>
              <w:szCs w:val="20"/>
            </w:rPr>
            <m:t xml:space="preserve"> ) | </m:t>
          </m:r>
          <m:r>
            <w:rPr>
              <w:rFonts w:ascii="Cambria Math" w:hAnsi="Cambria Math"/>
              <w:sz w:val="20"/>
              <w:szCs w:val="20"/>
            </w:rPr>
            <m:t>〈</m:t>
          </m:r>
          <m:r>
            <w:rPr>
              <w:rFonts w:ascii="Cambria Math" w:eastAsia="Cambria Math" w:hAnsi="Cambria Math" w:cs="Cambria Math"/>
              <w:color w:val="202124"/>
              <w:sz w:val="20"/>
              <w:szCs w:val="20"/>
              <w:highlight w:val="white"/>
            </w:rPr>
            <m:t>Expression</m:t>
          </m:r>
          <m:r>
            <w:rPr>
              <w:rFonts w:ascii="Cambria Math" w:hAnsi="Cambria Math"/>
              <w:sz w:val="20"/>
              <w:szCs w:val="20"/>
            </w:rPr>
            <m:t>〉</m:t>
          </m:r>
          <m:r>
            <w:rPr>
              <w:rFonts w:ascii="Cambria Math" w:eastAsia="Cambria Math" w:hAnsi="Cambria Math" w:cs="Cambria Math"/>
              <w:sz w:val="20"/>
              <w:szCs w:val="20"/>
            </w:rPr>
            <m:t xml:space="preserve"> </m:t>
          </m:r>
        </m:oMath>
      </m:oMathPara>
    </w:p>
    <w:p w14:paraId="0D7CA1EA" w14:textId="30B78F97" w:rsidR="004D2C3A" w:rsidRPr="00984EE3" w:rsidRDefault="00AD600A" w:rsidP="003D72EC">
      <w:pPr>
        <w:ind w:left="720"/>
        <w:jc w:val="both"/>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color w:val="202124"/>
                  <w:sz w:val="20"/>
                  <w:szCs w:val="20"/>
                  <w:highlight w:val="white"/>
                </w:rPr>
                <m:t>LOO</m:t>
              </m:r>
              <m:r>
                <w:rPr>
                  <w:rFonts w:ascii="Cambria Math" w:eastAsia="Cambria Math" w:hAnsi="Cambria Math" w:cs="Cambria Math"/>
                  <w:sz w:val="20"/>
                  <w:szCs w:val="20"/>
                </w:rPr>
                <m:t>P_Body</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Statement</m:t>
          </m:r>
          <m:r>
            <w:rPr>
              <w:rFonts w:ascii="Cambria Math" w:hAnsi="Cambria Math"/>
              <w:sz w:val="20"/>
              <w:szCs w:val="20"/>
            </w:rPr>
            <m:t>〉</m:t>
          </m:r>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m:t>
              </m:r>
            </m:e>
          </m:d>
          <m:r>
            <w:rPr>
              <w:rFonts w:ascii="Cambria Math" w:eastAsia="Cambria Math" w:hAnsi="Cambria Math" w:cs="Cambria Math"/>
              <w:sz w:val="20"/>
              <w:szCs w:val="20"/>
            </w:rPr>
            <m:t xml:space="preserve"> </m:t>
          </m:r>
        </m:oMath>
      </m:oMathPara>
    </w:p>
    <w:p w14:paraId="015C55A5" w14:textId="43B831E5" w:rsidR="004D2C3A" w:rsidRPr="00984EE3" w:rsidRDefault="00AD600A" w:rsidP="003D72EC">
      <w:pPr>
        <w:ind w:left="720"/>
        <w:jc w:val="both"/>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color w:val="202124"/>
                  <w:sz w:val="20"/>
                  <w:szCs w:val="20"/>
                  <w:highlight w:val="white"/>
                </w:rPr>
                <m:t>I</m:t>
              </m:r>
              <m:r>
                <w:rPr>
                  <w:rFonts w:ascii="Cambria Math" w:eastAsia="Cambria Math" w:hAnsi="Cambria Math" w:cs="Cambria Math"/>
                  <w:sz w:val="20"/>
                  <w:szCs w:val="20"/>
                </w:rPr>
                <m:t>F_Body</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Statement</m:t>
          </m:r>
          <m:r>
            <w:rPr>
              <w:rFonts w:ascii="Cambria Math" w:hAnsi="Cambria Math"/>
              <w:sz w:val="20"/>
              <w:szCs w:val="20"/>
            </w:rPr>
            <m:t>〉</m:t>
          </m:r>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m:t>
              </m:r>
            </m:e>
          </m:d>
        </m:oMath>
      </m:oMathPara>
    </w:p>
    <w:p w14:paraId="4E4E40EE" w14:textId="67095374" w:rsidR="004D2C3A" w:rsidRPr="00984EE3" w:rsidRDefault="00AD600A" w:rsidP="003D72EC">
      <w:pPr>
        <w:ind w:left="720"/>
        <w:jc w:val="both"/>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color w:val="202124"/>
                  <w:sz w:val="20"/>
                  <w:szCs w:val="20"/>
                  <w:highlight w:val="white"/>
                </w:rPr>
                <m:t>Expression</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variable</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value</m:t>
          </m:r>
          <m:r>
            <w:rPr>
              <w:rFonts w:ascii="Cambria Math" w:hAnsi="Cambria Math"/>
              <w:sz w:val="20"/>
              <w:szCs w:val="20"/>
            </w:rPr>
            <m:t>〉</m:t>
          </m:r>
          <m:r>
            <w:rPr>
              <w:rFonts w:ascii="Cambria Math" w:eastAsia="Cambria Math" w:hAnsi="Cambria Math" w:cs="Cambria Math"/>
              <w:sz w:val="20"/>
              <w:szCs w:val="20"/>
            </w:rPr>
            <m:t xml:space="preserve"> ) |(</m:t>
          </m:r>
          <m:r>
            <w:rPr>
              <w:rFonts w:ascii="Cambria Math" w:hAnsi="Cambria Math"/>
              <w:sz w:val="20"/>
              <w:szCs w:val="20"/>
            </w:rPr>
            <m:t>〈</m:t>
          </m:r>
          <m:r>
            <w:rPr>
              <w:rFonts w:ascii="Cambria Math" w:eastAsia="Cambria Math" w:hAnsi="Cambria Math" w:cs="Cambria Math"/>
              <w:sz w:val="20"/>
              <w:szCs w:val="20"/>
            </w:rPr>
            <m:t>variable</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value</m:t>
          </m:r>
          <m:r>
            <w:rPr>
              <w:rFonts w:ascii="Cambria Math" w:hAnsi="Cambria Math"/>
              <w:sz w:val="20"/>
              <w:szCs w:val="20"/>
            </w:rPr>
            <m:t>〉</m:t>
          </m:r>
          <m:r>
            <w:rPr>
              <w:rFonts w:ascii="Cambria Math" w:eastAsia="Cambria Math" w:hAnsi="Cambria Math" w:cs="Cambria Math"/>
              <w:sz w:val="20"/>
              <w:szCs w:val="20"/>
            </w:rPr>
            <m:t xml:space="preserve"> ) </m:t>
          </m:r>
          <m:r>
            <w:rPr>
              <w:rFonts w:ascii="Cambria Math" w:hAnsi="Cambria Math"/>
              <w:sz w:val="20"/>
              <w:szCs w:val="20"/>
            </w:rPr>
            <m:t>〈</m:t>
          </m:r>
          <m:r>
            <w:rPr>
              <w:rFonts w:ascii="Cambria Math" w:eastAsia="Cambria Math" w:hAnsi="Cambria Math" w:cs="Cambria Math"/>
              <w:sz w:val="20"/>
              <w:szCs w:val="20"/>
            </w:rPr>
            <m:t>operator</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color w:val="202124"/>
              <w:sz w:val="20"/>
              <w:szCs w:val="20"/>
              <w:highlight w:val="white"/>
            </w:rPr>
            <m:t>Expression</m:t>
          </m:r>
          <m:r>
            <w:rPr>
              <w:rFonts w:ascii="Cambria Math" w:hAnsi="Cambria Math"/>
              <w:sz w:val="20"/>
              <w:szCs w:val="20"/>
            </w:rPr>
            <m:t>〉</m:t>
          </m:r>
        </m:oMath>
      </m:oMathPara>
    </w:p>
    <w:p w14:paraId="2B1DC7D3" w14:textId="05445B27" w:rsidR="004D2C3A" w:rsidRPr="00984EE3" w:rsidRDefault="00AD600A" w:rsidP="003D72EC">
      <w:pPr>
        <w:ind w:left="720"/>
        <w:jc w:val="both"/>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variable</m:t>
              </m:r>
            </m:e>
          </m:d>
          <m:r>
            <w:rPr>
              <w:rFonts w:ascii="Cambria Math" w:hAnsi="Cambria Math"/>
              <w:sz w:val="20"/>
              <w:szCs w:val="20"/>
            </w:rPr>
            <m:t>→</m:t>
          </m:r>
          <m:r>
            <w:rPr>
              <w:rFonts w:ascii="Cambria Math" w:eastAsia="Cambria Math" w:hAnsi="Cambria Math" w:cs="Cambria Math"/>
              <w:sz w:val="20"/>
              <w:szCs w:val="20"/>
            </w:rPr>
            <m:t>a|b|c|d|e|f|g|h|i|j|k|l|m|n|o|p|q|r|s|t|u|v|w|x|y|z</m:t>
          </m:r>
        </m:oMath>
      </m:oMathPara>
    </w:p>
    <w:p w14:paraId="3087B508" w14:textId="190AF850" w:rsidR="004D2C3A" w:rsidRPr="00984EE3" w:rsidRDefault="00AD600A" w:rsidP="003D72EC">
      <w:pPr>
        <w:ind w:left="720"/>
        <w:jc w:val="both"/>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value</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digit</m:t>
          </m:r>
          <m:r>
            <w:rPr>
              <w:rFonts w:ascii="Cambria Math" w:hAnsi="Cambria Math"/>
              <w:sz w:val="20"/>
              <w:szCs w:val="20"/>
            </w:rPr>
            <m:t>〉</m:t>
          </m:r>
          <m:r>
            <w:rPr>
              <w:rFonts w:ascii="Cambria Math" w:eastAsia="Cambria Math" w:hAnsi="Cambria Math" w:cs="Cambria Math"/>
              <w:sz w:val="20"/>
              <w:szCs w:val="20"/>
            </w:rPr>
            <m:t xml:space="preserve"> | </m:t>
          </m:r>
          <m:r>
            <w:rPr>
              <w:rFonts w:ascii="Cambria Math" w:hAnsi="Cambria Math"/>
              <w:sz w:val="20"/>
              <w:szCs w:val="20"/>
            </w:rPr>
            <m:t>〈</m:t>
          </m:r>
          <m:r>
            <w:rPr>
              <w:rFonts w:ascii="Cambria Math" w:eastAsia="Cambria Math" w:hAnsi="Cambria Math" w:cs="Cambria Math"/>
              <w:sz w:val="20"/>
              <w:szCs w:val="20"/>
            </w:rPr>
            <m:t>digit</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value</m:t>
          </m:r>
          <m:r>
            <w:rPr>
              <w:rFonts w:ascii="Cambria Math" w:hAnsi="Cambria Math"/>
              <w:sz w:val="20"/>
              <w:szCs w:val="20"/>
            </w:rPr>
            <m:t>〉</m:t>
          </m:r>
          <m:r>
            <w:rPr>
              <w:rFonts w:ascii="Cambria Math" w:eastAsia="Cambria Math" w:hAnsi="Cambria Math" w:cs="Cambria Math"/>
              <w:sz w:val="20"/>
              <w:szCs w:val="20"/>
            </w:rPr>
            <m:t xml:space="preserve"> </m:t>
          </m:r>
        </m:oMath>
      </m:oMathPara>
    </w:p>
    <w:p w14:paraId="6138C367" w14:textId="3ABCD52F" w:rsidR="004D2C3A" w:rsidRPr="00984EE3" w:rsidRDefault="00AD600A" w:rsidP="003D72EC">
      <w:pPr>
        <w:ind w:left="720"/>
        <w:jc w:val="both"/>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operator</m:t>
              </m:r>
            </m:e>
          </m:d>
          <m:r>
            <w:rPr>
              <w:rFonts w:ascii="Cambria Math" w:eastAsia="Cambria Math" w:hAnsi="Cambria Math" w:cs="Cambria Math"/>
              <w:sz w:val="20"/>
              <w:szCs w:val="20"/>
            </w:rPr>
            <m:t xml:space="preserve">→+| -| *| / </m:t>
          </m:r>
        </m:oMath>
      </m:oMathPara>
    </w:p>
    <w:p w14:paraId="59AD3BE7" w14:textId="789D99BE" w:rsidR="004D2C3A" w:rsidRPr="00984EE3" w:rsidRDefault="00AD600A" w:rsidP="003D72EC">
      <w:pPr>
        <w:ind w:left="720"/>
        <w:jc w:val="both"/>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digit</m:t>
              </m:r>
            </m:e>
          </m:d>
          <m:r>
            <w:rPr>
              <w:rFonts w:ascii="Cambria Math" w:eastAsia="Cambria Math" w:hAnsi="Cambria Math" w:cs="Cambria Math"/>
              <w:sz w:val="20"/>
              <w:szCs w:val="20"/>
            </w:rPr>
            <m:t>→0|1|2|3|5|6|7|8|9|10</m:t>
          </m:r>
        </m:oMath>
      </m:oMathPara>
    </w:p>
    <w:p w14:paraId="32519807" w14:textId="24501C14" w:rsidR="004D2C3A" w:rsidRPr="00984EE3" w:rsidRDefault="00AD600A" w:rsidP="008C298C">
      <w:pPr>
        <w:ind w:left="720"/>
        <w:jc w:val="both"/>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logical_operator</m:t>
              </m:r>
            </m:e>
          </m:d>
          <m:r>
            <w:rPr>
              <w:rFonts w:ascii="Cambria Math" w:eastAsia="Cambria Math" w:hAnsi="Cambria Math" w:cs="Cambria Math"/>
              <w:sz w:val="20"/>
              <w:szCs w:val="20"/>
            </w:rPr>
            <m:t xml:space="preserve">→==| &lt;&lt;| &gt;&gt; | &lt;= | &gt;= | != </m:t>
          </m:r>
        </m:oMath>
      </m:oMathPara>
    </w:p>
    <w:p w14:paraId="7A4BA609" w14:textId="77777777" w:rsidR="008C298C" w:rsidRPr="008C298C" w:rsidRDefault="008C298C" w:rsidP="008C298C">
      <w:pPr>
        <w:ind w:left="720"/>
        <w:jc w:val="both"/>
        <w:rPr>
          <w:rFonts w:ascii="Cambria Math" w:eastAsia="Cambria Math" w:hAnsi="Cambria Math" w:cs="Cambria Math"/>
          <w:sz w:val="20"/>
          <w:szCs w:val="20"/>
        </w:rPr>
      </w:pPr>
    </w:p>
    <w:p w14:paraId="18A224EF" w14:textId="77777777" w:rsidR="00C84660" w:rsidRDefault="00C84660" w:rsidP="00C84660">
      <w:pPr>
        <w:pStyle w:val="Heading2"/>
      </w:pPr>
      <w:bookmarkStart w:id="13" w:name="_Toc102942121"/>
      <w:r>
        <w:t>Header Based Grammar (HBG)</w:t>
      </w:r>
      <w:bookmarkEnd w:id="13"/>
    </w:p>
    <w:p w14:paraId="3DDEED27" w14:textId="5EA5BC2E" w:rsidR="00FB7079" w:rsidRDefault="00C84660">
      <w:r>
        <w:tab/>
      </w:r>
      <w:r w:rsidR="00A328CB">
        <w:t xml:space="preserve">For this </w:t>
      </w:r>
      <w:r w:rsidR="007B53CF">
        <w:t xml:space="preserve">type of </w:t>
      </w:r>
      <w:r w:rsidR="00585B3C">
        <w:t>grammar</w:t>
      </w:r>
      <w:r w:rsidR="007B53CF">
        <w:t xml:space="preserve">, each statement has a header that denotes what type of instruction the </w:t>
      </w:r>
      <w:r w:rsidR="00BF31A0">
        <w:t xml:space="preserve">statement will do. For example, </w:t>
      </w:r>
      <w:r w:rsidR="00D62CBD">
        <w:t xml:space="preserve">an </w:t>
      </w:r>
      <w:r w:rsidR="00D62CBD">
        <w:rPr>
          <w:i/>
          <w:iCs/>
        </w:rPr>
        <w:t>assignment</w:t>
      </w:r>
      <w:r w:rsidR="00D62CBD">
        <w:t xml:space="preserve"> statement would</w:t>
      </w:r>
      <w:r w:rsidR="00144E44">
        <w:t xml:space="preserve"> be written as</w:t>
      </w:r>
      <w:r w:rsidR="00D301CA">
        <w:t xml:space="preserve"> </w:t>
      </w:r>
      <w:r w:rsidR="002F0CCC">
        <w:t>“</w:t>
      </w:r>
      <w:r w:rsidR="00D301CA">
        <w:t>ASGN a = 10</w:t>
      </w:r>
      <w:r w:rsidR="003F6B5E">
        <w:t>;</w:t>
      </w:r>
      <w:r w:rsidR="002F0CCC">
        <w:t>”.</w:t>
      </w:r>
      <w:r w:rsidR="00823220">
        <w:t xml:space="preserve"> This theoretically allows for </w:t>
      </w:r>
      <w:r w:rsidR="00C11F77">
        <w:t xml:space="preserve">statements to easily be parsed based on their header without much </w:t>
      </w:r>
      <w:r w:rsidR="00224BB2">
        <w:t>fuss and</w:t>
      </w:r>
      <w:r w:rsidR="00C11F77">
        <w:t xml:space="preserve"> allows for them to easily be sorted into </w:t>
      </w:r>
      <w:r w:rsidR="00067EE5">
        <w:t xml:space="preserve">a </w:t>
      </w:r>
      <w:r w:rsidR="00224BB2">
        <w:t>syntax tree</w:t>
      </w:r>
      <w:r w:rsidR="00D54556">
        <w:t xml:space="preserve">. </w:t>
      </w:r>
      <w:r w:rsidR="00A94B77">
        <w:t>The following BNF shows</w:t>
      </w:r>
      <w:r w:rsidR="00D75257">
        <w:t xml:space="preserve"> the syntax of a language that follows </w:t>
      </w:r>
      <w:r w:rsidR="00B60272">
        <w:t>HBG</w:t>
      </w:r>
      <w:r w:rsidR="00A176F3">
        <w:t>:</w:t>
      </w:r>
    </w:p>
    <w:p w14:paraId="2E7AADED" w14:textId="30F08B88" w:rsidR="00D54556" w:rsidRPr="00984EE3" w:rsidRDefault="00AD600A" w:rsidP="00D54556">
      <w:pPr>
        <w:ind w:left="720"/>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Program</m:t>
              </m:r>
            </m:e>
          </m:d>
          <m:r>
            <w:rPr>
              <w:rFonts w:ascii="Cambria Math" w:eastAsia="Cambria Math" w:hAnsi="Cambria Math" w:cs="Cambria Math"/>
              <w:sz w:val="20"/>
              <w:szCs w:val="20"/>
            </w:rPr>
            <m:t xml:space="preserve">→START  </m:t>
          </m:r>
          <m:r>
            <w:rPr>
              <w:rFonts w:ascii="Cambria Math" w:hAnsi="Cambria Math"/>
              <w:sz w:val="20"/>
              <w:szCs w:val="20"/>
            </w:rPr>
            <m:t>〈</m:t>
          </m:r>
          <m:r>
            <w:rPr>
              <w:rFonts w:ascii="Cambria Math" w:eastAsia="Cambria Math" w:hAnsi="Cambria Math" w:cs="Cambria Math"/>
              <w:sz w:val="20"/>
              <w:szCs w:val="20"/>
            </w:rPr>
            <m:t>Body</m:t>
          </m:r>
          <m:r>
            <w:rPr>
              <w:rFonts w:ascii="Cambria Math" w:hAnsi="Cambria Math"/>
              <w:sz w:val="20"/>
              <w:szCs w:val="20"/>
            </w:rPr>
            <m:t>〉</m:t>
          </m:r>
        </m:oMath>
      </m:oMathPara>
    </w:p>
    <w:p w14:paraId="336F348A" w14:textId="56A72911" w:rsidR="00D54556" w:rsidRPr="00984EE3" w:rsidRDefault="00AD600A" w:rsidP="00D54556">
      <w:pPr>
        <w:ind w:left="720"/>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Body</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Statement</m:t>
          </m:r>
          <m:r>
            <w:rPr>
              <w:rFonts w:ascii="Cambria Math" w:hAnsi="Cambria Math"/>
              <w:sz w:val="20"/>
              <w:szCs w:val="20"/>
            </w:rPr>
            <m:t>〉</m:t>
          </m:r>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m:t>
              </m:r>
            </m:e>
          </m:d>
          <m:r>
            <w:rPr>
              <w:rFonts w:ascii="Cambria Math" w:eastAsia="Cambria Math" w:hAnsi="Cambria Math" w:cs="Cambria Math"/>
              <w:sz w:val="20"/>
              <w:szCs w:val="20"/>
            </w:rPr>
            <m:t xml:space="preserve"> |  </m:t>
          </m:r>
          <m:r>
            <w:rPr>
              <w:rFonts w:ascii="Cambria Math" w:hAnsi="Cambria Math"/>
              <w:sz w:val="20"/>
              <w:szCs w:val="20"/>
            </w:rPr>
            <m:t>〈</m:t>
          </m:r>
          <m:r>
            <w:rPr>
              <w:rFonts w:ascii="Cambria Math" w:eastAsia="Cambria Math" w:hAnsi="Cambria Math" w:cs="Cambria Math"/>
              <w:sz w:val="20"/>
              <w:szCs w:val="20"/>
            </w:rPr>
            <m:t>Statement</m:t>
          </m:r>
          <m:r>
            <w:rPr>
              <w:rFonts w:ascii="Cambria Math" w:hAnsi="Cambria Math"/>
              <w:sz w:val="20"/>
              <w:szCs w:val="20"/>
            </w:rPr>
            <m:t>〉</m:t>
          </m:r>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m:t>
              </m:r>
            </m:e>
          </m:d>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Body</m:t>
          </m:r>
          <m:r>
            <w:rPr>
              <w:rFonts w:ascii="Cambria Math" w:hAnsi="Cambria Math"/>
              <w:sz w:val="20"/>
              <w:szCs w:val="20"/>
            </w:rPr>
            <m:t>〉</m:t>
          </m:r>
        </m:oMath>
      </m:oMathPara>
    </w:p>
    <w:p w14:paraId="4C3F6AFF" w14:textId="3F219DC0" w:rsidR="00D54556" w:rsidRPr="00984EE3" w:rsidRDefault="00AD600A" w:rsidP="00D54556">
      <w:pPr>
        <w:ind w:left="720"/>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Statement</m:t>
              </m:r>
            </m:e>
          </m:d>
          <m:r>
            <w:rPr>
              <w:rFonts w:ascii="Cambria Math" w:eastAsia="Cambria Math" w:hAnsi="Cambria Math" w:cs="Cambria Math"/>
              <w:sz w:val="20"/>
              <w:szCs w:val="20"/>
            </w:rPr>
            <m:t xml:space="preserve">→( CMND  </m:t>
          </m:r>
          <m:r>
            <w:rPr>
              <w:rFonts w:ascii="Cambria Math" w:hAnsi="Cambria Math"/>
              <w:sz w:val="20"/>
              <w:szCs w:val="20"/>
            </w:rPr>
            <m:t>〈</m:t>
          </m:r>
          <m:r>
            <w:rPr>
              <w:rFonts w:ascii="Cambria Math" w:eastAsia="Cambria Math" w:hAnsi="Cambria Math" w:cs="Cambria Math"/>
              <w:sz w:val="20"/>
              <w:szCs w:val="20"/>
            </w:rPr>
            <m:t>Command</m:t>
          </m:r>
          <m:r>
            <w:rPr>
              <w:rFonts w:ascii="Cambria Math" w:hAnsi="Cambria Math"/>
              <w:sz w:val="20"/>
              <w:szCs w:val="20"/>
            </w:rPr>
            <m:t>〉</m:t>
          </m:r>
          <m:r>
            <w:rPr>
              <w:rFonts w:ascii="Cambria Math" w:eastAsia="Cambria Math" w:hAnsi="Cambria Math" w:cs="Cambria Math"/>
              <w:sz w:val="20"/>
              <w:szCs w:val="20"/>
            </w:rPr>
            <m:t xml:space="preserve"> | BLOK </m:t>
          </m:r>
          <m:r>
            <w:rPr>
              <w:rFonts w:ascii="Cambria Math" w:hAnsi="Cambria Math"/>
              <w:sz w:val="20"/>
              <w:szCs w:val="20"/>
            </w:rPr>
            <m:t>〈</m:t>
          </m:r>
          <m:r>
            <w:rPr>
              <w:rFonts w:ascii="Cambria Math" w:eastAsia="Cambria Math" w:hAnsi="Cambria Math" w:cs="Cambria Math"/>
              <w:sz w:val="20"/>
              <w:szCs w:val="20"/>
            </w:rPr>
            <m:t>Block</m:t>
          </m:r>
          <m:r>
            <w:rPr>
              <w:rFonts w:ascii="Cambria Math" w:hAnsi="Cambria Math"/>
              <w:sz w:val="20"/>
              <w:szCs w:val="20"/>
            </w:rPr>
            <m:t>〉</m:t>
          </m:r>
          <m:r>
            <w:rPr>
              <w:rFonts w:ascii="Cambria Math" w:eastAsia="Cambria Math" w:hAnsi="Cambria Math" w:cs="Cambria Math"/>
              <w:sz w:val="20"/>
              <w:szCs w:val="20"/>
            </w:rPr>
            <m:t xml:space="preserve"> )  </m:t>
          </m:r>
        </m:oMath>
      </m:oMathPara>
    </w:p>
    <w:p w14:paraId="37F8A2D0" w14:textId="38320A7C" w:rsidR="00D54556" w:rsidRPr="00984EE3" w:rsidRDefault="00AD600A" w:rsidP="00D54556">
      <w:pPr>
        <w:ind w:left="720"/>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Command</m:t>
              </m:r>
            </m:e>
          </m:d>
          <m:r>
            <w:rPr>
              <w:rFonts w:ascii="Cambria Math" w:eastAsia="Cambria Math" w:hAnsi="Cambria Math" w:cs="Cambria Math"/>
              <w:sz w:val="20"/>
              <w:szCs w:val="20"/>
            </w:rPr>
            <m:t xml:space="preserve">→PRNT  </m:t>
          </m:r>
          <m:r>
            <w:rPr>
              <w:rFonts w:ascii="Cambria Math" w:hAnsi="Cambria Math"/>
              <w:sz w:val="20"/>
              <w:szCs w:val="20"/>
            </w:rPr>
            <m:t>〈</m:t>
          </m:r>
          <m:r>
            <w:rPr>
              <w:rFonts w:ascii="Cambria Math" w:eastAsia="Cambria Math" w:hAnsi="Cambria Math" w:cs="Cambria Math"/>
              <w:sz w:val="20"/>
              <w:szCs w:val="20"/>
            </w:rPr>
            <m:t>Print</m:t>
          </m:r>
          <m:r>
            <w:rPr>
              <w:rFonts w:ascii="Cambria Math" w:hAnsi="Cambria Math"/>
              <w:sz w:val="20"/>
              <w:szCs w:val="20"/>
            </w:rPr>
            <m:t>〉</m:t>
          </m:r>
          <m:r>
            <w:rPr>
              <w:rFonts w:ascii="Cambria Math" w:eastAsia="Cambria Math" w:hAnsi="Cambria Math" w:cs="Cambria Math"/>
              <w:sz w:val="20"/>
              <w:szCs w:val="20"/>
            </w:rPr>
            <m:t xml:space="preserve"> | ASNG </m:t>
          </m:r>
          <m:r>
            <w:rPr>
              <w:rFonts w:ascii="Cambria Math" w:hAnsi="Cambria Math"/>
              <w:sz w:val="20"/>
              <w:szCs w:val="20"/>
            </w:rPr>
            <m:t>〈</m:t>
          </m:r>
          <m:r>
            <w:rPr>
              <w:rFonts w:ascii="Cambria Math" w:eastAsia="Cambria Math" w:hAnsi="Cambria Math" w:cs="Cambria Math"/>
              <w:sz w:val="20"/>
              <w:szCs w:val="20"/>
            </w:rPr>
            <m:t>Assigment</m:t>
          </m:r>
          <m:r>
            <w:rPr>
              <w:rFonts w:ascii="Cambria Math" w:hAnsi="Cambria Math"/>
              <w:sz w:val="20"/>
              <w:szCs w:val="20"/>
            </w:rPr>
            <m:t>〉</m:t>
          </m:r>
          <m:r>
            <w:rPr>
              <w:rFonts w:ascii="Cambria Math" w:eastAsia="Cambria Math" w:hAnsi="Cambria Math" w:cs="Cambria Math"/>
              <w:sz w:val="20"/>
              <w:szCs w:val="20"/>
            </w:rPr>
            <m:t xml:space="preserve">  </m:t>
          </m:r>
        </m:oMath>
      </m:oMathPara>
    </w:p>
    <w:p w14:paraId="588AC7CC" w14:textId="4380D228" w:rsidR="00D54556" w:rsidRPr="00984EE3" w:rsidRDefault="00AD600A" w:rsidP="00D54556">
      <w:pPr>
        <w:ind w:left="720"/>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Block</m:t>
              </m:r>
            </m:e>
          </m:d>
          <m:r>
            <w:rPr>
              <w:rFonts w:ascii="Cambria Math" w:eastAsia="Cambria Math" w:hAnsi="Cambria Math" w:cs="Cambria Math"/>
              <w:sz w:val="20"/>
              <w:szCs w:val="20"/>
            </w:rPr>
            <m:t xml:space="preserve">→IF  </m:t>
          </m:r>
          <m:r>
            <w:rPr>
              <w:rFonts w:ascii="Cambria Math" w:hAnsi="Cambria Math"/>
              <w:sz w:val="20"/>
              <w:szCs w:val="20"/>
            </w:rPr>
            <m:t>〈</m:t>
          </m:r>
          <m:r>
            <w:rPr>
              <w:rFonts w:ascii="Cambria Math" w:eastAsia="Cambria Math" w:hAnsi="Cambria Math" w:cs="Cambria Math"/>
              <w:sz w:val="20"/>
              <w:szCs w:val="20"/>
            </w:rPr>
            <m:t>If</m:t>
          </m:r>
          <m:r>
            <w:rPr>
              <w:rFonts w:ascii="Cambria Math" w:hAnsi="Cambria Math"/>
              <w:sz w:val="20"/>
              <w:szCs w:val="20"/>
            </w:rPr>
            <m:t>〉</m:t>
          </m:r>
          <m:r>
            <w:rPr>
              <w:rFonts w:ascii="Cambria Math" w:eastAsia="Cambria Math" w:hAnsi="Cambria Math" w:cs="Cambria Math"/>
              <w:sz w:val="20"/>
              <w:szCs w:val="20"/>
            </w:rPr>
            <m:t xml:space="preserve"> |   LOOP </m:t>
          </m:r>
          <m:r>
            <w:rPr>
              <w:rFonts w:ascii="Cambria Math" w:hAnsi="Cambria Math"/>
              <w:sz w:val="20"/>
              <w:szCs w:val="20"/>
            </w:rPr>
            <m:t>〈</m:t>
          </m:r>
          <m:r>
            <w:rPr>
              <w:rFonts w:ascii="Cambria Math" w:eastAsia="Cambria Math" w:hAnsi="Cambria Math" w:cs="Cambria Math"/>
              <w:sz w:val="20"/>
              <w:szCs w:val="20"/>
            </w:rPr>
            <m:t>Loop</m:t>
          </m:r>
          <m:r>
            <w:rPr>
              <w:rFonts w:ascii="Cambria Math" w:hAnsi="Cambria Math"/>
              <w:sz w:val="20"/>
              <w:szCs w:val="20"/>
            </w:rPr>
            <m:t>〉</m:t>
          </m:r>
        </m:oMath>
      </m:oMathPara>
    </w:p>
    <w:p w14:paraId="5F1FCCD3" w14:textId="3F7328B1" w:rsidR="00D54556" w:rsidRPr="00984EE3" w:rsidRDefault="00AD600A" w:rsidP="00D54556">
      <w:pPr>
        <w:ind w:left="720"/>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Print</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Expression</m:t>
          </m:r>
          <m:r>
            <w:rPr>
              <w:rFonts w:ascii="Cambria Math" w:hAnsi="Cambria Math"/>
              <w:sz w:val="20"/>
              <w:szCs w:val="20"/>
            </w:rPr>
            <m:t>〉</m:t>
          </m:r>
        </m:oMath>
      </m:oMathPara>
    </w:p>
    <w:p w14:paraId="6201B42F" w14:textId="0893B701" w:rsidR="00D54556" w:rsidRPr="00984EE3" w:rsidRDefault="00AD600A" w:rsidP="00D54556">
      <w:pPr>
        <w:ind w:left="720"/>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Assigment</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Varible</m:t>
          </m:r>
          <m:r>
            <w:rPr>
              <w:rFonts w:ascii="Cambria Math" w:hAnsi="Cambria Math"/>
              <w:sz w:val="20"/>
              <w:szCs w:val="20"/>
            </w:rPr>
            <m:t>〉</m:t>
          </m:r>
          <m:r>
            <w:rPr>
              <w:rFonts w:ascii="Cambria Math" w:eastAsia="Cambria Math" w:hAnsi="Cambria Math" w:cs="Cambria Math"/>
              <w:sz w:val="20"/>
              <w:szCs w:val="20"/>
            </w:rPr>
            <m:t xml:space="preserve"> = </m:t>
          </m:r>
          <m:r>
            <w:rPr>
              <w:rFonts w:ascii="Cambria Math" w:hAnsi="Cambria Math"/>
              <w:sz w:val="20"/>
              <w:szCs w:val="20"/>
            </w:rPr>
            <m:t>〈</m:t>
          </m:r>
          <m:r>
            <w:rPr>
              <w:rFonts w:ascii="Cambria Math" w:eastAsia="Cambria Math" w:hAnsi="Cambria Math" w:cs="Cambria Math"/>
              <w:sz w:val="20"/>
              <w:szCs w:val="20"/>
            </w:rPr>
            <m:t>Expression</m:t>
          </m:r>
          <m:r>
            <w:rPr>
              <w:rFonts w:ascii="Cambria Math" w:hAnsi="Cambria Math"/>
              <w:sz w:val="20"/>
              <w:szCs w:val="20"/>
            </w:rPr>
            <m:t>〉</m:t>
          </m:r>
        </m:oMath>
      </m:oMathPara>
    </w:p>
    <w:p w14:paraId="766A60BD" w14:textId="366C6E6B" w:rsidR="00D54556" w:rsidRPr="00984EE3" w:rsidRDefault="00AD600A" w:rsidP="00D54556">
      <w:pPr>
        <w:ind w:left="720"/>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If</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Expression</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Logical_Operator</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Expression</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Construct_Body</m:t>
          </m:r>
          <m:r>
            <w:rPr>
              <w:rFonts w:ascii="Cambria Math" w:hAnsi="Cambria Math"/>
              <w:sz w:val="20"/>
              <w:szCs w:val="20"/>
            </w:rPr>
            <m:t>〉</m:t>
          </m:r>
        </m:oMath>
      </m:oMathPara>
    </w:p>
    <w:p w14:paraId="6A0E218D" w14:textId="79C67D3B" w:rsidR="00D54556" w:rsidRPr="00984EE3" w:rsidRDefault="00AD600A" w:rsidP="00D54556">
      <w:pPr>
        <w:ind w:left="720"/>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LOOP</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Expression</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Construct_Body</m:t>
          </m:r>
          <m:r>
            <w:rPr>
              <w:rFonts w:ascii="Cambria Math" w:hAnsi="Cambria Math"/>
              <w:sz w:val="20"/>
              <w:szCs w:val="20"/>
            </w:rPr>
            <m:t>〉</m:t>
          </m:r>
        </m:oMath>
      </m:oMathPara>
    </w:p>
    <w:p w14:paraId="3B2A17D5" w14:textId="15707896" w:rsidR="00D54556" w:rsidRPr="00984EE3" w:rsidRDefault="00D54556" w:rsidP="00D54556">
      <w:pPr>
        <w:ind w:left="720"/>
        <w:rPr>
          <w:sz w:val="20"/>
          <w:szCs w:val="20"/>
        </w:rPr>
      </w:pPr>
      <m:oMathPara>
        <m:oMathParaPr>
          <m:jc m:val="left"/>
        </m:oMathParaPr>
        <m:oMath>
          <m:r>
            <w:rPr>
              <w:rFonts w:ascii="Cambria Math" w:hAnsi="Cambria Math"/>
              <w:sz w:val="20"/>
              <w:szCs w:val="20"/>
            </w:rPr>
            <m:t>〈</m:t>
          </m:r>
          <m:r>
            <w:rPr>
              <w:rFonts w:ascii="Cambria Math" w:eastAsia="Cambria Math" w:hAnsi="Cambria Math" w:cs="Cambria Math"/>
              <w:sz w:val="20"/>
              <w:szCs w:val="20"/>
            </w:rPr>
            <m:t>Construct_Body</m:t>
          </m:r>
          <m:r>
            <w:rPr>
              <w:rFonts w:ascii="Cambria Math" w:hAnsi="Cambria Math"/>
              <w:sz w:val="20"/>
              <w:szCs w:val="20"/>
            </w:rPr>
            <m:t>〉</m:t>
          </m:r>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Statement</m:t>
          </m:r>
          <m:r>
            <w:rPr>
              <w:rFonts w:ascii="Cambria Math" w:hAnsi="Cambria Math"/>
              <w:sz w:val="20"/>
              <w:szCs w:val="20"/>
            </w:rPr>
            <m:t>〉</m:t>
          </m:r>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m:t>
              </m:r>
            </m:e>
          </m:d>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Construct_Body</m:t>
          </m:r>
          <m:r>
            <w:rPr>
              <w:rFonts w:ascii="Cambria Math" w:hAnsi="Cambria Math"/>
              <w:sz w:val="20"/>
              <w:szCs w:val="20"/>
            </w:rPr>
            <m:t>〉</m:t>
          </m:r>
        </m:oMath>
      </m:oMathPara>
    </w:p>
    <w:p w14:paraId="58E118A6" w14:textId="629BD0BF" w:rsidR="00D54556" w:rsidRPr="00984EE3" w:rsidRDefault="00AD600A" w:rsidP="00D54556">
      <w:pPr>
        <w:ind w:left="720"/>
        <w:rPr>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color w:val="202124"/>
                  <w:sz w:val="20"/>
                  <w:szCs w:val="20"/>
                  <w:highlight w:val="white"/>
                </w:rPr>
                <m:t>Expression</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Variable</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Value</m:t>
          </m:r>
          <m:r>
            <w:rPr>
              <w:rFonts w:ascii="Cambria Math" w:hAnsi="Cambria Math"/>
              <w:sz w:val="20"/>
              <w:szCs w:val="20"/>
            </w:rPr>
            <m:t>〉</m:t>
          </m:r>
          <m:r>
            <w:rPr>
              <w:rFonts w:ascii="Cambria Math" w:eastAsia="Cambria Math" w:hAnsi="Cambria Math" w:cs="Cambria Math"/>
              <w:sz w:val="20"/>
              <w:szCs w:val="20"/>
            </w:rPr>
            <m:t xml:space="preserve"> ) | (</m:t>
          </m:r>
          <m:r>
            <w:rPr>
              <w:rFonts w:ascii="Cambria Math" w:hAnsi="Cambria Math"/>
              <w:sz w:val="20"/>
              <w:szCs w:val="20"/>
            </w:rPr>
            <m:t>〈</m:t>
          </m:r>
          <m:r>
            <w:rPr>
              <w:rFonts w:ascii="Cambria Math" w:eastAsia="Cambria Math" w:hAnsi="Cambria Math" w:cs="Cambria Math"/>
              <w:sz w:val="20"/>
              <w:szCs w:val="20"/>
            </w:rPr>
            <m:t>Variable</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Value</m:t>
          </m:r>
          <m:r>
            <w:rPr>
              <w:rFonts w:ascii="Cambria Math" w:hAnsi="Cambria Math"/>
              <w:sz w:val="20"/>
              <w:szCs w:val="20"/>
            </w:rPr>
            <m:t>〉</m:t>
          </m:r>
          <m:r>
            <w:rPr>
              <w:rFonts w:ascii="Cambria Math" w:eastAsia="Cambria Math" w:hAnsi="Cambria Math" w:cs="Cambria Math"/>
              <w:sz w:val="20"/>
              <w:szCs w:val="20"/>
            </w:rPr>
            <m:t xml:space="preserve"> ) </m:t>
          </m:r>
          <m:r>
            <w:rPr>
              <w:rFonts w:ascii="Cambria Math" w:hAnsi="Cambria Math"/>
              <w:sz w:val="20"/>
              <w:szCs w:val="20"/>
            </w:rPr>
            <m:t>〈</m:t>
          </m:r>
          <m:r>
            <w:rPr>
              <w:rFonts w:ascii="Cambria Math" w:eastAsia="Cambria Math" w:hAnsi="Cambria Math" w:cs="Cambria Math"/>
              <w:sz w:val="20"/>
              <w:szCs w:val="20"/>
            </w:rPr>
            <m:t>Operator</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color w:val="202124"/>
              <w:sz w:val="20"/>
              <w:szCs w:val="20"/>
              <w:highlight w:val="white"/>
            </w:rPr>
            <m:t>Expression</m:t>
          </m:r>
          <m:r>
            <w:rPr>
              <w:rFonts w:ascii="Cambria Math" w:hAnsi="Cambria Math"/>
              <w:sz w:val="20"/>
              <w:szCs w:val="20"/>
            </w:rPr>
            <m:t>〉</m:t>
          </m:r>
        </m:oMath>
      </m:oMathPara>
    </w:p>
    <w:p w14:paraId="4E7B8314" w14:textId="3982E521" w:rsidR="00D54556" w:rsidRPr="00984EE3" w:rsidRDefault="00AD600A" w:rsidP="00D54556">
      <w:pPr>
        <w:ind w:left="720"/>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Variable</m:t>
              </m:r>
            </m:e>
          </m:d>
          <m:r>
            <w:rPr>
              <w:rFonts w:ascii="Cambria Math" w:eastAsia="Cambria Math" w:hAnsi="Cambria Math" w:cs="Cambria Math"/>
              <w:sz w:val="20"/>
              <w:szCs w:val="20"/>
            </w:rPr>
            <m:t>→a|b|c|d|e|f|g|h|i|j|k|l|m|n|o|p|q|r|s|t|u|v|w|x|y|z</m:t>
          </m:r>
        </m:oMath>
      </m:oMathPara>
    </w:p>
    <w:p w14:paraId="736069E2" w14:textId="7CFA7CAC" w:rsidR="00D54556" w:rsidRPr="00984EE3" w:rsidRDefault="00AD600A" w:rsidP="00D54556">
      <w:pPr>
        <w:ind w:left="720"/>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Value</m:t>
              </m:r>
            </m:e>
          </m:d>
          <m:r>
            <w:rPr>
              <w:rFonts w:ascii="Cambria Math" w:eastAsia="Cambria Math" w:hAnsi="Cambria Math" w:cs="Cambria Math"/>
              <w:sz w:val="20"/>
              <w:szCs w:val="20"/>
            </w:rPr>
            <m:t>→</m:t>
          </m:r>
          <m:r>
            <w:rPr>
              <w:rFonts w:ascii="Cambria Math" w:hAnsi="Cambria Math"/>
              <w:sz w:val="20"/>
              <w:szCs w:val="20"/>
            </w:rPr>
            <m:t>〈</m:t>
          </m:r>
          <m:r>
            <w:rPr>
              <w:rFonts w:ascii="Cambria Math" w:eastAsia="Cambria Math" w:hAnsi="Cambria Math" w:cs="Cambria Math"/>
              <w:sz w:val="20"/>
              <w:szCs w:val="20"/>
            </w:rPr>
            <m:t>Digit</m:t>
          </m:r>
          <m:r>
            <w:rPr>
              <w:rFonts w:ascii="Cambria Math" w:hAnsi="Cambria Math"/>
              <w:sz w:val="20"/>
              <w:szCs w:val="20"/>
            </w:rPr>
            <m:t>〉</m:t>
          </m:r>
          <m:r>
            <w:rPr>
              <w:rFonts w:ascii="Cambria Math" w:eastAsia="Cambria Math" w:hAnsi="Cambria Math" w:cs="Cambria Math"/>
              <w:sz w:val="20"/>
              <w:szCs w:val="20"/>
            </w:rPr>
            <m:t xml:space="preserve"> | </m:t>
          </m:r>
          <m:r>
            <w:rPr>
              <w:rFonts w:ascii="Cambria Math" w:hAnsi="Cambria Math"/>
              <w:sz w:val="20"/>
              <w:szCs w:val="20"/>
            </w:rPr>
            <m:t>〈</m:t>
          </m:r>
          <m:r>
            <w:rPr>
              <w:rFonts w:ascii="Cambria Math" w:eastAsia="Cambria Math" w:hAnsi="Cambria Math" w:cs="Cambria Math"/>
              <w:sz w:val="20"/>
              <w:szCs w:val="20"/>
            </w:rPr>
            <m:t>Digit</m:t>
          </m:r>
          <m:r>
            <w:rPr>
              <w:rFonts w:ascii="Cambria Math" w:hAnsi="Cambria Math"/>
              <w:sz w:val="20"/>
              <w:szCs w:val="20"/>
            </w:rPr>
            <m:t>〉</m:t>
          </m:r>
          <m:r>
            <w:rPr>
              <w:rFonts w:ascii="Cambria Math" w:eastAsia="Cambria Math" w:hAnsi="Cambria Math" w:cs="Cambria Math"/>
              <w:sz w:val="20"/>
              <w:szCs w:val="20"/>
            </w:rPr>
            <m:t xml:space="preserve"> </m:t>
          </m:r>
          <m:r>
            <w:rPr>
              <w:rFonts w:ascii="Cambria Math" w:hAnsi="Cambria Math"/>
              <w:sz w:val="20"/>
              <w:szCs w:val="20"/>
            </w:rPr>
            <m:t>〈</m:t>
          </m:r>
          <m:r>
            <w:rPr>
              <w:rFonts w:ascii="Cambria Math" w:eastAsia="Cambria Math" w:hAnsi="Cambria Math" w:cs="Cambria Math"/>
              <w:sz w:val="20"/>
              <w:szCs w:val="20"/>
            </w:rPr>
            <m:t>Value</m:t>
          </m:r>
          <m:r>
            <w:rPr>
              <w:rFonts w:ascii="Cambria Math" w:hAnsi="Cambria Math"/>
              <w:sz w:val="20"/>
              <w:szCs w:val="20"/>
            </w:rPr>
            <m:t>〉</m:t>
          </m:r>
          <m:r>
            <w:rPr>
              <w:rFonts w:ascii="Cambria Math" w:eastAsia="Cambria Math" w:hAnsi="Cambria Math" w:cs="Cambria Math"/>
              <w:sz w:val="20"/>
              <w:szCs w:val="20"/>
            </w:rPr>
            <m:t xml:space="preserve"> </m:t>
          </m:r>
        </m:oMath>
      </m:oMathPara>
    </w:p>
    <w:p w14:paraId="54CAF837" w14:textId="7D1F5329" w:rsidR="00D54556" w:rsidRPr="00984EE3" w:rsidRDefault="00AD600A" w:rsidP="00D54556">
      <w:pPr>
        <w:ind w:left="720"/>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Operator</m:t>
              </m:r>
            </m:e>
          </m:d>
          <m:r>
            <w:rPr>
              <w:rFonts w:ascii="Cambria Math" w:eastAsia="Cambria Math" w:hAnsi="Cambria Math" w:cs="Cambria Math"/>
              <w:sz w:val="20"/>
              <w:szCs w:val="20"/>
            </w:rPr>
            <m:t>→+</m:t>
          </m:r>
          <m:d>
            <m:dPr>
              <m:begChr m:val="|"/>
              <m:endChr m:val="|"/>
              <m:ctrlPr>
                <w:rPr>
                  <w:rFonts w:ascii="Cambria Math" w:eastAsia="Cambria Math" w:hAnsi="Cambria Math" w:cs="Cambria Math"/>
                  <w:i/>
                  <w:sz w:val="20"/>
                  <w:szCs w:val="20"/>
                </w:rPr>
              </m:ctrlPr>
            </m:dPr>
            <m:e>
              <m:r>
                <w:rPr>
                  <w:rFonts w:ascii="Cambria Math" w:eastAsia="Cambria Math" w:hAnsi="Cambria Math" w:cs="Cambria Math"/>
                  <w:sz w:val="20"/>
                  <w:szCs w:val="20"/>
                </w:rPr>
                <m:t xml:space="preserve"> -</m:t>
              </m:r>
            </m:e>
          </m:d>
          <m:r>
            <w:rPr>
              <w:rFonts w:ascii="Cambria Math" w:eastAsia="Cambria Math" w:hAnsi="Cambria Math" w:cs="Cambria Math"/>
              <w:sz w:val="20"/>
              <w:szCs w:val="20"/>
            </w:rPr>
            <m:t>*</m:t>
          </m:r>
          <m:d>
            <m:dPr>
              <m:begChr m:val="|"/>
              <m:endChr m:val="|"/>
              <m:ctrlPr>
                <w:rPr>
                  <w:rFonts w:ascii="Cambria Math" w:eastAsia="Cambria Math" w:hAnsi="Cambria Math" w:cs="Cambria Math"/>
                  <w:i/>
                  <w:sz w:val="20"/>
                  <w:szCs w:val="20"/>
                </w:rPr>
              </m:ctrlPr>
            </m:dPr>
            <m:e>
              <m:r>
                <w:rPr>
                  <w:rFonts w:ascii="Cambria Math" w:eastAsia="Cambria Math" w:hAnsi="Cambria Math" w:cs="Cambria Math"/>
                  <w:sz w:val="20"/>
                  <w:szCs w:val="20"/>
                </w:rPr>
                <m:t>/</m:t>
              </m:r>
            </m:e>
          </m:d>
          <m:r>
            <w:rPr>
              <w:rFonts w:ascii="Cambria Math" w:eastAsia="Cambria Math" w:hAnsi="Cambria Math" w:cs="Cambria Math"/>
              <w:sz w:val="20"/>
              <w:szCs w:val="20"/>
            </w:rPr>
            <m:t>%</m:t>
          </m:r>
        </m:oMath>
      </m:oMathPara>
    </w:p>
    <w:p w14:paraId="09A12C3A" w14:textId="6EB7D6A7" w:rsidR="00D54556" w:rsidRPr="00984EE3" w:rsidRDefault="00AD600A" w:rsidP="00D54556">
      <w:pPr>
        <w:ind w:left="720"/>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Digit</m:t>
              </m:r>
            </m:e>
          </m:d>
          <m:r>
            <w:rPr>
              <w:rFonts w:ascii="Cambria Math" w:eastAsia="Cambria Math" w:hAnsi="Cambria Math" w:cs="Cambria Math"/>
              <w:sz w:val="20"/>
              <w:szCs w:val="20"/>
            </w:rPr>
            <m:t>→0|1|2|3|5|6|7|8|9</m:t>
          </m:r>
        </m:oMath>
      </m:oMathPara>
    </w:p>
    <w:p w14:paraId="0260EC71" w14:textId="36E47195" w:rsidR="00D02297" w:rsidRPr="00984EE3" w:rsidRDefault="00AD600A" w:rsidP="008C298C">
      <w:pPr>
        <w:ind w:left="720"/>
        <w:rPr>
          <w:rFonts w:ascii="Cambria Math" w:eastAsia="Cambria Math" w:hAnsi="Cambria Math" w:cs="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eastAsia="Cambria Math" w:hAnsi="Cambria Math" w:cs="Cambria Math"/>
                  <w:sz w:val="20"/>
                  <w:szCs w:val="20"/>
                </w:rPr>
                <m:t>Logical_Operator</m:t>
              </m:r>
            </m:e>
          </m:d>
          <m:r>
            <w:rPr>
              <w:rFonts w:ascii="Cambria Math" w:hAnsi="Cambria Math"/>
              <w:sz w:val="20"/>
              <w:szCs w:val="20"/>
            </w:rPr>
            <m:t>→</m:t>
          </m:r>
          <m:r>
            <w:rPr>
              <w:rFonts w:ascii="Cambria Math" w:eastAsia="Cambria Math" w:hAnsi="Cambria Math" w:cs="Cambria Math"/>
              <w:sz w:val="20"/>
              <w:szCs w:val="20"/>
            </w:rPr>
            <m:t xml:space="preserve">==| &lt;&lt;| &gt;&gt; | &lt;= | &gt;= | != </m:t>
          </m:r>
        </m:oMath>
      </m:oMathPara>
      <w:bookmarkStart w:id="14" w:name="_Toc1602296086"/>
    </w:p>
    <w:p w14:paraId="06C58194" w14:textId="77777777" w:rsidR="008C298C" w:rsidRPr="008C298C" w:rsidRDefault="008C298C" w:rsidP="008C298C">
      <w:pPr>
        <w:ind w:left="720"/>
        <w:rPr>
          <w:rFonts w:ascii="Cambria Math" w:eastAsia="Cambria Math" w:hAnsi="Cambria Math" w:cs="Cambria Math"/>
          <w:sz w:val="20"/>
          <w:szCs w:val="20"/>
        </w:rPr>
      </w:pPr>
    </w:p>
    <w:p w14:paraId="0ABC8E4E" w14:textId="136E5E61" w:rsidR="00D54556" w:rsidRDefault="30970D86" w:rsidP="00D54556">
      <w:pPr>
        <w:pStyle w:val="Heading2"/>
      </w:pPr>
      <w:bookmarkStart w:id="15" w:name="_Toc102942122"/>
      <w:r>
        <w:t xml:space="preserve">The “Esoteric” </w:t>
      </w:r>
      <w:r w:rsidR="00D02297">
        <w:t>Language</w:t>
      </w:r>
      <w:bookmarkEnd w:id="14"/>
      <w:bookmarkEnd w:id="15"/>
    </w:p>
    <w:p w14:paraId="78BD33C5" w14:textId="77777777" w:rsidR="00D14A7C" w:rsidRDefault="00D02297" w:rsidP="00D02297">
      <w:r>
        <w:tab/>
      </w:r>
      <w:r w:rsidR="00D14A7C">
        <w:t xml:space="preserve">“Esoteric” is the language that was created using combinations of </w:t>
      </w:r>
      <w:r w:rsidR="0033409A">
        <w:t>LGB and HBG.</w:t>
      </w:r>
      <w:r w:rsidR="00CC5B6D">
        <w:t xml:space="preserve"> </w:t>
      </w:r>
      <w:r w:rsidR="00365C9F">
        <w:t xml:space="preserve">This language had an interpreter created for it, and the LGB and HBG grammatical rules made </w:t>
      </w:r>
      <w:r w:rsidR="00F80A93">
        <w:t xml:space="preserve">creating the interpreter, particularly the </w:t>
      </w:r>
      <w:r w:rsidR="00F80A93">
        <w:rPr>
          <w:i/>
          <w:iCs/>
        </w:rPr>
        <w:t>parser</w:t>
      </w:r>
      <w:r w:rsidR="00F80A93">
        <w:t xml:space="preserve"> much simpler</w:t>
      </w:r>
      <w:r w:rsidR="00365C9F">
        <w:t xml:space="preserve">. </w:t>
      </w:r>
      <w:r w:rsidR="00CC5B6D">
        <w:t xml:space="preserve">The following BNF shows </w:t>
      </w:r>
      <w:r w:rsidR="00FC598B">
        <w:t>the “Esoteric” language syntax</w:t>
      </w:r>
      <w:r w:rsidR="000373E8">
        <w:t>.</w:t>
      </w:r>
    </w:p>
    <w:p w14:paraId="7F42A696" w14:textId="45D0A3D9" w:rsidR="008C298C" w:rsidRPr="00D62AC9" w:rsidRDefault="008C298C" w:rsidP="008C298C">
      <w:pPr>
        <w:ind w:left="720"/>
        <w:rPr>
          <w:sz w:val="20"/>
          <w:szCs w:val="20"/>
        </w:rPr>
      </w:pPr>
      <m:oMathPara>
        <m:oMathParaPr>
          <m:jc m:val="left"/>
        </m:oMathParaPr>
        <m:oMath>
          <m:r>
            <w:rPr>
              <w:rFonts w:ascii="Cambria Math" w:hAnsi="Cambria Math"/>
              <w:sz w:val="20"/>
              <w:szCs w:val="20"/>
            </w:rPr>
            <m:t>〈</m:t>
          </m:r>
          <m:r>
            <m:rPr>
              <m:sty m:val="p"/>
            </m:rPr>
            <w:rPr>
              <w:rFonts w:ascii="Cambria Math" w:hAnsi="Cambria Math"/>
              <w:sz w:val="20"/>
              <w:szCs w:val="20"/>
            </w:rPr>
            <m:t>Code</m:t>
          </m:r>
          <m:r>
            <w:rPr>
              <w:rFonts w:ascii="Cambria Math" w:hAnsi="Cambria Math"/>
              <w:sz w:val="20"/>
              <w:szCs w:val="20"/>
            </w:rPr>
            <m:t>〉</m:t>
          </m:r>
          <m:r>
            <w:rPr>
              <w:rFonts w:ascii="Cambria Math" w:eastAsia="Cambria Math" w:hAnsi="Cambria Math" w:cs="Cambria Math"/>
              <w:sz w:val="20"/>
              <w:szCs w:val="20"/>
            </w:rPr>
            <m:t>⟶</m:t>
          </m:r>
          <m:r>
            <w:rPr>
              <w:rFonts w:ascii="Cambria Math" w:hAnsi="Cambria Math"/>
              <w:sz w:val="20"/>
              <w:szCs w:val="20"/>
            </w:rPr>
            <m:t>〈</m:t>
          </m:r>
          <m:r>
            <m:rPr>
              <m:sty m:val="p"/>
            </m:rPr>
            <w:rPr>
              <w:rFonts w:ascii="Cambria Math" w:hAnsi="Cambria Math"/>
              <w:sz w:val="20"/>
              <w:szCs w:val="20"/>
            </w:rPr>
            <m:t>Statement</m:t>
          </m:r>
          <m:r>
            <w:rPr>
              <w:rFonts w:ascii="Cambria Math" w:hAnsi="Cambria Math"/>
              <w:sz w:val="20"/>
              <w:szCs w:val="20"/>
            </w:rPr>
            <m:t>〉</m:t>
          </m:r>
          <m:r>
            <m:rPr>
              <m:sty m:val="p"/>
            </m:rPr>
            <w:rPr>
              <w:rFonts w:ascii="Cambria Math" w:hAnsi="Cambria Math"/>
              <w:sz w:val="20"/>
              <w:szCs w:val="20"/>
            </w:rPr>
            <m:t xml:space="preserve"> | </m:t>
          </m:r>
          <m:r>
            <w:rPr>
              <w:rFonts w:ascii="Cambria Math" w:hAnsi="Cambria Math"/>
              <w:sz w:val="20"/>
              <w:szCs w:val="20"/>
            </w:rPr>
            <m:t>〈</m:t>
          </m:r>
          <m:r>
            <m:rPr>
              <m:sty m:val="p"/>
            </m:rPr>
            <w:rPr>
              <w:rFonts w:ascii="Cambria Math" w:hAnsi="Cambria Math"/>
              <w:sz w:val="20"/>
              <w:szCs w:val="20"/>
            </w:rPr>
            <m:t>Statement</m:t>
          </m:r>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r>
            <m:rPr>
              <m:sty m:val="p"/>
            </m:rPr>
            <w:rPr>
              <w:rFonts w:ascii="Cambria Math" w:hAnsi="Cambria Math"/>
              <w:sz w:val="20"/>
              <w:szCs w:val="20"/>
            </w:rPr>
            <m:t>Code</m:t>
          </m:r>
          <m:r>
            <w:rPr>
              <w:rFonts w:ascii="Cambria Math" w:hAnsi="Cambria Math"/>
              <w:sz w:val="20"/>
              <w:szCs w:val="20"/>
            </w:rPr>
            <m:t>〉</m:t>
          </m:r>
        </m:oMath>
      </m:oMathPara>
    </w:p>
    <w:p w14:paraId="24F54059" w14:textId="7E1169FF" w:rsidR="008E4648" w:rsidRPr="007246A0" w:rsidRDefault="00AD600A" w:rsidP="008E4648">
      <w:pPr>
        <w:ind w:left="720"/>
        <w:rPr>
          <w:sz w:val="20"/>
          <w:szCs w:val="20"/>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Statement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Assignment</m:t>
              </m:r>
            </m:e>
          </m:d>
          <m:r>
            <w:rPr>
              <w:rFonts w:ascii="Cambria Math" w:hAnsi="Cambria Math"/>
              <w:sz w:val="20"/>
              <w:szCs w:val="20"/>
            </w:rPr>
            <m:t xml:space="preserve"> | 〈Construct〉</m:t>
          </m:r>
        </m:oMath>
      </m:oMathPara>
    </w:p>
    <w:p w14:paraId="410A06C4" w14:textId="221B745F" w:rsidR="00B44C29" w:rsidRDefault="008E4648" w:rsidP="00D02297">
      <w:pPr>
        <w:rPr>
          <w:rFonts w:ascii="Cambria Math" w:hAnsi="Cambria Math"/>
          <w:sz w:val="20"/>
          <w:szCs w:val="20"/>
        </w:rPr>
      </w:pPr>
      <w:r>
        <w:rPr>
          <w:sz w:val="20"/>
          <w:szCs w:val="20"/>
        </w:rPr>
        <w:tab/>
      </w:r>
      <m:oMath>
        <m:d>
          <m:dPr>
            <m:begChr m:val="〈"/>
            <m:endChr m:val="〉"/>
            <m:ctrlPr>
              <w:rPr>
                <w:rFonts w:ascii="Cambria Math" w:hAnsi="Cambria Math"/>
                <w:i/>
                <w:sz w:val="20"/>
                <w:szCs w:val="20"/>
              </w:rPr>
            </m:ctrlPr>
          </m:dPr>
          <m:e>
            <m:r>
              <w:rPr>
                <w:rFonts w:ascii="Cambria Math" w:hAnsi="Cambria Math"/>
                <w:sz w:val="20"/>
                <w:szCs w:val="20"/>
              </w:rPr>
              <m:t>Assignment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Variable</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Expression</m:t>
            </m:r>
          </m:e>
        </m:d>
      </m:oMath>
    </w:p>
    <w:p w14:paraId="256711B7" w14:textId="47C4E8C8" w:rsidR="001D4454" w:rsidRPr="001D4454" w:rsidRDefault="001D4454" w:rsidP="00D02297">
      <w:pPr>
        <w:rPr>
          <w:sz w:val="20"/>
          <w:szCs w:val="20"/>
        </w:rPr>
      </w:pPr>
      <w:r>
        <w:rPr>
          <w:sz w:val="20"/>
          <w:szCs w:val="20"/>
        </w:rPr>
        <w:tab/>
      </w:r>
      <m:oMath>
        <m:d>
          <m:dPr>
            <m:begChr m:val="〈"/>
            <m:endChr m:val="〉"/>
            <m:ctrlPr>
              <w:rPr>
                <w:rFonts w:ascii="Cambria Math" w:hAnsi="Cambria Math"/>
                <w:i/>
                <w:sz w:val="20"/>
                <w:szCs w:val="20"/>
              </w:rPr>
            </m:ctrlPr>
          </m:dPr>
          <m:e>
            <m:r>
              <w:rPr>
                <w:rFonts w:ascii="Cambria Math" w:hAnsi="Cambria Math"/>
                <w:sz w:val="20"/>
                <w:szCs w:val="20"/>
              </w:rPr>
              <m:t>Variable</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c</m:t>
        </m:r>
        <m:d>
          <m:dPr>
            <m:begChr m:val="|"/>
            <m:endChr m:val="|"/>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g</m:t>
        </m:r>
        <m:d>
          <m:dPr>
            <m:begChr m:val="|"/>
            <m:endChr m:val="|"/>
            <m:ctrlPr>
              <w:rPr>
                <w:rFonts w:ascii="Cambria Math" w:hAnsi="Cambria Math"/>
                <w:i/>
                <w:sz w:val="20"/>
                <w:szCs w:val="20"/>
              </w:rPr>
            </m:ctrlPr>
          </m:dPr>
          <m:e>
            <m:r>
              <w:rPr>
                <w:rFonts w:ascii="Cambria Math" w:hAnsi="Cambria Math"/>
                <w:sz w:val="20"/>
                <w:szCs w:val="20"/>
              </w:rPr>
              <m:t>h</m:t>
            </m:r>
          </m:e>
        </m:d>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j</m:t>
            </m:r>
          </m:e>
        </m:d>
        <m:r>
          <w:rPr>
            <w:rFonts w:ascii="Cambria Math" w:hAnsi="Cambria Math"/>
            <w:sz w:val="20"/>
            <w:szCs w:val="20"/>
          </w:rPr>
          <m:t>k</m:t>
        </m:r>
        <m:d>
          <m:dPr>
            <m:begChr m:val="|"/>
            <m:endChr m:val="|"/>
            <m:ctrlPr>
              <w:rPr>
                <w:rFonts w:ascii="Cambria Math" w:hAnsi="Cambria Math"/>
                <w:i/>
                <w:sz w:val="20"/>
                <w:szCs w:val="20"/>
              </w:rPr>
            </m:ctrlPr>
          </m:dPr>
          <m:e>
            <m:r>
              <w:rPr>
                <w:rFonts w:ascii="Cambria Math" w:hAnsi="Cambria Math"/>
                <w:sz w:val="20"/>
                <w:szCs w:val="20"/>
              </w:rPr>
              <m:t>l</m:t>
            </m:r>
          </m:e>
        </m:d>
        <m:r>
          <w:rPr>
            <w:rFonts w:ascii="Cambria Math" w:hAnsi="Cambria Math"/>
            <w:sz w:val="20"/>
            <w:szCs w:val="20"/>
          </w:rPr>
          <m:t>m</m:t>
        </m:r>
        <m:d>
          <m:dPr>
            <m:begChr m:val="|"/>
            <m:endChr m:val="|"/>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o</m:t>
        </m:r>
        <m:d>
          <m:dPr>
            <m:begChr m:val="|"/>
            <m:endChr m:val="|"/>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q</m:t>
        </m:r>
        <m:d>
          <m:dPr>
            <m:begChr m:val="|"/>
            <m:endChr m:val="|"/>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u</m:t>
        </m:r>
        <m:d>
          <m:dPr>
            <m:begChr m:val="|"/>
            <m:endChr m:val="|"/>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w</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y|z</m:t>
        </m:r>
      </m:oMath>
    </w:p>
    <w:p w14:paraId="1EEF3B9D" w14:textId="49A5D448" w:rsidR="002C4316" w:rsidRPr="00934C33" w:rsidRDefault="00AD600A" w:rsidP="00535EF0">
      <w:pPr>
        <w:ind w:left="720" w:firstLine="720"/>
        <w:rPr>
          <w:rFonts w:ascii="Cambria Math" w:hAnsi="Cambria Math"/>
          <w:sz w:val="20"/>
          <w:szCs w:val="20"/>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Expression</m:t>
              </m:r>
            </m:e>
          </m:d>
          <m:r>
            <w:rPr>
              <w:rFonts w:ascii="Cambria Math" w:hAnsi="Cambria Math"/>
              <w:sz w:val="20"/>
              <w:szCs w:val="20"/>
            </w:rPr>
            <m:t>→</m:t>
          </m:r>
          <m:d>
            <m:dPr>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Variable</m:t>
                  </m:r>
                </m:e>
              </m:d>
              <m:r>
                <w:rPr>
                  <w:rFonts w:ascii="Cambria Math" w:hAnsi="Cambria Math"/>
                  <w:sz w:val="20"/>
                  <w:szCs w:val="20"/>
                </w:rPr>
                <m:t xml:space="preserve"> </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Number</m:t>
              </m:r>
            </m:e>
          </m:d>
          <m:r>
            <w:rPr>
              <w:rFonts w:ascii="Cambria Math" w:hAnsi="Cambria Math"/>
              <w:sz w:val="20"/>
              <w:szCs w:val="20"/>
            </w:rPr>
            <m:t xml:space="preserve">) </m:t>
          </m:r>
          <m:d>
            <m:dPr>
              <m:begChr m:val="|"/>
              <m:ctrlPr>
                <w:rPr>
                  <w:rFonts w:ascii="Cambria Math" w:hAnsi="Cambria Math"/>
                  <w:i/>
                  <w:sz w:val="20"/>
                  <w:szCs w:val="20"/>
                </w:rPr>
              </m:ctrlPr>
            </m:dPr>
            <m:e>
              <m:r>
                <w:rPr>
                  <w:rFonts w:ascii="Cambria Math" w:hAnsi="Cambria Math"/>
                  <w:sz w:val="20"/>
                  <w:szCs w:val="20"/>
                </w:rPr>
                <m:t xml:space="preserve"> </m:t>
              </m:r>
              <m:d>
                <m:dPr>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Variable</m:t>
                      </m:r>
                    </m:e>
                  </m:d>
                  <m:r>
                    <w:rPr>
                      <w:rFonts w:ascii="Cambria Math" w:hAnsi="Cambria Math"/>
                      <w:sz w:val="20"/>
                      <w:szCs w:val="20"/>
                    </w:rPr>
                    <m:t xml:space="preserve"> </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Number</m:t>
                  </m:r>
                </m:e>
              </m:d>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Binary_Operator</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Expression</m:t>
              </m:r>
            </m:e>
          </m:d>
        </m:oMath>
      </m:oMathPara>
    </w:p>
    <w:p w14:paraId="6936C464" w14:textId="444A5A5A" w:rsidR="00934C33" w:rsidRDefault="00934C33" w:rsidP="00934C33">
      <w:pPr>
        <w:rPr>
          <w:rFonts w:ascii="Cambria Math" w:hAnsi="Cambria Math"/>
          <w:sz w:val="20"/>
          <w:szCs w:val="20"/>
        </w:rPr>
      </w:pPr>
      <w:r>
        <w:rPr>
          <w:rFonts w:ascii="Cambria Math" w:hAnsi="Cambria Math"/>
          <w:sz w:val="20"/>
          <w:szCs w:val="20"/>
        </w:rPr>
        <w:tab/>
      </w:r>
      <m:oMath>
        <m:d>
          <m:dPr>
            <m:begChr m:val="〈"/>
            <m:endChr m:val="〉"/>
            <m:ctrlPr>
              <w:rPr>
                <w:rFonts w:ascii="Cambria Math" w:hAnsi="Cambria Math"/>
                <w:i/>
                <w:sz w:val="20"/>
                <w:szCs w:val="20"/>
              </w:rPr>
            </m:ctrlPr>
          </m:dPr>
          <m:e>
            <m:r>
              <w:rPr>
                <w:rFonts w:ascii="Cambria Math" w:hAnsi="Cambria Math"/>
                <w:sz w:val="20"/>
                <w:szCs w:val="20"/>
              </w:rPr>
              <m:t>Binary_Operator</m:t>
            </m:r>
          </m:e>
        </m:d>
        <m:r>
          <w:rPr>
            <w:rFonts w:ascii="Cambria Math" w:hAnsi="Cambria Math"/>
            <w:sz w:val="20"/>
            <w:szCs w:val="20"/>
          </w:rPr>
          <m:t>→*|/|%|+|-</m:t>
        </m:r>
      </m:oMath>
    </w:p>
    <w:p w14:paraId="4F28B764" w14:textId="6C72FCBE" w:rsidR="00D43B61" w:rsidRDefault="002D764F" w:rsidP="00816E6D">
      <w:pPr>
        <w:rPr>
          <w:rFonts w:ascii="Cambria Math" w:hAnsi="Cambria Math"/>
          <w:sz w:val="20"/>
          <w:szCs w:val="20"/>
        </w:rPr>
      </w:pPr>
      <w:r>
        <w:rPr>
          <w:rFonts w:ascii="Cambria Math" w:hAnsi="Cambria Math"/>
          <w:sz w:val="20"/>
          <w:szCs w:val="20"/>
        </w:rPr>
        <w:tab/>
      </w:r>
      <m:oMath>
        <m:d>
          <m:dPr>
            <m:begChr m:val="〈"/>
            <m:endChr m:val="〉"/>
            <m:ctrlPr>
              <w:rPr>
                <w:rFonts w:ascii="Cambria Math" w:hAnsi="Cambria Math"/>
                <w:i/>
                <w:sz w:val="20"/>
                <w:szCs w:val="20"/>
              </w:rPr>
            </m:ctrlPr>
          </m:dPr>
          <m:e>
            <m:r>
              <w:rPr>
                <w:rFonts w:ascii="Cambria Math" w:hAnsi="Cambria Math"/>
                <w:sz w:val="20"/>
                <w:szCs w:val="20"/>
              </w:rPr>
              <m:t>Construct</m:t>
            </m:r>
          </m:e>
        </m:d>
        <m:r>
          <w:rPr>
            <w:rFonts w:ascii="Cambria Math" w:hAnsi="Cambria Math"/>
            <w:sz w:val="20"/>
            <w:szCs w:val="20"/>
          </w:rPr>
          <m:t>→</m:t>
        </m:r>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Branch</m:t>
                </m:r>
              </m:e>
            </m:d>
            <m:r>
              <w:rPr>
                <w:rFonts w:ascii="Cambria Math" w:hAnsi="Cambria Math"/>
                <w:sz w:val="20"/>
                <w:szCs w:val="20"/>
              </w:rPr>
              <m:t xml:space="preserve"> </m:t>
            </m:r>
          </m:e>
          <m:e>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Loop</m:t>
                </m:r>
              </m:e>
            </m:d>
          </m:e>
        </m:d>
        <m:r>
          <w:rPr>
            <w:rFonts w:ascii="Cambria Math" w:hAnsi="Cambria Math"/>
            <w:sz w:val="20"/>
            <w:szCs w:val="20"/>
          </w:rPr>
          <m:t xml:space="preserve"> $</m:t>
        </m:r>
      </m:oMath>
    </w:p>
    <w:p w14:paraId="2EBB3BE4" w14:textId="05E42050" w:rsidR="00816E6D" w:rsidRDefault="00816E6D" w:rsidP="00816E6D">
      <w:pPr>
        <w:rPr>
          <w:rFonts w:ascii="Cambria Math" w:hAnsi="Cambria Math"/>
          <w:sz w:val="20"/>
          <w:szCs w:val="20"/>
        </w:rPr>
      </w:pPr>
      <w:r>
        <w:rPr>
          <w:rFonts w:ascii="Cambria Math" w:hAnsi="Cambria Math"/>
          <w:sz w:val="20"/>
          <w:szCs w:val="20"/>
        </w:rPr>
        <w:tab/>
      </w:r>
      <m:oMath>
        <m:d>
          <m:dPr>
            <m:begChr m:val="〈"/>
            <m:endChr m:val="〉"/>
            <m:ctrlPr>
              <w:rPr>
                <w:rFonts w:ascii="Cambria Math" w:hAnsi="Cambria Math"/>
                <w:i/>
                <w:sz w:val="20"/>
                <w:szCs w:val="20"/>
              </w:rPr>
            </m:ctrlPr>
          </m:dPr>
          <m:e>
            <m:r>
              <w:rPr>
                <w:rFonts w:ascii="Cambria Math" w:hAnsi="Cambria Math"/>
                <w:sz w:val="20"/>
                <w:szCs w:val="20"/>
              </w:rPr>
              <m:t>Branch</m:t>
            </m:r>
          </m:e>
        </m:d>
        <m:r>
          <w:rPr>
            <w:rFonts w:ascii="Cambria Math" w:hAnsi="Cambria Math"/>
            <w:sz w:val="20"/>
            <w:szCs w:val="20"/>
          </w:rPr>
          <m:t>→</m:t>
        </m:r>
        <w:bookmarkStart w:id="16" w:name="_Hlk102923384"/>
        <m:d>
          <m:dPr>
            <m:begChr m:val="〈"/>
            <m:endChr m:val="〉"/>
            <m:ctrlPr>
              <w:rPr>
                <w:rFonts w:ascii="Cambria Math" w:hAnsi="Cambria Math"/>
                <w:i/>
                <w:sz w:val="20"/>
                <w:szCs w:val="20"/>
              </w:rPr>
            </m:ctrlPr>
          </m:dPr>
          <m:e>
            <m:r>
              <w:rPr>
                <w:rFonts w:ascii="Cambria Math" w:hAnsi="Cambria Math"/>
                <w:sz w:val="20"/>
                <w:szCs w:val="20"/>
              </w:rPr>
              <m:t>IF</m:t>
            </m:r>
          </m:e>
        </m:d>
        <w:bookmarkEnd w:id="16"/>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ELIF</m:t>
                </m:r>
              </m:e>
            </m:d>
            <m:r>
              <w:rPr>
                <w:rFonts w:ascii="Cambria Math" w:hAnsi="Cambria Math"/>
                <w:sz w:val="20"/>
                <w:szCs w:val="20"/>
              </w:rPr>
              <m:t xml:space="preserve"> </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ELSE</m:t>
            </m:r>
          </m:e>
        </m:d>
      </m:oMath>
    </w:p>
    <w:p w14:paraId="0189E702" w14:textId="6A8572E5" w:rsidR="00816E6D" w:rsidRPr="007246A0" w:rsidRDefault="00816E6D" w:rsidP="00816E6D">
      <w:pPr>
        <w:rPr>
          <w:rFonts w:ascii="Cambria Math" w:hAnsi="Cambria Math"/>
          <w:sz w:val="20"/>
          <w:szCs w:val="20"/>
        </w:rPr>
      </w:pPr>
      <w:r>
        <w:rPr>
          <w:rFonts w:ascii="Cambria Math" w:hAnsi="Cambria Math"/>
          <w:sz w:val="20"/>
          <w:szCs w:val="20"/>
        </w:rPr>
        <w:tab/>
      </w:r>
      <m:oMath>
        <m:d>
          <m:dPr>
            <m:begChr m:val="〈"/>
            <m:endChr m:val="〉"/>
            <m:ctrlPr>
              <w:rPr>
                <w:rFonts w:ascii="Cambria Math" w:hAnsi="Cambria Math"/>
                <w:i/>
                <w:sz w:val="20"/>
                <w:szCs w:val="20"/>
              </w:rPr>
            </m:ctrlPr>
          </m:dPr>
          <m:e>
            <m:r>
              <w:rPr>
                <w:rFonts w:ascii="Cambria Math" w:hAnsi="Cambria Math"/>
                <w:sz w:val="20"/>
                <w:szCs w:val="20"/>
              </w:rPr>
              <m:t>IF</m:t>
            </m:r>
          </m:e>
        </m:d>
        <m:r>
          <w:rPr>
            <w:rFonts w:ascii="Cambria Math" w:hAnsi="Cambria Math"/>
            <w:sz w:val="20"/>
            <w:szCs w:val="20"/>
          </w:rPr>
          <m:t xml:space="preserve">→if </m:t>
        </m:r>
        <m:d>
          <m:dPr>
            <m:begChr m:val="〈"/>
            <m:endChr m:val="〉"/>
            <m:ctrlPr>
              <w:rPr>
                <w:rFonts w:ascii="Cambria Math" w:hAnsi="Cambria Math"/>
                <w:i/>
                <w:sz w:val="20"/>
                <w:szCs w:val="20"/>
              </w:rPr>
            </m:ctrlPr>
          </m:dPr>
          <m:e>
            <m:r>
              <w:rPr>
                <w:rFonts w:ascii="Cambria Math" w:hAnsi="Cambria Math"/>
                <w:sz w:val="20"/>
                <w:szCs w:val="20"/>
              </w:rPr>
              <m:t>Expression</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Logical_Operator</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Expression</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Code</m:t>
            </m:r>
          </m:e>
        </m:d>
      </m:oMath>
    </w:p>
    <w:p w14:paraId="264F1CC8" w14:textId="0DD9B37F" w:rsidR="0084419C" w:rsidRPr="007246A0" w:rsidRDefault="0079515E" w:rsidP="0084419C">
      <w:pPr>
        <w:rPr>
          <w:rFonts w:ascii="Cambria Math" w:hAnsi="Cambria Math"/>
          <w:sz w:val="20"/>
          <w:szCs w:val="20"/>
        </w:rPr>
      </w:pPr>
      <w:r w:rsidRPr="007246A0">
        <w:rPr>
          <w:rFonts w:ascii="Cambria Math" w:hAnsi="Cambria Math"/>
          <w:sz w:val="20"/>
          <w:szCs w:val="20"/>
        </w:rPr>
        <w:tab/>
      </w:r>
      <m:oMath>
        <m:d>
          <m:dPr>
            <m:begChr m:val="〈"/>
            <m:endChr m:val="〉"/>
            <m:ctrlPr>
              <w:rPr>
                <w:rFonts w:ascii="Cambria Math" w:hAnsi="Cambria Math"/>
                <w:i/>
                <w:sz w:val="20"/>
                <w:szCs w:val="20"/>
              </w:rPr>
            </m:ctrlPr>
          </m:dPr>
          <m:e>
            <m:r>
              <w:rPr>
                <w:rFonts w:ascii="Cambria Math" w:hAnsi="Cambria Math"/>
                <w:sz w:val="20"/>
                <w:szCs w:val="20"/>
              </w:rPr>
              <m:t>ELIF</m:t>
            </m:r>
          </m:e>
        </m:d>
        <m:r>
          <w:rPr>
            <w:rFonts w:ascii="Cambria Math" w:hAnsi="Cambria Math"/>
            <w:sz w:val="20"/>
            <w:szCs w:val="20"/>
          </w:rPr>
          <m:t xml:space="preserve">→if </m:t>
        </m:r>
        <m:d>
          <m:dPr>
            <m:begChr m:val="〈"/>
            <m:endChr m:val="〉"/>
            <m:ctrlPr>
              <w:rPr>
                <w:rFonts w:ascii="Cambria Math" w:hAnsi="Cambria Math"/>
                <w:i/>
                <w:sz w:val="20"/>
                <w:szCs w:val="20"/>
              </w:rPr>
            </m:ctrlPr>
          </m:dPr>
          <m:e>
            <m:r>
              <w:rPr>
                <w:rFonts w:ascii="Cambria Math" w:hAnsi="Cambria Math"/>
                <w:sz w:val="20"/>
                <w:szCs w:val="20"/>
              </w:rPr>
              <m:t>Expression</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Logical_Operator</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Expression</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Code</m:t>
            </m:r>
          </m:e>
        </m:d>
      </m:oMath>
    </w:p>
    <w:p w14:paraId="2B2ACF44" w14:textId="3CBE70C5" w:rsidR="0084419C" w:rsidRDefault="0084419C" w:rsidP="0084419C">
      <w:pPr>
        <w:rPr>
          <w:rFonts w:ascii="Cambria Math" w:hAnsi="Cambria Math"/>
          <w:sz w:val="20"/>
          <w:szCs w:val="20"/>
        </w:rPr>
      </w:pPr>
      <w:r>
        <w:rPr>
          <w:rFonts w:ascii="Cambria Math" w:hAnsi="Cambria Math"/>
          <w:sz w:val="20"/>
          <w:szCs w:val="20"/>
        </w:rPr>
        <w:tab/>
      </w:r>
      <m:oMath>
        <m:d>
          <m:dPr>
            <m:begChr m:val="〈"/>
            <m:endChr m:val="〉"/>
            <m:ctrlPr>
              <w:rPr>
                <w:rFonts w:ascii="Cambria Math" w:hAnsi="Cambria Math"/>
                <w:i/>
                <w:sz w:val="20"/>
                <w:szCs w:val="20"/>
              </w:rPr>
            </m:ctrlPr>
          </m:dPr>
          <m:e>
            <m:r>
              <w:rPr>
                <w:rFonts w:ascii="Cambria Math" w:hAnsi="Cambria Math"/>
                <w:sz w:val="20"/>
                <w:szCs w:val="20"/>
              </w:rPr>
              <m:t>ELSE</m:t>
            </m:r>
          </m:e>
        </m:d>
        <m:r>
          <w:rPr>
            <w:rFonts w:ascii="Cambria Math" w:hAnsi="Cambria Math"/>
            <w:sz w:val="20"/>
            <w:szCs w:val="20"/>
          </w:rPr>
          <m:t xml:space="preserve">→else : </m:t>
        </m:r>
        <m:d>
          <m:dPr>
            <m:begChr m:val="〈"/>
            <m:endChr m:val="〉"/>
            <m:ctrlPr>
              <w:rPr>
                <w:rFonts w:ascii="Cambria Math" w:hAnsi="Cambria Math"/>
                <w:i/>
                <w:sz w:val="20"/>
                <w:szCs w:val="20"/>
              </w:rPr>
            </m:ctrlPr>
          </m:dPr>
          <m:e>
            <m:r>
              <w:rPr>
                <w:rFonts w:ascii="Cambria Math" w:hAnsi="Cambria Math"/>
                <w:sz w:val="20"/>
                <w:szCs w:val="20"/>
              </w:rPr>
              <m:t>Code</m:t>
            </m:r>
          </m:e>
        </m:d>
      </m:oMath>
    </w:p>
    <w:p w14:paraId="6DE75E55" w14:textId="35B47D5B" w:rsidR="0084419C" w:rsidRPr="007246A0" w:rsidRDefault="0084419C" w:rsidP="0084419C">
      <w:pPr>
        <w:rPr>
          <w:rFonts w:ascii="Cambria Math" w:hAnsi="Cambria Math"/>
          <w:sz w:val="20"/>
          <w:szCs w:val="20"/>
        </w:rPr>
      </w:pPr>
      <w:r>
        <w:rPr>
          <w:rFonts w:ascii="Cambria Math" w:hAnsi="Cambria Math"/>
          <w:sz w:val="20"/>
          <w:szCs w:val="20"/>
        </w:rPr>
        <w:tab/>
      </w:r>
      <m:oMath>
        <m:d>
          <m:dPr>
            <m:begChr m:val="〈"/>
            <m:endChr m:val="〉"/>
            <m:ctrlPr>
              <w:rPr>
                <w:rFonts w:ascii="Cambria Math" w:hAnsi="Cambria Math"/>
                <w:i/>
                <w:sz w:val="20"/>
                <w:szCs w:val="20"/>
              </w:rPr>
            </m:ctrlPr>
          </m:dPr>
          <m:e>
            <m:r>
              <w:rPr>
                <w:rFonts w:ascii="Cambria Math" w:hAnsi="Cambria Math"/>
                <w:sz w:val="20"/>
                <w:szCs w:val="20"/>
              </w:rPr>
              <m:t>Logical_Operator</m:t>
            </m:r>
          </m:e>
        </m:d>
        <m:r>
          <w:rPr>
            <w:rFonts w:ascii="Cambria Math" w:hAnsi="Cambria Math"/>
            <w:sz w:val="20"/>
            <w:szCs w:val="20"/>
          </w:rPr>
          <m:t>→==|!=|&lt;|≤|&gt;|≥</m:t>
        </m:r>
      </m:oMath>
    </w:p>
    <w:p w14:paraId="4655F20C" w14:textId="293A68EF" w:rsidR="00F67AC4" w:rsidRPr="007246A0" w:rsidRDefault="00E42E60" w:rsidP="00B34A72">
      <w:r w:rsidRPr="007246A0">
        <w:rPr>
          <w:rFonts w:ascii="Cambria Math" w:hAnsi="Cambria Math"/>
          <w:sz w:val="20"/>
          <w:szCs w:val="20"/>
        </w:rPr>
        <w:tab/>
      </w:r>
      <m:oMath>
        <m:d>
          <m:dPr>
            <m:begChr m:val="〈"/>
            <m:endChr m:val="〉"/>
            <m:ctrlPr>
              <w:rPr>
                <w:rFonts w:ascii="Cambria Math" w:hAnsi="Cambria Math"/>
                <w:i/>
                <w:sz w:val="20"/>
                <w:szCs w:val="20"/>
              </w:rPr>
            </m:ctrlPr>
          </m:dPr>
          <m:e>
            <m:r>
              <w:rPr>
                <w:rFonts w:ascii="Cambria Math" w:hAnsi="Cambria Math"/>
                <w:sz w:val="20"/>
                <w:szCs w:val="20"/>
              </w:rPr>
              <m:t>LOOP</m:t>
            </m:r>
          </m:e>
        </m:d>
        <m:r>
          <w:rPr>
            <w:rFonts w:ascii="Cambria Math" w:hAnsi="Cambria Math"/>
            <w:sz w:val="20"/>
            <w:szCs w:val="20"/>
          </w:rPr>
          <m:t xml:space="preserve">→if </m:t>
        </m:r>
        <m:d>
          <m:dPr>
            <m:begChr m:val="〈"/>
            <m:endChr m:val="〉"/>
            <m:ctrlPr>
              <w:rPr>
                <w:rFonts w:ascii="Cambria Math" w:hAnsi="Cambria Math"/>
                <w:i/>
                <w:sz w:val="20"/>
                <w:szCs w:val="20"/>
              </w:rPr>
            </m:ctrlPr>
          </m:dPr>
          <m:e>
            <m:r>
              <w:rPr>
                <w:rFonts w:ascii="Cambria Math" w:hAnsi="Cambria Math"/>
                <w:sz w:val="20"/>
                <w:szCs w:val="20"/>
              </w:rPr>
              <m:t>Expression</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Logical_Operator</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Expression</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Code</m:t>
            </m:r>
          </m:e>
        </m:d>
      </m:oMath>
    </w:p>
    <w:p w14:paraId="6E351C53" w14:textId="75736E91" w:rsidR="00FF4785" w:rsidRDefault="00FF4785">
      <w:pPr>
        <w:rPr>
          <w:szCs w:val="24"/>
        </w:rPr>
      </w:pPr>
      <w:r>
        <w:rPr>
          <w:szCs w:val="24"/>
        </w:rPr>
        <w:br w:type="page"/>
      </w:r>
    </w:p>
    <w:p w14:paraId="39EC291D" w14:textId="122D772B" w:rsidR="00EF6B80" w:rsidRPr="006170F0" w:rsidRDefault="00A416F6" w:rsidP="006170F0">
      <w:pPr>
        <w:pStyle w:val="Heading1"/>
        <w:rPr>
          <w:rFonts w:ascii="Cambria Math" w:hAnsi="Cambria Math"/>
          <w:sz w:val="20"/>
          <w:szCs w:val="20"/>
        </w:rPr>
      </w:pPr>
      <w:bookmarkStart w:id="17" w:name="_Toc102942123"/>
      <w:r>
        <w:lastRenderedPageBreak/>
        <w:t xml:space="preserve">The </w:t>
      </w:r>
      <w:r w:rsidR="00A355A8">
        <w:t>“Esoteric” Interpreter</w:t>
      </w:r>
      <w:bookmarkEnd w:id="17"/>
    </w:p>
    <w:p w14:paraId="6F66FCBE" w14:textId="3D719BD2" w:rsidR="00050262" w:rsidRPr="000D4531" w:rsidRDefault="00496D64" w:rsidP="00F40268">
      <w:pPr>
        <w:rPr>
          <w:rStyle w:val="Hyperlink"/>
        </w:rPr>
      </w:pPr>
      <w:r>
        <w:tab/>
      </w:r>
      <w:r w:rsidR="00661AED">
        <w:t>The</w:t>
      </w:r>
      <w:r w:rsidR="00A355A8">
        <w:t xml:space="preserve"> “Esoteric” Interpreter is an interpreter written to interpret “Esoteric”. The purpose of writing it was to prove if the grammatical rules previously established were effective </w:t>
      </w:r>
      <w:r w:rsidR="00EA0AE7">
        <w:t>in making “Esoteric” easy to interpret</w:t>
      </w:r>
      <w:r w:rsidR="009B5004">
        <w:t xml:space="preserve">. </w:t>
      </w:r>
      <w:r w:rsidR="000A2EFB">
        <w:t xml:space="preserve">“Esoteric Interpreter” has three parts: a </w:t>
      </w:r>
      <w:r w:rsidR="000A2EFB">
        <w:rPr>
          <w:i/>
          <w:iCs/>
        </w:rPr>
        <w:t>scanner</w:t>
      </w:r>
      <w:r w:rsidR="000A2EFB">
        <w:t xml:space="preserve">, a </w:t>
      </w:r>
      <w:r w:rsidR="000A2EFB">
        <w:rPr>
          <w:i/>
          <w:iCs/>
        </w:rPr>
        <w:t>parser,</w:t>
      </w:r>
      <w:r w:rsidR="000A2EFB">
        <w:t xml:space="preserve"> and an </w:t>
      </w:r>
      <w:r w:rsidR="000A2EFB">
        <w:rPr>
          <w:i/>
          <w:iCs/>
        </w:rPr>
        <w:t>executor</w:t>
      </w:r>
      <w:r w:rsidR="000A2EFB">
        <w:t>.</w:t>
      </w:r>
      <w:r w:rsidR="00B32A9A">
        <w:t xml:space="preserve"> To view the actual code for the </w:t>
      </w:r>
      <w:r w:rsidR="00F43936">
        <w:t>interpreter,</w:t>
      </w:r>
      <w:r w:rsidR="00B32A9A">
        <w:t xml:space="preserve"> go to</w:t>
      </w:r>
      <w:r w:rsidR="00050262">
        <w:t xml:space="preserve"> </w:t>
      </w:r>
      <w:hyperlink r:id="rId15" w:history="1">
        <w:r w:rsidR="007F6B2F" w:rsidRPr="007F6B2F">
          <w:rPr>
            <w:rStyle w:val="Hyperlink"/>
          </w:rPr>
          <w:t>https://cloud.danieltebor.com/index.php/s/38xaAdGMpmYaEfA</w:t>
        </w:r>
      </w:hyperlink>
      <w:r w:rsidR="007F6B2F">
        <w:t>.</w:t>
      </w:r>
      <w:r w:rsidR="00050262">
        <w:fldChar w:fldCharType="begin"/>
      </w:r>
      <w:r w:rsidR="00F40268">
        <w:instrText>HYPERLINK "https://cloud.danieltebor.com/index.php/s/38xaAdGMpmYaEfA"</w:instrText>
      </w:r>
      <w:r w:rsidR="00050262">
        <w:fldChar w:fldCharType="separate"/>
      </w:r>
    </w:p>
    <w:p w14:paraId="505E3B22" w14:textId="5CFB085F" w:rsidR="000A2EFB" w:rsidRDefault="00050262" w:rsidP="00371537">
      <w:pPr>
        <w:pStyle w:val="Heading2"/>
      </w:pPr>
      <w:r>
        <w:fldChar w:fldCharType="end"/>
      </w:r>
      <w:bookmarkStart w:id="18" w:name="_Toc102942124"/>
      <w:r w:rsidR="00B021B4">
        <w:t xml:space="preserve">The </w:t>
      </w:r>
      <w:r w:rsidR="00371537">
        <w:t>Scanner</w:t>
      </w:r>
      <w:bookmarkEnd w:id="18"/>
    </w:p>
    <w:p w14:paraId="5EF8F0CF" w14:textId="178F4476" w:rsidR="00371537" w:rsidRDefault="00B021B4" w:rsidP="00371537">
      <w:r>
        <w:tab/>
        <w:t xml:space="preserve">The </w:t>
      </w:r>
      <w:r>
        <w:rPr>
          <w:i/>
          <w:iCs/>
        </w:rPr>
        <w:t>scanner</w:t>
      </w:r>
      <w:r>
        <w:t xml:space="preserve"> takes in an input file that contains code written in “Esoteric” and then processes that code into </w:t>
      </w:r>
      <w:r w:rsidR="003C20E9">
        <w:t xml:space="preserve">a readable format that can then be used by the parser. </w:t>
      </w:r>
      <w:r w:rsidR="00EC20B9">
        <w:t>First</w:t>
      </w:r>
      <w:r w:rsidR="000131A8">
        <w:t>, all text at and after a “#” is removed.</w:t>
      </w:r>
      <w:r w:rsidR="00EC20B9">
        <w:t xml:space="preserve"> Secondly</w:t>
      </w:r>
      <w:r w:rsidR="00B37D4D">
        <w:t>, all white space and empty lines are removed</w:t>
      </w:r>
      <w:r w:rsidR="000131A8">
        <w:t>.</w:t>
      </w:r>
      <w:r w:rsidR="00EC20B9">
        <w:t xml:space="preserve"> As an example:</w:t>
      </w:r>
    </w:p>
    <w:p w14:paraId="3DDEED5D" w14:textId="564A1597" w:rsidR="00FB7079" w:rsidRPr="00900B69" w:rsidRDefault="00900B69" w:rsidP="00900B69">
      <w:pPr>
        <w:ind w:left="720"/>
        <w:rPr>
          <w:rFonts w:ascii="Arial" w:hAnsi="Arial" w:cs="Arial"/>
          <w:sz w:val="22"/>
        </w:rPr>
      </w:pPr>
      <w:r w:rsidRPr="00127FBB">
        <w:rPr>
          <w:noProof/>
          <w:color w:val="000000" w:themeColor="text1"/>
        </w:rPr>
        <mc:AlternateContent>
          <mc:Choice Requires="wps">
            <w:drawing>
              <wp:anchor distT="0" distB="0" distL="114300" distR="114300" simplePos="0" relativeHeight="249369088" behindDoc="0" locked="0" layoutInCell="1" allowOverlap="1" wp14:anchorId="3F509044" wp14:editId="5F192599">
                <wp:simplePos x="0" y="0"/>
                <wp:positionH relativeFrom="margin">
                  <wp:posOffset>2990850</wp:posOffset>
                </wp:positionH>
                <wp:positionV relativeFrom="paragraph">
                  <wp:posOffset>713105</wp:posOffset>
                </wp:positionV>
                <wp:extent cx="5238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C35C54B" id="_x0000_t32" coordsize="21600,21600" o:spt="32" o:oned="t" path="m,l21600,21600e" filled="f">
                <v:path arrowok="t" fillok="f" o:connecttype="none"/>
                <o:lock v:ext="edit" shapetype="t"/>
              </v:shapetype>
              <v:shape id="Straight Arrow Connector 16" o:spid="_x0000_s1026" type="#_x0000_t32" style="position:absolute;margin-left:235.5pt;margin-top:56.15pt;width:41.25pt;height:0;z-index:2493690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" strokecolor="black [3200]" strokeweight="1.5pt">
                <v:stroke endarrow="block" joinstyle="miter"/>
                <w10:wrap anchorx="margin"/>
              </v:shape>
            </w:pict>
          </mc:Fallback>
        </mc:AlternateContent>
      </w:r>
      <w:r w:rsidR="001F411D">
        <w:rPr>
          <w:noProof/>
        </w:rPr>
        <mc:AlternateContent>
          <mc:Choice Requires="wps">
            <w:drawing>
              <wp:inline distT="0" distB="0" distL="0" distR="0" wp14:anchorId="5D04D64D" wp14:editId="6C2B4AD2">
                <wp:extent cx="2800350" cy="1438275"/>
                <wp:effectExtent l="0" t="0" r="0" b="95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38275"/>
                        </a:xfrm>
                        <a:prstGeom prst="rect">
                          <a:avLst/>
                        </a:prstGeom>
                        <a:solidFill>
                          <a:srgbClr val="FFFFFF"/>
                        </a:solidFill>
                        <a:ln w="9525">
                          <a:noFill/>
                          <a:miter lim="800000"/>
                          <a:headEnd/>
                          <a:tailEnd/>
                        </a:ln>
                      </wps:spPr>
                      <wps:txbx>
                        <w:txbxContent>
                          <w:p w14:paraId="35D6BD36" w14:textId="77777777" w:rsidR="00394EAA" w:rsidRDefault="00394EAA" w:rsidP="00912FD2">
                            <w:pPr>
                              <w:spacing w:after="0" w:line="240" w:lineRule="auto"/>
                              <w:rPr>
                                <w:rFonts w:ascii="Arial" w:hAnsi="Arial" w:cs="Arial"/>
                                <w:sz w:val="22"/>
                              </w:rPr>
                            </w:pPr>
                            <w:r>
                              <w:rPr>
                                <w:rFonts w:ascii="Arial" w:hAnsi="Arial" w:cs="Arial"/>
                                <w:sz w:val="22"/>
                              </w:rPr>
                              <w:t># The Following is some “Esoteric Code”</w:t>
                            </w:r>
                          </w:p>
                          <w:p w14:paraId="0A2597D6" w14:textId="4A39DCDC" w:rsidR="00394EAA" w:rsidRDefault="00394EAA" w:rsidP="00912FD2">
                            <w:pPr>
                              <w:spacing w:after="0" w:line="240" w:lineRule="auto"/>
                              <w:rPr>
                                <w:rFonts w:ascii="Arial" w:hAnsi="Arial" w:cs="Arial"/>
                                <w:sz w:val="22"/>
                              </w:rPr>
                            </w:pPr>
                            <w:r>
                              <w:rPr>
                                <w:rFonts w:ascii="Arial" w:hAnsi="Arial" w:cs="Arial"/>
                                <w:sz w:val="22"/>
                              </w:rPr>
                              <w:t xml:space="preserve">a = </w:t>
                            </w:r>
                            <w:r w:rsidR="00565142">
                              <w:rPr>
                                <w:rFonts w:ascii="Arial" w:hAnsi="Arial" w:cs="Arial"/>
                                <w:sz w:val="22"/>
                              </w:rPr>
                              <w:t>3</w:t>
                            </w:r>
                            <w:r>
                              <w:rPr>
                                <w:rFonts w:ascii="Arial" w:hAnsi="Arial" w:cs="Arial"/>
                                <w:sz w:val="22"/>
                              </w:rPr>
                              <w:t>0; # Variable Assignment</w:t>
                            </w:r>
                          </w:p>
                          <w:p w14:paraId="5F3EB0B3" w14:textId="77777777" w:rsidR="00394EAA" w:rsidRDefault="00394EAA" w:rsidP="00912FD2">
                            <w:pPr>
                              <w:spacing w:after="0" w:line="240" w:lineRule="auto"/>
                              <w:rPr>
                                <w:rFonts w:ascii="Arial" w:hAnsi="Arial" w:cs="Arial"/>
                                <w:sz w:val="22"/>
                              </w:rPr>
                            </w:pPr>
                            <w:r>
                              <w:rPr>
                                <w:rFonts w:ascii="Arial" w:hAnsi="Arial" w:cs="Arial"/>
                                <w:sz w:val="22"/>
                              </w:rPr>
                              <w:t>b = a – 10;</w:t>
                            </w:r>
                          </w:p>
                          <w:p w14:paraId="030DB991" w14:textId="77777777" w:rsidR="00394EAA" w:rsidRDefault="00394EAA" w:rsidP="00912FD2">
                            <w:pPr>
                              <w:spacing w:after="0" w:line="240" w:lineRule="auto"/>
                              <w:rPr>
                                <w:rFonts w:ascii="Arial" w:hAnsi="Arial" w:cs="Arial"/>
                                <w:sz w:val="22"/>
                              </w:rPr>
                            </w:pPr>
                            <w:r>
                              <w:rPr>
                                <w:rFonts w:ascii="Arial" w:hAnsi="Arial" w:cs="Arial"/>
                                <w:sz w:val="22"/>
                              </w:rPr>
                              <w:t>print b;</w:t>
                            </w:r>
                          </w:p>
                          <w:p w14:paraId="423F906A" w14:textId="662A651A" w:rsidR="00F057B5" w:rsidRDefault="00F057B5" w:rsidP="00912FD2">
                            <w:pPr>
                              <w:spacing w:after="0" w:line="240" w:lineRule="auto"/>
                              <w:rPr>
                                <w:rFonts w:ascii="Arial" w:hAnsi="Arial" w:cs="Arial"/>
                                <w:sz w:val="22"/>
                              </w:rPr>
                            </w:pPr>
                            <w:r>
                              <w:rPr>
                                <w:rFonts w:ascii="Arial" w:hAnsi="Arial" w:cs="Arial"/>
                                <w:sz w:val="22"/>
                              </w:rPr>
                              <w:t xml:space="preserve">if </w:t>
                            </w:r>
                            <w:r w:rsidR="00613C2C">
                              <w:rPr>
                                <w:rFonts w:ascii="Arial" w:hAnsi="Arial" w:cs="Arial"/>
                                <w:sz w:val="22"/>
                              </w:rPr>
                              <w:t>a == 30:</w:t>
                            </w:r>
                          </w:p>
                          <w:p w14:paraId="4EABAC4C" w14:textId="08016CCE" w:rsidR="00613C2C" w:rsidRDefault="00613C2C" w:rsidP="00912FD2">
                            <w:pPr>
                              <w:spacing w:after="0" w:line="240" w:lineRule="auto"/>
                              <w:rPr>
                                <w:rFonts w:ascii="Arial" w:hAnsi="Arial" w:cs="Arial"/>
                                <w:sz w:val="22"/>
                              </w:rPr>
                            </w:pPr>
                            <w:r>
                              <w:rPr>
                                <w:rFonts w:ascii="Arial" w:hAnsi="Arial" w:cs="Arial"/>
                                <w:sz w:val="22"/>
                              </w:rPr>
                              <w:tab/>
                            </w:r>
                            <w:r w:rsidR="00601CF5">
                              <w:rPr>
                                <w:rFonts w:ascii="Arial" w:hAnsi="Arial" w:cs="Arial"/>
                                <w:sz w:val="22"/>
                              </w:rPr>
                              <w:t>b = 0;</w:t>
                            </w:r>
                          </w:p>
                          <w:p w14:paraId="379F4F83" w14:textId="1C7038E9" w:rsidR="00601CF5" w:rsidRDefault="00672117" w:rsidP="00912FD2">
                            <w:pPr>
                              <w:spacing w:after="0" w:line="240" w:lineRule="auto"/>
                              <w:rPr>
                                <w:rFonts w:ascii="Arial" w:hAnsi="Arial" w:cs="Arial"/>
                                <w:sz w:val="22"/>
                              </w:rPr>
                            </w:pPr>
                            <w:r>
                              <w:rPr>
                                <w:rFonts w:ascii="Arial" w:hAnsi="Arial" w:cs="Arial"/>
                                <w:sz w:val="22"/>
                              </w:rPr>
                              <w:t>$</w:t>
                            </w:r>
                          </w:p>
                          <w:p w14:paraId="15C76592" w14:textId="2CF3B783" w:rsidR="000911D6" w:rsidRPr="00EC20B9" w:rsidRDefault="009901A5" w:rsidP="00912FD2">
                            <w:pPr>
                              <w:spacing w:after="0" w:line="240" w:lineRule="auto"/>
                              <w:rPr>
                                <w:rFonts w:ascii="Arial" w:hAnsi="Arial" w:cs="Arial"/>
                                <w:sz w:val="22"/>
                              </w:rPr>
                            </w:pPr>
                            <w:r>
                              <w:rPr>
                                <w:rFonts w:ascii="Arial" w:hAnsi="Arial" w:cs="Arial"/>
                                <w:sz w:val="22"/>
                              </w:rPr>
                              <w:t>p</w:t>
                            </w:r>
                            <w:r w:rsidR="000911D6">
                              <w:rPr>
                                <w:rFonts w:ascii="Arial" w:hAnsi="Arial" w:cs="Arial"/>
                                <w:sz w:val="22"/>
                              </w:rPr>
                              <w:t>rint b;</w:t>
                            </w:r>
                          </w:p>
                          <w:p w14:paraId="02301899" w14:textId="77777777" w:rsidR="00962B2E" w:rsidRPr="00EC20B9" w:rsidRDefault="00962B2E">
                            <w:pPr>
                              <w:rPr>
                                <w:rFonts w:ascii="Arial" w:hAnsi="Arial" w:cs="Arial"/>
                                <w:sz w:val="22"/>
                              </w:rPr>
                            </w:pPr>
                          </w:p>
                        </w:txbxContent>
                      </wps:txbx>
                      <wps:bodyPr rot="0" vert="horz" wrap="square" lIns="91440" tIns="45720" rIns="91440" bIns="45720" anchor="t" anchorCtr="0">
                        <a:noAutofit/>
                      </wps:bodyPr>
                    </wps:wsp>
                  </a:graphicData>
                </a:graphic>
              </wp:inline>
            </w:drawing>
          </mc:Choice>
          <mc:Fallback>
            <w:pict>
              <v:shapetype w14:anchorId="5D04D64D" id="_x0000_t202" coordsize="21600,21600" o:spt="202" path="m,l,21600r21600,l21600,xe">
                <v:stroke joinstyle="miter"/>
                <v:path gradientshapeok="t" o:connecttype="rect"/>
              </v:shapetype>
              <v:shape id="Text Box 2" o:spid="_x0000_s1026" type="#_x0000_t202" style="width:220.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" stroked="f">
                <v:textbox>
                  <w:txbxContent>
                    <w:p w14:paraId="35D6BD36" w14:textId="77777777" w:rsidR="00394EAA" w:rsidRDefault="00394EAA" w:rsidP="00912FD2">
                      <w:pPr>
                        <w:spacing w:after="0" w:line="240" w:lineRule="auto"/>
                        <w:rPr>
                          <w:rFonts w:ascii="Arial" w:hAnsi="Arial" w:cs="Arial"/>
                          <w:sz w:val="22"/>
                        </w:rPr>
                      </w:pPr>
                      <w:r>
                        <w:rPr>
                          <w:rFonts w:ascii="Arial" w:hAnsi="Arial" w:cs="Arial"/>
                          <w:sz w:val="22"/>
                        </w:rPr>
                        <w:t># The Following is some “Esoteric Code”</w:t>
                      </w:r>
                    </w:p>
                    <w:p w14:paraId="0A2597D6" w14:textId="4A39DCDC" w:rsidR="00394EAA" w:rsidRDefault="00394EAA" w:rsidP="00912FD2">
                      <w:pPr>
                        <w:spacing w:after="0" w:line="240" w:lineRule="auto"/>
                        <w:rPr>
                          <w:rFonts w:ascii="Arial" w:hAnsi="Arial" w:cs="Arial"/>
                          <w:sz w:val="22"/>
                        </w:rPr>
                      </w:pPr>
                      <w:r>
                        <w:rPr>
                          <w:rFonts w:ascii="Arial" w:hAnsi="Arial" w:cs="Arial"/>
                          <w:sz w:val="22"/>
                        </w:rPr>
                        <w:t xml:space="preserve">a = </w:t>
                      </w:r>
                      <w:r w:rsidR="00565142">
                        <w:rPr>
                          <w:rFonts w:ascii="Arial" w:hAnsi="Arial" w:cs="Arial"/>
                          <w:sz w:val="22"/>
                        </w:rPr>
                        <w:t>3</w:t>
                      </w:r>
                      <w:r>
                        <w:rPr>
                          <w:rFonts w:ascii="Arial" w:hAnsi="Arial" w:cs="Arial"/>
                          <w:sz w:val="22"/>
                        </w:rPr>
                        <w:t>0; # Variable Assignment</w:t>
                      </w:r>
                    </w:p>
                    <w:p w14:paraId="5F3EB0B3" w14:textId="77777777" w:rsidR="00394EAA" w:rsidRDefault="00394EAA" w:rsidP="00912FD2">
                      <w:pPr>
                        <w:spacing w:after="0" w:line="240" w:lineRule="auto"/>
                        <w:rPr>
                          <w:rFonts w:ascii="Arial" w:hAnsi="Arial" w:cs="Arial"/>
                          <w:sz w:val="22"/>
                        </w:rPr>
                      </w:pPr>
                      <w:r>
                        <w:rPr>
                          <w:rFonts w:ascii="Arial" w:hAnsi="Arial" w:cs="Arial"/>
                          <w:sz w:val="22"/>
                        </w:rPr>
                        <w:t xml:space="preserve">b = a – </w:t>
                      </w:r>
                      <w:proofErr w:type="gramStart"/>
                      <w:r>
                        <w:rPr>
                          <w:rFonts w:ascii="Arial" w:hAnsi="Arial" w:cs="Arial"/>
                          <w:sz w:val="22"/>
                        </w:rPr>
                        <w:t>10;</w:t>
                      </w:r>
                      <w:proofErr w:type="gramEnd"/>
                    </w:p>
                    <w:p w14:paraId="030DB991" w14:textId="77777777" w:rsidR="00394EAA" w:rsidRDefault="00394EAA" w:rsidP="00912FD2">
                      <w:pPr>
                        <w:spacing w:after="0" w:line="240" w:lineRule="auto"/>
                        <w:rPr>
                          <w:rFonts w:ascii="Arial" w:hAnsi="Arial" w:cs="Arial"/>
                          <w:sz w:val="22"/>
                        </w:rPr>
                      </w:pPr>
                      <w:r>
                        <w:rPr>
                          <w:rFonts w:ascii="Arial" w:hAnsi="Arial" w:cs="Arial"/>
                          <w:sz w:val="22"/>
                        </w:rPr>
                        <w:t xml:space="preserve">print </w:t>
                      </w:r>
                      <w:proofErr w:type="gramStart"/>
                      <w:r>
                        <w:rPr>
                          <w:rFonts w:ascii="Arial" w:hAnsi="Arial" w:cs="Arial"/>
                          <w:sz w:val="22"/>
                        </w:rPr>
                        <w:t>b;</w:t>
                      </w:r>
                      <w:proofErr w:type="gramEnd"/>
                    </w:p>
                    <w:p w14:paraId="423F906A" w14:textId="662A651A" w:rsidR="00F057B5" w:rsidRDefault="00F057B5" w:rsidP="00912FD2">
                      <w:pPr>
                        <w:spacing w:after="0" w:line="240" w:lineRule="auto"/>
                        <w:rPr>
                          <w:rFonts w:ascii="Arial" w:hAnsi="Arial" w:cs="Arial"/>
                          <w:sz w:val="22"/>
                        </w:rPr>
                      </w:pPr>
                      <w:r>
                        <w:rPr>
                          <w:rFonts w:ascii="Arial" w:hAnsi="Arial" w:cs="Arial"/>
                          <w:sz w:val="22"/>
                        </w:rPr>
                        <w:t xml:space="preserve">if </w:t>
                      </w:r>
                      <w:r w:rsidR="00613C2C">
                        <w:rPr>
                          <w:rFonts w:ascii="Arial" w:hAnsi="Arial" w:cs="Arial"/>
                          <w:sz w:val="22"/>
                        </w:rPr>
                        <w:t>a == 30:</w:t>
                      </w:r>
                    </w:p>
                    <w:p w14:paraId="4EABAC4C" w14:textId="08016CCE" w:rsidR="00613C2C" w:rsidRDefault="00613C2C" w:rsidP="00912FD2">
                      <w:pPr>
                        <w:spacing w:after="0" w:line="240" w:lineRule="auto"/>
                        <w:rPr>
                          <w:rFonts w:ascii="Arial" w:hAnsi="Arial" w:cs="Arial"/>
                          <w:sz w:val="22"/>
                        </w:rPr>
                      </w:pPr>
                      <w:r>
                        <w:rPr>
                          <w:rFonts w:ascii="Arial" w:hAnsi="Arial" w:cs="Arial"/>
                          <w:sz w:val="22"/>
                        </w:rPr>
                        <w:tab/>
                      </w:r>
                      <w:r w:rsidR="00601CF5">
                        <w:rPr>
                          <w:rFonts w:ascii="Arial" w:hAnsi="Arial" w:cs="Arial"/>
                          <w:sz w:val="22"/>
                        </w:rPr>
                        <w:t xml:space="preserve">b = </w:t>
                      </w:r>
                      <w:proofErr w:type="gramStart"/>
                      <w:r w:rsidR="00601CF5">
                        <w:rPr>
                          <w:rFonts w:ascii="Arial" w:hAnsi="Arial" w:cs="Arial"/>
                          <w:sz w:val="22"/>
                        </w:rPr>
                        <w:t>0;</w:t>
                      </w:r>
                      <w:proofErr w:type="gramEnd"/>
                    </w:p>
                    <w:p w14:paraId="379F4F83" w14:textId="1C7038E9" w:rsidR="00601CF5" w:rsidRDefault="00672117" w:rsidP="00912FD2">
                      <w:pPr>
                        <w:spacing w:after="0" w:line="240" w:lineRule="auto"/>
                        <w:rPr>
                          <w:rFonts w:ascii="Arial" w:hAnsi="Arial" w:cs="Arial"/>
                          <w:sz w:val="22"/>
                        </w:rPr>
                      </w:pPr>
                      <w:r>
                        <w:rPr>
                          <w:rFonts w:ascii="Arial" w:hAnsi="Arial" w:cs="Arial"/>
                          <w:sz w:val="22"/>
                        </w:rPr>
                        <w:t>$</w:t>
                      </w:r>
                    </w:p>
                    <w:p w14:paraId="15C76592" w14:textId="2CF3B783" w:rsidR="000911D6" w:rsidRPr="00EC20B9" w:rsidRDefault="009901A5" w:rsidP="00912FD2">
                      <w:pPr>
                        <w:spacing w:after="0" w:line="240" w:lineRule="auto"/>
                        <w:rPr>
                          <w:rFonts w:ascii="Arial" w:hAnsi="Arial" w:cs="Arial"/>
                          <w:sz w:val="22"/>
                        </w:rPr>
                      </w:pPr>
                      <w:r>
                        <w:rPr>
                          <w:rFonts w:ascii="Arial" w:hAnsi="Arial" w:cs="Arial"/>
                          <w:sz w:val="22"/>
                        </w:rPr>
                        <w:t>p</w:t>
                      </w:r>
                      <w:r w:rsidR="000911D6">
                        <w:rPr>
                          <w:rFonts w:ascii="Arial" w:hAnsi="Arial" w:cs="Arial"/>
                          <w:sz w:val="22"/>
                        </w:rPr>
                        <w:t xml:space="preserve">rint </w:t>
                      </w:r>
                      <w:proofErr w:type="gramStart"/>
                      <w:r w:rsidR="000911D6">
                        <w:rPr>
                          <w:rFonts w:ascii="Arial" w:hAnsi="Arial" w:cs="Arial"/>
                          <w:sz w:val="22"/>
                        </w:rPr>
                        <w:t>b;</w:t>
                      </w:r>
                      <w:proofErr w:type="gramEnd"/>
                    </w:p>
                    <w:p w14:paraId="02301899" w14:textId="77777777" w:rsidR="00962B2E" w:rsidRPr="00EC20B9" w:rsidRDefault="00962B2E">
                      <w:pPr>
                        <w:rPr>
                          <w:rFonts w:ascii="Arial" w:hAnsi="Arial" w:cs="Arial"/>
                          <w:sz w:val="22"/>
                        </w:rPr>
                      </w:pPr>
                    </w:p>
                  </w:txbxContent>
                </v:textbox>
                <w10:anchorlock/>
              </v:shape>
            </w:pict>
          </mc:Fallback>
        </mc:AlternateContent>
      </w:r>
      <w:r w:rsidR="00333D5A">
        <w:tab/>
      </w:r>
      <w:r>
        <w:rPr>
          <w:noProof/>
        </w:rPr>
        <mc:AlternateContent>
          <mc:Choice Requires="wps">
            <w:drawing>
              <wp:inline distT="0" distB="0" distL="0" distR="0" wp14:anchorId="02455DCD" wp14:editId="3A2C3327">
                <wp:extent cx="981075" cy="1466850"/>
                <wp:effectExtent l="0" t="0" r="9525"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66850"/>
                        </a:xfrm>
                        <a:prstGeom prst="rect">
                          <a:avLst/>
                        </a:prstGeom>
                        <a:solidFill>
                          <a:srgbClr val="FFFFFF"/>
                        </a:solidFill>
                        <a:ln w="9525">
                          <a:noFill/>
                          <a:miter lim="800000"/>
                          <a:headEnd/>
                          <a:tailEnd/>
                        </a:ln>
                      </wps:spPr>
                      <wps:txbx>
                        <w:txbxContent>
                          <w:p w14:paraId="6AAC5F60" w14:textId="77777777" w:rsidR="00900B69" w:rsidRDefault="00900B69" w:rsidP="00900B69">
                            <w:pPr>
                              <w:spacing w:after="0" w:line="240" w:lineRule="auto"/>
                            </w:pPr>
                            <w:r>
                              <w:t>a=</w:t>
                            </w:r>
                            <w:r>
                              <w:t>30;</w:t>
                            </w:r>
                          </w:p>
                          <w:p w14:paraId="71D3DF68" w14:textId="77777777" w:rsidR="00900B69" w:rsidRDefault="00900B69" w:rsidP="00900B69">
                            <w:pPr>
                              <w:spacing w:after="0" w:line="240" w:lineRule="auto"/>
                            </w:pPr>
                            <w:r>
                              <w:t>b=a-10;</w:t>
                            </w:r>
                          </w:p>
                          <w:p w14:paraId="682E8A72" w14:textId="77777777" w:rsidR="00900B69" w:rsidRDefault="00900B69" w:rsidP="00900B69">
                            <w:pPr>
                              <w:spacing w:after="0" w:line="240" w:lineRule="auto"/>
                            </w:pPr>
                            <w:r>
                              <w:t>printb;</w:t>
                            </w:r>
                          </w:p>
                          <w:p w14:paraId="5C822662" w14:textId="77777777" w:rsidR="00900B69" w:rsidRDefault="00900B69" w:rsidP="00900B69">
                            <w:pPr>
                              <w:spacing w:after="0"/>
                            </w:pPr>
                            <w:r>
                              <w:t>ifa==30:</w:t>
                            </w:r>
                          </w:p>
                          <w:p w14:paraId="080757D2" w14:textId="77777777" w:rsidR="00900B69" w:rsidRDefault="00900B69" w:rsidP="00900B69">
                            <w:pPr>
                              <w:spacing w:after="0"/>
                            </w:pPr>
                            <w:r>
                              <w:t>b=0;</w:t>
                            </w:r>
                          </w:p>
                          <w:p w14:paraId="1CC0BB14" w14:textId="77777777" w:rsidR="00900B69" w:rsidRDefault="00900B69" w:rsidP="00900B69">
                            <w:pPr>
                              <w:spacing w:after="0"/>
                            </w:pPr>
                            <w:r>
                              <w:t>$</w:t>
                            </w:r>
                          </w:p>
                          <w:p w14:paraId="28D5B30D" w14:textId="77777777" w:rsidR="00900B69" w:rsidRDefault="00900B69" w:rsidP="00900B69">
                            <w:pPr>
                              <w:spacing w:after="0"/>
                            </w:pPr>
                            <w:r>
                              <w:t>printb;</w:t>
                            </w:r>
                          </w:p>
                        </w:txbxContent>
                      </wps:txbx>
                      <wps:bodyPr rot="0" vert="horz" wrap="square" lIns="91440" tIns="45720" rIns="91440" bIns="45720" anchor="t" anchorCtr="0">
                        <a:noAutofit/>
                      </wps:bodyPr>
                    </wps:wsp>
                  </a:graphicData>
                </a:graphic>
              </wp:inline>
            </w:drawing>
          </mc:Choice>
          <mc:Fallback>
            <w:pict>
              <v:shape w14:anchorId="02455DCD" id="_x0000_s1027" type="#_x0000_t202" style="width:77.25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" stroked="f">
                <v:textbox>
                  <w:txbxContent>
                    <w:p w14:paraId="6AAC5F60" w14:textId="77777777" w:rsidR="00900B69" w:rsidRDefault="00900B69" w:rsidP="00900B69">
                      <w:pPr>
                        <w:spacing w:after="0" w:line="240" w:lineRule="auto"/>
                      </w:pPr>
                      <w:r>
                        <w:t>a=</w:t>
                      </w:r>
                      <w:proofErr w:type="gramStart"/>
                      <w:r>
                        <w:t>30;</w:t>
                      </w:r>
                      <w:proofErr w:type="gramEnd"/>
                    </w:p>
                    <w:p w14:paraId="71D3DF68" w14:textId="77777777" w:rsidR="00900B69" w:rsidRDefault="00900B69" w:rsidP="00900B69">
                      <w:pPr>
                        <w:spacing w:after="0" w:line="240" w:lineRule="auto"/>
                      </w:pPr>
                      <w:r>
                        <w:t>b=a-</w:t>
                      </w:r>
                      <w:proofErr w:type="gramStart"/>
                      <w:r>
                        <w:t>10;</w:t>
                      </w:r>
                      <w:proofErr w:type="gramEnd"/>
                    </w:p>
                    <w:p w14:paraId="682E8A72" w14:textId="77777777" w:rsidR="00900B69" w:rsidRDefault="00900B69" w:rsidP="00900B69">
                      <w:pPr>
                        <w:spacing w:after="0" w:line="240" w:lineRule="auto"/>
                      </w:pPr>
                      <w:proofErr w:type="spellStart"/>
                      <w:proofErr w:type="gramStart"/>
                      <w:r>
                        <w:t>printb</w:t>
                      </w:r>
                      <w:proofErr w:type="spellEnd"/>
                      <w:r>
                        <w:t>;</w:t>
                      </w:r>
                      <w:proofErr w:type="gramEnd"/>
                    </w:p>
                    <w:p w14:paraId="5C822662" w14:textId="77777777" w:rsidR="00900B69" w:rsidRDefault="00900B69" w:rsidP="00900B69">
                      <w:pPr>
                        <w:spacing w:after="0"/>
                      </w:pPr>
                      <w:proofErr w:type="spellStart"/>
                      <w:r>
                        <w:t>ifa</w:t>
                      </w:r>
                      <w:proofErr w:type="spellEnd"/>
                      <w:r>
                        <w:t>==30:</w:t>
                      </w:r>
                    </w:p>
                    <w:p w14:paraId="080757D2" w14:textId="77777777" w:rsidR="00900B69" w:rsidRDefault="00900B69" w:rsidP="00900B69">
                      <w:pPr>
                        <w:spacing w:after="0"/>
                      </w:pPr>
                      <w:r>
                        <w:t>b=</w:t>
                      </w:r>
                      <w:proofErr w:type="gramStart"/>
                      <w:r>
                        <w:t>0;</w:t>
                      </w:r>
                      <w:proofErr w:type="gramEnd"/>
                    </w:p>
                    <w:p w14:paraId="1CC0BB14" w14:textId="77777777" w:rsidR="00900B69" w:rsidRDefault="00900B69" w:rsidP="00900B69">
                      <w:pPr>
                        <w:spacing w:after="0"/>
                      </w:pPr>
                      <w:r>
                        <w:t>$</w:t>
                      </w:r>
                    </w:p>
                    <w:p w14:paraId="28D5B30D" w14:textId="77777777" w:rsidR="00900B69" w:rsidRDefault="00900B69" w:rsidP="00900B69">
                      <w:pPr>
                        <w:spacing w:after="0"/>
                      </w:pPr>
                      <w:proofErr w:type="spellStart"/>
                      <w:proofErr w:type="gramStart"/>
                      <w:r>
                        <w:t>printb</w:t>
                      </w:r>
                      <w:proofErr w:type="spellEnd"/>
                      <w:r>
                        <w:t>;</w:t>
                      </w:r>
                      <w:proofErr w:type="gramEnd"/>
                    </w:p>
                  </w:txbxContent>
                </v:textbox>
                <w10:anchorlock/>
              </v:shape>
            </w:pict>
          </mc:Fallback>
        </mc:AlternateContent>
      </w:r>
    </w:p>
    <w:p w14:paraId="3DDEED6E" w14:textId="34C339F5" w:rsidR="00FB7079" w:rsidRDefault="002B2521" w:rsidP="002B2521">
      <w:pPr>
        <w:pStyle w:val="Heading2"/>
      </w:pPr>
      <w:bookmarkStart w:id="19" w:name="_Toc102942125"/>
      <w:r>
        <w:t>The Parser</w:t>
      </w:r>
      <w:bookmarkEnd w:id="19"/>
    </w:p>
    <w:p w14:paraId="75FACA21" w14:textId="11B18ADE" w:rsidR="00DD5547" w:rsidRDefault="002B2521">
      <w:r>
        <w:tab/>
        <w:t xml:space="preserve">The </w:t>
      </w:r>
      <w:r w:rsidRPr="001E6A3E">
        <w:rPr>
          <w:i/>
          <w:iCs/>
        </w:rPr>
        <w:t>parser</w:t>
      </w:r>
      <w:r>
        <w:t xml:space="preserve"> takes the raw code and then constructs a syntax tree that can then be </w:t>
      </w:r>
      <w:r w:rsidR="0027756E">
        <w:t>executed. Bec</w:t>
      </w:r>
      <w:r w:rsidR="00477D4D">
        <w:t xml:space="preserve">ause of the simplicity of the code, the </w:t>
      </w:r>
      <w:r w:rsidR="00477D4D" w:rsidRPr="001E6A3E">
        <w:rPr>
          <w:i/>
          <w:iCs/>
        </w:rPr>
        <w:t>parser</w:t>
      </w:r>
      <w:r w:rsidR="00B32A9A">
        <w:t xml:space="preserve"> </w:t>
      </w:r>
      <w:r w:rsidR="00AA5F96">
        <w:t>didn’t need to be</w:t>
      </w:r>
      <w:r w:rsidR="00B32A9A">
        <w:t xml:space="preserve"> particularly complex, which significantly cut down on development time</w:t>
      </w:r>
      <w:r w:rsidR="00B012A6">
        <w:t xml:space="preserve"> during development</w:t>
      </w:r>
      <w:r w:rsidR="00B32A9A">
        <w:t xml:space="preserve">. Using the code above, the following is the tree </w:t>
      </w:r>
      <w:r w:rsidR="001E6A3E">
        <w:t xml:space="preserve">is the output of the </w:t>
      </w:r>
      <w:r w:rsidR="001E6A3E">
        <w:rPr>
          <w:i/>
          <w:iCs/>
        </w:rPr>
        <w:t>parser</w:t>
      </w:r>
      <w:r w:rsidR="001E6A3E">
        <w:t>:</w:t>
      </w:r>
      <w:r w:rsidR="00DD5547">
        <w:br w:type="page"/>
      </w:r>
    </w:p>
    <w:p w14:paraId="25A85F0E" w14:textId="430040D9" w:rsidR="00CC18C7" w:rsidRDefault="00B76A39" w:rsidP="000330AF">
      <w:r>
        <w:rPr>
          <w:noProof/>
        </w:rPr>
        <w:lastRenderedPageBreak/>
        <w:drawing>
          <wp:inline distT="0" distB="0" distL="0" distR="0" wp14:anchorId="13CD252C" wp14:editId="4C6E6AB3">
            <wp:extent cx="5943600" cy="682371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23710"/>
                    </a:xfrm>
                    <a:prstGeom prst="rect">
                      <a:avLst/>
                    </a:prstGeom>
                    <a:noFill/>
                    <a:ln>
                      <a:noFill/>
                    </a:ln>
                  </pic:spPr>
                </pic:pic>
              </a:graphicData>
            </a:graphic>
          </wp:inline>
        </w:drawing>
      </w:r>
    </w:p>
    <w:p w14:paraId="472AB15A" w14:textId="4BC2275A" w:rsidR="0068263F" w:rsidRDefault="0068263F">
      <w:r>
        <w:br w:type="page"/>
      </w:r>
    </w:p>
    <w:p w14:paraId="2501458D" w14:textId="4B5C5408" w:rsidR="00B976F3" w:rsidRDefault="00B976F3" w:rsidP="00B976F3">
      <w:pPr>
        <w:pStyle w:val="Heading2"/>
      </w:pPr>
      <w:bookmarkStart w:id="20" w:name="_Toc102942126"/>
      <w:r>
        <w:lastRenderedPageBreak/>
        <w:t>The Executor</w:t>
      </w:r>
      <w:bookmarkEnd w:id="20"/>
    </w:p>
    <w:p w14:paraId="06880152" w14:textId="334D4A57" w:rsidR="00B976F3" w:rsidRDefault="00B976F3" w:rsidP="00B976F3">
      <w:r>
        <w:tab/>
        <w:t xml:space="preserve">Finally, the </w:t>
      </w:r>
      <w:r>
        <w:rPr>
          <w:i/>
          <w:iCs/>
        </w:rPr>
        <w:t>executor</w:t>
      </w:r>
      <w:r>
        <w:t xml:space="preserve"> takes in the </w:t>
      </w:r>
      <w:r w:rsidRPr="000F31B6">
        <w:rPr>
          <w:i/>
          <w:iCs/>
        </w:rPr>
        <w:t>syntax tree</w:t>
      </w:r>
      <w:r>
        <w:t xml:space="preserve"> and then executes each node from left to right.</w:t>
      </w:r>
      <w:r w:rsidR="00BB43C8">
        <w:t xml:space="preserve"> </w:t>
      </w:r>
      <w:r w:rsidR="00C7400F">
        <w:t xml:space="preserve">The executor determines what to do based on the </w:t>
      </w:r>
      <w:r w:rsidR="00C7400F">
        <w:rPr>
          <w:i/>
          <w:iCs/>
        </w:rPr>
        <w:t>token</w:t>
      </w:r>
      <w:r w:rsidR="00C7400F">
        <w:t xml:space="preserve"> of each </w:t>
      </w:r>
      <w:r w:rsidR="00C7400F" w:rsidRPr="000F31B6">
        <w:rPr>
          <w:i/>
          <w:iCs/>
        </w:rPr>
        <w:t>node</w:t>
      </w:r>
      <w:r w:rsidR="007F067F">
        <w:t xml:space="preserve">. </w:t>
      </w:r>
      <w:r w:rsidR="000F31B6">
        <w:t xml:space="preserve">The following is the output for the above </w:t>
      </w:r>
      <w:r w:rsidR="000F31B6">
        <w:rPr>
          <w:i/>
          <w:iCs/>
        </w:rPr>
        <w:t>syntax tree</w:t>
      </w:r>
      <w:r w:rsidR="000F31B6">
        <w:t>.</w:t>
      </w:r>
    </w:p>
    <w:p w14:paraId="5435C9E0" w14:textId="12B67EE9" w:rsidR="000F31B6" w:rsidRPr="000F31B6" w:rsidRDefault="000F31B6" w:rsidP="006D463F">
      <w:pPr>
        <w:ind w:left="720"/>
      </w:pPr>
      <w:r>
        <w:rPr>
          <w:noProof/>
        </w:rPr>
        <mc:AlternateContent>
          <mc:Choice Requires="wps">
            <w:drawing>
              <wp:inline distT="0" distB="0" distL="0" distR="0" wp14:anchorId="7E2F743A" wp14:editId="41CA70B7">
                <wp:extent cx="1143000" cy="621102"/>
                <wp:effectExtent l="0" t="0" r="0" b="762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21102"/>
                        </a:xfrm>
                        <a:prstGeom prst="rect">
                          <a:avLst/>
                        </a:prstGeom>
                        <a:solidFill>
                          <a:srgbClr val="FFFFFF"/>
                        </a:solidFill>
                        <a:ln w="9525">
                          <a:noFill/>
                          <a:miter lim="800000"/>
                          <a:headEnd/>
                          <a:tailEnd/>
                        </a:ln>
                      </wps:spPr>
                      <wps:txbx>
                        <w:txbxContent>
                          <w:p w14:paraId="78D8E9FD" w14:textId="5B6F1209" w:rsidR="0068263F" w:rsidRDefault="0068263F" w:rsidP="006D463F">
                            <w:pPr>
                              <w:spacing w:after="0"/>
                              <w:rPr>
                                <w:rFonts w:ascii="Arial" w:hAnsi="Arial" w:cs="Arial"/>
                                <w:sz w:val="22"/>
                              </w:rPr>
                            </w:pPr>
                            <w:r>
                              <w:rPr>
                                <w:rFonts w:ascii="Arial" w:hAnsi="Arial" w:cs="Arial"/>
                                <w:sz w:val="22"/>
                              </w:rPr>
                              <w:t>Output:</w:t>
                            </w:r>
                          </w:p>
                          <w:p w14:paraId="7B7349BB" w14:textId="415BC672" w:rsidR="000F31B6" w:rsidRPr="006D463F" w:rsidRDefault="00F66B31" w:rsidP="006D463F">
                            <w:pPr>
                              <w:spacing w:after="0"/>
                              <w:rPr>
                                <w:rFonts w:ascii="Arial" w:hAnsi="Arial" w:cs="Arial"/>
                                <w:sz w:val="22"/>
                              </w:rPr>
                            </w:pPr>
                            <w:r w:rsidRPr="006D463F">
                              <w:rPr>
                                <w:rFonts w:ascii="Arial" w:hAnsi="Arial" w:cs="Arial"/>
                                <w:sz w:val="22"/>
                              </w:rPr>
                              <w:t xml:space="preserve">&lt;&lt; </w:t>
                            </w:r>
                            <w:r w:rsidR="006D463F" w:rsidRPr="006D463F">
                              <w:rPr>
                                <w:rFonts w:ascii="Arial" w:hAnsi="Arial" w:cs="Arial"/>
                                <w:sz w:val="22"/>
                              </w:rPr>
                              <w:t>20</w:t>
                            </w:r>
                          </w:p>
                          <w:p w14:paraId="30ED1504" w14:textId="11A478DB" w:rsidR="006D463F" w:rsidRPr="006D463F" w:rsidRDefault="006D463F" w:rsidP="006D463F">
                            <w:pPr>
                              <w:spacing w:after="0"/>
                              <w:rPr>
                                <w:rFonts w:ascii="Arial" w:hAnsi="Arial" w:cs="Arial"/>
                                <w:sz w:val="22"/>
                              </w:rPr>
                            </w:pPr>
                            <w:r w:rsidRPr="006D463F">
                              <w:rPr>
                                <w:rFonts w:ascii="Arial" w:hAnsi="Arial" w:cs="Arial"/>
                                <w:sz w:val="22"/>
                              </w:rPr>
                              <w:t>&lt;&lt; 0</w:t>
                            </w:r>
                          </w:p>
                        </w:txbxContent>
                      </wps:txbx>
                      <wps:bodyPr rot="0" vert="horz" wrap="square" lIns="91440" tIns="45720" rIns="91440" bIns="45720" anchor="t" anchorCtr="0">
                        <a:noAutofit/>
                      </wps:bodyPr>
                    </wps:wsp>
                  </a:graphicData>
                </a:graphic>
              </wp:inline>
            </w:drawing>
          </mc:Choice>
          <mc:Fallback>
            <w:pict>
              <v:shape w14:anchorId="7E2F743A" id="_x0000_s1028" type="#_x0000_t202" style="width:90pt;height:4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" stroked="f">
                <v:textbox>
                  <w:txbxContent>
                    <w:p w14:paraId="78D8E9FD" w14:textId="5B6F1209" w:rsidR="0068263F" w:rsidRDefault="0068263F" w:rsidP="006D463F">
                      <w:pPr>
                        <w:spacing w:after="0"/>
                        <w:rPr>
                          <w:rFonts w:ascii="Arial" w:hAnsi="Arial" w:cs="Arial"/>
                          <w:sz w:val="22"/>
                        </w:rPr>
                      </w:pPr>
                      <w:r>
                        <w:rPr>
                          <w:rFonts w:ascii="Arial" w:hAnsi="Arial" w:cs="Arial"/>
                          <w:sz w:val="22"/>
                        </w:rPr>
                        <w:t>Output:</w:t>
                      </w:r>
                    </w:p>
                    <w:p w14:paraId="7B7349BB" w14:textId="415BC672" w:rsidR="000F31B6" w:rsidRPr="006D463F" w:rsidRDefault="00F66B31" w:rsidP="006D463F">
                      <w:pPr>
                        <w:spacing w:after="0"/>
                        <w:rPr>
                          <w:rFonts w:ascii="Arial" w:hAnsi="Arial" w:cs="Arial"/>
                          <w:sz w:val="22"/>
                        </w:rPr>
                      </w:pPr>
                      <w:r w:rsidRPr="006D463F">
                        <w:rPr>
                          <w:rFonts w:ascii="Arial" w:hAnsi="Arial" w:cs="Arial"/>
                          <w:sz w:val="22"/>
                        </w:rPr>
                        <w:t xml:space="preserve">&lt;&lt; </w:t>
                      </w:r>
                      <w:r w:rsidR="006D463F" w:rsidRPr="006D463F">
                        <w:rPr>
                          <w:rFonts w:ascii="Arial" w:hAnsi="Arial" w:cs="Arial"/>
                          <w:sz w:val="22"/>
                        </w:rPr>
                        <w:t>20</w:t>
                      </w:r>
                    </w:p>
                    <w:p w14:paraId="30ED1504" w14:textId="11A478DB" w:rsidR="006D463F" w:rsidRPr="006D463F" w:rsidRDefault="006D463F" w:rsidP="006D463F">
                      <w:pPr>
                        <w:spacing w:after="0"/>
                        <w:rPr>
                          <w:rFonts w:ascii="Arial" w:hAnsi="Arial" w:cs="Arial"/>
                          <w:sz w:val="22"/>
                        </w:rPr>
                      </w:pPr>
                      <w:r w:rsidRPr="006D463F">
                        <w:rPr>
                          <w:rFonts w:ascii="Arial" w:hAnsi="Arial" w:cs="Arial"/>
                          <w:sz w:val="22"/>
                        </w:rPr>
                        <w:t>&lt;&lt; 0</w:t>
                      </w:r>
                    </w:p>
                  </w:txbxContent>
                </v:textbox>
                <w10:anchorlock/>
              </v:shape>
            </w:pict>
          </mc:Fallback>
        </mc:AlternateContent>
      </w:r>
    </w:p>
    <w:p w14:paraId="29331F80" w14:textId="60C693B7" w:rsidR="00FB7079" w:rsidRDefault="5246DB3A" w:rsidP="00C77FCD">
      <w:pPr>
        <w:pStyle w:val="Heading1"/>
      </w:pPr>
      <w:bookmarkStart w:id="21" w:name="_Toc102942127"/>
      <w:r w:rsidRPr="2DDC89BC">
        <w:t>Findings</w:t>
      </w:r>
      <w:bookmarkEnd w:id="21"/>
    </w:p>
    <w:p w14:paraId="33B2AB36" w14:textId="533C34BA" w:rsidR="00FB7079" w:rsidRDefault="00FF4785" w:rsidP="00FF4805">
      <w:pPr>
        <w:rPr>
          <w:color w:val="000000" w:themeColor="text1"/>
        </w:rPr>
      </w:pPr>
      <w:r>
        <w:tab/>
      </w:r>
      <w:r w:rsidR="00033C8E">
        <w:t xml:space="preserve">Through the process of determining “What makes an </w:t>
      </w:r>
      <w:r w:rsidR="00033C8E">
        <w:rPr>
          <w:i/>
          <w:iCs/>
        </w:rPr>
        <w:t>easily interpreted language</w:t>
      </w:r>
      <w:r w:rsidR="00033C8E">
        <w:t>?”</w:t>
      </w:r>
      <w:r w:rsidR="00312471">
        <w:t xml:space="preserve"> and then creating an interpreter for one, we found that</w:t>
      </w:r>
      <w:r w:rsidR="000E219E">
        <w:t xml:space="preserve"> having an EIL makes creating an interpreter substantially simpler, particularly for the </w:t>
      </w:r>
      <w:r w:rsidR="000E219E">
        <w:rPr>
          <w:i/>
          <w:iCs/>
        </w:rPr>
        <w:t>parser</w:t>
      </w:r>
      <w:r w:rsidR="000E219E">
        <w:t xml:space="preserve">. The lack of necessity to differentiate between </w:t>
      </w:r>
      <w:r w:rsidR="003C4E29">
        <w:t xml:space="preserve">many different permutations of statements, makes the parsing algorithm </w:t>
      </w:r>
      <w:r w:rsidR="001402AD">
        <w:t>much less complex.</w:t>
      </w:r>
      <w:r w:rsidR="00491C5F">
        <w:t xml:space="preserve"> </w:t>
      </w:r>
      <w:r w:rsidR="00183416">
        <w:t xml:space="preserve">This is especially apparent when comparing the interpreter for “Esoteric” </w:t>
      </w:r>
      <w:r w:rsidR="008C391A">
        <w:t>to the interpreter for Julia</w:t>
      </w:r>
      <w:r w:rsidR="00183416">
        <w:t>.</w:t>
      </w:r>
      <w:r w:rsidR="008C391A">
        <w:t xml:space="preserve"> The interpreter for Julia</w:t>
      </w:r>
      <w:r w:rsidR="00183416">
        <w:t xml:space="preserve"> </w:t>
      </w:r>
      <w:r w:rsidR="008C391A">
        <w:t>significantly more complex</w:t>
      </w:r>
      <w:r w:rsidR="001D688F">
        <w:t xml:space="preserve">, as it should be. </w:t>
      </w:r>
      <w:r w:rsidR="00491C5F">
        <w:t xml:space="preserve">“Esoteric” doesn’t have many of the features that </w:t>
      </w:r>
      <w:r w:rsidR="00217334">
        <w:t>other modern programming languages have</w:t>
      </w:r>
      <w:r w:rsidR="001D688F">
        <w:t>.</w:t>
      </w:r>
      <w:r w:rsidR="00217334">
        <w:t xml:space="preserve"> </w:t>
      </w:r>
      <w:r w:rsidR="001D688F">
        <w:t xml:space="preserve">This is the tradeoff for simplicity, and for a class such as </w:t>
      </w:r>
      <w:r w:rsidR="003E77B6">
        <w:t>Concepts of Programming Languages in which students must demonstrate their knowledge on interpreters, this is perfect.</w:t>
      </w:r>
      <w:r w:rsidR="00FF4805">
        <w:t xml:space="preserve"> In fact, our survey findings corroborate this, as </w:t>
      </w:r>
      <w:r w:rsidR="00D0108F">
        <w:t xml:space="preserve">a substantiate population of the students who took the survey said that they didn’t have a great understanding of Julia, and </w:t>
      </w:r>
      <w:r w:rsidR="00D85734">
        <w:t>an overwhelming portion of the students said that they would like to have an EIL as an option.</w:t>
      </w:r>
    </w:p>
    <w:p w14:paraId="79D854F1" w14:textId="77777777" w:rsidR="007F6B2F" w:rsidRDefault="007F6B2F" w:rsidP="007F6B2F">
      <w:pPr>
        <w:pStyle w:val="Heading1"/>
      </w:pPr>
      <w:bookmarkStart w:id="22" w:name="_Toc102942128"/>
      <w:r>
        <w:t>Recommendations</w:t>
      </w:r>
      <w:bookmarkEnd w:id="22"/>
    </w:p>
    <w:p w14:paraId="56A66508" w14:textId="1AB272A4" w:rsidR="007F6B2F" w:rsidRDefault="284FF561" w:rsidP="7BFA77F5">
      <w:pPr>
        <w:ind w:firstLine="720"/>
      </w:pPr>
      <w:r>
        <w:t xml:space="preserve">We believe that </w:t>
      </w:r>
      <w:r w:rsidR="00D85734">
        <w:t xml:space="preserve">implementing an </w:t>
      </w:r>
      <w:r w:rsidR="00D85734">
        <w:rPr>
          <w:i/>
          <w:iCs/>
        </w:rPr>
        <w:t>easily interpretable language</w:t>
      </w:r>
      <w:r>
        <w:t xml:space="preserve"> c</w:t>
      </w:r>
      <w:r w:rsidR="4BA20B68">
        <w:t xml:space="preserve">ould be </w:t>
      </w:r>
      <w:r w:rsidR="43259C8A">
        <w:t>a workable</w:t>
      </w:r>
      <w:r w:rsidR="7F7382D6">
        <w:t xml:space="preserve"> approach </w:t>
      </w:r>
      <w:r w:rsidR="37B71B51">
        <w:t xml:space="preserve">for creating better course </w:t>
      </w:r>
      <w:r w:rsidR="5B093158">
        <w:t xml:space="preserve">materials </w:t>
      </w:r>
      <w:r w:rsidR="7E5B475F">
        <w:t xml:space="preserve">when teaching the </w:t>
      </w:r>
      <w:r w:rsidR="21AD5D67">
        <w:t xml:space="preserve">topic of interpreters. </w:t>
      </w:r>
      <w:r w:rsidR="6DF0B73C">
        <w:t>While there are many steps</w:t>
      </w:r>
      <w:r w:rsidR="3F301FFC">
        <w:t xml:space="preserve">, we believe </w:t>
      </w:r>
      <w:r w:rsidR="62823603">
        <w:t xml:space="preserve">that </w:t>
      </w:r>
      <w:r w:rsidR="4C787819">
        <w:t xml:space="preserve">there </w:t>
      </w:r>
      <w:r w:rsidR="5A05C725">
        <w:t xml:space="preserve">wouldn’t be much of an overhead </w:t>
      </w:r>
      <w:r w:rsidR="7D57DD2C">
        <w:t xml:space="preserve">investment in implementing </w:t>
      </w:r>
      <w:r w:rsidR="44CF4DC3">
        <w:t>something of this nature</w:t>
      </w:r>
      <w:r w:rsidR="00712405">
        <w:t>, and we know that having an EIL is something that students would appreciate. Thus, we have two recommendations:</w:t>
      </w:r>
    </w:p>
    <w:p w14:paraId="45B091FF" w14:textId="1DE8A4F4" w:rsidR="00712405" w:rsidRDefault="00712405" w:rsidP="7BFA77F5">
      <w:pPr>
        <w:ind w:firstLine="720"/>
      </w:pPr>
      <w:r>
        <w:t>One is to implement an EIL such as “Esoteric” into the course material</w:t>
      </w:r>
      <w:r w:rsidR="00F83E1F">
        <w:t xml:space="preserve"> instead of Julia, or perhaps have said EIL as a possible alternative option.</w:t>
      </w:r>
    </w:p>
    <w:p w14:paraId="64B1E9BB" w14:textId="295973DD" w:rsidR="000E7110" w:rsidRDefault="000E7110" w:rsidP="7BFA77F5">
      <w:pPr>
        <w:ind w:firstLine="720"/>
      </w:pPr>
      <w:r>
        <w:t xml:space="preserve">Two is to allow students or groups of students to create their own EIL, including a BNF for it as well as their rationale for making it the way that they did, and then </w:t>
      </w:r>
      <w:r w:rsidR="00F84FEE">
        <w:t>creating an interpreter for their EIL. This would allow students to gain a deeper understanding of the course material by</w:t>
      </w:r>
      <w:r w:rsidR="0037617B">
        <w:t xml:space="preserve"> creating their own language, exploring what about a language makes it easy to interpret, and </w:t>
      </w:r>
      <w:r w:rsidR="00C91761">
        <w:t>finally creating an interpreter for their language.</w:t>
      </w:r>
    </w:p>
    <w:p w14:paraId="66497FF6" w14:textId="25BBA9FF" w:rsidR="00C91761" w:rsidRPr="007F6B2F" w:rsidRDefault="00C91761" w:rsidP="7BFA77F5">
      <w:pPr>
        <w:ind w:firstLine="720"/>
      </w:pPr>
      <w:r>
        <w:t>Obviously, these two choices have their ups and downs. The first option is much easier to grade, since the professor would only be dealing with one (or maybe two) programming languages</w:t>
      </w:r>
      <w:r w:rsidR="00E0654D">
        <w:t>, but the downside is that students may not gain as deep an understanding of the material as they would if option two were to be implemented.</w:t>
      </w:r>
    </w:p>
    <w:p w14:paraId="7E3EB14C" w14:textId="45713446" w:rsidR="000070C1" w:rsidRPr="000070C1" w:rsidRDefault="007F6B2F" w:rsidP="00CD6D0B">
      <w:pPr>
        <w:pStyle w:val="Heading1"/>
      </w:pPr>
      <w:bookmarkStart w:id="23" w:name="_Toc102942129"/>
      <w:r>
        <w:lastRenderedPageBreak/>
        <w:t>Conclusions</w:t>
      </w:r>
      <w:bookmarkEnd w:id="23"/>
    </w:p>
    <w:p w14:paraId="3DDEEEB9" w14:textId="65A2A8C9" w:rsidR="001F4B2D" w:rsidRDefault="007F6B2F" w:rsidP="00CD6D0B">
      <w:pPr>
        <w:rPr>
          <w:szCs w:val="24"/>
        </w:rPr>
      </w:pPr>
      <w:r>
        <w:tab/>
      </w:r>
      <w:r w:rsidR="00A36A1F">
        <w:rPr>
          <w:szCs w:val="24"/>
        </w:rPr>
        <w:t>Having created</w:t>
      </w:r>
      <w:r w:rsidR="7F509CEE" w:rsidRPr="7F509CEE">
        <w:rPr>
          <w:szCs w:val="24"/>
        </w:rPr>
        <w:t xml:space="preserve"> a </w:t>
      </w:r>
      <w:r w:rsidR="7F0BA5FF" w:rsidRPr="7F0BA5FF">
        <w:rPr>
          <w:szCs w:val="24"/>
        </w:rPr>
        <w:t xml:space="preserve">mock-up of what </w:t>
      </w:r>
      <w:r w:rsidR="00A36A1F">
        <w:rPr>
          <w:szCs w:val="24"/>
        </w:rPr>
        <w:t xml:space="preserve">an EIL </w:t>
      </w:r>
      <w:r w:rsidR="492BD247" w:rsidRPr="492BD247">
        <w:rPr>
          <w:szCs w:val="24"/>
        </w:rPr>
        <w:t xml:space="preserve">could </w:t>
      </w:r>
      <w:r w:rsidR="739D24C6" w:rsidRPr="739D24C6">
        <w:rPr>
          <w:szCs w:val="24"/>
        </w:rPr>
        <w:t>look like</w:t>
      </w:r>
      <w:r w:rsidR="00800264">
        <w:rPr>
          <w:szCs w:val="24"/>
        </w:rPr>
        <w:t>, we have found that implementing something like an EIL into the course material could be greatly beneficial to the Concepts</w:t>
      </w:r>
      <w:r w:rsidR="1B762D1E" w:rsidRPr="1B762D1E">
        <w:rPr>
          <w:szCs w:val="24"/>
        </w:rPr>
        <w:t xml:space="preserve"> </w:t>
      </w:r>
      <w:r w:rsidR="00800264">
        <w:rPr>
          <w:szCs w:val="24"/>
        </w:rPr>
        <w:t>of Programming Languages course. Exploring</w:t>
      </w:r>
      <w:r w:rsidR="00A17C48">
        <w:rPr>
          <w:szCs w:val="24"/>
        </w:rPr>
        <w:t xml:space="preserve"> EILs </w:t>
      </w:r>
      <w:r w:rsidR="1D500402" w:rsidRPr="1D500402">
        <w:rPr>
          <w:szCs w:val="24"/>
        </w:rPr>
        <w:t xml:space="preserve">is something that </w:t>
      </w:r>
      <w:r w:rsidR="40A21A09" w:rsidRPr="40A21A09">
        <w:rPr>
          <w:szCs w:val="24"/>
        </w:rPr>
        <w:t xml:space="preserve">could </w:t>
      </w:r>
      <w:r w:rsidR="63F43010" w:rsidRPr="63F43010">
        <w:rPr>
          <w:szCs w:val="24"/>
        </w:rPr>
        <w:t>improve</w:t>
      </w:r>
      <w:r w:rsidR="4E2F6915" w:rsidRPr="4E2F6915">
        <w:rPr>
          <w:szCs w:val="24"/>
        </w:rPr>
        <w:t xml:space="preserve"> </w:t>
      </w:r>
      <w:r w:rsidR="71E6C0AA" w:rsidRPr="71E6C0AA">
        <w:rPr>
          <w:szCs w:val="24"/>
        </w:rPr>
        <w:t>students'</w:t>
      </w:r>
      <w:r w:rsidR="4E2F6915" w:rsidRPr="4E2F6915">
        <w:rPr>
          <w:szCs w:val="24"/>
        </w:rPr>
        <w:t xml:space="preserve"> outlook on </w:t>
      </w:r>
      <w:r w:rsidR="4DEA7226" w:rsidRPr="4DEA7226">
        <w:rPr>
          <w:szCs w:val="24"/>
        </w:rPr>
        <w:t xml:space="preserve">a course that </w:t>
      </w:r>
      <w:r w:rsidR="5C4B05BA" w:rsidRPr="5C4B05BA">
        <w:rPr>
          <w:szCs w:val="24"/>
        </w:rPr>
        <w:t xml:space="preserve">covers </w:t>
      </w:r>
      <w:r w:rsidR="464147D0" w:rsidRPr="464147D0">
        <w:rPr>
          <w:szCs w:val="24"/>
        </w:rPr>
        <w:t xml:space="preserve">topics like </w:t>
      </w:r>
      <w:r w:rsidR="69935DD7" w:rsidRPr="69935DD7">
        <w:rPr>
          <w:szCs w:val="24"/>
        </w:rPr>
        <w:t xml:space="preserve">interpreters, as </w:t>
      </w:r>
      <w:r w:rsidR="3AD2C697" w:rsidRPr="3AD2C697">
        <w:rPr>
          <w:szCs w:val="24"/>
        </w:rPr>
        <w:t>having something that is easy</w:t>
      </w:r>
      <w:r w:rsidR="0C122F57" w:rsidRPr="0C122F57">
        <w:rPr>
          <w:szCs w:val="24"/>
        </w:rPr>
        <w:t xml:space="preserve"> to interact </w:t>
      </w:r>
      <w:r w:rsidR="2F64455E" w:rsidRPr="2F64455E">
        <w:rPr>
          <w:szCs w:val="24"/>
        </w:rPr>
        <w:t xml:space="preserve">with may </w:t>
      </w:r>
      <w:r w:rsidR="3DC4D8F2" w:rsidRPr="3DC4D8F2">
        <w:rPr>
          <w:szCs w:val="24"/>
        </w:rPr>
        <w:t xml:space="preserve">lead to the students </w:t>
      </w:r>
      <w:r w:rsidR="0F0441B2" w:rsidRPr="0F0441B2">
        <w:rPr>
          <w:szCs w:val="24"/>
        </w:rPr>
        <w:t xml:space="preserve">interacting with </w:t>
      </w:r>
      <w:r w:rsidR="1D64D546" w:rsidRPr="1D64D546">
        <w:rPr>
          <w:szCs w:val="24"/>
        </w:rPr>
        <w:t>the course materials</w:t>
      </w:r>
      <w:r w:rsidR="40B6EB4D" w:rsidRPr="40B6EB4D">
        <w:rPr>
          <w:szCs w:val="24"/>
        </w:rPr>
        <w:t xml:space="preserve"> more. </w:t>
      </w:r>
      <w:r w:rsidR="075B175C" w:rsidRPr="075B175C">
        <w:rPr>
          <w:szCs w:val="24"/>
        </w:rPr>
        <w:t xml:space="preserve">With the average experience </w:t>
      </w:r>
      <w:r w:rsidR="4DFF436A" w:rsidRPr="4DFF436A">
        <w:rPr>
          <w:szCs w:val="24"/>
        </w:rPr>
        <w:t>being shown through survey</w:t>
      </w:r>
      <w:r w:rsidR="1F3EAC2A" w:rsidRPr="1F3EAC2A">
        <w:rPr>
          <w:szCs w:val="24"/>
        </w:rPr>
        <w:t xml:space="preserve"> results</w:t>
      </w:r>
      <w:r w:rsidR="707E14E9" w:rsidRPr="707E14E9">
        <w:rPr>
          <w:szCs w:val="24"/>
        </w:rPr>
        <w:t xml:space="preserve"> to be around a</w:t>
      </w:r>
      <w:r w:rsidR="13D02AF1" w:rsidRPr="13D02AF1">
        <w:rPr>
          <w:szCs w:val="24"/>
        </w:rPr>
        <w:t xml:space="preserve"> 5-6 / 10</w:t>
      </w:r>
      <w:r w:rsidR="372240F8" w:rsidRPr="372240F8">
        <w:rPr>
          <w:szCs w:val="24"/>
        </w:rPr>
        <w:t xml:space="preserve">, </w:t>
      </w:r>
      <w:r w:rsidR="00A17C48">
        <w:rPr>
          <w:szCs w:val="24"/>
        </w:rPr>
        <w:t>it would be beneficial to</w:t>
      </w:r>
      <w:r w:rsidR="372240F8" w:rsidRPr="372240F8">
        <w:rPr>
          <w:szCs w:val="24"/>
        </w:rPr>
        <w:t xml:space="preserve"> </w:t>
      </w:r>
      <w:r w:rsidR="67BCAF1C" w:rsidRPr="67BCAF1C">
        <w:rPr>
          <w:szCs w:val="24"/>
        </w:rPr>
        <w:t>push</w:t>
      </w:r>
      <w:r w:rsidR="372240F8" w:rsidRPr="372240F8">
        <w:rPr>
          <w:szCs w:val="24"/>
        </w:rPr>
        <w:t xml:space="preserve"> </w:t>
      </w:r>
      <w:r w:rsidR="5A7456FF" w:rsidRPr="5A7456FF">
        <w:rPr>
          <w:szCs w:val="24"/>
        </w:rPr>
        <w:t xml:space="preserve">that number as high as possible, </w:t>
      </w:r>
      <w:r w:rsidR="68D4EA93" w:rsidRPr="68D4EA93">
        <w:rPr>
          <w:szCs w:val="24"/>
        </w:rPr>
        <w:t xml:space="preserve">while </w:t>
      </w:r>
      <w:r w:rsidR="5D21726B" w:rsidRPr="5D21726B">
        <w:rPr>
          <w:szCs w:val="24"/>
        </w:rPr>
        <w:t>not sacrificing anything</w:t>
      </w:r>
      <w:r w:rsidR="3CC16EBF" w:rsidRPr="3CC16EBF">
        <w:rPr>
          <w:szCs w:val="24"/>
        </w:rPr>
        <w:t xml:space="preserve"> in the process. </w:t>
      </w:r>
      <w:r w:rsidR="000932A8">
        <w:rPr>
          <w:szCs w:val="24"/>
        </w:rPr>
        <w:t>Finally, w</w:t>
      </w:r>
      <w:r w:rsidR="00C50112">
        <w:rPr>
          <w:szCs w:val="24"/>
        </w:rPr>
        <w:t xml:space="preserve">e </w:t>
      </w:r>
      <w:r w:rsidR="00EB4E85">
        <w:rPr>
          <w:szCs w:val="24"/>
        </w:rPr>
        <w:t xml:space="preserve">hope that our findings </w:t>
      </w:r>
      <w:r w:rsidR="000932A8">
        <w:rPr>
          <w:szCs w:val="24"/>
        </w:rPr>
        <w:t xml:space="preserve">are insightful and </w:t>
      </w:r>
      <w:r w:rsidR="00EB4E85">
        <w:rPr>
          <w:szCs w:val="24"/>
        </w:rPr>
        <w:t>make their way into the</w:t>
      </w:r>
      <w:r w:rsidR="000932A8">
        <w:rPr>
          <w:szCs w:val="24"/>
        </w:rPr>
        <w:t xml:space="preserve"> Concepts of Programming Language course.</w:t>
      </w:r>
    </w:p>
    <w:p w14:paraId="2C3226B3" w14:textId="77777777" w:rsidR="001F4B2D" w:rsidRDefault="001F4B2D">
      <w:pPr>
        <w:rPr>
          <w:szCs w:val="24"/>
        </w:rPr>
      </w:pPr>
      <w:r>
        <w:rPr>
          <w:szCs w:val="24"/>
        </w:rPr>
        <w:br w:type="page"/>
      </w:r>
    </w:p>
    <w:p w14:paraId="24EA5170" w14:textId="3D761610" w:rsidR="3BB28D62" w:rsidRPr="000070C1" w:rsidRDefault="3BB28D62" w:rsidP="000070C1">
      <w:pPr>
        <w:pStyle w:val="Heading1"/>
        <w:rPr>
          <w:rFonts w:eastAsia="Yu Gothic Light" w:cs="Times New Roman"/>
        </w:rPr>
      </w:pPr>
      <w:bookmarkStart w:id="24" w:name="_Toc102942130"/>
      <w:r w:rsidRPr="784A64B3">
        <w:rPr>
          <w:rFonts w:eastAsia="Yu Gothic Light" w:cs="Times New Roman"/>
        </w:rPr>
        <w:lastRenderedPageBreak/>
        <w:t>Sources</w:t>
      </w:r>
      <w:bookmarkEnd w:id="24"/>
    </w:p>
    <w:p w14:paraId="33FDD0C9" w14:textId="1CA040F5" w:rsidR="00FB7079" w:rsidRDefault="2CA1CC09" w:rsidP="2CA1CC09">
      <w:pPr>
        <w:ind w:left="567" w:hanging="567"/>
      </w:pPr>
      <w:proofErr w:type="spellStart"/>
      <w:r w:rsidRPr="2CA1CC09">
        <w:rPr>
          <w:rFonts w:eastAsia="Times New Roman" w:cs="Times New Roman"/>
          <w:szCs w:val="24"/>
        </w:rPr>
        <w:t>Corob-Msft</w:t>
      </w:r>
      <w:proofErr w:type="spellEnd"/>
      <w:r w:rsidRPr="2CA1CC09">
        <w:rPr>
          <w:rFonts w:eastAsia="Times New Roman" w:cs="Times New Roman"/>
          <w:szCs w:val="24"/>
        </w:rPr>
        <w:t xml:space="preserve">. “C++ Docs - Get Started, Tutorials, Reference.” </w:t>
      </w:r>
      <w:r w:rsidRPr="2CA1CC09">
        <w:rPr>
          <w:rFonts w:eastAsia="Times New Roman" w:cs="Times New Roman"/>
          <w:i/>
          <w:iCs/>
          <w:szCs w:val="24"/>
        </w:rPr>
        <w:t xml:space="preserve">C++ Docs - Get Started, Tutorials, Reference. </w:t>
      </w:r>
      <w:r w:rsidR="46310B49" w:rsidRPr="46310B49">
        <w:rPr>
          <w:rFonts w:eastAsia="Times New Roman" w:cs="Times New Roman"/>
          <w:i/>
          <w:iCs/>
          <w:szCs w:val="24"/>
        </w:rPr>
        <w:t>| Microsoft Docs</w:t>
      </w:r>
      <w:r w:rsidR="46310B49" w:rsidRPr="46310B49">
        <w:rPr>
          <w:rFonts w:eastAsia="Times New Roman" w:cs="Times New Roman"/>
          <w:szCs w:val="24"/>
        </w:rPr>
        <w:t xml:space="preserve">, https://docs.microsoft.com/en-us/cpp/cpp/?view=msvc-170. </w:t>
      </w:r>
    </w:p>
    <w:p w14:paraId="2B4752E6" w14:textId="3266AFC8" w:rsidR="00FB7079" w:rsidRDefault="2CA1CC09" w:rsidP="2CA1CC09">
      <w:pPr>
        <w:ind w:left="567" w:hanging="567"/>
      </w:pPr>
      <w:r w:rsidRPr="2CA1CC09">
        <w:rPr>
          <w:rFonts w:eastAsia="Times New Roman" w:cs="Times New Roman"/>
          <w:szCs w:val="24"/>
        </w:rPr>
        <w:t xml:space="preserve">“Java™ Programming Language.” </w:t>
      </w:r>
      <w:r w:rsidR="77E3B4E4" w:rsidRPr="77E3B4E4">
        <w:rPr>
          <w:rFonts w:eastAsia="Times New Roman" w:cs="Times New Roman"/>
          <w:i/>
          <w:iCs/>
          <w:szCs w:val="24"/>
        </w:rPr>
        <w:t>Java Programming Language</w:t>
      </w:r>
      <w:r w:rsidR="77E3B4E4" w:rsidRPr="77E3B4E4">
        <w:rPr>
          <w:rFonts w:eastAsia="Times New Roman" w:cs="Times New Roman"/>
          <w:szCs w:val="24"/>
        </w:rPr>
        <w:t xml:space="preserve">, https://docs.oracle.com/javase/7/docs/technotes/guides/language/. </w:t>
      </w:r>
    </w:p>
    <w:p w14:paraId="65886BAB" w14:textId="18F8D2A9" w:rsidR="00FB7079" w:rsidRDefault="2CA1CC09" w:rsidP="2CA1CC09">
      <w:pPr>
        <w:ind w:left="567" w:hanging="567"/>
      </w:pPr>
      <w:r w:rsidRPr="2CA1CC09">
        <w:rPr>
          <w:rFonts w:eastAsia="Times New Roman" w:cs="Times New Roman"/>
          <w:szCs w:val="24"/>
        </w:rPr>
        <w:t xml:space="preserve">“Julia 1.7 Documentation.” </w:t>
      </w:r>
      <w:r w:rsidR="6C7533AB" w:rsidRPr="6C7533AB">
        <w:rPr>
          <w:rFonts w:eastAsia="Times New Roman" w:cs="Times New Roman"/>
          <w:i/>
          <w:iCs/>
          <w:szCs w:val="24"/>
        </w:rPr>
        <w:t>Julia Documentation · The Julia Language</w:t>
      </w:r>
      <w:r w:rsidR="6C7533AB" w:rsidRPr="6C7533AB">
        <w:rPr>
          <w:rFonts w:eastAsia="Times New Roman" w:cs="Times New Roman"/>
          <w:szCs w:val="24"/>
        </w:rPr>
        <w:t xml:space="preserve">, https://docs.julialang.org/en/v1/. </w:t>
      </w:r>
    </w:p>
    <w:p w14:paraId="4563AF9F" w14:textId="6169F48F" w:rsidR="00FB7079" w:rsidRDefault="2CA1CC09" w:rsidP="2CA1CC09">
      <w:pPr>
        <w:ind w:left="567" w:hanging="567"/>
      </w:pPr>
      <w:r w:rsidRPr="2CA1CC09">
        <w:rPr>
          <w:rFonts w:eastAsia="Times New Roman" w:cs="Times New Roman"/>
          <w:szCs w:val="24"/>
        </w:rPr>
        <w:t xml:space="preserve">“Python 3.10.4 Documentation.” </w:t>
      </w:r>
      <w:r w:rsidR="0FC749B3" w:rsidRPr="0FC749B3">
        <w:rPr>
          <w:rFonts w:eastAsia="Times New Roman" w:cs="Times New Roman"/>
          <w:i/>
          <w:iCs/>
          <w:szCs w:val="24"/>
        </w:rPr>
        <w:t>3.10.4 Documentation</w:t>
      </w:r>
      <w:r w:rsidR="0FC749B3" w:rsidRPr="0FC749B3">
        <w:rPr>
          <w:rFonts w:eastAsia="Times New Roman" w:cs="Times New Roman"/>
          <w:szCs w:val="24"/>
        </w:rPr>
        <w:t>, https://docs.python.org/3/.</w:t>
      </w:r>
    </w:p>
    <w:p w14:paraId="564709D9" w14:textId="4820FA92" w:rsidR="00FB7079" w:rsidRDefault="00FB7079" w:rsidP="3BB28D62">
      <w:pPr>
        <w:rPr>
          <w:szCs w:val="24"/>
        </w:rPr>
      </w:pPr>
    </w:p>
    <w:sectPr w:rsidR="00FB7079">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BE1E5" w14:textId="77777777" w:rsidR="00AD600A" w:rsidRDefault="00AD600A" w:rsidP="00E8123F">
      <w:pPr>
        <w:spacing w:after="0" w:line="240" w:lineRule="auto"/>
      </w:pPr>
      <w:r>
        <w:separator/>
      </w:r>
    </w:p>
  </w:endnote>
  <w:endnote w:type="continuationSeparator" w:id="0">
    <w:p w14:paraId="1EC7ED38" w14:textId="77777777" w:rsidR="00AD600A" w:rsidRDefault="00AD600A" w:rsidP="00E8123F">
      <w:pPr>
        <w:spacing w:after="0" w:line="240" w:lineRule="auto"/>
      </w:pPr>
      <w:r>
        <w:continuationSeparator/>
      </w:r>
    </w:p>
  </w:endnote>
  <w:endnote w:type="continuationNotice" w:id="1">
    <w:p w14:paraId="2C2905D8" w14:textId="77777777" w:rsidR="00AD600A" w:rsidRDefault="00AD60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5D14" w14:textId="77777777" w:rsidR="00AD600A" w:rsidRDefault="00AD600A" w:rsidP="00E8123F">
      <w:pPr>
        <w:spacing w:after="0" w:line="240" w:lineRule="auto"/>
      </w:pPr>
      <w:r>
        <w:separator/>
      </w:r>
    </w:p>
  </w:footnote>
  <w:footnote w:type="continuationSeparator" w:id="0">
    <w:p w14:paraId="04B5083D" w14:textId="77777777" w:rsidR="00AD600A" w:rsidRDefault="00AD600A" w:rsidP="00E8123F">
      <w:pPr>
        <w:spacing w:after="0" w:line="240" w:lineRule="auto"/>
      </w:pPr>
      <w:r>
        <w:continuationSeparator/>
      </w:r>
    </w:p>
  </w:footnote>
  <w:footnote w:type="continuationNotice" w:id="1">
    <w:p w14:paraId="03D56D2F" w14:textId="77777777" w:rsidR="00AD600A" w:rsidRDefault="00AD60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811135"/>
      <w:docPartObj>
        <w:docPartGallery w:val="Page Numbers (Top of Page)"/>
        <w:docPartUnique/>
      </w:docPartObj>
    </w:sdtPr>
    <w:sdtEndPr>
      <w:rPr>
        <w:noProof/>
      </w:rPr>
    </w:sdtEndPr>
    <w:sdtContent>
      <w:p w14:paraId="40B8183F" w14:textId="6C833867" w:rsidR="003823A4" w:rsidRDefault="003823A4" w:rsidP="003823A4">
        <w:pPr>
          <w:jc w:val="right"/>
        </w:pPr>
        <w:r>
          <w:t xml:space="preserve">Hunt et al. </w:t>
        </w:r>
        <w:r>
          <w:fldChar w:fldCharType="begin"/>
        </w:r>
        <w:r>
          <w:instrText xml:space="preserve"> PAGE   \* MERGEFORMAT </w:instrText>
        </w:r>
        <w:r>
          <w:fldChar w:fldCharType="separate"/>
        </w:r>
        <w:r>
          <w:rPr>
            <w:noProof/>
          </w:rPr>
          <w:t>2</w:t>
        </w:r>
        <w:r>
          <w:rPr>
            <w:noProof/>
          </w:rPr>
          <w:fldChar w:fldCharType="end"/>
        </w:r>
      </w:p>
    </w:sdtContent>
  </w:sdt>
  <w:p w14:paraId="77E71CB1" w14:textId="77777777" w:rsidR="003823A4" w:rsidRDefault="003823A4">
    <w:pPr>
      <w:pStyle w:val="Heade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EntireDocument id="EdTeyijv"/>
    <int:WordHash hashCode="oKDxT0i0HZEU+C" id="El6U05ke"/>
    <int:WordHash hashCode="/g1VeGY6n+r9mk" id="BX3n1oIV"/>
    <int:WordHash hashCode="Si9HimuoeH2TUA" id="V0vxir1B"/>
    <int:WordHash hashCode="4OCSDG3fr97/cF" id="n0nvB7yE"/>
    <int:WordHash hashCode="D372rBTUyON/Jm" id="YrYttkSj"/>
    <int:WordHash hashCode="NXT44ihJKf8Qcv" id="cgnoAyWJ"/>
    <int:WordHash hashCode="Wd5fhHE85j8wAA" id="SBgCh2r4"/>
    <int:WordHash hashCode="DVF4QdHF9OuOqL" id="UyZvftFZ"/>
    <int:WordHash hashCode="eaeZ5bicxXLalY" id="PqlZg2aC"/>
    <int:WordHash hashCode="bkMt4kzvucRVzs" id="cnFbf4gH"/>
    <int:WordHash hashCode="BC3EUS+j05HFFw" id="VgAB3EZq"/>
    <int:WordHash hashCode="8k3XURKpG9qLqu" id="dBghvd6r"/>
    <int:WordHash hashCode="6VY85F9P0xSuFs" id="0ZRfFRIj"/>
    <int:WordHash hashCode="YzHusoGz80sBBg" id="FLCQC7NL"/>
    <int:WordHash hashCode="QznMqBqA7vb32e" id="wsjkflnc"/>
    <int:WordHash hashCode="109EY8CpI9n2qd" id="BN2klHLN"/>
    <int:WordHash hashCode="XC1NqH4Vb0DEcB" id="1UcdRu7S"/>
    <int:WordHash hashCode="ohDEgMiwkO4CGN" id="9iz5SqdJ"/>
    <int:WordHash hashCode="isvSgrptqlt+k0" id="821XOsWo"/>
    <int:WordHash hashCode="S7bFXFzWhyZzRc" id="P8z3Hjwy"/>
    <int:WordHash hashCode="TTAJ4j5k1ECygE" id="QC1QUuUb"/>
    <int:WordHash hashCode="B0TgmSZ50Gdi7M" id="Ab2nhqwM"/>
    <int:WordHash hashCode="XraKZl1Ecn9Dxo" id="NxYet9pL"/>
    <int:WordHash hashCode="qZO67b+1wLhGMd" id="6YD5Oopa"/>
    <int:WordHash hashCode="N3SNhqPUkPgDif" id="TEaralOE"/>
    <int:WordHash hashCode="gLOp2nByuGNCTN" id="UjxOd3qu"/>
    <int:WordHash hashCode="7ZKOgGf0kz9HeE" id="IswQi8SK"/>
    <int:WordHash hashCode="OfacJ49GFlRH8w" id="pV3XTliy"/>
    <int:WordHash hashCode="co2Y7KMoME0f6Z" id="brvMhsH0"/>
    <int:WordHash hashCode="ghvjL2a48xy0aL" id="hYAIidF2"/>
    <int:WordHash hashCode="ZEYrFokGIZuKID" id="UCCZnak6"/>
    <int:WordHash hashCode="zvJk2Ixt08Dqe4" id="bfUHLWSW"/>
    <int:WordHash hashCode="PstK2erX80++Ad" id="GqC6ez82"/>
    <int:WordHash hashCode="FUG+rfjzrtEghz" id="RoAvFqFv"/>
    <int:WordHash hashCode="mwog0ZMe5A4+Hb" id="JNJTLgWY"/>
    <int:WordHash hashCode="vhTdqAhViOpyhB" id="VpiS9EKj"/>
    <int:WordHash hashCode="NY6JTQKQs46wpu" id="rMZ3fsw2"/>
    <int:WordHash hashCode="vuYJCLV4F/1nvW" id="eKrB2xaL"/>
    <int:WordHash hashCode="RnTKWlb3QDxaDf" id="JsA7Fa7e"/>
    <int:WordHash hashCode="d6cAXH9BfzkATM" id="WcqMCUAM"/>
    <int:WordHash hashCode="/7Jp5ee0udG5oz" id="EndP4d2R"/>
    <int:ParagraphRange paragraphId="1038020272" textId="572352847" start="11" length="5" invalidationStart="11" invalidationLength="5" id="K2WHSwgX"/>
    <int:ParagraphRange paragraphId="1038020270" textId="2004318071" start="12" length="3" invalidationStart="12" invalidationLength="3" id="jUkrLLZs"/>
    <int:ParagraphRange paragraphId="1038020270" textId="2004318071" start="28" length="3" invalidationStart="28" invalidationLength="3" id="nW5Z9UCR"/>
    <int:ParagraphRange paragraphId="1038020270" textId="2004318071" start="40" length="3" invalidationStart="40" invalidationLength="3" id="ttRit5u7"/>
    <int:ParagraphRange paragraphId="1038020270" textId="2004318071" start="58" length="1" invalidationStart="58" invalidationLength="1" id="kFeVlmMI"/>
    <int:ParagraphRange paragraphId="1038020258" textId="274534962" start="17" length="3" invalidationStart="17" invalidationLength="3" id="WhJ7Ukdb"/>
    <int:ParagraphRange paragraphId="1038020253" textId="2004318071" start="0" length="4" invalidationStart="0" invalidationLength="4" id="lBPtYMa5"/>
    <int:ParagraphRange paragraphId="1038020253" textId="1742840896" start="13" length="6" invalidationStart="13" invalidationLength="6" id="8SWXQ08U"/>
    <int:ParagraphRange paragraphId="1038020253" textId="1742840896" start="7" length="5" invalidationStart="7" invalidationLength="5" id="hK7Mevce"/>
    <int:ParagraphRange paragraphId="1038020253" textId="1742840896" start="0" length="4" invalidationStart="0" invalidationLength="4" id="PUXhJJJq"/>
    <int:ParagraphRange paragraphId="1038020251" textId="2004318071" start="23" length="3" invalidationStart="23" invalidationLength="3" id="SIhOqZTt"/>
    <int:ParagraphRange paragraphId="1038020250" textId="267346143" start="19" length="2" invalidationStart="19" invalidationLength="2" id="DPiU0wKN"/>
    <int:ParagraphRange paragraphId="1038020251" textId="183314807" start="23" length="2" invalidationStart="23" invalidationLength="2" id="LE4SSsIx"/>
    <int:ParagraphRange paragraphId="1038020249" textId="1332057420" start="19" length="2" invalidationStart="19" invalidationLength="2" id="tm0O9FXY"/>
    <int:ParagraphRange paragraphId="1038020248" textId="1130230449" start="19" length="2" invalidationStart="19" invalidationLength="2" id="AqcA6Dtt"/>
    <int:ParagraphRange paragraphId="1038020246" textId="2004318071" start="48" length="3" invalidationStart="48" invalidationLength="3" id="UIS8PJk3"/>
    <int:ParagraphRange paragraphId="1038020245" textId="2004318071" start="6" length="6" invalidationStart="6" invalidationLength="6" id="BUrhbSYf"/>
    <int:ParagraphRange paragraphId="1038020244" textId="2004318071" start="21" length="6" invalidationStart="21" invalidationLength="6" id="OwupkirX"/>
    <int:ParagraphRange paragraphId="1038020241" textId="2004318071" start="4" length="2" invalidationStart="4" invalidationLength="2" id="l65Rhm87"/>
    <int:ParagraphRange paragraphId="1038020239" textId="1799671728" start="5" length="5" invalidationStart="5" invalidationLength="5" id="lS8PEFYJ"/>
    <int:ParagraphRange paragraphId="1038020237" textId="1435298938" start="6" length="5" invalidationStart="6" invalidationLength="5" id="JF84ka25"/>
    <int:ParagraphRange paragraphId="1038020236" textId="2004318071" start="0" length="8" invalidationStart="0" invalidationLength="8" id="sJxmF4d1"/>
    <int:ParagraphRange paragraphId="1038020236" textId="2004318071" start="12" length="3" invalidationStart="12" invalidationLength="3" id="0JtWWRPR"/>
    <int:ParagraphRange paragraphId="1038020235" textId="2004318071" start="9" length="3" invalidationStart="9" invalidationLength="3" id="nnvudunH"/>
    <int:ParagraphRange paragraphId="1038020238" textId="2133813930" start="48" length="3" invalidationStart="48" invalidationLength="3" id="BajfwBER"/>
    <int:ParagraphRange paragraphId="1038020239" textId="1799671728" start="42" length="3" invalidationStart="42" invalidationLength="3" id="XrvVZ2bS"/>
    <int:ParagraphRange paragraphId="1038020237" textId="1435298938" start="42" length="4" invalidationStart="42" invalidationLength="4" id="RisEQ863"/>
    <int:ParagraphRange paragraphId="1038020237" textId="1435298938" start="49" length="3" invalidationStart="49" invalidationLength="3" id="bsWKcYX8"/>
    <int:ParagraphRange paragraphId="1038020233" textId="1255030736" start="541" length="9" invalidationStart="541" invalidationLength="9" id="DNXJ0ijL"/>
    <int:WordHash hashCode="em/KisN3ct0OQk" id="VaPVvndt"/>
    <int:ParagraphRange paragraphId="1038020090" textId="1934103694" start="144" length="9" invalidationStart="144" invalidationLength="9" id="nixSJm48"/>
    <int:ParagraphRange paragraphId="1038020090" textId="1934103694" start="239" length="9" invalidationStart="239" invalidationLength="9" id="yXjl6Am5"/>
    <int:ParagraphRange paragraphId="1038020092" textId="2004318071" start="15" length="9" invalidationStart="15" invalidationLength="9" id="LsLEABMD"/>
    <int:WordHash hashCode="8+x9wAokN1wf5f" id="fPuhiVMQ"/>
    <int:WordHash hashCode="+g3J/Qe6mHOq0d" id="0nGA1vhs"/>
    <int:WordHash hashCode="SEiQGznzFfZHRw" id="COOAHhCA"/>
    <int:WordHash hashCode="YSznCSI+d1JjLG" id="wlc2viJZ"/>
    <int:WordHash hashCode="ZiTu+NMy4bcN4j" id="7xEwHWNT"/>
    <int:WordHash hashCode="U8FHqKk98pkivW" id="YARThPL8"/>
    <int:WordHash hashCode="J9Yxj7C1bPuT78" id="9ooocSfK"/>
    <int:WordHash hashCode="xEo48HPSPn/BN3" id="0R3kiCdV"/>
    <int:WordHash hashCode="/1jerYE+whLgU9" id="aGGMVZ8t"/>
    <int:WordHash hashCode="10Jjjomh3hArG/" id="9srmaslK"/>
    <int:WordHash hashCode="4gybl7gy1jFzhO" id="DqQM671C"/>
    <int:WordHash hashCode="l9rKWTawdxP/Sr" id="Yx8w9Z9j"/>
    <int:WordHash hashCode="xq6KqgFeEW7oz7" id="29FpBJjr"/>
    <int:WordHash hashCode="9BewGPf1ejN7Qr" id="vu538W8A"/>
    <int:WordHash hashCode="SN2BrjOViD7F7z" id="cvt0NYo8"/>
    <int:WordHash hashCode="stY+29JNB2OQWe" id="xpZMiMfB"/>
    <int:WordHash hashCode="3MT1plcm79EpB0" id="cNIPYFmJ"/>
    <int:WordHash hashCode="U6t6hPipLz9bPf" id="nRO6gjJ3"/>
    <int:WordHash hashCode="8jp0XrrUnt9bRw" id="pQRke4y8"/>
    <int:WordHash hashCode="ku2+9B/+dQrDgL" id="f1FJTKcA"/>
    <int:WordHash hashCode="Ka8mL4uPQCGAjq" id="KofaXAXj"/>
    <int:WordHash hashCode="0I4BghvKm9q2lE" id="ZxqIdMvt"/>
    <int:WordHash hashCode="4KHXJboZxOhDiK" id="N5VI7K5D"/>
    <int:WordHash hashCode="b7cGOQHzv/IFR+" id="G2VSkQor"/>
    <int:WordHash hashCode="Jz8rwr0H/RA5jq" id="8lUnC3fh"/>
    <int:ParagraphRange paragraphId="614225497" textId="1911374806" start="24" length="3" invalidationStart="24" invalidationLength="3" id="oHBRBAF3"/>
    <int:ParagraphRange paragraphId="1038019869" textId="2004318071" start="21" length="4" invalidationStart="21" invalidationLength="4" id="eRcfWlF2"/>
    <int:WordHash hashCode="351r0XWD+hEdsL" id="mdH2IMAe"/>
    <int:WordHash hashCode="5NmnYnEbPG7rVG" id="pYnbVujH"/>
    <int:WordHash hashCode="Zh6O8hgzxthsfz" id="5mlUMe33"/>
  </int:Manifest>
  <int:Observations>
    <int:Content id="EdTeyijv">
      <int:extLst>
        <oel:ext uri="E302BA01-7950-474C-9AD3-286E660C40A8">
          <int:SimilaritySummary Version="1" RunId="1652039539370" TilesCheckedInThisRun="321" TotalNumOfTiles="321" SimilarityAnnotationCount="1" NumWords="4601" NumFlaggedWords="14"/>
        </oel:ext>
      </int:extLst>
    </int:Content>
    <int:Content id="El6U05ke">
      <int:Rejection type="LegacyProofing"/>
    </int:Content>
    <int:Content id="BX3n1oIV">
      <int:Rejection type="LegacyProofing"/>
    </int:Content>
    <int:Content id="V0vxir1B">
      <int:Rejection type="LegacyProofing"/>
    </int:Content>
    <int:Content id="n0nvB7yE">
      <int:Rejection type="LegacyProofing"/>
    </int:Content>
    <int:Content id="YrYttkSj">
      <int:Rejection type="LegacyProofing"/>
    </int:Content>
    <int:Content id="cgnoAyWJ">
      <int:Rejection type="LegacyProofing"/>
    </int:Content>
    <int:Content id="SBgCh2r4">
      <int:Rejection type="LegacyProofing"/>
    </int:Content>
    <int:Content id="UyZvftFZ">
      <int:Rejection type="LegacyProofing"/>
    </int:Content>
    <int:Content id="PqlZg2aC">
      <int:Rejection type="LegacyProofing"/>
    </int:Content>
    <int:Content id="cnFbf4gH">
      <int:Rejection type="LegacyProofing"/>
    </int:Content>
    <int:Content id="VgAB3EZq">
      <int:Rejection type="LegacyProofing"/>
    </int:Content>
    <int:Content id="dBghvd6r">
      <int:Rejection type="LegacyProofing"/>
    </int:Content>
    <int:Content id="0ZRfFRIj">
      <int:Rejection type="LegacyProofing"/>
    </int:Content>
    <int:Content id="FLCQC7NL">
      <int:Rejection type="LegacyProofing"/>
    </int:Content>
    <int:Content id="wsjkflnc">
      <int:Rejection type="LegacyProofing"/>
    </int:Content>
    <int:Content id="BN2klHLN">
      <int:Rejection type="LegacyProofing"/>
    </int:Content>
    <int:Content id="1UcdRu7S">
      <int:Rejection type="LegacyProofing"/>
    </int:Content>
    <int:Content id="9iz5SqdJ">
      <int:Rejection type="LegacyProofing"/>
    </int:Content>
    <int:Content id="821XOsWo">
      <int:Rejection type="LegacyProofing"/>
    </int:Content>
    <int:Content id="P8z3Hjwy">
      <int:Rejection type="LegacyProofing"/>
    </int:Content>
    <int:Content id="QC1QUuUb">
      <int:Rejection type="LegacyProofing"/>
    </int:Content>
    <int:Content id="Ab2nhqwM">
      <int:Rejection type="LegacyProofing"/>
    </int:Content>
    <int:Content id="NxYet9pL">
      <int:Rejection type="LegacyProofing"/>
    </int:Content>
    <int:Content id="6YD5Oopa">
      <int:Rejection type="LegacyProofing"/>
    </int:Content>
    <int:Content id="TEaralOE">
      <int:Rejection type="LegacyProofing"/>
    </int:Content>
    <int:Content id="UjxOd3qu">
      <int:Rejection type="LegacyProofing"/>
    </int:Content>
    <int:Content id="IswQi8SK">
      <int:Rejection type="LegacyProofing"/>
    </int:Content>
    <int:Content id="pV3XTliy">
      <int:Rejection type="LegacyProofing"/>
    </int:Content>
    <int:Content id="brvMhsH0">
      <int:Rejection type="LegacyProofing"/>
    </int:Content>
    <int:Content id="hYAIidF2">
      <int:Rejection type="LegacyProofing"/>
    </int:Content>
    <int:Content id="UCCZnak6">
      <int:Rejection type="LegacyProofing"/>
    </int:Content>
    <int:Content id="bfUHLWSW">
      <int:Rejection type="LegacyProofing"/>
    </int:Content>
    <int:Content id="GqC6ez82">
      <int:Rejection type="LegacyProofing"/>
    </int:Content>
    <int:Content id="RoAvFqFv">
      <int:Rejection type="LegacyProofing"/>
    </int:Content>
    <int:Content id="JNJTLgWY">
      <int:Rejection type="LegacyProofing"/>
    </int:Content>
    <int:Content id="VpiS9EKj">
      <int:Rejection type="LegacyProofing"/>
    </int:Content>
    <int:Content id="rMZ3fsw2">
      <int:Rejection type="LegacyProofing"/>
    </int:Content>
    <int:Content id="eKrB2xaL">
      <int:Rejection type="LegacyProofing"/>
    </int:Content>
    <int:Content id="JsA7Fa7e">
      <int:Rejection type="LegacyProofing"/>
    </int:Content>
    <int:Content id="WcqMCUAM">
      <int:Rejection type="LegacyProofing"/>
    </int:Content>
    <int:Content id="EndP4d2R">
      <int:Rejection type="LegacyProofing"/>
    </int:Content>
    <int:Content id="K2WHSwgX">
      <int:Rejection type="LegacyProofing"/>
    </int:Content>
    <int:Content id="jUkrLLZs">
      <int:Rejection type="LegacyProofing"/>
    </int:Content>
    <int:Content id="nW5Z9UCR">
      <int:Rejection type="LegacyProofing"/>
    </int:Content>
    <int:Content id="ttRit5u7">
      <int:Rejection type="LegacyProofing"/>
    </int:Content>
    <int:Content id="kFeVlmMI">
      <int:Rejection type="LegacyProofing"/>
    </int:Content>
    <int:Content id="WhJ7Ukdb">
      <int:Rejection type="LegacyProofing"/>
    </int:Content>
    <int:Content id="lBPtYMa5">
      <int:Rejection type="LegacyProofing"/>
    </int:Content>
    <int:Content id="8SWXQ08U">
      <int:Rejection type="LegacyProofing"/>
    </int:Content>
    <int:Content id="hK7Mevce">
      <int:Rejection type="LegacyProofing"/>
    </int:Content>
    <int:Content id="PUXhJJJq">
      <int:Rejection type="LegacyProofing"/>
    </int:Content>
    <int:Content id="SIhOqZTt">
      <int:Rejection type="LegacyProofing"/>
    </int:Content>
    <int:Content id="DPiU0wKN">
      <int:Rejection type="LegacyProofing"/>
    </int:Content>
    <int:Content id="LE4SSsIx">
      <int:Rejection type="LegacyProofing"/>
    </int:Content>
    <int:Content id="tm0O9FXY">
      <int:Rejection type="LegacyProofing"/>
    </int:Content>
    <int:Content id="AqcA6Dtt">
      <int:Rejection type="LegacyProofing"/>
    </int:Content>
    <int:Content id="UIS8PJk3">
      <int:Rejection type="LegacyProofing"/>
    </int:Content>
    <int:Content id="BUrhbSYf">
      <int:Rejection type="LegacyProofing"/>
    </int:Content>
    <int:Content id="OwupkirX">
      <int:Rejection type="LegacyProofing"/>
    </int:Content>
    <int:Content id="l65Rhm87">
      <int:Rejection type="LegacyProofing"/>
    </int:Content>
    <int:Content id="lS8PEFYJ">
      <int:Rejection type="LegacyProofing"/>
    </int:Content>
    <int:Content id="JF84ka25">
      <int:Rejection type="LegacyProofing"/>
    </int:Content>
    <int:Content id="sJxmF4d1">
      <int:Rejection type="LegacyProofing"/>
    </int:Content>
    <int:Content id="0JtWWRPR">
      <int:Rejection type="LegacyProofing"/>
    </int:Content>
    <int:Content id="nnvudunH">
      <int:Rejection type="LegacyProofing"/>
    </int:Content>
    <int:Content id="BajfwBER">
      <int:Rejection type="LegacyProofing"/>
    </int:Content>
    <int:Content id="XrvVZ2bS">
      <int:Rejection type="LegacyProofing"/>
    </int:Content>
    <int:Content id="RisEQ863">
      <int:Rejection type="LegacyProofing"/>
    </int:Content>
    <int:Content id="bsWKcYX8">
      <int:Rejection type="LegacyProofing"/>
    </int:Content>
    <int:Content id="DNXJ0ijL">
      <int:Rejection type="LegacyProofing"/>
    </int:Content>
    <int:Content id="VaPVvndt">
      <int:Rejection type="AugLoop_Text_Critique"/>
    </int:Content>
    <int:Content id="nixSJm48">
      <int:Rejection type="LegacyProofing"/>
    </int:Content>
    <int:Content id="yXjl6Am5">
      <int:Rejection type="LegacyProofing"/>
    </int:Content>
    <int:Content id="LsLEABMD">
      <int:Rejection type="LegacyProofing"/>
    </int:Content>
    <int:Content id="fPuhiVMQ">
      <int:Rejection type="AugLoop_Text_Critique"/>
    </int:Content>
    <int:Content id="0nGA1vhs">
      <int:Rejection type="AugLoop_Text_Critique"/>
    </int:Content>
    <int:Content id="COOAHhCA">
      <int:Rejection type="AugLoop_Text_Critique"/>
    </int:Content>
    <int:Content id="wlc2viJZ">
      <int:Rejection type="LegacyProofing"/>
    </int:Content>
    <int:Content id="7xEwHWNT">
      <int:Rejection type="LegacyProofing"/>
    </int:Content>
    <int:Content id="YARThPL8">
      <int:Rejection type="LegacyProofing"/>
    </int:Content>
    <int:Content id="9ooocSfK">
      <int:Rejection type="LegacyProofing"/>
    </int:Content>
    <int:Content id="0R3kiCdV">
      <int:Rejection type="LegacyProofing"/>
    </int:Content>
    <int:Content id="aGGMVZ8t">
      <int:Rejection type="LegacyProofing"/>
    </int:Content>
    <int:Content id="9srmaslK">
      <int:Rejection type="LegacyProofing"/>
    </int:Content>
    <int:Content id="DqQM671C">
      <int:Rejection type="LegacyProofing"/>
    </int:Content>
    <int:Content id="Yx8w9Z9j">
      <int:Rejection type="LegacyProofing"/>
    </int:Content>
    <int:Content id="29FpBJjr">
      <int:Rejection type="LegacyProofing"/>
    </int:Content>
    <int:Content id="vu538W8A">
      <int:Rejection type="LegacyProofing"/>
    </int:Content>
    <int:Content id="cvt0NYo8">
      <int:Rejection type="LegacyProofing"/>
    </int:Content>
    <int:Content id="xpZMiMfB">
      <int:Rejection type="LegacyProofing"/>
    </int:Content>
    <int:Content id="cNIPYFmJ">
      <int:Rejection type="LegacyProofing"/>
    </int:Content>
    <int:Content id="nRO6gjJ3">
      <int:Rejection type="LegacyProofing"/>
    </int:Content>
    <int:Content id="pQRke4y8">
      <int:Rejection type="LegacyProofing"/>
    </int:Content>
    <int:Content id="f1FJTKcA">
      <int:Rejection type="LegacyProofing"/>
    </int:Content>
    <int:Content id="KofaXAXj">
      <int:Rejection type="LegacyProofing"/>
    </int:Content>
    <int:Content id="ZxqIdMvt">
      <int:Rejection type="LegacyProofing"/>
    </int:Content>
    <int:Content id="N5VI7K5D">
      <int:Rejection type="LegacyProofing"/>
    </int:Content>
    <int:Content id="G2VSkQor">
      <int:Rejection type="LegacyProofing"/>
    </int:Content>
    <int:Content id="8lUnC3fh">
      <int:Rejection type="LegacyProofing"/>
    </int:Content>
    <int:Content id="oHBRBAF3">
      <int:Rejection type="LegacyProofing"/>
    </int:Content>
    <int:Content id="eRcfWlF2">
      <int:Rejection type="LegacyProofing"/>
    </int:Content>
    <int:Content id="mdH2IMAe">
      <int:Rejection type="AugLoop_Text_Critique"/>
    </int:Content>
    <int:Content id="pYnbVujH">
      <int:Rejection type="AugLoop_Text_Critique"/>
    </int:Content>
    <int:Content id="5mlUMe33">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22C7D"/>
    <w:multiLevelType w:val="multilevel"/>
    <w:tmpl w:val="DE2491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C283E18"/>
    <w:multiLevelType w:val="multilevel"/>
    <w:tmpl w:val="C484B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94603157">
    <w:abstractNumId w:val="1"/>
  </w:num>
  <w:num w:numId="2" w16cid:durableId="72040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079"/>
    <w:rsid w:val="00001078"/>
    <w:rsid w:val="000012F0"/>
    <w:rsid w:val="00001805"/>
    <w:rsid w:val="00001E2A"/>
    <w:rsid w:val="00005102"/>
    <w:rsid w:val="0000564E"/>
    <w:rsid w:val="000070C1"/>
    <w:rsid w:val="00007114"/>
    <w:rsid w:val="0001140E"/>
    <w:rsid w:val="00012475"/>
    <w:rsid w:val="000131A8"/>
    <w:rsid w:val="00015723"/>
    <w:rsid w:val="00020286"/>
    <w:rsid w:val="00021EFD"/>
    <w:rsid w:val="000229C7"/>
    <w:rsid w:val="00022A08"/>
    <w:rsid w:val="00024438"/>
    <w:rsid w:val="00025617"/>
    <w:rsid w:val="00025CAE"/>
    <w:rsid w:val="00025F0F"/>
    <w:rsid w:val="000304EC"/>
    <w:rsid w:val="00031209"/>
    <w:rsid w:val="000316BF"/>
    <w:rsid w:val="00031BAC"/>
    <w:rsid w:val="00032302"/>
    <w:rsid w:val="000329B7"/>
    <w:rsid w:val="000330AF"/>
    <w:rsid w:val="00033434"/>
    <w:rsid w:val="000338EC"/>
    <w:rsid w:val="00033C8E"/>
    <w:rsid w:val="0003470E"/>
    <w:rsid w:val="00036025"/>
    <w:rsid w:val="000373E8"/>
    <w:rsid w:val="00040C8A"/>
    <w:rsid w:val="000415A7"/>
    <w:rsid w:val="00041C74"/>
    <w:rsid w:val="00050262"/>
    <w:rsid w:val="00051866"/>
    <w:rsid w:val="00052D93"/>
    <w:rsid w:val="00055B33"/>
    <w:rsid w:val="0005606F"/>
    <w:rsid w:val="00056C1E"/>
    <w:rsid w:val="00056EC4"/>
    <w:rsid w:val="0006074B"/>
    <w:rsid w:val="0006141E"/>
    <w:rsid w:val="00063C39"/>
    <w:rsid w:val="00063D10"/>
    <w:rsid w:val="000648F0"/>
    <w:rsid w:val="000654CE"/>
    <w:rsid w:val="00065A7B"/>
    <w:rsid w:val="00066753"/>
    <w:rsid w:val="00066C3C"/>
    <w:rsid w:val="0006753F"/>
    <w:rsid w:val="00067822"/>
    <w:rsid w:val="00067ED7"/>
    <w:rsid w:val="00067EE5"/>
    <w:rsid w:val="0007028C"/>
    <w:rsid w:val="000703DE"/>
    <w:rsid w:val="00070422"/>
    <w:rsid w:val="00071186"/>
    <w:rsid w:val="00071C39"/>
    <w:rsid w:val="00072D68"/>
    <w:rsid w:val="00073EEA"/>
    <w:rsid w:val="00073FAF"/>
    <w:rsid w:val="00074C22"/>
    <w:rsid w:val="00074CCA"/>
    <w:rsid w:val="00075E09"/>
    <w:rsid w:val="000766A1"/>
    <w:rsid w:val="00080A47"/>
    <w:rsid w:val="000823B5"/>
    <w:rsid w:val="000824C5"/>
    <w:rsid w:val="00082951"/>
    <w:rsid w:val="00082E20"/>
    <w:rsid w:val="00083361"/>
    <w:rsid w:val="00083BED"/>
    <w:rsid w:val="00084243"/>
    <w:rsid w:val="000873EA"/>
    <w:rsid w:val="00087479"/>
    <w:rsid w:val="000911D6"/>
    <w:rsid w:val="00091DC6"/>
    <w:rsid w:val="000932A8"/>
    <w:rsid w:val="00095AA5"/>
    <w:rsid w:val="00097820"/>
    <w:rsid w:val="000A04EC"/>
    <w:rsid w:val="000A2EFB"/>
    <w:rsid w:val="000A4F9B"/>
    <w:rsid w:val="000A599F"/>
    <w:rsid w:val="000A6DDB"/>
    <w:rsid w:val="000A75DC"/>
    <w:rsid w:val="000A7A77"/>
    <w:rsid w:val="000B0018"/>
    <w:rsid w:val="000B1F97"/>
    <w:rsid w:val="000B23B7"/>
    <w:rsid w:val="000B24D6"/>
    <w:rsid w:val="000B4E85"/>
    <w:rsid w:val="000B59E4"/>
    <w:rsid w:val="000B6CF5"/>
    <w:rsid w:val="000B7BFA"/>
    <w:rsid w:val="000B7E99"/>
    <w:rsid w:val="000C04F1"/>
    <w:rsid w:val="000C2F33"/>
    <w:rsid w:val="000C3337"/>
    <w:rsid w:val="000C35B2"/>
    <w:rsid w:val="000C5053"/>
    <w:rsid w:val="000C546D"/>
    <w:rsid w:val="000C5D92"/>
    <w:rsid w:val="000C6477"/>
    <w:rsid w:val="000C6C8D"/>
    <w:rsid w:val="000C6E6A"/>
    <w:rsid w:val="000D21FA"/>
    <w:rsid w:val="000D355E"/>
    <w:rsid w:val="000D3A02"/>
    <w:rsid w:val="000D3DA5"/>
    <w:rsid w:val="000D50DF"/>
    <w:rsid w:val="000D5564"/>
    <w:rsid w:val="000D5B2E"/>
    <w:rsid w:val="000E219E"/>
    <w:rsid w:val="000E2319"/>
    <w:rsid w:val="000E2A26"/>
    <w:rsid w:val="000E345C"/>
    <w:rsid w:val="000E384F"/>
    <w:rsid w:val="000E433C"/>
    <w:rsid w:val="000E4EC2"/>
    <w:rsid w:val="000E559D"/>
    <w:rsid w:val="000E69BF"/>
    <w:rsid w:val="000E6BBA"/>
    <w:rsid w:val="000E7110"/>
    <w:rsid w:val="000E73CE"/>
    <w:rsid w:val="000F1CFB"/>
    <w:rsid w:val="000F2A03"/>
    <w:rsid w:val="000F30C5"/>
    <w:rsid w:val="000F31B6"/>
    <w:rsid w:val="000F353F"/>
    <w:rsid w:val="000F5D7D"/>
    <w:rsid w:val="000F62FB"/>
    <w:rsid w:val="000F63E0"/>
    <w:rsid w:val="000F7729"/>
    <w:rsid w:val="00101773"/>
    <w:rsid w:val="00103D98"/>
    <w:rsid w:val="00104034"/>
    <w:rsid w:val="001054D2"/>
    <w:rsid w:val="001064DF"/>
    <w:rsid w:val="001070F0"/>
    <w:rsid w:val="00111B32"/>
    <w:rsid w:val="00112C04"/>
    <w:rsid w:val="00114931"/>
    <w:rsid w:val="0011688E"/>
    <w:rsid w:val="0011701A"/>
    <w:rsid w:val="00120E26"/>
    <w:rsid w:val="001215FC"/>
    <w:rsid w:val="0012275F"/>
    <w:rsid w:val="00124A30"/>
    <w:rsid w:val="00125DA2"/>
    <w:rsid w:val="00127EDC"/>
    <w:rsid w:val="00127FBB"/>
    <w:rsid w:val="00130452"/>
    <w:rsid w:val="00130602"/>
    <w:rsid w:val="00130830"/>
    <w:rsid w:val="00130CFA"/>
    <w:rsid w:val="00131A66"/>
    <w:rsid w:val="00132F5D"/>
    <w:rsid w:val="001330C2"/>
    <w:rsid w:val="0013341C"/>
    <w:rsid w:val="00134812"/>
    <w:rsid w:val="00134997"/>
    <w:rsid w:val="00135A63"/>
    <w:rsid w:val="00136E7F"/>
    <w:rsid w:val="0013758E"/>
    <w:rsid w:val="001402AD"/>
    <w:rsid w:val="0014045F"/>
    <w:rsid w:val="001406D2"/>
    <w:rsid w:val="00140B80"/>
    <w:rsid w:val="00140FA3"/>
    <w:rsid w:val="0014218B"/>
    <w:rsid w:val="0014312B"/>
    <w:rsid w:val="00143BE7"/>
    <w:rsid w:val="00143D36"/>
    <w:rsid w:val="001442CE"/>
    <w:rsid w:val="00144E44"/>
    <w:rsid w:val="001505AD"/>
    <w:rsid w:val="0015180D"/>
    <w:rsid w:val="00151CDB"/>
    <w:rsid w:val="001530B1"/>
    <w:rsid w:val="00153426"/>
    <w:rsid w:val="0015394E"/>
    <w:rsid w:val="00154FA7"/>
    <w:rsid w:val="001569F5"/>
    <w:rsid w:val="00157066"/>
    <w:rsid w:val="00157CBA"/>
    <w:rsid w:val="00160707"/>
    <w:rsid w:val="00161A0D"/>
    <w:rsid w:val="00163D2C"/>
    <w:rsid w:val="00164A01"/>
    <w:rsid w:val="00164A21"/>
    <w:rsid w:val="00164E10"/>
    <w:rsid w:val="001659C8"/>
    <w:rsid w:val="00166351"/>
    <w:rsid w:val="00166502"/>
    <w:rsid w:val="00167AE5"/>
    <w:rsid w:val="001702E1"/>
    <w:rsid w:val="0017390E"/>
    <w:rsid w:val="00174BB1"/>
    <w:rsid w:val="00175777"/>
    <w:rsid w:val="00176ACF"/>
    <w:rsid w:val="001777C5"/>
    <w:rsid w:val="00177BF8"/>
    <w:rsid w:val="00180A5C"/>
    <w:rsid w:val="00180C3C"/>
    <w:rsid w:val="0018105C"/>
    <w:rsid w:val="00181DD8"/>
    <w:rsid w:val="00182530"/>
    <w:rsid w:val="001829A4"/>
    <w:rsid w:val="00182F46"/>
    <w:rsid w:val="00183416"/>
    <w:rsid w:val="00184DFE"/>
    <w:rsid w:val="00185389"/>
    <w:rsid w:val="00186187"/>
    <w:rsid w:val="0018696B"/>
    <w:rsid w:val="00187448"/>
    <w:rsid w:val="001919AC"/>
    <w:rsid w:val="00192083"/>
    <w:rsid w:val="00193497"/>
    <w:rsid w:val="001953B5"/>
    <w:rsid w:val="00196D56"/>
    <w:rsid w:val="001A2B91"/>
    <w:rsid w:val="001A3F3D"/>
    <w:rsid w:val="001A6D09"/>
    <w:rsid w:val="001A70CD"/>
    <w:rsid w:val="001A74F2"/>
    <w:rsid w:val="001A7BB6"/>
    <w:rsid w:val="001A7C46"/>
    <w:rsid w:val="001B01F1"/>
    <w:rsid w:val="001B2ADD"/>
    <w:rsid w:val="001B4011"/>
    <w:rsid w:val="001B508A"/>
    <w:rsid w:val="001B59AE"/>
    <w:rsid w:val="001B5AA9"/>
    <w:rsid w:val="001B5EF9"/>
    <w:rsid w:val="001C0756"/>
    <w:rsid w:val="001C198D"/>
    <w:rsid w:val="001C3F8E"/>
    <w:rsid w:val="001C40B8"/>
    <w:rsid w:val="001C4439"/>
    <w:rsid w:val="001C55C0"/>
    <w:rsid w:val="001C75B3"/>
    <w:rsid w:val="001D03FD"/>
    <w:rsid w:val="001D0F72"/>
    <w:rsid w:val="001D1108"/>
    <w:rsid w:val="001D155D"/>
    <w:rsid w:val="001D23C4"/>
    <w:rsid w:val="001D292E"/>
    <w:rsid w:val="001D2B20"/>
    <w:rsid w:val="001D4454"/>
    <w:rsid w:val="001D688F"/>
    <w:rsid w:val="001D6A5D"/>
    <w:rsid w:val="001E07E9"/>
    <w:rsid w:val="001E24C0"/>
    <w:rsid w:val="001E33EA"/>
    <w:rsid w:val="001E405D"/>
    <w:rsid w:val="001E4DEA"/>
    <w:rsid w:val="001E5402"/>
    <w:rsid w:val="001E5846"/>
    <w:rsid w:val="001E683A"/>
    <w:rsid w:val="001E6A3E"/>
    <w:rsid w:val="001E6F4D"/>
    <w:rsid w:val="001E7AAB"/>
    <w:rsid w:val="001F0ADC"/>
    <w:rsid w:val="001F0E61"/>
    <w:rsid w:val="001F106C"/>
    <w:rsid w:val="001F183E"/>
    <w:rsid w:val="001F411D"/>
    <w:rsid w:val="001F4B2D"/>
    <w:rsid w:val="001F5930"/>
    <w:rsid w:val="00201889"/>
    <w:rsid w:val="00201983"/>
    <w:rsid w:val="00203B42"/>
    <w:rsid w:val="00204482"/>
    <w:rsid w:val="00205705"/>
    <w:rsid w:val="00205B0D"/>
    <w:rsid w:val="00205E6A"/>
    <w:rsid w:val="00210607"/>
    <w:rsid w:val="002113DC"/>
    <w:rsid w:val="0021265F"/>
    <w:rsid w:val="002153CC"/>
    <w:rsid w:val="00217111"/>
    <w:rsid w:val="00217334"/>
    <w:rsid w:val="0021739F"/>
    <w:rsid w:val="002176B1"/>
    <w:rsid w:val="00220BC0"/>
    <w:rsid w:val="00222EEF"/>
    <w:rsid w:val="00224298"/>
    <w:rsid w:val="00224B52"/>
    <w:rsid w:val="00224BB2"/>
    <w:rsid w:val="00226B4E"/>
    <w:rsid w:val="002271C0"/>
    <w:rsid w:val="00230D4F"/>
    <w:rsid w:val="002312B8"/>
    <w:rsid w:val="002312E3"/>
    <w:rsid w:val="00233AD5"/>
    <w:rsid w:val="00234569"/>
    <w:rsid w:val="002353A8"/>
    <w:rsid w:val="00235B7E"/>
    <w:rsid w:val="00236454"/>
    <w:rsid w:val="00237345"/>
    <w:rsid w:val="00240603"/>
    <w:rsid w:val="002422B1"/>
    <w:rsid w:val="00242B6C"/>
    <w:rsid w:val="002441C4"/>
    <w:rsid w:val="00244270"/>
    <w:rsid w:val="00244CB9"/>
    <w:rsid w:val="00246188"/>
    <w:rsid w:val="00250C10"/>
    <w:rsid w:val="00250FA8"/>
    <w:rsid w:val="00251ABA"/>
    <w:rsid w:val="00251B03"/>
    <w:rsid w:val="00253203"/>
    <w:rsid w:val="0025466C"/>
    <w:rsid w:val="00254882"/>
    <w:rsid w:val="00255188"/>
    <w:rsid w:val="00255561"/>
    <w:rsid w:val="00255891"/>
    <w:rsid w:val="00256AA9"/>
    <w:rsid w:val="00257F4E"/>
    <w:rsid w:val="00260678"/>
    <w:rsid w:val="00263387"/>
    <w:rsid w:val="00264351"/>
    <w:rsid w:val="002650FA"/>
    <w:rsid w:val="00271D82"/>
    <w:rsid w:val="00272711"/>
    <w:rsid w:val="002728C6"/>
    <w:rsid w:val="002737C1"/>
    <w:rsid w:val="00274D6E"/>
    <w:rsid w:val="00274E12"/>
    <w:rsid w:val="0027756E"/>
    <w:rsid w:val="002776AE"/>
    <w:rsid w:val="00277AFD"/>
    <w:rsid w:val="00281CA0"/>
    <w:rsid w:val="00281DBA"/>
    <w:rsid w:val="00282121"/>
    <w:rsid w:val="00283028"/>
    <w:rsid w:val="00283891"/>
    <w:rsid w:val="00284991"/>
    <w:rsid w:val="00284CF0"/>
    <w:rsid w:val="00284E32"/>
    <w:rsid w:val="00286489"/>
    <w:rsid w:val="002906C0"/>
    <w:rsid w:val="0029105B"/>
    <w:rsid w:val="00292B67"/>
    <w:rsid w:val="00292D39"/>
    <w:rsid w:val="0029329A"/>
    <w:rsid w:val="00293907"/>
    <w:rsid w:val="002949CF"/>
    <w:rsid w:val="00294E5A"/>
    <w:rsid w:val="00295A48"/>
    <w:rsid w:val="00296C60"/>
    <w:rsid w:val="002A286C"/>
    <w:rsid w:val="002A3351"/>
    <w:rsid w:val="002A3B97"/>
    <w:rsid w:val="002A44E1"/>
    <w:rsid w:val="002A4523"/>
    <w:rsid w:val="002A4531"/>
    <w:rsid w:val="002A59FF"/>
    <w:rsid w:val="002A5B40"/>
    <w:rsid w:val="002A6E4F"/>
    <w:rsid w:val="002B15B8"/>
    <w:rsid w:val="002B16F3"/>
    <w:rsid w:val="002B2521"/>
    <w:rsid w:val="002B2EBA"/>
    <w:rsid w:val="002B2F19"/>
    <w:rsid w:val="002B30BC"/>
    <w:rsid w:val="002B35DF"/>
    <w:rsid w:val="002B3AB2"/>
    <w:rsid w:val="002B5836"/>
    <w:rsid w:val="002B6CB6"/>
    <w:rsid w:val="002B7A30"/>
    <w:rsid w:val="002B7E75"/>
    <w:rsid w:val="002C0587"/>
    <w:rsid w:val="002C117B"/>
    <w:rsid w:val="002C2004"/>
    <w:rsid w:val="002C26C9"/>
    <w:rsid w:val="002C2B3D"/>
    <w:rsid w:val="002C2F05"/>
    <w:rsid w:val="002C4316"/>
    <w:rsid w:val="002C5048"/>
    <w:rsid w:val="002C6920"/>
    <w:rsid w:val="002D02AF"/>
    <w:rsid w:val="002D12EB"/>
    <w:rsid w:val="002D14B0"/>
    <w:rsid w:val="002D2EA7"/>
    <w:rsid w:val="002D2FFD"/>
    <w:rsid w:val="002D4488"/>
    <w:rsid w:val="002D5583"/>
    <w:rsid w:val="002D6053"/>
    <w:rsid w:val="002D630F"/>
    <w:rsid w:val="002D764F"/>
    <w:rsid w:val="002D7A12"/>
    <w:rsid w:val="002D7E8B"/>
    <w:rsid w:val="002E0962"/>
    <w:rsid w:val="002E3A38"/>
    <w:rsid w:val="002E6691"/>
    <w:rsid w:val="002E6AB1"/>
    <w:rsid w:val="002E6D12"/>
    <w:rsid w:val="002F069D"/>
    <w:rsid w:val="002F0CCC"/>
    <w:rsid w:val="002F1486"/>
    <w:rsid w:val="002F1C61"/>
    <w:rsid w:val="002F1D85"/>
    <w:rsid w:val="002F32EE"/>
    <w:rsid w:val="002F41CE"/>
    <w:rsid w:val="002F64FF"/>
    <w:rsid w:val="002F6B37"/>
    <w:rsid w:val="002F6C29"/>
    <w:rsid w:val="002F76B1"/>
    <w:rsid w:val="002F7984"/>
    <w:rsid w:val="002F7B24"/>
    <w:rsid w:val="0030044E"/>
    <w:rsid w:val="00301139"/>
    <w:rsid w:val="003018EE"/>
    <w:rsid w:val="00301D7B"/>
    <w:rsid w:val="00302F61"/>
    <w:rsid w:val="00304B9C"/>
    <w:rsid w:val="00305329"/>
    <w:rsid w:val="00306F82"/>
    <w:rsid w:val="00307AFB"/>
    <w:rsid w:val="00310586"/>
    <w:rsid w:val="00310E3F"/>
    <w:rsid w:val="00311649"/>
    <w:rsid w:val="0031197D"/>
    <w:rsid w:val="00311AEC"/>
    <w:rsid w:val="00312471"/>
    <w:rsid w:val="003135F6"/>
    <w:rsid w:val="0031407A"/>
    <w:rsid w:val="0031420B"/>
    <w:rsid w:val="0031442E"/>
    <w:rsid w:val="003150CF"/>
    <w:rsid w:val="00315124"/>
    <w:rsid w:val="00317EB6"/>
    <w:rsid w:val="003206EE"/>
    <w:rsid w:val="0032179A"/>
    <w:rsid w:val="00322375"/>
    <w:rsid w:val="003228FF"/>
    <w:rsid w:val="0032357B"/>
    <w:rsid w:val="003239A5"/>
    <w:rsid w:val="00323C27"/>
    <w:rsid w:val="00323F05"/>
    <w:rsid w:val="003253BE"/>
    <w:rsid w:val="003267B3"/>
    <w:rsid w:val="003267E4"/>
    <w:rsid w:val="0032723E"/>
    <w:rsid w:val="00330C1C"/>
    <w:rsid w:val="00331067"/>
    <w:rsid w:val="003321BC"/>
    <w:rsid w:val="0033245B"/>
    <w:rsid w:val="003326D5"/>
    <w:rsid w:val="00333730"/>
    <w:rsid w:val="00333D5A"/>
    <w:rsid w:val="0033409A"/>
    <w:rsid w:val="00334843"/>
    <w:rsid w:val="00335811"/>
    <w:rsid w:val="003359AE"/>
    <w:rsid w:val="00335B36"/>
    <w:rsid w:val="00340944"/>
    <w:rsid w:val="00340BCB"/>
    <w:rsid w:val="003423B2"/>
    <w:rsid w:val="00342E3C"/>
    <w:rsid w:val="00343774"/>
    <w:rsid w:val="003446AD"/>
    <w:rsid w:val="00345CAE"/>
    <w:rsid w:val="00345E81"/>
    <w:rsid w:val="0034661E"/>
    <w:rsid w:val="003479C7"/>
    <w:rsid w:val="003519D2"/>
    <w:rsid w:val="0035346D"/>
    <w:rsid w:val="003542C5"/>
    <w:rsid w:val="003574AA"/>
    <w:rsid w:val="00360C17"/>
    <w:rsid w:val="00360E96"/>
    <w:rsid w:val="00361447"/>
    <w:rsid w:val="00361E11"/>
    <w:rsid w:val="00362AAF"/>
    <w:rsid w:val="0036300F"/>
    <w:rsid w:val="003639AE"/>
    <w:rsid w:val="003640C4"/>
    <w:rsid w:val="00365B06"/>
    <w:rsid w:val="00365C9F"/>
    <w:rsid w:val="0036715E"/>
    <w:rsid w:val="00367CF4"/>
    <w:rsid w:val="00367FC5"/>
    <w:rsid w:val="00370810"/>
    <w:rsid w:val="0037141D"/>
    <w:rsid w:val="00371537"/>
    <w:rsid w:val="0037256E"/>
    <w:rsid w:val="00373EDD"/>
    <w:rsid w:val="00374FA7"/>
    <w:rsid w:val="00375555"/>
    <w:rsid w:val="0037617B"/>
    <w:rsid w:val="003768F5"/>
    <w:rsid w:val="00380755"/>
    <w:rsid w:val="003812B9"/>
    <w:rsid w:val="003815C1"/>
    <w:rsid w:val="003823A4"/>
    <w:rsid w:val="00382495"/>
    <w:rsid w:val="0038305F"/>
    <w:rsid w:val="00383A5C"/>
    <w:rsid w:val="00384CA5"/>
    <w:rsid w:val="0038694D"/>
    <w:rsid w:val="00387D45"/>
    <w:rsid w:val="0039232E"/>
    <w:rsid w:val="0039483C"/>
    <w:rsid w:val="00394998"/>
    <w:rsid w:val="00394DD3"/>
    <w:rsid w:val="00394EAA"/>
    <w:rsid w:val="003952F1"/>
    <w:rsid w:val="00397596"/>
    <w:rsid w:val="003A3AE1"/>
    <w:rsid w:val="003A4689"/>
    <w:rsid w:val="003A5026"/>
    <w:rsid w:val="003A53F9"/>
    <w:rsid w:val="003A6077"/>
    <w:rsid w:val="003A6F61"/>
    <w:rsid w:val="003B0097"/>
    <w:rsid w:val="003B11BC"/>
    <w:rsid w:val="003B143D"/>
    <w:rsid w:val="003B19D5"/>
    <w:rsid w:val="003B2BF6"/>
    <w:rsid w:val="003B52CF"/>
    <w:rsid w:val="003B58BE"/>
    <w:rsid w:val="003B6E56"/>
    <w:rsid w:val="003B7A90"/>
    <w:rsid w:val="003C0BA8"/>
    <w:rsid w:val="003C0BF4"/>
    <w:rsid w:val="003C0D78"/>
    <w:rsid w:val="003C1CCE"/>
    <w:rsid w:val="003C20E9"/>
    <w:rsid w:val="003C2120"/>
    <w:rsid w:val="003C22A4"/>
    <w:rsid w:val="003C2F9F"/>
    <w:rsid w:val="003C3154"/>
    <w:rsid w:val="003C38D6"/>
    <w:rsid w:val="003C41B4"/>
    <w:rsid w:val="003C4561"/>
    <w:rsid w:val="003C4860"/>
    <w:rsid w:val="003C4E29"/>
    <w:rsid w:val="003C5DBB"/>
    <w:rsid w:val="003C7407"/>
    <w:rsid w:val="003D100F"/>
    <w:rsid w:val="003D10C4"/>
    <w:rsid w:val="003D11C9"/>
    <w:rsid w:val="003D18F2"/>
    <w:rsid w:val="003D42B0"/>
    <w:rsid w:val="003D4CA7"/>
    <w:rsid w:val="003D552A"/>
    <w:rsid w:val="003D6D25"/>
    <w:rsid w:val="003D7026"/>
    <w:rsid w:val="003D72EC"/>
    <w:rsid w:val="003E126D"/>
    <w:rsid w:val="003E16D2"/>
    <w:rsid w:val="003E4A9A"/>
    <w:rsid w:val="003E4C48"/>
    <w:rsid w:val="003E4F89"/>
    <w:rsid w:val="003E5A46"/>
    <w:rsid w:val="003E5C2B"/>
    <w:rsid w:val="003E6E50"/>
    <w:rsid w:val="003E6F08"/>
    <w:rsid w:val="003E77B6"/>
    <w:rsid w:val="003E7EAD"/>
    <w:rsid w:val="003F06A6"/>
    <w:rsid w:val="003F222D"/>
    <w:rsid w:val="003F26E8"/>
    <w:rsid w:val="003F2AFA"/>
    <w:rsid w:val="003F3DBB"/>
    <w:rsid w:val="003F5AAE"/>
    <w:rsid w:val="003F6B5E"/>
    <w:rsid w:val="004014A9"/>
    <w:rsid w:val="004036CA"/>
    <w:rsid w:val="00403989"/>
    <w:rsid w:val="00404746"/>
    <w:rsid w:val="00405255"/>
    <w:rsid w:val="0040576F"/>
    <w:rsid w:val="00406CCC"/>
    <w:rsid w:val="00406F7B"/>
    <w:rsid w:val="0040789D"/>
    <w:rsid w:val="0041104C"/>
    <w:rsid w:val="0041108C"/>
    <w:rsid w:val="00411389"/>
    <w:rsid w:val="00411A57"/>
    <w:rsid w:val="004131D1"/>
    <w:rsid w:val="00414422"/>
    <w:rsid w:val="00414FBA"/>
    <w:rsid w:val="00415772"/>
    <w:rsid w:val="00415954"/>
    <w:rsid w:val="00416D99"/>
    <w:rsid w:val="00416F9F"/>
    <w:rsid w:val="00417E8C"/>
    <w:rsid w:val="0042116F"/>
    <w:rsid w:val="00422822"/>
    <w:rsid w:val="0042348C"/>
    <w:rsid w:val="0042635C"/>
    <w:rsid w:val="004264CC"/>
    <w:rsid w:val="004265CC"/>
    <w:rsid w:val="004269EA"/>
    <w:rsid w:val="00432B1B"/>
    <w:rsid w:val="004352C4"/>
    <w:rsid w:val="00435754"/>
    <w:rsid w:val="00435AA1"/>
    <w:rsid w:val="00437D77"/>
    <w:rsid w:val="00440EBE"/>
    <w:rsid w:val="004413ED"/>
    <w:rsid w:val="00441E17"/>
    <w:rsid w:val="00442E81"/>
    <w:rsid w:val="004436BD"/>
    <w:rsid w:val="004447C2"/>
    <w:rsid w:val="004448D3"/>
    <w:rsid w:val="00445491"/>
    <w:rsid w:val="0044555E"/>
    <w:rsid w:val="0044590F"/>
    <w:rsid w:val="00445FCA"/>
    <w:rsid w:val="00446346"/>
    <w:rsid w:val="00447C39"/>
    <w:rsid w:val="00447EE4"/>
    <w:rsid w:val="0045015A"/>
    <w:rsid w:val="00450896"/>
    <w:rsid w:val="00451850"/>
    <w:rsid w:val="00452E0B"/>
    <w:rsid w:val="00456FFA"/>
    <w:rsid w:val="0046027C"/>
    <w:rsid w:val="00462B40"/>
    <w:rsid w:val="00464F75"/>
    <w:rsid w:val="004652C6"/>
    <w:rsid w:val="00466AE5"/>
    <w:rsid w:val="004670DF"/>
    <w:rsid w:val="00467514"/>
    <w:rsid w:val="00470A5B"/>
    <w:rsid w:val="00470E43"/>
    <w:rsid w:val="0047235C"/>
    <w:rsid w:val="00472D12"/>
    <w:rsid w:val="00473931"/>
    <w:rsid w:val="004740E6"/>
    <w:rsid w:val="0047473C"/>
    <w:rsid w:val="00475834"/>
    <w:rsid w:val="004765E3"/>
    <w:rsid w:val="00477AD3"/>
    <w:rsid w:val="00477D4D"/>
    <w:rsid w:val="00480C09"/>
    <w:rsid w:val="00481068"/>
    <w:rsid w:val="00481B7F"/>
    <w:rsid w:val="004834BF"/>
    <w:rsid w:val="00484213"/>
    <w:rsid w:val="0048460C"/>
    <w:rsid w:val="00486193"/>
    <w:rsid w:val="00491C5F"/>
    <w:rsid w:val="0049257C"/>
    <w:rsid w:val="00496D64"/>
    <w:rsid w:val="00497289"/>
    <w:rsid w:val="004973FE"/>
    <w:rsid w:val="00497BDC"/>
    <w:rsid w:val="004A0445"/>
    <w:rsid w:val="004A1F87"/>
    <w:rsid w:val="004A1FFA"/>
    <w:rsid w:val="004A4CC0"/>
    <w:rsid w:val="004A5102"/>
    <w:rsid w:val="004A52C8"/>
    <w:rsid w:val="004A594D"/>
    <w:rsid w:val="004A63D9"/>
    <w:rsid w:val="004A769C"/>
    <w:rsid w:val="004A7B1F"/>
    <w:rsid w:val="004B0446"/>
    <w:rsid w:val="004B0ADC"/>
    <w:rsid w:val="004B0F35"/>
    <w:rsid w:val="004B2FBE"/>
    <w:rsid w:val="004B417C"/>
    <w:rsid w:val="004B48EA"/>
    <w:rsid w:val="004B58D2"/>
    <w:rsid w:val="004B5CA8"/>
    <w:rsid w:val="004B67C7"/>
    <w:rsid w:val="004B68E6"/>
    <w:rsid w:val="004B6EDA"/>
    <w:rsid w:val="004B6F5B"/>
    <w:rsid w:val="004B7248"/>
    <w:rsid w:val="004B7AFF"/>
    <w:rsid w:val="004C1995"/>
    <w:rsid w:val="004C3D8D"/>
    <w:rsid w:val="004C4950"/>
    <w:rsid w:val="004C6697"/>
    <w:rsid w:val="004C6838"/>
    <w:rsid w:val="004D1054"/>
    <w:rsid w:val="004D10DF"/>
    <w:rsid w:val="004D2C3A"/>
    <w:rsid w:val="004D4853"/>
    <w:rsid w:val="004D567C"/>
    <w:rsid w:val="004E003D"/>
    <w:rsid w:val="004E106C"/>
    <w:rsid w:val="004E1F9C"/>
    <w:rsid w:val="004E3DC2"/>
    <w:rsid w:val="004E571A"/>
    <w:rsid w:val="004E6C3D"/>
    <w:rsid w:val="004F0DDB"/>
    <w:rsid w:val="004F2552"/>
    <w:rsid w:val="004F2FD9"/>
    <w:rsid w:val="004F30A2"/>
    <w:rsid w:val="004F41B7"/>
    <w:rsid w:val="004F424C"/>
    <w:rsid w:val="004F6875"/>
    <w:rsid w:val="004F7B0E"/>
    <w:rsid w:val="00500BD1"/>
    <w:rsid w:val="00501B33"/>
    <w:rsid w:val="0050338C"/>
    <w:rsid w:val="00503F84"/>
    <w:rsid w:val="005048BD"/>
    <w:rsid w:val="00505AB4"/>
    <w:rsid w:val="00507E54"/>
    <w:rsid w:val="00511F23"/>
    <w:rsid w:val="005123D4"/>
    <w:rsid w:val="00512E56"/>
    <w:rsid w:val="005152CF"/>
    <w:rsid w:val="005156E7"/>
    <w:rsid w:val="00515CB8"/>
    <w:rsid w:val="005167B8"/>
    <w:rsid w:val="00517CA1"/>
    <w:rsid w:val="0052081D"/>
    <w:rsid w:val="005212CD"/>
    <w:rsid w:val="00521404"/>
    <w:rsid w:val="00522C37"/>
    <w:rsid w:val="005233CC"/>
    <w:rsid w:val="00523E0F"/>
    <w:rsid w:val="0052474C"/>
    <w:rsid w:val="00526499"/>
    <w:rsid w:val="00526FAB"/>
    <w:rsid w:val="00527008"/>
    <w:rsid w:val="005277DF"/>
    <w:rsid w:val="00527A59"/>
    <w:rsid w:val="0053357A"/>
    <w:rsid w:val="005356B0"/>
    <w:rsid w:val="00535E79"/>
    <w:rsid w:val="00535EF0"/>
    <w:rsid w:val="00540722"/>
    <w:rsid w:val="005413A3"/>
    <w:rsid w:val="005433AA"/>
    <w:rsid w:val="0054364A"/>
    <w:rsid w:val="005441EB"/>
    <w:rsid w:val="00545375"/>
    <w:rsid w:val="00546C15"/>
    <w:rsid w:val="0055036B"/>
    <w:rsid w:val="005513C8"/>
    <w:rsid w:val="00553149"/>
    <w:rsid w:val="00554B92"/>
    <w:rsid w:val="00556156"/>
    <w:rsid w:val="005562B8"/>
    <w:rsid w:val="005568C4"/>
    <w:rsid w:val="00557099"/>
    <w:rsid w:val="005573B5"/>
    <w:rsid w:val="00560178"/>
    <w:rsid w:val="00560925"/>
    <w:rsid w:val="005633B1"/>
    <w:rsid w:val="00564446"/>
    <w:rsid w:val="00565142"/>
    <w:rsid w:val="0056685B"/>
    <w:rsid w:val="0057011D"/>
    <w:rsid w:val="00570316"/>
    <w:rsid w:val="005704B3"/>
    <w:rsid w:val="00572CEE"/>
    <w:rsid w:val="00573D7D"/>
    <w:rsid w:val="00577601"/>
    <w:rsid w:val="005779C8"/>
    <w:rsid w:val="00580948"/>
    <w:rsid w:val="005832C5"/>
    <w:rsid w:val="005843C7"/>
    <w:rsid w:val="00584B4B"/>
    <w:rsid w:val="005851BE"/>
    <w:rsid w:val="00585B3C"/>
    <w:rsid w:val="00585BE9"/>
    <w:rsid w:val="00593316"/>
    <w:rsid w:val="00595865"/>
    <w:rsid w:val="005A02B8"/>
    <w:rsid w:val="005A0B9C"/>
    <w:rsid w:val="005A31DB"/>
    <w:rsid w:val="005A4E80"/>
    <w:rsid w:val="005A5DC9"/>
    <w:rsid w:val="005A6B48"/>
    <w:rsid w:val="005A771D"/>
    <w:rsid w:val="005B0425"/>
    <w:rsid w:val="005B2B8F"/>
    <w:rsid w:val="005B4D36"/>
    <w:rsid w:val="005B524F"/>
    <w:rsid w:val="005B5A45"/>
    <w:rsid w:val="005B5B21"/>
    <w:rsid w:val="005B5D6B"/>
    <w:rsid w:val="005B67BC"/>
    <w:rsid w:val="005B6A08"/>
    <w:rsid w:val="005B7565"/>
    <w:rsid w:val="005C06E8"/>
    <w:rsid w:val="005C0D0B"/>
    <w:rsid w:val="005C1005"/>
    <w:rsid w:val="005C140B"/>
    <w:rsid w:val="005C2AA0"/>
    <w:rsid w:val="005C4A5C"/>
    <w:rsid w:val="005C5F12"/>
    <w:rsid w:val="005C68A6"/>
    <w:rsid w:val="005C6E3D"/>
    <w:rsid w:val="005C6FCE"/>
    <w:rsid w:val="005C7D41"/>
    <w:rsid w:val="005D4B3B"/>
    <w:rsid w:val="005D5D51"/>
    <w:rsid w:val="005D6573"/>
    <w:rsid w:val="005D720C"/>
    <w:rsid w:val="005D7D7C"/>
    <w:rsid w:val="005E020B"/>
    <w:rsid w:val="005E0723"/>
    <w:rsid w:val="005E0C0F"/>
    <w:rsid w:val="005E2428"/>
    <w:rsid w:val="005E28D9"/>
    <w:rsid w:val="005E5CEC"/>
    <w:rsid w:val="005E70E5"/>
    <w:rsid w:val="005E7AA9"/>
    <w:rsid w:val="005F1B0D"/>
    <w:rsid w:val="005F2B2F"/>
    <w:rsid w:val="005F444A"/>
    <w:rsid w:val="005F582F"/>
    <w:rsid w:val="005F5C03"/>
    <w:rsid w:val="005F679C"/>
    <w:rsid w:val="005F6B62"/>
    <w:rsid w:val="005F6FC6"/>
    <w:rsid w:val="005F7844"/>
    <w:rsid w:val="005F785A"/>
    <w:rsid w:val="00601CF5"/>
    <w:rsid w:val="00602018"/>
    <w:rsid w:val="0060282B"/>
    <w:rsid w:val="006040FB"/>
    <w:rsid w:val="00604542"/>
    <w:rsid w:val="00605994"/>
    <w:rsid w:val="006060D7"/>
    <w:rsid w:val="00607412"/>
    <w:rsid w:val="00607D38"/>
    <w:rsid w:val="0061103B"/>
    <w:rsid w:val="00611DC5"/>
    <w:rsid w:val="006134D8"/>
    <w:rsid w:val="00613C19"/>
    <w:rsid w:val="00613C2C"/>
    <w:rsid w:val="0061434D"/>
    <w:rsid w:val="006148B7"/>
    <w:rsid w:val="006170F0"/>
    <w:rsid w:val="0061739B"/>
    <w:rsid w:val="00620179"/>
    <w:rsid w:val="00620677"/>
    <w:rsid w:val="0062182E"/>
    <w:rsid w:val="00622B4A"/>
    <w:rsid w:val="0062348D"/>
    <w:rsid w:val="0062380A"/>
    <w:rsid w:val="00624641"/>
    <w:rsid w:val="00624BBD"/>
    <w:rsid w:val="00625147"/>
    <w:rsid w:val="00625FAA"/>
    <w:rsid w:val="0062794F"/>
    <w:rsid w:val="00630300"/>
    <w:rsid w:val="0063555E"/>
    <w:rsid w:val="00635B1A"/>
    <w:rsid w:val="006370EB"/>
    <w:rsid w:val="00637A4B"/>
    <w:rsid w:val="00637BBB"/>
    <w:rsid w:val="006413E0"/>
    <w:rsid w:val="00641E49"/>
    <w:rsid w:val="00641FAE"/>
    <w:rsid w:val="00642418"/>
    <w:rsid w:val="006424E0"/>
    <w:rsid w:val="006432BA"/>
    <w:rsid w:val="00643F79"/>
    <w:rsid w:val="006456E3"/>
    <w:rsid w:val="00645A35"/>
    <w:rsid w:val="00646EB4"/>
    <w:rsid w:val="00649774"/>
    <w:rsid w:val="0065020C"/>
    <w:rsid w:val="006505B2"/>
    <w:rsid w:val="0065073D"/>
    <w:rsid w:val="00650E1A"/>
    <w:rsid w:val="0065124E"/>
    <w:rsid w:val="00651C67"/>
    <w:rsid w:val="006529AD"/>
    <w:rsid w:val="00652DEC"/>
    <w:rsid w:val="00653A17"/>
    <w:rsid w:val="00657DCA"/>
    <w:rsid w:val="006608EC"/>
    <w:rsid w:val="00660D4E"/>
    <w:rsid w:val="00661AED"/>
    <w:rsid w:val="00662E08"/>
    <w:rsid w:val="0066334D"/>
    <w:rsid w:val="006637A6"/>
    <w:rsid w:val="0066442C"/>
    <w:rsid w:val="0067037D"/>
    <w:rsid w:val="00671141"/>
    <w:rsid w:val="00672117"/>
    <w:rsid w:val="00672928"/>
    <w:rsid w:val="0067457E"/>
    <w:rsid w:val="006747C9"/>
    <w:rsid w:val="006748DA"/>
    <w:rsid w:val="00674CAE"/>
    <w:rsid w:val="00675E6F"/>
    <w:rsid w:val="00680A41"/>
    <w:rsid w:val="00681A36"/>
    <w:rsid w:val="0068263F"/>
    <w:rsid w:val="00682B88"/>
    <w:rsid w:val="0068344C"/>
    <w:rsid w:val="006836BE"/>
    <w:rsid w:val="0068660B"/>
    <w:rsid w:val="006869B2"/>
    <w:rsid w:val="00687FD0"/>
    <w:rsid w:val="00692EE1"/>
    <w:rsid w:val="00694A75"/>
    <w:rsid w:val="00694BDD"/>
    <w:rsid w:val="00695E76"/>
    <w:rsid w:val="0069677D"/>
    <w:rsid w:val="00696E7E"/>
    <w:rsid w:val="00697A50"/>
    <w:rsid w:val="006A0551"/>
    <w:rsid w:val="006A3080"/>
    <w:rsid w:val="006A378E"/>
    <w:rsid w:val="006A492F"/>
    <w:rsid w:val="006A7C84"/>
    <w:rsid w:val="006B006D"/>
    <w:rsid w:val="006B1239"/>
    <w:rsid w:val="006B208C"/>
    <w:rsid w:val="006B238D"/>
    <w:rsid w:val="006B2F7A"/>
    <w:rsid w:val="006B3073"/>
    <w:rsid w:val="006B7847"/>
    <w:rsid w:val="006C0CB4"/>
    <w:rsid w:val="006C0D5D"/>
    <w:rsid w:val="006C1261"/>
    <w:rsid w:val="006C18E8"/>
    <w:rsid w:val="006C72AB"/>
    <w:rsid w:val="006C77B7"/>
    <w:rsid w:val="006C8F76"/>
    <w:rsid w:val="006D2C71"/>
    <w:rsid w:val="006D3E0F"/>
    <w:rsid w:val="006D3FF6"/>
    <w:rsid w:val="006D463F"/>
    <w:rsid w:val="006D726F"/>
    <w:rsid w:val="006D7385"/>
    <w:rsid w:val="006E0FFE"/>
    <w:rsid w:val="006E30D2"/>
    <w:rsid w:val="006E33BC"/>
    <w:rsid w:val="006E3D7C"/>
    <w:rsid w:val="006E3EC4"/>
    <w:rsid w:val="006E5371"/>
    <w:rsid w:val="006E59A2"/>
    <w:rsid w:val="006E70A3"/>
    <w:rsid w:val="006E782E"/>
    <w:rsid w:val="006E7E2C"/>
    <w:rsid w:val="006F0DFF"/>
    <w:rsid w:val="006F0F33"/>
    <w:rsid w:val="006F14C1"/>
    <w:rsid w:val="006F1FA3"/>
    <w:rsid w:val="006F26FD"/>
    <w:rsid w:val="006F3D83"/>
    <w:rsid w:val="006F5598"/>
    <w:rsid w:val="007018AF"/>
    <w:rsid w:val="00701DF8"/>
    <w:rsid w:val="00703216"/>
    <w:rsid w:val="0070328C"/>
    <w:rsid w:val="00703C5E"/>
    <w:rsid w:val="0070678C"/>
    <w:rsid w:val="00710B92"/>
    <w:rsid w:val="00712405"/>
    <w:rsid w:val="00712F71"/>
    <w:rsid w:val="00713D6B"/>
    <w:rsid w:val="00715609"/>
    <w:rsid w:val="00716DAC"/>
    <w:rsid w:val="00717D38"/>
    <w:rsid w:val="0072155F"/>
    <w:rsid w:val="00721CA9"/>
    <w:rsid w:val="00721D10"/>
    <w:rsid w:val="0072205B"/>
    <w:rsid w:val="00723DD7"/>
    <w:rsid w:val="00723E42"/>
    <w:rsid w:val="007246A0"/>
    <w:rsid w:val="00724B39"/>
    <w:rsid w:val="00725139"/>
    <w:rsid w:val="00726126"/>
    <w:rsid w:val="0072643D"/>
    <w:rsid w:val="00726ED6"/>
    <w:rsid w:val="007272B4"/>
    <w:rsid w:val="00727DB6"/>
    <w:rsid w:val="00727EDA"/>
    <w:rsid w:val="00730E96"/>
    <w:rsid w:val="007314FC"/>
    <w:rsid w:val="00732BBB"/>
    <w:rsid w:val="0073337D"/>
    <w:rsid w:val="0073380F"/>
    <w:rsid w:val="00734054"/>
    <w:rsid w:val="00734445"/>
    <w:rsid w:val="00735594"/>
    <w:rsid w:val="007356A9"/>
    <w:rsid w:val="00736616"/>
    <w:rsid w:val="00736C4B"/>
    <w:rsid w:val="00737F41"/>
    <w:rsid w:val="00740786"/>
    <w:rsid w:val="007412B2"/>
    <w:rsid w:val="007412ED"/>
    <w:rsid w:val="00742AD7"/>
    <w:rsid w:val="00742D08"/>
    <w:rsid w:val="00743343"/>
    <w:rsid w:val="00744A7B"/>
    <w:rsid w:val="00745659"/>
    <w:rsid w:val="00745D31"/>
    <w:rsid w:val="007474DE"/>
    <w:rsid w:val="00750A3A"/>
    <w:rsid w:val="0075142D"/>
    <w:rsid w:val="00751EC3"/>
    <w:rsid w:val="007522B4"/>
    <w:rsid w:val="00752C28"/>
    <w:rsid w:val="00752DB5"/>
    <w:rsid w:val="00752DC2"/>
    <w:rsid w:val="00752E26"/>
    <w:rsid w:val="00754AEA"/>
    <w:rsid w:val="00754B7E"/>
    <w:rsid w:val="007552F4"/>
    <w:rsid w:val="00760953"/>
    <w:rsid w:val="00760C69"/>
    <w:rsid w:val="0076230E"/>
    <w:rsid w:val="0076407C"/>
    <w:rsid w:val="00764300"/>
    <w:rsid w:val="00764349"/>
    <w:rsid w:val="007645C7"/>
    <w:rsid w:val="00765D33"/>
    <w:rsid w:val="00765FC4"/>
    <w:rsid w:val="007664BC"/>
    <w:rsid w:val="0076725A"/>
    <w:rsid w:val="00767454"/>
    <w:rsid w:val="00767806"/>
    <w:rsid w:val="0077052D"/>
    <w:rsid w:val="00771EF6"/>
    <w:rsid w:val="0077465D"/>
    <w:rsid w:val="0077531F"/>
    <w:rsid w:val="0077561C"/>
    <w:rsid w:val="00776BBE"/>
    <w:rsid w:val="00777419"/>
    <w:rsid w:val="007776E9"/>
    <w:rsid w:val="00777C65"/>
    <w:rsid w:val="007801C4"/>
    <w:rsid w:val="00781F00"/>
    <w:rsid w:val="00782FE7"/>
    <w:rsid w:val="0078371F"/>
    <w:rsid w:val="00783AE3"/>
    <w:rsid w:val="00783D86"/>
    <w:rsid w:val="007840B8"/>
    <w:rsid w:val="00785AAD"/>
    <w:rsid w:val="0078649F"/>
    <w:rsid w:val="007866D0"/>
    <w:rsid w:val="0078790A"/>
    <w:rsid w:val="007901DD"/>
    <w:rsid w:val="00790B60"/>
    <w:rsid w:val="00793B02"/>
    <w:rsid w:val="00794C5D"/>
    <w:rsid w:val="00794DB7"/>
    <w:rsid w:val="0079515E"/>
    <w:rsid w:val="00795CB2"/>
    <w:rsid w:val="00796025"/>
    <w:rsid w:val="00796FA3"/>
    <w:rsid w:val="007975C4"/>
    <w:rsid w:val="0079799B"/>
    <w:rsid w:val="007A1AED"/>
    <w:rsid w:val="007A280B"/>
    <w:rsid w:val="007A2A53"/>
    <w:rsid w:val="007A36B5"/>
    <w:rsid w:val="007A3B6E"/>
    <w:rsid w:val="007A4174"/>
    <w:rsid w:val="007A640F"/>
    <w:rsid w:val="007B0EF3"/>
    <w:rsid w:val="007B19E1"/>
    <w:rsid w:val="007B4551"/>
    <w:rsid w:val="007B4C15"/>
    <w:rsid w:val="007B53CF"/>
    <w:rsid w:val="007B54F8"/>
    <w:rsid w:val="007B61BE"/>
    <w:rsid w:val="007B6F5A"/>
    <w:rsid w:val="007B71D6"/>
    <w:rsid w:val="007B79B8"/>
    <w:rsid w:val="007C02E8"/>
    <w:rsid w:val="007C1214"/>
    <w:rsid w:val="007C1528"/>
    <w:rsid w:val="007C3523"/>
    <w:rsid w:val="007C4E0C"/>
    <w:rsid w:val="007C6127"/>
    <w:rsid w:val="007C72BD"/>
    <w:rsid w:val="007D0C07"/>
    <w:rsid w:val="007D166A"/>
    <w:rsid w:val="007D18C1"/>
    <w:rsid w:val="007D2848"/>
    <w:rsid w:val="007D28D3"/>
    <w:rsid w:val="007D2D75"/>
    <w:rsid w:val="007D2F54"/>
    <w:rsid w:val="007D3244"/>
    <w:rsid w:val="007D4770"/>
    <w:rsid w:val="007D6061"/>
    <w:rsid w:val="007E0624"/>
    <w:rsid w:val="007E0633"/>
    <w:rsid w:val="007E1660"/>
    <w:rsid w:val="007E33A6"/>
    <w:rsid w:val="007E3DE0"/>
    <w:rsid w:val="007E42ED"/>
    <w:rsid w:val="007E490B"/>
    <w:rsid w:val="007E5669"/>
    <w:rsid w:val="007E5CD2"/>
    <w:rsid w:val="007E7908"/>
    <w:rsid w:val="007E7C20"/>
    <w:rsid w:val="007F067F"/>
    <w:rsid w:val="007F093D"/>
    <w:rsid w:val="007F0BBE"/>
    <w:rsid w:val="007F0C1A"/>
    <w:rsid w:val="007F1157"/>
    <w:rsid w:val="007F27EF"/>
    <w:rsid w:val="007F32FF"/>
    <w:rsid w:val="007F34DA"/>
    <w:rsid w:val="007F4CEF"/>
    <w:rsid w:val="007F4EB2"/>
    <w:rsid w:val="007F5673"/>
    <w:rsid w:val="007F6B2F"/>
    <w:rsid w:val="007F785C"/>
    <w:rsid w:val="00800264"/>
    <w:rsid w:val="008013F3"/>
    <w:rsid w:val="00801567"/>
    <w:rsid w:val="008028A8"/>
    <w:rsid w:val="00803423"/>
    <w:rsid w:val="008052FC"/>
    <w:rsid w:val="00805416"/>
    <w:rsid w:val="008078C7"/>
    <w:rsid w:val="00810391"/>
    <w:rsid w:val="008109CA"/>
    <w:rsid w:val="00811ABF"/>
    <w:rsid w:val="00812882"/>
    <w:rsid w:val="008139A3"/>
    <w:rsid w:val="00816E6D"/>
    <w:rsid w:val="00817313"/>
    <w:rsid w:val="00817791"/>
    <w:rsid w:val="0082021A"/>
    <w:rsid w:val="0082047E"/>
    <w:rsid w:val="008209BA"/>
    <w:rsid w:val="00821ECB"/>
    <w:rsid w:val="008224B8"/>
    <w:rsid w:val="00822566"/>
    <w:rsid w:val="00823220"/>
    <w:rsid w:val="008253EC"/>
    <w:rsid w:val="00827600"/>
    <w:rsid w:val="0082D7D5"/>
    <w:rsid w:val="008302EE"/>
    <w:rsid w:val="00830B71"/>
    <w:rsid w:val="00831A73"/>
    <w:rsid w:val="008326EF"/>
    <w:rsid w:val="00832DAC"/>
    <w:rsid w:val="00835C42"/>
    <w:rsid w:val="00837943"/>
    <w:rsid w:val="00837FD4"/>
    <w:rsid w:val="00842464"/>
    <w:rsid w:val="008439EA"/>
    <w:rsid w:val="0084419C"/>
    <w:rsid w:val="00844E56"/>
    <w:rsid w:val="008468B7"/>
    <w:rsid w:val="00847194"/>
    <w:rsid w:val="008500A6"/>
    <w:rsid w:val="00851B63"/>
    <w:rsid w:val="00852D5C"/>
    <w:rsid w:val="008555AC"/>
    <w:rsid w:val="00855745"/>
    <w:rsid w:val="008574F3"/>
    <w:rsid w:val="00860286"/>
    <w:rsid w:val="008614E5"/>
    <w:rsid w:val="00861859"/>
    <w:rsid w:val="00861AEB"/>
    <w:rsid w:val="008620AD"/>
    <w:rsid w:val="0086219A"/>
    <w:rsid w:val="0086668E"/>
    <w:rsid w:val="00866B5A"/>
    <w:rsid w:val="0086770D"/>
    <w:rsid w:val="00867ED4"/>
    <w:rsid w:val="00870CC3"/>
    <w:rsid w:val="00871B02"/>
    <w:rsid w:val="00873024"/>
    <w:rsid w:val="00873D28"/>
    <w:rsid w:val="00876C8F"/>
    <w:rsid w:val="00881AD7"/>
    <w:rsid w:val="00881CDD"/>
    <w:rsid w:val="00882206"/>
    <w:rsid w:val="008846EB"/>
    <w:rsid w:val="00885C79"/>
    <w:rsid w:val="00885F9E"/>
    <w:rsid w:val="00890220"/>
    <w:rsid w:val="00890A31"/>
    <w:rsid w:val="00891B69"/>
    <w:rsid w:val="008935DD"/>
    <w:rsid w:val="008939AC"/>
    <w:rsid w:val="00894C12"/>
    <w:rsid w:val="008973F9"/>
    <w:rsid w:val="00897A53"/>
    <w:rsid w:val="008A0117"/>
    <w:rsid w:val="008A1FB2"/>
    <w:rsid w:val="008A2574"/>
    <w:rsid w:val="008A3241"/>
    <w:rsid w:val="008A4F19"/>
    <w:rsid w:val="008A6DF5"/>
    <w:rsid w:val="008A751C"/>
    <w:rsid w:val="008A7551"/>
    <w:rsid w:val="008A7B7D"/>
    <w:rsid w:val="008B17C4"/>
    <w:rsid w:val="008B1A77"/>
    <w:rsid w:val="008B2CAE"/>
    <w:rsid w:val="008B61B8"/>
    <w:rsid w:val="008B6439"/>
    <w:rsid w:val="008B64F1"/>
    <w:rsid w:val="008B6F53"/>
    <w:rsid w:val="008C298C"/>
    <w:rsid w:val="008C29E8"/>
    <w:rsid w:val="008C391A"/>
    <w:rsid w:val="008C3A61"/>
    <w:rsid w:val="008C45E1"/>
    <w:rsid w:val="008D316C"/>
    <w:rsid w:val="008D4206"/>
    <w:rsid w:val="008D46E7"/>
    <w:rsid w:val="008E053E"/>
    <w:rsid w:val="008E0E50"/>
    <w:rsid w:val="008E13C4"/>
    <w:rsid w:val="008E20C6"/>
    <w:rsid w:val="008E3BC5"/>
    <w:rsid w:val="008E4648"/>
    <w:rsid w:val="008E5571"/>
    <w:rsid w:val="008E566E"/>
    <w:rsid w:val="008F1145"/>
    <w:rsid w:val="008F1FD4"/>
    <w:rsid w:val="008F415C"/>
    <w:rsid w:val="008F527F"/>
    <w:rsid w:val="008F6548"/>
    <w:rsid w:val="008F6FD6"/>
    <w:rsid w:val="009002FE"/>
    <w:rsid w:val="00900B69"/>
    <w:rsid w:val="00904A40"/>
    <w:rsid w:val="00906043"/>
    <w:rsid w:val="0090795A"/>
    <w:rsid w:val="0091087C"/>
    <w:rsid w:val="009112CF"/>
    <w:rsid w:val="00912FD2"/>
    <w:rsid w:val="00913A2D"/>
    <w:rsid w:val="0091509B"/>
    <w:rsid w:val="00915499"/>
    <w:rsid w:val="00915967"/>
    <w:rsid w:val="0091597F"/>
    <w:rsid w:val="00916876"/>
    <w:rsid w:val="009168B5"/>
    <w:rsid w:val="0091759C"/>
    <w:rsid w:val="00917D73"/>
    <w:rsid w:val="00921558"/>
    <w:rsid w:val="009216FA"/>
    <w:rsid w:val="00921A61"/>
    <w:rsid w:val="00922D10"/>
    <w:rsid w:val="00923F7B"/>
    <w:rsid w:val="009246D9"/>
    <w:rsid w:val="00924C03"/>
    <w:rsid w:val="009305CA"/>
    <w:rsid w:val="0093129D"/>
    <w:rsid w:val="00931DB6"/>
    <w:rsid w:val="00931DC1"/>
    <w:rsid w:val="009320FC"/>
    <w:rsid w:val="00932F92"/>
    <w:rsid w:val="00933E6B"/>
    <w:rsid w:val="00934110"/>
    <w:rsid w:val="00934C33"/>
    <w:rsid w:val="00940B70"/>
    <w:rsid w:val="009420A4"/>
    <w:rsid w:val="00942860"/>
    <w:rsid w:val="00943A7D"/>
    <w:rsid w:val="00943F39"/>
    <w:rsid w:val="00944620"/>
    <w:rsid w:val="00944912"/>
    <w:rsid w:val="009450C2"/>
    <w:rsid w:val="0094693E"/>
    <w:rsid w:val="009469FA"/>
    <w:rsid w:val="009477C5"/>
    <w:rsid w:val="009501CD"/>
    <w:rsid w:val="009506FA"/>
    <w:rsid w:val="00950838"/>
    <w:rsid w:val="009512AA"/>
    <w:rsid w:val="00952EE9"/>
    <w:rsid w:val="00953CA6"/>
    <w:rsid w:val="00954651"/>
    <w:rsid w:val="00955146"/>
    <w:rsid w:val="00957A5F"/>
    <w:rsid w:val="00960E18"/>
    <w:rsid w:val="00962B2E"/>
    <w:rsid w:val="00962CCA"/>
    <w:rsid w:val="00965074"/>
    <w:rsid w:val="00966E5B"/>
    <w:rsid w:val="00970836"/>
    <w:rsid w:val="00970C17"/>
    <w:rsid w:val="00971BE5"/>
    <w:rsid w:val="00972955"/>
    <w:rsid w:val="009734CB"/>
    <w:rsid w:val="00974D7C"/>
    <w:rsid w:val="009756AF"/>
    <w:rsid w:val="009756F2"/>
    <w:rsid w:val="009759A5"/>
    <w:rsid w:val="00976C25"/>
    <w:rsid w:val="0098077D"/>
    <w:rsid w:val="00982C30"/>
    <w:rsid w:val="00983AAA"/>
    <w:rsid w:val="00984623"/>
    <w:rsid w:val="00984EE3"/>
    <w:rsid w:val="00985565"/>
    <w:rsid w:val="009901A5"/>
    <w:rsid w:val="009905D0"/>
    <w:rsid w:val="00991A6C"/>
    <w:rsid w:val="00991C6B"/>
    <w:rsid w:val="00991F89"/>
    <w:rsid w:val="0099301F"/>
    <w:rsid w:val="009949E5"/>
    <w:rsid w:val="00994B00"/>
    <w:rsid w:val="00995D86"/>
    <w:rsid w:val="00997AA2"/>
    <w:rsid w:val="009A083F"/>
    <w:rsid w:val="009A0A77"/>
    <w:rsid w:val="009A0DC5"/>
    <w:rsid w:val="009A13CF"/>
    <w:rsid w:val="009A1AF8"/>
    <w:rsid w:val="009A1E86"/>
    <w:rsid w:val="009A3AF2"/>
    <w:rsid w:val="009A534B"/>
    <w:rsid w:val="009A5CF7"/>
    <w:rsid w:val="009A7931"/>
    <w:rsid w:val="009B13F4"/>
    <w:rsid w:val="009B1CC4"/>
    <w:rsid w:val="009B4193"/>
    <w:rsid w:val="009B4230"/>
    <w:rsid w:val="009B5004"/>
    <w:rsid w:val="009B5498"/>
    <w:rsid w:val="009B7BED"/>
    <w:rsid w:val="009B7D9E"/>
    <w:rsid w:val="009C049E"/>
    <w:rsid w:val="009C0507"/>
    <w:rsid w:val="009C184B"/>
    <w:rsid w:val="009C1BD3"/>
    <w:rsid w:val="009C2DA3"/>
    <w:rsid w:val="009C36C1"/>
    <w:rsid w:val="009C5128"/>
    <w:rsid w:val="009C5778"/>
    <w:rsid w:val="009C67B7"/>
    <w:rsid w:val="009C6D8C"/>
    <w:rsid w:val="009C6E2F"/>
    <w:rsid w:val="009C7545"/>
    <w:rsid w:val="009D028B"/>
    <w:rsid w:val="009D18D5"/>
    <w:rsid w:val="009D2228"/>
    <w:rsid w:val="009D2EB1"/>
    <w:rsid w:val="009D3094"/>
    <w:rsid w:val="009D350A"/>
    <w:rsid w:val="009D4F37"/>
    <w:rsid w:val="009D6323"/>
    <w:rsid w:val="009E1BB8"/>
    <w:rsid w:val="009E1FA0"/>
    <w:rsid w:val="009E26E5"/>
    <w:rsid w:val="009E335D"/>
    <w:rsid w:val="009E3A60"/>
    <w:rsid w:val="009E47F8"/>
    <w:rsid w:val="009E4A74"/>
    <w:rsid w:val="009E5399"/>
    <w:rsid w:val="009F02E6"/>
    <w:rsid w:val="009F0B1A"/>
    <w:rsid w:val="009F2CD3"/>
    <w:rsid w:val="009F3163"/>
    <w:rsid w:val="009F32B2"/>
    <w:rsid w:val="009F523F"/>
    <w:rsid w:val="009F574D"/>
    <w:rsid w:val="00A00912"/>
    <w:rsid w:val="00A011AD"/>
    <w:rsid w:val="00A0156C"/>
    <w:rsid w:val="00A04456"/>
    <w:rsid w:val="00A05298"/>
    <w:rsid w:val="00A05CC2"/>
    <w:rsid w:val="00A111FE"/>
    <w:rsid w:val="00A12B0A"/>
    <w:rsid w:val="00A1349E"/>
    <w:rsid w:val="00A14677"/>
    <w:rsid w:val="00A1598A"/>
    <w:rsid w:val="00A160FC"/>
    <w:rsid w:val="00A16101"/>
    <w:rsid w:val="00A176F3"/>
    <w:rsid w:val="00A17C48"/>
    <w:rsid w:val="00A20A14"/>
    <w:rsid w:val="00A21110"/>
    <w:rsid w:val="00A2263E"/>
    <w:rsid w:val="00A22CA9"/>
    <w:rsid w:val="00A2349C"/>
    <w:rsid w:val="00A239AF"/>
    <w:rsid w:val="00A23EBF"/>
    <w:rsid w:val="00A241B0"/>
    <w:rsid w:val="00A25E49"/>
    <w:rsid w:val="00A263A0"/>
    <w:rsid w:val="00A27D6F"/>
    <w:rsid w:val="00A2F287"/>
    <w:rsid w:val="00A3084C"/>
    <w:rsid w:val="00A31604"/>
    <w:rsid w:val="00A3165D"/>
    <w:rsid w:val="00A31C54"/>
    <w:rsid w:val="00A328CB"/>
    <w:rsid w:val="00A3359B"/>
    <w:rsid w:val="00A33AA8"/>
    <w:rsid w:val="00A35205"/>
    <w:rsid w:val="00A355A8"/>
    <w:rsid w:val="00A3649F"/>
    <w:rsid w:val="00A36A1F"/>
    <w:rsid w:val="00A37FBC"/>
    <w:rsid w:val="00A41183"/>
    <w:rsid w:val="00A416F6"/>
    <w:rsid w:val="00A41776"/>
    <w:rsid w:val="00A41AF7"/>
    <w:rsid w:val="00A42696"/>
    <w:rsid w:val="00A44AE5"/>
    <w:rsid w:val="00A44D4F"/>
    <w:rsid w:val="00A44E04"/>
    <w:rsid w:val="00A44FC1"/>
    <w:rsid w:val="00A45067"/>
    <w:rsid w:val="00A45347"/>
    <w:rsid w:val="00A45573"/>
    <w:rsid w:val="00A45F5A"/>
    <w:rsid w:val="00A46646"/>
    <w:rsid w:val="00A50C4A"/>
    <w:rsid w:val="00A514AF"/>
    <w:rsid w:val="00A528FF"/>
    <w:rsid w:val="00A53131"/>
    <w:rsid w:val="00A53572"/>
    <w:rsid w:val="00A54017"/>
    <w:rsid w:val="00A549AD"/>
    <w:rsid w:val="00A57DC5"/>
    <w:rsid w:val="00A60E53"/>
    <w:rsid w:val="00A6118A"/>
    <w:rsid w:val="00A6178D"/>
    <w:rsid w:val="00A61BFB"/>
    <w:rsid w:val="00A620C6"/>
    <w:rsid w:val="00A622B0"/>
    <w:rsid w:val="00A62B5D"/>
    <w:rsid w:val="00A63103"/>
    <w:rsid w:val="00A65E85"/>
    <w:rsid w:val="00A66355"/>
    <w:rsid w:val="00A6652A"/>
    <w:rsid w:val="00A67091"/>
    <w:rsid w:val="00A67B09"/>
    <w:rsid w:val="00A67DA9"/>
    <w:rsid w:val="00A7021F"/>
    <w:rsid w:val="00A70B63"/>
    <w:rsid w:val="00A7124A"/>
    <w:rsid w:val="00A715F8"/>
    <w:rsid w:val="00A79B7B"/>
    <w:rsid w:val="00A8067D"/>
    <w:rsid w:val="00A80F41"/>
    <w:rsid w:val="00A81A50"/>
    <w:rsid w:val="00A81BD1"/>
    <w:rsid w:val="00A81C1D"/>
    <w:rsid w:val="00A81C32"/>
    <w:rsid w:val="00A81F09"/>
    <w:rsid w:val="00A83B6F"/>
    <w:rsid w:val="00A857E4"/>
    <w:rsid w:val="00A86095"/>
    <w:rsid w:val="00A86E3D"/>
    <w:rsid w:val="00A916C4"/>
    <w:rsid w:val="00A93FA6"/>
    <w:rsid w:val="00A94311"/>
    <w:rsid w:val="00A94B77"/>
    <w:rsid w:val="00A95878"/>
    <w:rsid w:val="00AA025E"/>
    <w:rsid w:val="00AA0919"/>
    <w:rsid w:val="00AA1E92"/>
    <w:rsid w:val="00AA2DC5"/>
    <w:rsid w:val="00AA5366"/>
    <w:rsid w:val="00AA55C4"/>
    <w:rsid w:val="00AA5A82"/>
    <w:rsid w:val="00AA5F96"/>
    <w:rsid w:val="00AB0609"/>
    <w:rsid w:val="00AB1E57"/>
    <w:rsid w:val="00AB229B"/>
    <w:rsid w:val="00AB2ABA"/>
    <w:rsid w:val="00AB4F7A"/>
    <w:rsid w:val="00AB6D85"/>
    <w:rsid w:val="00AC0040"/>
    <w:rsid w:val="00AC0070"/>
    <w:rsid w:val="00AC0555"/>
    <w:rsid w:val="00AC0AD5"/>
    <w:rsid w:val="00AC1186"/>
    <w:rsid w:val="00AC1B41"/>
    <w:rsid w:val="00AC37F0"/>
    <w:rsid w:val="00AC3F56"/>
    <w:rsid w:val="00AC4A90"/>
    <w:rsid w:val="00AC5AF6"/>
    <w:rsid w:val="00AC5D4F"/>
    <w:rsid w:val="00AC6232"/>
    <w:rsid w:val="00AC6AC0"/>
    <w:rsid w:val="00AC7E57"/>
    <w:rsid w:val="00AD1DE5"/>
    <w:rsid w:val="00AD1FB4"/>
    <w:rsid w:val="00AD3EAE"/>
    <w:rsid w:val="00AD4812"/>
    <w:rsid w:val="00AD5DC7"/>
    <w:rsid w:val="00AD600A"/>
    <w:rsid w:val="00AD753D"/>
    <w:rsid w:val="00AD7D1C"/>
    <w:rsid w:val="00ADAA48"/>
    <w:rsid w:val="00AE163A"/>
    <w:rsid w:val="00AE2767"/>
    <w:rsid w:val="00AE3005"/>
    <w:rsid w:val="00AE3FB8"/>
    <w:rsid w:val="00AE625D"/>
    <w:rsid w:val="00AE7101"/>
    <w:rsid w:val="00AF0797"/>
    <w:rsid w:val="00AF1B99"/>
    <w:rsid w:val="00AF33A8"/>
    <w:rsid w:val="00AF3C48"/>
    <w:rsid w:val="00AF4757"/>
    <w:rsid w:val="00AF49D1"/>
    <w:rsid w:val="00B00599"/>
    <w:rsid w:val="00B00D60"/>
    <w:rsid w:val="00B00E1A"/>
    <w:rsid w:val="00B012A6"/>
    <w:rsid w:val="00B01D36"/>
    <w:rsid w:val="00B021B4"/>
    <w:rsid w:val="00B0512F"/>
    <w:rsid w:val="00B05205"/>
    <w:rsid w:val="00B05424"/>
    <w:rsid w:val="00B07508"/>
    <w:rsid w:val="00B104EC"/>
    <w:rsid w:val="00B10C2B"/>
    <w:rsid w:val="00B11411"/>
    <w:rsid w:val="00B134BE"/>
    <w:rsid w:val="00B1496B"/>
    <w:rsid w:val="00B15AD8"/>
    <w:rsid w:val="00B177D1"/>
    <w:rsid w:val="00B17949"/>
    <w:rsid w:val="00B20EB7"/>
    <w:rsid w:val="00B23087"/>
    <w:rsid w:val="00B23170"/>
    <w:rsid w:val="00B25083"/>
    <w:rsid w:val="00B25C0A"/>
    <w:rsid w:val="00B25F54"/>
    <w:rsid w:val="00B26095"/>
    <w:rsid w:val="00B26492"/>
    <w:rsid w:val="00B26EC1"/>
    <w:rsid w:val="00B27B51"/>
    <w:rsid w:val="00B27D19"/>
    <w:rsid w:val="00B301CB"/>
    <w:rsid w:val="00B32A9A"/>
    <w:rsid w:val="00B347E1"/>
    <w:rsid w:val="00B34A72"/>
    <w:rsid w:val="00B354EE"/>
    <w:rsid w:val="00B35728"/>
    <w:rsid w:val="00B357EB"/>
    <w:rsid w:val="00B36497"/>
    <w:rsid w:val="00B36AA3"/>
    <w:rsid w:val="00B36ADD"/>
    <w:rsid w:val="00B37226"/>
    <w:rsid w:val="00B37CC0"/>
    <w:rsid w:val="00B37D4D"/>
    <w:rsid w:val="00B401D5"/>
    <w:rsid w:val="00B412CB"/>
    <w:rsid w:val="00B415F4"/>
    <w:rsid w:val="00B416AC"/>
    <w:rsid w:val="00B42CF0"/>
    <w:rsid w:val="00B43763"/>
    <w:rsid w:val="00B439CE"/>
    <w:rsid w:val="00B44C29"/>
    <w:rsid w:val="00B450A7"/>
    <w:rsid w:val="00B45DB4"/>
    <w:rsid w:val="00B46FBD"/>
    <w:rsid w:val="00B47B84"/>
    <w:rsid w:val="00B50160"/>
    <w:rsid w:val="00B5114F"/>
    <w:rsid w:val="00B511F2"/>
    <w:rsid w:val="00B514EA"/>
    <w:rsid w:val="00B518EA"/>
    <w:rsid w:val="00B51F08"/>
    <w:rsid w:val="00B544EB"/>
    <w:rsid w:val="00B5455D"/>
    <w:rsid w:val="00B55211"/>
    <w:rsid w:val="00B5720D"/>
    <w:rsid w:val="00B60272"/>
    <w:rsid w:val="00B60D6D"/>
    <w:rsid w:val="00B6111B"/>
    <w:rsid w:val="00B6376E"/>
    <w:rsid w:val="00B6378C"/>
    <w:rsid w:val="00B6414D"/>
    <w:rsid w:val="00B67F80"/>
    <w:rsid w:val="00B70458"/>
    <w:rsid w:val="00B71143"/>
    <w:rsid w:val="00B71B7D"/>
    <w:rsid w:val="00B73894"/>
    <w:rsid w:val="00B74835"/>
    <w:rsid w:val="00B75D4F"/>
    <w:rsid w:val="00B76A39"/>
    <w:rsid w:val="00B77729"/>
    <w:rsid w:val="00B7772D"/>
    <w:rsid w:val="00B7DD52"/>
    <w:rsid w:val="00B8359A"/>
    <w:rsid w:val="00B8365F"/>
    <w:rsid w:val="00B836D2"/>
    <w:rsid w:val="00B850DF"/>
    <w:rsid w:val="00B85FE4"/>
    <w:rsid w:val="00B8629C"/>
    <w:rsid w:val="00B87DAF"/>
    <w:rsid w:val="00B905AC"/>
    <w:rsid w:val="00B90762"/>
    <w:rsid w:val="00B91446"/>
    <w:rsid w:val="00B91F7A"/>
    <w:rsid w:val="00B92626"/>
    <w:rsid w:val="00B93197"/>
    <w:rsid w:val="00B961C4"/>
    <w:rsid w:val="00B976F3"/>
    <w:rsid w:val="00BA191B"/>
    <w:rsid w:val="00BA19FE"/>
    <w:rsid w:val="00BA5A32"/>
    <w:rsid w:val="00BA6C2F"/>
    <w:rsid w:val="00BA705C"/>
    <w:rsid w:val="00BA714C"/>
    <w:rsid w:val="00BA7576"/>
    <w:rsid w:val="00BB247F"/>
    <w:rsid w:val="00BB43C8"/>
    <w:rsid w:val="00BB57F4"/>
    <w:rsid w:val="00BB5D61"/>
    <w:rsid w:val="00BB70F8"/>
    <w:rsid w:val="00BB7912"/>
    <w:rsid w:val="00BC0680"/>
    <w:rsid w:val="00BC0B46"/>
    <w:rsid w:val="00BC1043"/>
    <w:rsid w:val="00BC239C"/>
    <w:rsid w:val="00BC2DF8"/>
    <w:rsid w:val="00BC4D1D"/>
    <w:rsid w:val="00BC539D"/>
    <w:rsid w:val="00BC5D46"/>
    <w:rsid w:val="00BC62B2"/>
    <w:rsid w:val="00BC6668"/>
    <w:rsid w:val="00BC6B82"/>
    <w:rsid w:val="00BC7884"/>
    <w:rsid w:val="00BC7990"/>
    <w:rsid w:val="00BD0D6C"/>
    <w:rsid w:val="00BD38CB"/>
    <w:rsid w:val="00BD623F"/>
    <w:rsid w:val="00BD6411"/>
    <w:rsid w:val="00BD6F9A"/>
    <w:rsid w:val="00BD7135"/>
    <w:rsid w:val="00BE043C"/>
    <w:rsid w:val="00BE16E1"/>
    <w:rsid w:val="00BE1927"/>
    <w:rsid w:val="00BE1BB6"/>
    <w:rsid w:val="00BE2080"/>
    <w:rsid w:val="00BE429E"/>
    <w:rsid w:val="00BE4E5A"/>
    <w:rsid w:val="00BE56D3"/>
    <w:rsid w:val="00BE62A1"/>
    <w:rsid w:val="00BF1BB0"/>
    <w:rsid w:val="00BF31A0"/>
    <w:rsid w:val="00BF33F3"/>
    <w:rsid w:val="00BF341E"/>
    <w:rsid w:val="00BF53CA"/>
    <w:rsid w:val="00BF5448"/>
    <w:rsid w:val="00BF6C70"/>
    <w:rsid w:val="00C0088C"/>
    <w:rsid w:val="00C0115B"/>
    <w:rsid w:val="00C03162"/>
    <w:rsid w:val="00C03600"/>
    <w:rsid w:val="00C0379B"/>
    <w:rsid w:val="00C04EF5"/>
    <w:rsid w:val="00C05913"/>
    <w:rsid w:val="00C06AF2"/>
    <w:rsid w:val="00C079F4"/>
    <w:rsid w:val="00C11C89"/>
    <w:rsid w:val="00C11F77"/>
    <w:rsid w:val="00C12646"/>
    <w:rsid w:val="00C138A6"/>
    <w:rsid w:val="00C13C19"/>
    <w:rsid w:val="00C13D6E"/>
    <w:rsid w:val="00C233E7"/>
    <w:rsid w:val="00C26B8C"/>
    <w:rsid w:val="00C277E6"/>
    <w:rsid w:val="00C30F84"/>
    <w:rsid w:val="00C32102"/>
    <w:rsid w:val="00C32F05"/>
    <w:rsid w:val="00C33093"/>
    <w:rsid w:val="00C33AB7"/>
    <w:rsid w:val="00C34098"/>
    <w:rsid w:val="00C3432C"/>
    <w:rsid w:val="00C34670"/>
    <w:rsid w:val="00C404A6"/>
    <w:rsid w:val="00C41188"/>
    <w:rsid w:val="00C41714"/>
    <w:rsid w:val="00C426EB"/>
    <w:rsid w:val="00C4330D"/>
    <w:rsid w:val="00C436AF"/>
    <w:rsid w:val="00C4446E"/>
    <w:rsid w:val="00C46CC3"/>
    <w:rsid w:val="00C50112"/>
    <w:rsid w:val="00C50121"/>
    <w:rsid w:val="00C50CDA"/>
    <w:rsid w:val="00C51350"/>
    <w:rsid w:val="00C540F1"/>
    <w:rsid w:val="00C5521F"/>
    <w:rsid w:val="00C556DE"/>
    <w:rsid w:val="00C55E6E"/>
    <w:rsid w:val="00C575F5"/>
    <w:rsid w:val="00C62526"/>
    <w:rsid w:val="00C6290C"/>
    <w:rsid w:val="00C647B8"/>
    <w:rsid w:val="00C649D9"/>
    <w:rsid w:val="00C64C63"/>
    <w:rsid w:val="00C64F45"/>
    <w:rsid w:val="00C66CE2"/>
    <w:rsid w:val="00C676BC"/>
    <w:rsid w:val="00C67E8C"/>
    <w:rsid w:val="00C67F88"/>
    <w:rsid w:val="00C731B4"/>
    <w:rsid w:val="00C73D5D"/>
    <w:rsid w:val="00C7400F"/>
    <w:rsid w:val="00C742BA"/>
    <w:rsid w:val="00C756F7"/>
    <w:rsid w:val="00C764B2"/>
    <w:rsid w:val="00C770BF"/>
    <w:rsid w:val="00C77FCD"/>
    <w:rsid w:val="00C8094D"/>
    <w:rsid w:val="00C84660"/>
    <w:rsid w:val="00C84FD2"/>
    <w:rsid w:val="00C85FE7"/>
    <w:rsid w:val="00C866FA"/>
    <w:rsid w:val="00C86F7B"/>
    <w:rsid w:val="00C91761"/>
    <w:rsid w:val="00C92932"/>
    <w:rsid w:val="00C929B2"/>
    <w:rsid w:val="00C936F6"/>
    <w:rsid w:val="00C937C3"/>
    <w:rsid w:val="00C93C25"/>
    <w:rsid w:val="00C9557B"/>
    <w:rsid w:val="00C96624"/>
    <w:rsid w:val="00C96DB6"/>
    <w:rsid w:val="00C978B6"/>
    <w:rsid w:val="00C97FCB"/>
    <w:rsid w:val="00CA1121"/>
    <w:rsid w:val="00CA129A"/>
    <w:rsid w:val="00CA3045"/>
    <w:rsid w:val="00CA7B61"/>
    <w:rsid w:val="00CB01A5"/>
    <w:rsid w:val="00CB1E63"/>
    <w:rsid w:val="00CB2057"/>
    <w:rsid w:val="00CB26AE"/>
    <w:rsid w:val="00CB367B"/>
    <w:rsid w:val="00CB3A4D"/>
    <w:rsid w:val="00CB451E"/>
    <w:rsid w:val="00CB5939"/>
    <w:rsid w:val="00CB645A"/>
    <w:rsid w:val="00CB7C67"/>
    <w:rsid w:val="00CC15D8"/>
    <w:rsid w:val="00CC18C7"/>
    <w:rsid w:val="00CC2B31"/>
    <w:rsid w:val="00CC3FAF"/>
    <w:rsid w:val="00CC5227"/>
    <w:rsid w:val="00CC5528"/>
    <w:rsid w:val="00CC5B6D"/>
    <w:rsid w:val="00CC605F"/>
    <w:rsid w:val="00CC60EF"/>
    <w:rsid w:val="00CC629A"/>
    <w:rsid w:val="00CC6300"/>
    <w:rsid w:val="00CC696C"/>
    <w:rsid w:val="00CC7394"/>
    <w:rsid w:val="00CD0266"/>
    <w:rsid w:val="00CD069D"/>
    <w:rsid w:val="00CD190D"/>
    <w:rsid w:val="00CD2D1E"/>
    <w:rsid w:val="00CD3ED9"/>
    <w:rsid w:val="00CD3FC7"/>
    <w:rsid w:val="00CD56DD"/>
    <w:rsid w:val="00CD6D0B"/>
    <w:rsid w:val="00CD7516"/>
    <w:rsid w:val="00CE0895"/>
    <w:rsid w:val="00CE1776"/>
    <w:rsid w:val="00CE3BED"/>
    <w:rsid w:val="00CE5C0B"/>
    <w:rsid w:val="00CF1D3E"/>
    <w:rsid w:val="00CF1EBB"/>
    <w:rsid w:val="00CF4CA9"/>
    <w:rsid w:val="00CF4F41"/>
    <w:rsid w:val="00CF55B4"/>
    <w:rsid w:val="00D00448"/>
    <w:rsid w:val="00D005B0"/>
    <w:rsid w:val="00D0060F"/>
    <w:rsid w:val="00D0108F"/>
    <w:rsid w:val="00D02297"/>
    <w:rsid w:val="00D0307E"/>
    <w:rsid w:val="00D0321C"/>
    <w:rsid w:val="00D06A99"/>
    <w:rsid w:val="00D06DDB"/>
    <w:rsid w:val="00D10C58"/>
    <w:rsid w:val="00D10EEF"/>
    <w:rsid w:val="00D11CE8"/>
    <w:rsid w:val="00D123F1"/>
    <w:rsid w:val="00D13F05"/>
    <w:rsid w:val="00D14A7C"/>
    <w:rsid w:val="00D15843"/>
    <w:rsid w:val="00D160EA"/>
    <w:rsid w:val="00D16160"/>
    <w:rsid w:val="00D168B4"/>
    <w:rsid w:val="00D1730A"/>
    <w:rsid w:val="00D1780E"/>
    <w:rsid w:val="00D17BFE"/>
    <w:rsid w:val="00D218E1"/>
    <w:rsid w:val="00D222B1"/>
    <w:rsid w:val="00D243AB"/>
    <w:rsid w:val="00D247F0"/>
    <w:rsid w:val="00D24893"/>
    <w:rsid w:val="00D24DA5"/>
    <w:rsid w:val="00D25B5B"/>
    <w:rsid w:val="00D27047"/>
    <w:rsid w:val="00D27ADA"/>
    <w:rsid w:val="00D301CA"/>
    <w:rsid w:val="00D31679"/>
    <w:rsid w:val="00D33489"/>
    <w:rsid w:val="00D33AE9"/>
    <w:rsid w:val="00D34650"/>
    <w:rsid w:val="00D34897"/>
    <w:rsid w:val="00D349D3"/>
    <w:rsid w:val="00D35298"/>
    <w:rsid w:val="00D36A2A"/>
    <w:rsid w:val="00D36CD0"/>
    <w:rsid w:val="00D404A4"/>
    <w:rsid w:val="00D4086F"/>
    <w:rsid w:val="00D40999"/>
    <w:rsid w:val="00D4120D"/>
    <w:rsid w:val="00D41457"/>
    <w:rsid w:val="00D41DD9"/>
    <w:rsid w:val="00D41E28"/>
    <w:rsid w:val="00D43B61"/>
    <w:rsid w:val="00D44604"/>
    <w:rsid w:val="00D457E0"/>
    <w:rsid w:val="00D47EDA"/>
    <w:rsid w:val="00D52823"/>
    <w:rsid w:val="00D5328C"/>
    <w:rsid w:val="00D53837"/>
    <w:rsid w:val="00D54556"/>
    <w:rsid w:val="00D56A69"/>
    <w:rsid w:val="00D5774C"/>
    <w:rsid w:val="00D60486"/>
    <w:rsid w:val="00D60EA1"/>
    <w:rsid w:val="00D62AC9"/>
    <w:rsid w:val="00D62CBD"/>
    <w:rsid w:val="00D634A1"/>
    <w:rsid w:val="00D64887"/>
    <w:rsid w:val="00D64904"/>
    <w:rsid w:val="00D650E6"/>
    <w:rsid w:val="00D67ACB"/>
    <w:rsid w:val="00D70C7E"/>
    <w:rsid w:val="00D735E6"/>
    <w:rsid w:val="00D7389A"/>
    <w:rsid w:val="00D75257"/>
    <w:rsid w:val="00D8007B"/>
    <w:rsid w:val="00D809F0"/>
    <w:rsid w:val="00D81E15"/>
    <w:rsid w:val="00D81E8B"/>
    <w:rsid w:val="00D8312A"/>
    <w:rsid w:val="00D84BF0"/>
    <w:rsid w:val="00D853DA"/>
    <w:rsid w:val="00D85734"/>
    <w:rsid w:val="00D85C30"/>
    <w:rsid w:val="00D85D38"/>
    <w:rsid w:val="00D87D44"/>
    <w:rsid w:val="00D9027D"/>
    <w:rsid w:val="00D903C5"/>
    <w:rsid w:val="00D914F5"/>
    <w:rsid w:val="00D93800"/>
    <w:rsid w:val="00D93B66"/>
    <w:rsid w:val="00D93BBD"/>
    <w:rsid w:val="00D93C39"/>
    <w:rsid w:val="00D93FD4"/>
    <w:rsid w:val="00D94EF6"/>
    <w:rsid w:val="00D9579A"/>
    <w:rsid w:val="00D959C8"/>
    <w:rsid w:val="00DA002C"/>
    <w:rsid w:val="00DA1B1D"/>
    <w:rsid w:val="00DA2E0C"/>
    <w:rsid w:val="00DA52DC"/>
    <w:rsid w:val="00DA55D1"/>
    <w:rsid w:val="00DA55D7"/>
    <w:rsid w:val="00DA7CA7"/>
    <w:rsid w:val="00DB031D"/>
    <w:rsid w:val="00DB090F"/>
    <w:rsid w:val="00DB0C2B"/>
    <w:rsid w:val="00DB105B"/>
    <w:rsid w:val="00DB1EC9"/>
    <w:rsid w:val="00DB4808"/>
    <w:rsid w:val="00DB6563"/>
    <w:rsid w:val="00DB73C0"/>
    <w:rsid w:val="00DB73EF"/>
    <w:rsid w:val="00DB7B34"/>
    <w:rsid w:val="00DC15E6"/>
    <w:rsid w:val="00DC1F63"/>
    <w:rsid w:val="00DC2233"/>
    <w:rsid w:val="00DC3724"/>
    <w:rsid w:val="00DC4433"/>
    <w:rsid w:val="00DC7CED"/>
    <w:rsid w:val="00DD026D"/>
    <w:rsid w:val="00DD2396"/>
    <w:rsid w:val="00DD5547"/>
    <w:rsid w:val="00DD62E7"/>
    <w:rsid w:val="00DD6C19"/>
    <w:rsid w:val="00DD6C5D"/>
    <w:rsid w:val="00DE10F6"/>
    <w:rsid w:val="00DE1D6D"/>
    <w:rsid w:val="00DE2A3E"/>
    <w:rsid w:val="00DE2C3A"/>
    <w:rsid w:val="00DE30E3"/>
    <w:rsid w:val="00DE5D03"/>
    <w:rsid w:val="00DE6517"/>
    <w:rsid w:val="00DE7E44"/>
    <w:rsid w:val="00DF0D8A"/>
    <w:rsid w:val="00DF1F98"/>
    <w:rsid w:val="00DF2EF9"/>
    <w:rsid w:val="00DF3806"/>
    <w:rsid w:val="00DF4EE0"/>
    <w:rsid w:val="00DF5F8F"/>
    <w:rsid w:val="00DF6355"/>
    <w:rsid w:val="00E00850"/>
    <w:rsid w:val="00E00D09"/>
    <w:rsid w:val="00E00EF1"/>
    <w:rsid w:val="00E01A44"/>
    <w:rsid w:val="00E0245F"/>
    <w:rsid w:val="00E02943"/>
    <w:rsid w:val="00E03619"/>
    <w:rsid w:val="00E04424"/>
    <w:rsid w:val="00E04A62"/>
    <w:rsid w:val="00E05472"/>
    <w:rsid w:val="00E0654D"/>
    <w:rsid w:val="00E0665C"/>
    <w:rsid w:val="00E06B52"/>
    <w:rsid w:val="00E07D0D"/>
    <w:rsid w:val="00E10391"/>
    <w:rsid w:val="00E108A8"/>
    <w:rsid w:val="00E108B0"/>
    <w:rsid w:val="00E11190"/>
    <w:rsid w:val="00E1136D"/>
    <w:rsid w:val="00E118FD"/>
    <w:rsid w:val="00E11B09"/>
    <w:rsid w:val="00E1264A"/>
    <w:rsid w:val="00E144FD"/>
    <w:rsid w:val="00E14844"/>
    <w:rsid w:val="00E155E3"/>
    <w:rsid w:val="00E15FF1"/>
    <w:rsid w:val="00E1670E"/>
    <w:rsid w:val="00E16C36"/>
    <w:rsid w:val="00E179DB"/>
    <w:rsid w:val="00E17A76"/>
    <w:rsid w:val="00E2158D"/>
    <w:rsid w:val="00E2221D"/>
    <w:rsid w:val="00E224E8"/>
    <w:rsid w:val="00E22CA2"/>
    <w:rsid w:val="00E24FC8"/>
    <w:rsid w:val="00E25D70"/>
    <w:rsid w:val="00E27FB8"/>
    <w:rsid w:val="00E2ED9E"/>
    <w:rsid w:val="00E30325"/>
    <w:rsid w:val="00E31225"/>
    <w:rsid w:val="00E3267B"/>
    <w:rsid w:val="00E32AD8"/>
    <w:rsid w:val="00E33727"/>
    <w:rsid w:val="00E3458F"/>
    <w:rsid w:val="00E36ADD"/>
    <w:rsid w:val="00E400CA"/>
    <w:rsid w:val="00E4096C"/>
    <w:rsid w:val="00E41445"/>
    <w:rsid w:val="00E42128"/>
    <w:rsid w:val="00E42592"/>
    <w:rsid w:val="00E42E60"/>
    <w:rsid w:val="00E43F62"/>
    <w:rsid w:val="00E44AA3"/>
    <w:rsid w:val="00E453B7"/>
    <w:rsid w:val="00E45AF2"/>
    <w:rsid w:val="00E45C29"/>
    <w:rsid w:val="00E46AD4"/>
    <w:rsid w:val="00E47CAA"/>
    <w:rsid w:val="00E504FC"/>
    <w:rsid w:val="00E512F4"/>
    <w:rsid w:val="00E51A69"/>
    <w:rsid w:val="00E52A3E"/>
    <w:rsid w:val="00E52DE7"/>
    <w:rsid w:val="00E545EA"/>
    <w:rsid w:val="00E559FB"/>
    <w:rsid w:val="00E55EE6"/>
    <w:rsid w:val="00E57CF5"/>
    <w:rsid w:val="00E57FD4"/>
    <w:rsid w:val="00E60CDC"/>
    <w:rsid w:val="00E61475"/>
    <w:rsid w:val="00E6169A"/>
    <w:rsid w:val="00E618A1"/>
    <w:rsid w:val="00E6338F"/>
    <w:rsid w:val="00E6346E"/>
    <w:rsid w:val="00E6366F"/>
    <w:rsid w:val="00E63D45"/>
    <w:rsid w:val="00E6443F"/>
    <w:rsid w:val="00E651E5"/>
    <w:rsid w:val="00E65F44"/>
    <w:rsid w:val="00E708A3"/>
    <w:rsid w:val="00E708CD"/>
    <w:rsid w:val="00E71F87"/>
    <w:rsid w:val="00E72F9F"/>
    <w:rsid w:val="00E731A9"/>
    <w:rsid w:val="00E73658"/>
    <w:rsid w:val="00E7417A"/>
    <w:rsid w:val="00E75142"/>
    <w:rsid w:val="00E755A0"/>
    <w:rsid w:val="00E76348"/>
    <w:rsid w:val="00E77ED5"/>
    <w:rsid w:val="00E80EC4"/>
    <w:rsid w:val="00E8123F"/>
    <w:rsid w:val="00E81D1F"/>
    <w:rsid w:val="00E82656"/>
    <w:rsid w:val="00E82863"/>
    <w:rsid w:val="00E8787D"/>
    <w:rsid w:val="00E9015B"/>
    <w:rsid w:val="00E90CF2"/>
    <w:rsid w:val="00E91324"/>
    <w:rsid w:val="00E91559"/>
    <w:rsid w:val="00E91601"/>
    <w:rsid w:val="00E926F1"/>
    <w:rsid w:val="00E92813"/>
    <w:rsid w:val="00E96FFC"/>
    <w:rsid w:val="00E97A55"/>
    <w:rsid w:val="00EA0AE7"/>
    <w:rsid w:val="00EA20DC"/>
    <w:rsid w:val="00EA4AF9"/>
    <w:rsid w:val="00EA53CA"/>
    <w:rsid w:val="00EA549E"/>
    <w:rsid w:val="00EA57CE"/>
    <w:rsid w:val="00EA5DCB"/>
    <w:rsid w:val="00EA7545"/>
    <w:rsid w:val="00EA7735"/>
    <w:rsid w:val="00EB1D8C"/>
    <w:rsid w:val="00EB2308"/>
    <w:rsid w:val="00EB4E85"/>
    <w:rsid w:val="00EB6B41"/>
    <w:rsid w:val="00EB6E51"/>
    <w:rsid w:val="00EB7184"/>
    <w:rsid w:val="00EB74F4"/>
    <w:rsid w:val="00EC1306"/>
    <w:rsid w:val="00EC16C1"/>
    <w:rsid w:val="00EC20B9"/>
    <w:rsid w:val="00EC20BE"/>
    <w:rsid w:val="00EC34E4"/>
    <w:rsid w:val="00EC4F4C"/>
    <w:rsid w:val="00EC53AC"/>
    <w:rsid w:val="00EC55F4"/>
    <w:rsid w:val="00EC5C6B"/>
    <w:rsid w:val="00EC6F3F"/>
    <w:rsid w:val="00EC7555"/>
    <w:rsid w:val="00EC7B4C"/>
    <w:rsid w:val="00ED0844"/>
    <w:rsid w:val="00ED0BD3"/>
    <w:rsid w:val="00ED184D"/>
    <w:rsid w:val="00ED291A"/>
    <w:rsid w:val="00ED2A10"/>
    <w:rsid w:val="00ED3DF2"/>
    <w:rsid w:val="00ED4F89"/>
    <w:rsid w:val="00ED531F"/>
    <w:rsid w:val="00ED6D90"/>
    <w:rsid w:val="00EE06E3"/>
    <w:rsid w:val="00EE0920"/>
    <w:rsid w:val="00EE2870"/>
    <w:rsid w:val="00EE336F"/>
    <w:rsid w:val="00EE4B8C"/>
    <w:rsid w:val="00EE72DF"/>
    <w:rsid w:val="00EE7325"/>
    <w:rsid w:val="00EE7676"/>
    <w:rsid w:val="00EF053A"/>
    <w:rsid w:val="00EF0629"/>
    <w:rsid w:val="00EF0B2A"/>
    <w:rsid w:val="00EF23C3"/>
    <w:rsid w:val="00EF2524"/>
    <w:rsid w:val="00EF2748"/>
    <w:rsid w:val="00EF2CCA"/>
    <w:rsid w:val="00EF34F5"/>
    <w:rsid w:val="00EF55BC"/>
    <w:rsid w:val="00EF5FC7"/>
    <w:rsid w:val="00EF6B80"/>
    <w:rsid w:val="00EF73EB"/>
    <w:rsid w:val="00F0271B"/>
    <w:rsid w:val="00F048A2"/>
    <w:rsid w:val="00F057B5"/>
    <w:rsid w:val="00F05944"/>
    <w:rsid w:val="00F061BC"/>
    <w:rsid w:val="00F06533"/>
    <w:rsid w:val="00F0662C"/>
    <w:rsid w:val="00F06ACF"/>
    <w:rsid w:val="00F071B9"/>
    <w:rsid w:val="00F073F2"/>
    <w:rsid w:val="00F07568"/>
    <w:rsid w:val="00F10E38"/>
    <w:rsid w:val="00F10EB5"/>
    <w:rsid w:val="00F11301"/>
    <w:rsid w:val="00F11EDA"/>
    <w:rsid w:val="00F132F1"/>
    <w:rsid w:val="00F13520"/>
    <w:rsid w:val="00F15452"/>
    <w:rsid w:val="00F15CE4"/>
    <w:rsid w:val="00F15D64"/>
    <w:rsid w:val="00F16F25"/>
    <w:rsid w:val="00F17D8B"/>
    <w:rsid w:val="00F207F3"/>
    <w:rsid w:val="00F20E64"/>
    <w:rsid w:val="00F21DF1"/>
    <w:rsid w:val="00F2267B"/>
    <w:rsid w:val="00F22D41"/>
    <w:rsid w:val="00F23266"/>
    <w:rsid w:val="00F24A6F"/>
    <w:rsid w:val="00F25AA8"/>
    <w:rsid w:val="00F25BDD"/>
    <w:rsid w:val="00F26123"/>
    <w:rsid w:val="00F275F9"/>
    <w:rsid w:val="00F31D24"/>
    <w:rsid w:val="00F31F4A"/>
    <w:rsid w:val="00F3267D"/>
    <w:rsid w:val="00F32D01"/>
    <w:rsid w:val="00F3358B"/>
    <w:rsid w:val="00F34EEA"/>
    <w:rsid w:val="00F36486"/>
    <w:rsid w:val="00F36838"/>
    <w:rsid w:val="00F40268"/>
    <w:rsid w:val="00F41549"/>
    <w:rsid w:val="00F42B6F"/>
    <w:rsid w:val="00F43936"/>
    <w:rsid w:val="00F43A28"/>
    <w:rsid w:val="00F46558"/>
    <w:rsid w:val="00F46D4E"/>
    <w:rsid w:val="00F47045"/>
    <w:rsid w:val="00F4790A"/>
    <w:rsid w:val="00F50054"/>
    <w:rsid w:val="00F527FC"/>
    <w:rsid w:val="00F534DD"/>
    <w:rsid w:val="00F545D1"/>
    <w:rsid w:val="00F55ABE"/>
    <w:rsid w:val="00F55FA5"/>
    <w:rsid w:val="00F61483"/>
    <w:rsid w:val="00F61A06"/>
    <w:rsid w:val="00F63F02"/>
    <w:rsid w:val="00F64110"/>
    <w:rsid w:val="00F64884"/>
    <w:rsid w:val="00F6538F"/>
    <w:rsid w:val="00F65C0A"/>
    <w:rsid w:val="00F66B31"/>
    <w:rsid w:val="00F67AC4"/>
    <w:rsid w:val="00F70887"/>
    <w:rsid w:val="00F70DE8"/>
    <w:rsid w:val="00F7125F"/>
    <w:rsid w:val="00F723DC"/>
    <w:rsid w:val="00F72C2C"/>
    <w:rsid w:val="00F73920"/>
    <w:rsid w:val="00F73A4C"/>
    <w:rsid w:val="00F74070"/>
    <w:rsid w:val="00F7533B"/>
    <w:rsid w:val="00F7665C"/>
    <w:rsid w:val="00F777FA"/>
    <w:rsid w:val="00F77E35"/>
    <w:rsid w:val="00F80A93"/>
    <w:rsid w:val="00F81D5C"/>
    <w:rsid w:val="00F82A77"/>
    <w:rsid w:val="00F83225"/>
    <w:rsid w:val="00F83E1F"/>
    <w:rsid w:val="00F842A1"/>
    <w:rsid w:val="00F84E65"/>
    <w:rsid w:val="00F84FEE"/>
    <w:rsid w:val="00F85FB3"/>
    <w:rsid w:val="00F86297"/>
    <w:rsid w:val="00F86624"/>
    <w:rsid w:val="00F86968"/>
    <w:rsid w:val="00F87025"/>
    <w:rsid w:val="00F879C2"/>
    <w:rsid w:val="00F87BD5"/>
    <w:rsid w:val="00F9037F"/>
    <w:rsid w:val="00F90CAE"/>
    <w:rsid w:val="00F93996"/>
    <w:rsid w:val="00F9484E"/>
    <w:rsid w:val="00F94EBF"/>
    <w:rsid w:val="00F953D4"/>
    <w:rsid w:val="00FA1666"/>
    <w:rsid w:val="00FA1D47"/>
    <w:rsid w:val="00FA2A73"/>
    <w:rsid w:val="00FA2B5A"/>
    <w:rsid w:val="00FA4D8A"/>
    <w:rsid w:val="00FA53F6"/>
    <w:rsid w:val="00FA6C68"/>
    <w:rsid w:val="00FB0D1F"/>
    <w:rsid w:val="00FB23DE"/>
    <w:rsid w:val="00FB28A3"/>
    <w:rsid w:val="00FB67E0"/>
    <w:rsid w:val="00FB7079"/>
    <w:rsid w:val="00FC0D97"/>
    <w:rsid w:val="00FC1572"/>
    <w:rsid w:val="00FC23D3"/>
    <w:rsid w:val="00FC3B1A"/>
    <w:rsid w:val="00FC49AA"/>
    <w:rsid w:val="00FC4FDA"/>
    <w:rsid w:val="00FC54A1"/>
    <w:rsid w:val="00FC598B"/>
    <w:rsid w:val="00FC5F1F"/>
    <w:rsid w:val="00FC6261"/>
    <w:rsid w:val="00FC638B"/>
    <w:rsid w:val="00FC7464"/>
    <w:rsid w:val="00FD023C"/>
    <w:rsid w:val="00FD13CC"/>
    <w:rsid w:val="00FD1B5B"/>
    <w:rsid w:val="00FD1CCE"/>
    <w:rsid w:val="00FD3EEE"/>
    <w:rsid w:val="00FD4CEF"/>
    <w:rsid w:val="00FD558D"/>
    <w:rsid w:val="00FD6559"/>
    <w:rsid w:val="00FD6F7A"/>
    <w:rsid w:val="00FD70EB"/>
    <w:rsid w:val="00FD7611"/>
    <w:rsid w:val="00FD7E92"/>
    <w:rsid w:val="00FE00F5"/>
    <w:rsid w:val="00FE2480"/>
    <w:rsid w:val="00FE3F90"/>
    <w:rsid w:val="00FE54B1"/>
    <w:rsid w:val="00FE56B5"/>
    <w:rsid w:val="00FE6C10"/>
    <w:rsid w:val="00FE75E3"/>
    <w:rsid w:val="00FF1BB4"/>
    <w:rsid w:val="00FF3762"/>
    <w:rsid w:val="00FF44E9"/>
    <w:rsid w:val="00FF4763"/>
    <w:rsid w:val="00FF4785"/>
    <w:rsid w:val="00FF4805"/>
    <w:rsid w:val="00FF4E3C"/>
    <w:rsid w:val="00FF5189"/>
    <w:rsid w:val="00FF7F83"/>
    <w:rsid w:val="010E8B20"/>
    <w:rsid w:val="012046C0"/>
    <w:rsid w:val="0124F041"/>
    <w:rsid w:val="014ABE72"/>
    <w:rsid w:val="0174D460"/>
    <w:rsid w:val="018B21DA"/>
    <w:rsid w:val="0190CBC5"/>
    <w:rsid w:val="01A50324"/>
    <w:rsid w:val="01A754BF"/>
    <w:rsid w:val="01C88CF8"/>
    <w:rsid w:val="02057724"/>
    <w:rsid w:val="020D3D72"/>
    <w:rsid w:val="022DDE06"/>
    <w:rsid w:val="0249951E"/>
    <w:rsid w:val="02637E0B"/>
    <w:rsid w:val="02793AB2"/>
    <w:rsid w:val="0279A120"/>
    <w:rsid w:val="027EFF12"/>
    <w:rsid w:val="0284C51D"/>
    <w:rsid w:val="0295E4F8"/>
    <w:rsid w:val="029A2B20"/>
    <w:rsid w:val="029F799E"/>
    <w:rsid w:val="029FE224"/>
    <w:rsid w:val="02B21405"/>
    <w:rsid w:val="02B676EC"/>
    <w:rsid w:val="02B70560"/>
    <w:rsid w:val="02C3E7B2"/>
    <w:rsid w:val="03007D1E"/>
    <w:rsid w:val="030243B2"/>
    <w:rsid w:val="030B2F90"/>
    <w:rsid w:val="03249556"/>
    <w:rsid w:val="032E2241"/>
    <w:rsid w:val="034BDC64"/>
    <w:rsid w:val="034EBB98"/>
    <w:rsid w:val="03588F47"/>
    <w:rsid w:val="036852BD"/>
    <w:rsid w:val="03B87390"/>
    <w:rsid w:val="03E8E9BA"/>
    <w:rsid w:val="03EE6685"/>
    <w:rsid w:val="03FB0207"/>
    <w:rsid w:val="040392D3"/>
    <w:rsid w:val="043EA6E2"/>
    <w:rsid w:val="04635344"/>
    <w:rsid w:val="0466E6BB"/>
    <w:rsid w:val="046B7193"/>
    <w:rsid w:val="04808E34"/>
    <w:rsid w:val="048BEB59"/>
    <w:rsid w:val="04EF0399"/>
    <w:rsid w:val="04F6B185"/>
    <w:rsid w:val="04F932D3"/>
    <w:rsid w:val="04FA25D3"/>
    <w:rsid w:val="051D977A"/>
    <w:rsid w:val="052E10D3"/>
    <w:rsid w:val="0530D294"/>
    <w:rsid w:val="05495776"/>
    <w:rsid w:val="0562579A"/>
    <w:rsid w:val="05743996"/>
    <w:rsid w:val="05783819"/>
    <w:rsid w:val="0585B340"/>
    <w:rsid w:val="058B263C"/>
    <w:rsid w:val="0599682B"/>
    <w:rsid w:val="05AD76DD"/>
    <w:rsid w:val="05DE611A"/>
    <w:rsid w:val="0629C55F"/>
    <w:rsid w:val="062E470F"/>
    <w:rsid w:val="0632258F"/>
    <w:rsid w:val="0635224B"/>
    <w:rsid w:val="065E45B7"/>
    <w:rsid w:val="0666006C"/>
    <w:rsid w:val="067CFDBA"/>
    <w:rsid w:val="06B0A2D5"/>
    <w:rsid w:val="06D3875E"/>
    <w:rsid w:val="06E92FB4"/>
    <w:rsid w:val="06F9243A"/>
    <w:rsid w:val="06F9C745"/>
    <w:rsid w:val="071C96C5"/>
    <w:rsid w:val="073E1CEC"/>
    <w:rsid w:val="075480FF"/>
    <w:rsid w:val="075B175C"/>
    <w:rsid w:val="076A38F4"/>
    <w:rsid w:val="077B8A34"/>
    <w:rsid w:val="078F4D4A"/>
    <w:rsid w:val="0799E284"/>
    <w:rsid w:val="079DE851"/>
    <w:rsid w:val="079EEC24"/>
    <w:rsid w:val="07A7A2F8"/>
    <w:rsid w:val="07C7571A"/>
    <w:rsid w:val="07CD0BCD"/>
    <w:rsid w:val="07F07E95"/>
    <w:rsid w:val="0820232E"/>
    <w:rsid w:val="085D11D0"/>
    <w:rsid w:val="087A670A"/>
    <w:rsid w:val="0895518D"/>
    <w:rsid w:val="08B623C8"/>
    <w:rsid w:val="08C2F9CF"/>
    <w:rsid w:val="08C65E66"/>
    <w:rsid w:val="0907FD87"/>
    <w:rsid w:val="0910B45B"/>
    <w:rsid w:val="0919058D"/>
    <w:rsid w:val="092A1926"/>
    <w:rsid w:val="0945CF08"/>
    <w:rsid w:val="09726D64"/>
    <w:rsid w:val="097E6163"/>
    <w:rsid w:val="09817CC0"/>
    <w:rsid w:val="098AF9FE"/>
    <w:rsid w:val="09920C43"/>
    <w:rsid w:val="09941894"/>
    <w:rsid w:val="09BFA56C"/>
    <w:rsid w:val="09C2C2CD"/>
    <w:rsid w:val="09D18768"/>
    <w:rsid w:val="09D8B938"/>
    <w:rsid w:val="09E3F8E3"/>
    <w:rsid w:val="09F9FA12"/>
    <w:rsid w:val="09FAF631"/>
    <w:rsid w:val="0A001DEC"/>
    <w:rsid w:val="0A02B0E6"/>
    <w:rsid w:val="0A23C39D"/>
    <w:rsid w:val="0A3FF004"/>
    <w:rsid w:val="0A5B3E5B"/>
    <w:rsid w:val="0A913150"/>
    <w:rsid w:val="0A99B837"/>
    <w:rsid w:val="0A9CDFE7"/>
    <w:rsid w:val="0AD3284F"/>
    <w:rsid w:val="0ADB8103"/>
    <w:rsid w:val="0ADCAC50"/>
    <w:rsid w:val="0AE15768"/>
    <w:rsid w:val="0AE99BA1"/>
    <w:rsid w:val="0AEF43D3"/>
    <w:rsid w:val="0AF569F1"/>
    <w:rsid w:val="0AFBD93D"/>
    <w:rsid w:val="0B168AE1"/>
    <w:rsid w:val="0B5A79AE"/>
    <w:rsid w:val="0B6BD142"/>
    <w:rsid w:val="0BB50C2A"/>
    <w:rsid w:val="0BD3D0F6"/>
    <w:rsid w:val="0C019013"/>
    <w:rsid w:val="0C02C6B6"/>
    <w:rsid w:val="0C0692D8"/>
    <w:rsid w:val="0C122F57"/>
    <w:rsid w:val="0C149BE9"/>
    <w:rsid w:val="0C24E255"/>
    <w:rsid w:val="0C30E65F"/>
    <w:rsid w:val="0C6AD563"/>
    <w:rsid w:val="0C738C37"/>
    <w:rsid w:val="0C75DD4E"/>
    <w:rsid w:val="0C774FE0"/>
    <w:rsid w:val="0C7C430B"/>
    <w:rsid w:val="0C8B08A1"/>
    <w:rsid w:val="0C973D82"/>
    <w:rsid w:val="0C9BF72D"/>
    <w:rsid w:val="0C9EDAF7"/>
    <w:rsid w:val="0CA2DAD0"/>
    <w:rsid w:val="0CCACDBA"/>
    <w:rsid w:val="0CF5BF60"/>
    <w:rsid w:val="0D075310"/>
    <w:rsid w:val="0D3DD384"/>
    <w:rsid w:val="0D3EA7C6"/>
    <w:rsid w:val="0D4D1DB1"/>
    <w:rsid w:val="0D4D1DE5"/>
    <w:rsid w:val="0D50B77E"/>
    <w:rsid w:val="0D51AC76"/>
    <w:rsid w:val="0D52E192"/>
    <w:rsid w:val="0D53790A"/>
    <w:rsid w:val="0D7C8610"/>
    <w:rsid w:val="0D863C03"/>
    <w:rsid w:val="0D8FAC5C"/>
    <w:rsid w:val="0D9C5F3F"/>
    <w:rsid w:val="0DA4C119"/>
    <w:rsid w:val="0DD6D4EC"/>
    <w:rsid w:val="0DDEC678"/>
    <w:rsid w:val="0DE8BAEE"/>
    <w:rsid w:val="0DF3CBF8"/>
    <w:rsid w:val="0DFFE5F8"/>
    <w:rsid w:val="0E00356F"/>
    <w:rsid w:val="0E1F8E87"/>
    <w:rsid w:val="0E2DD501"/>
    <w:rsid w:val="0E3E5353"/>
    <w:rsid w:val="0E41C987"/>
    <w:rsid w:val="0E43B028"/>
    <w:rsid w:val="0E455E34"/>
    <w:rsid w:val="0E47D44D"/>
    <w:rsid w:val="0E4C8C09"/>
    <w:rsid w:val="0E5F3BCF"/>
    <w:rsid w:val="0E637E16"/>
    <w:rsid w:val="0E672F71"/>
    <w:rsid w:val="0E8D31EF"/>
    <w:rsid w:val="0EBD2C7D"/>
    <w:rsid w:val="0EE86C4F"/>
    <w:rsid w:val="0EF5C6E8"/>
    <w:rsid w:val="0EFFF79E"/>
    <w:rsid w:val="0F0441B2"/>
    <w:rsid w:val="0F0BD943"/>
    <w:rsid w:val="0F148D33"/>
    <w:rsid w:val="0F22F8BA"/>
    <w:rsid w:val="0F3BF8DE"/>
    <w:rsid w:val="0F487B21"/>
    <w:rsid w:val="0F83CEB8"/>
    <w:rsid w:val="0F8A404A"/>
    <w:rsid w:val="0F8D5817"/>
    <w:rsid w:val="0F94C5ED"/>
    <w:rsid w:val="0FA09BFA"/>
    <w:rsid w:val="0FC749B3"/>
    <w:rsid w:val="0FD6E42A"/>
    <w:rsid w:val="0FE7D1BB"/>
    <w:rsid w:val="1022F3C1"/>
    <w:rsid w:val="10266700"/>
    <w:rsid w:val="1049BA45"/>
    <w:rsid w:val="104C7CCC"/>
    <w:rsid w:val="104E99FE"/>
    <w:rsid w:val="105387AD"/>
    <w:rsid w:val="106F892C"/>
    <w:rsid w:val="1084E6E0"/>
    <w:rsid w:val="10B7D8AF"/>
    <w:rsid w:val="10BD424D"/>
    <w:rsid w:val="10C0D106"/>
    <w:rsid w:val="10C22FE3"/>
    <w:rsid w:val="10E44ABC"/>
    <w:rsid w:val="10F5A1C9"/>
    <w:rsid w:val="110D82AA"/>
    <w:rsid w:val="11347C6D"/>
    <w:rsid w:val="113EE0E2"/>
    <w:rsid w:val="116D8639"/>
    <w:rsid w:val="1192E5D3"/>
    <w:rsid w:val="119CC848"/>
    <w:rsid w:val="11EFBDB0"/>
    <w:rsid w:val="12140C85"/>
    <w:rsid w:val="121F6BE4"/>
    <w:rsid w:val="122D3753"/>
    <w:rsid w:val="123C144A"/>
    <w:rsid w:val="12502A04"/>
    <w:rsid w:val="126A0F8B"/>
    <w:rsid w:val="12A36B0C"/>
    <w:rsid w:val="12AAAFB7"/>
    <w:rsid w:val="12AC6212"/>
    <w:rsid w:val="12B31096"/>
    <w:rsid w:val="12B3A52A"/>
    <w:rsid w:val="12E216C3"/>
    <w:rsid w:val="12ED70B0"/>
    <w:rsid w:val="12F0B4B9"/>
    <w:rsid w:val="12F17752"/>
    <w:rsid w:val="13046A5E"/>
    <w:rsid w:val="130F2867"/>
    <w:rsid w:val="131CA498"/>
    <w:rsid w:val="13574519"/>
    <w:rsid w:val="13591B2E"/>
    <w:rsid w:val="135EFFCE"/>
    <w:rsid w:val="1372186E"/>
    <w:rsid w:val="1376F93B"/>
    <w:rsid w:val="138A2D10"/>
    <w:rsid w:val="13903BDD"/>
    <w:rsid w:val="1393260F"/>
    <w:rsid w:val="139C14CA"/>
    <w:rsid w:val="13A2BD35"/>
    <w:rsid w:val="13C7C8FE"/>
    <w:rsid w:val="13CE041E"/>
    <w:rsid w:val="13CE0CAB"/>
    <w:rsid w:val="13D02AF1"/>
    <w:rsid w:val="13F643D5"/>
    <w:rsid w:val="13FA5A7E"/>
    <w:rsid w:val="13FF9505"/>
    <w:rsid w:val="14027AB0"/>
    <w:rsid w:val="1413EA14"/>
    <w:rsid w:val="1415EB2E"/>
    <w:rsid w:val="141CB68D"/>
    <w:rsid w:val="141F9BE0"/>
    <w:rsid w:val="142636AF"/>
    <w:rsid w:val="1437D4F7"/>
    <w:rsid w:val="1452BB1D"/>
    <w:rsid w:val="1460D66A"/>
    <w:rsid w:val="1461A0B3"/>
    <w:rsid w:val="14626A01"/>
    <w:rsid w:val="146DC7EC"/>
    <w:rsid w:val="1493406E"/>
    <w:rsid w:val="149D3BE0"/>
    <w:rsid w:val="149EE9B6"/>
    <w:rsid w:val="14A15133"/>
    <w:rsid w:val="14B1848D"/>
    <w:rsid w:val="14BF004E"/>
    <w:rsid w:val="14D11A16"/>
    <w:rsid w:val="14D272FD"/>
    <w:rsid w:val="14DF6AEF"/>
    <w:rsid w:val="14F07094"/>
    <w:rsid w:val="14F8B1E9"/>
    <w:rsid w:val="151563EA"/>
    <w:rsid w:val="1538D6B2"/>
    <w:rsid w:val="154008A1"/>
    <w:rsid w:val="15461324"/>
    <w:rsid w:val="155963CF"/>
    <w:rsid w:val="155C433B"/>
    <w:rsid w:val="155D5CFA"/>
    <w:rsid w:val="157468B4"/>
    <w:rsid w:val="158CBA45"/>
    <w:rsid w:val="158E6611"/>
    <w:rsid w:val="1591655D"/>
    <w:rsid w:val="159E221D"/>
    <w:rsid w:val="15AE713D"/>
    <w:rsid w:val="15D55548"/>
    <w:rsid w:val="15D96BE9"/>
    <w:rsid w:val="15DCF8BC"/>
    <w:rsid w:val="160A6296"/>
    <w:rsid w:val="160EB6F3"/>
    <w:rsid w:val="1622DB1F"/>
    <w:rsid w:val="16479ED0"/>
    <w:rsid w:val="16642AC9"/>
    <w:rsid w:val="16690B96"/>
    <w:rsid w:val="1680BF8D"/>
    <w:rsid w:val="169A21CD"/>
    <w:rsid w:val="169CB757"/>
    <w:rsid w:val="16A1CF89"/>
    <w:rsid w:val="16C19B3C"/>
    <w:rsid w:val="16D69F51"/>
    <w:rsid w:val="16E617B0"/>
    <w:rsid w:val="16EF3ACE"/>
    <w:rsid w:val="16F92092"/>
    <w:rsid w:val="1704A4F5"/>
    <w:rsid w:val="1734011B"/>
    <w:rsid w:val="1739B7ED"/>
    <w:rsid w:val="17548C09"/>
    <w:rsid w:val="1766A1FC"/>
    <w:rsid w:val="17751411"/>
    <w:rsid w:val="17B57874"/>
    <w:rsid w:val="17CD3F10"/>
    <w:rsid w:val="17E9C825"/>
    <w:rsid w:val="1807CC4E"/>
    <w:rsid w:val="182D2C88"/>
    <w:rsid w:val="184EDAC1"/>
    <w:rsid w:val="1867FE09"/>
    <w:rsid w:val="189BA3F6"/>
    <w:rsid w:val="18B8EFA0"/>
    <w:rsid w:val="18D14C2E"/>
    <w:rsid w:val="18E377B1"/>
    <w:rsid w:val="18E5542C"/>
    <w:rsid w:val="18FD73F4"/>
    <w:rsid w:val="191AF761"/>
    <w:rsid w:val="19286EA0"/>
    <w:rsid w:val="192BD053"/>
    <w:rsid w:val="19325EFC"/>
    <w:rsid w:val="19402E91"/>
    <w:rsid w:val="194267FF"/>
    <w:rsid w:val="194D6126"/>
    <w:rsid w:val="194F6D77"/>
    <w:rsid w:val="19688E2A"/>
    <w:rsid w:val="196F58B8"/>
    <w:rsid w:val="199C563A"/>
    <w:rsid w:val="19C59747"/>
    <w:rsid w:val="19C8B1AC"/>
    <w:rsid w:val="19E53EA0"/>
    <w:rsid w:val="19E88013"/>
    <w:rsid w:val="19EA2D9D"/>
    <w:rsid w:val="19F1E77D"/>
    <w:rsid w:val="19F6B750"/>
    <w:rsid w:val="1A0F8664"/>
    <w:rsid w:val="1A34648A"/>
    <w:rsid w:val="1A4864CC"/>
    <w:rsid w:val="1A49B6E0"/>
    <w:rsid w:val="1A4AD1B0"/>
    <w:rsid w:val="1A4C5AD6"/>
    <w:rsid w:val="1A7A5798"/>
    <w:rsid w:val="1A95A8D3"/>
    <w:rsid w:val="1A9A0BBA"/>
    <w:rsid w:val="1AD80479"/>
    <w:rsid w:val="1AE4B75C"/>
    <w:rsid w:val="1B1C41C7"/>
    <w:rsid w:val="1B2A9A3B"/>
    <w:rsid w:val="1B37CEBD"/>
    <w:rsid w:val="1B4F261A"/>
    <w:rsid w:val="1B5C0DB7"/>
    <w:rsid w:val="1B6135D2"/>
    <w:rsid w:val="1B65FE13"/>
    <w:rsid w:val="1B740724"/>
    <w:rsid w:val="1B762D1E"/>
    <w:rsid w:val="1B79EBC4"/>
    <w:rsid w:val="1B80E248"/>
    <w:rsid w:val="1B94E426"/>
    <w:rsid w:val="1BCEDA66"/>
    <w:rsid w:val="1BDAB50B"/>
    <w:rsid w:val="1C0F689D"/>
    <w:rsid w:val="1C119CF8"/>
    <w:rsid w:val="1C33233C"/>
    <w:rsid w:val="1C33235A"/>
    <w:rsid w:val="1C3804F9"/>
    <w:rsid w:val="1C513C08"/>
    <w:rsid w:val="1C6B50D7"/>
    <w:rsid w:val="1C7AF848"/>
    <w:rsid w:val="1C7C03E3"/>
    <w:rsid w:val="1C83C930"/>
    <w:rsid w:val="1CAF72E5"/>
    <w:rsid w:val="1CBA9EFA"/>
    <w:rsid w:val="1CDD2396"/>
    <w:rsid w:val="1CE2D55E"/>
    <w:rsid w:val="1CF2E0D5"/>
    <w:rsid w:val="1D08EECD"/>
    <w:rsid w:val="1D1F3C47"/>
    <w:rsid w:val="1D2E8107"/>
    <w:rsid w:val="1D3A8FB3"/>
    <w:rsid w:val="1D4EE1DB"/>
    <w:rsid w:val="1D500402"/>
    <w:rsid w:val="1D64D546"/>
    <w:rsid w:val="1D6B937D"/>
    <w:rsid w:val="1D8C1E15"/>
    <w:rsid w:val="1D90FDAE"/>
    <w:rsid w:val="1DAA6518"/>
    <w:rsid w:val="1DB0004F"/>
    <w:rsid w:val="1DC57493"/>
    <w:rsid w:val="1DD018E5"/>
    <w:rsid w:val="1DD5B1CD"/>
    <w:rsid w:val="1DD80570"/>
    <w:rsid w:val="1E0DD43B"/>
    <w:rsid w:val="1E222BE7"/>
    <w:rsid w:val="1E6DD434"/>
    <w:rsid w:val="1EA35D6D"/>
    <w:rsid w:val="1ECCC482"/>
    <w:rsid w:val="1EDF95D4"/>
    <w:rsid w:val="1EE57A74"/>
    <w:rsid w:val="1EF93FE3"/>
    <w:rsid w:val="1F1C9B23"/>
    <w:rsid w:val="1F303160"/>
    <w:rsid w:val="1F3815CD"/>
    <w:rsid w:val="1F3E30D5"/>
    <w:rsid w:val="1F3EAC2A"/>
    <w:rsid w:val="1F43148A"/>
    <w:rsid w:val="1F530E2F"/>
    <w:rsid w:val="1FA95EFB"/>
    <w:rsid w:val="1FB2FDB4"/>
    <w:rsid w:val="1FE2575B"/>
    <w:rsid w:val="1FFBEA91"/>
    <w:rsid w:val="2024683D"/>
    <w:rsid w:val="20374427"/>
    <w:rsid w:val="2040F436"/>
    <w:rsid w:val="20562B1C"/>
    <w:rsid w:val="2064FC45"/>
    <w:rsid w:val="20831E06"/>
    <w:rsid w:val="2086EC39"/>
    <w:rsid w:val="208C1527"/>
    <w:rsid w:val="208DCAE7"/>
    <w:rsid w:val="20ABD547"/>
    <w:rsid w:val="20B70CAB"/>
    <w:rsid w:val="20BC608A"/>
    <w:rsid w:val="20D29A98"/>
    <w:rsid w:val="20F67207"/>
    <w:rsid w:val="20F7ACC5"/>
    <w:rsid w:val="2118830E"/>
    <w:rsid w:val="21199E3C"/>
    <w:rsid w:val="213941E2"/>
    <w:rsid w:val="213CA3B4"/>
    <w:rsid w:val="213E9BF2"/>
    <w:rsid w:val="21410F93"/>
    <w:rsid w:val="2153FEE3"/>
    <w:rsid w:val="215FE68F"/>
    <w:rsid w:val="2163E31A"/>
    <w:rsid w:val="2170E77F"/>
    <w:rsid w:val="21902399"/>
    <w:rsid w:val="219FE1A6"/>
    <w:rsid w:val="21AAC21E"/>
    <w:rsid w:val="21AD5D67"/>
    <w:rsid w:val="21B9AEC2"/>
    <w:rsid w:val="21BED6DD"/>
    <w:rsid w:val="21F0CF71"/>
    <w:rsid w:val="2207586B"/>
    <w:rsid w:val="223AA449"/>
    <w:rsid w:val="22580729"/>
    <w:rsid w:val="2294C68B"/>
    <w:rsid w:val="229ABBD3"/>
    <w:rsid w:val="229C0224"/>
    <w:rsid w:val="22AC717C"/>
    <w:rsid w:val="22C98AC5"/>
    <w:rsid w:val="22D93E5E"/>
    <w:rsid w:val="22DF6D69"/>
    <w:rsid w:val="230E6DF2"/>
    <w:rsid w:val="231E354D"/>
    <w:rsid w:val="23381A2F"/>
    <w:rsid w:val="234865B0"/>
    <w:rsid w:val="237D111E"/>
    <w:rsid w:val="237E2782"/>
    <w:rsid w:val="23996A46"/>
    <w:rsid w:val="239EA4F2"/>
    <w:rsid w:val="23CC3708"/>
    <w:rsid w:val="23E88462"/>
    <w:rsid w:val="23EA27A6"/>
    <w:rsid w:val="23F179D5"/>
    <w:rsid w:val="23F5088E"/>
    <w:rsid w:val="2409F359"/>
    <w:rsid w:val="241D4E3F"/>
    <w:rsid w:val="241EF76E"/>
    <w:rsid w:val="242DB9F0"/>
    <w:rsid w:val="2437926B"/>
    <w:rsid w:val="2439FF7D"/>
    <w:rsid w:val="245055A6"/>
    <w:rsid w:val="24572105"/>
    <w:rsid w:val="246AF62A"/>
    <w:rsid w:val="2473A84D"/>
    <w:rsid w:val="2473FA25"/>
    <w:rsid w:val="248B0E5A"/>
    <w:rsid w:val="24A2ED1E"/>
    <w:rsid w:val="24AEE946"/>
    <w:rsid w:val="24B06D30"/>
    <w:rsid w:val="24BEF113"/>
    <w:rsid w:val="24C6EA67"/>
    <w:rsid w:val="251CA897"/>
    <w:rsid w:val="2522415F"/>
    <w:rsid w:val="252A6871"/>
    <w:rsid w:val="2545E65F"/>
    <w:rsid w:val="257FF40D"/>
    <w:rsid w:val="258E147F"/>
    <w:rsid w:val="259488E3"/>
    <w:rsid w:val="259A8838"/>
    <w:rsid w:val="259C1B5F"/>
    <w:rsid w:val="25B6FE91"/>
    <w:rsid w:val="25C8314B"/>
    <w:rsid w:val="25CB50B9"/>
    <w:rsid w:val="25CC4FBC"/>
    <w:rsid w:val="25E0F6EA"/>
    <w:rsid w:val="25E64BFF"/>
    <w:rsid w:val="25F84E3B"/>
    <w:rsid w:val="260A002B"/>
    <w:rsid w:val="265D4597"/>
    <w:rsid w:val="266FA2B9"/>
    <w:rsid w:val="268EA4CA"/>
    <w:rsid w:val="2695FA85"/>
    <w:rsid w:val="26ADBB13"/>
    <w:rsid w:val="26B7B0D5"/>
    <w:rsid w:val="26BA68C4"/>
    <w:rsid w:val="26C19699"/>
    <w:rsid w:val="26CFB70B"/>
    <w:rsid w:val="26DEDDAD"/>
    <w:rsid w:val="26E47B42"/>
    <w:rsid w:val="26FCA7C4"/>
    <w:rsid w:val="27068D88"/>
    <w:rsid w:val="270A8997"/>
    <w:rsid w:val="270DA532"/>
    <w:rsid w:val="273AC749"/>
    <w:rsid w:val="273CE078"/>
    <w:rsid w:val="27407C8C"/>
    <w:rsid w:val="27440B45"/>
    <w:rsid w:val="274D180E"/>
    <w:rsid w:val="2758C6CA"/>
    <w:rsid w:val="27798A1B"/>
    <w:rsid w:val="277E120F"/>
    <w:rsid w:val="277E6A08"/>
    <w:rsid w:val="27839B78"/>
    <w:rsid w:val="27BD879A"/>
    <w:rsid w:val="27DE00F0"/>
    <w:rsid w:val="27DE0160"/>
    <w:rsid w:val="27E9F233"/>
    <w:rsid w:val="27EFD570"/>
    <w:rsid w:val="27EFE2EC"/>
    <w:rsid w:val="28179B2A"/>
    <w:rsid w:val="28292033"/>
    <w:rsid w:val="282D0F79"/>
    <w:rsid w:val="284FF561"/>
    <w:rsid w:val="2860B7F1"/>
    <w:rsid w:val="286E3BAB"/>
    <w:rsid w:val="2882E89B"/>
    <w:rsid w:val="289187B9"/>
    <w:rsid w:val="289B6D7D"/>
    <w:rsid w:val="28B0C3DC"/>
    <w:rsid w:val="28B46DA1"/>
    <w:rsid w:val="28BD6314"/>
    <w:rsid w:val="28C64F9D"/>
    <w:rsid w:val="28CBF73B"/>
    <w:rsid w:val="28CC29A5"/>
    <w:rsid w:val="28D0D2E5"/>
    <w:rsid w:val="28FA9F4E"/>
    <w:rsid w:val="29081E63"/>
    <w:rsid w:val="290CF9BC"/>
    <w:rsid w:val="2911B711"/>
    <w:rsid w:val="2939C9E0"/>
    <w:rsid w:val="293BDB67"/>
    <w:rsid w:val="295A7680"/>
    <w:rsid w:val="295DC566"/>
    <w:rsid w:val="29805D16"/>
    <w:rsid w:val="29944FDC"/>
    <w:rsid w:val="299F9808"/>
    <w:rsid w:val="29A2ADB7"/>
    <w:rsid w:val="29C45C00"/>
    <w:rsid w:val="29CCA918"/>
    <w:rsid w:val="29DA6721"/>
    <w:rsid w:val="29DC556D"/>
    <w:rsid w:val="29E1806C"/>
    <w:rsid w:val="29F0F0C1"/>
    <w:rsid w:val="2A2B2D7B"/>
    <w:rsid w:val="2A43FC8F"/>
    <w:rsid w:val="2A49F0DC"/>
    <w:rsid w:val="2A5146EA"/>
    <w:rsid w:val="2A52856F"/>
    <w:rsid w:val="2A6B5E9D"/>
    <w:rsid w:val="2A6C27EB"/>
    <w:rsid w:val="2A9CFE58"/>
    <w:rsid w:val="2AAE5CDB"/>
    <w:rsid w:val="2AB2353E"/>
    <w:rsid w:val="2B10835E"/>
    <w:rsid w:val="2B2AA7E0"/>
    <w:rsid w:val="2B3AD9E7"/>
    <w:rsid w:val="2B4207BC"/>
    <w:rsid w:val="2B42949C"/>
    <w:rsid w:val="2B472E5F"/>
    <w:rsid w:val="2B4F477F"/>
    <w:rsid w:val="2B768E8D"/>
    <w:rsid w:val="2B84A2FC"/>
    <w:rsid w:val="2B9F2AE9"/>
    <w:rsid w:val="2BB861F8"/>
    <w:rsid w:val="2BBE6FD4"/>
    <w:rsid w:val="2BD9D8A3"/>
    <w:rsid w:val="2BEEAD3E"/>
    <w:rsid w:val="2BF7F086"/>
    <w:rsid w:val="2BFA9660"/>
    <w:rsid w:val="2BFF7449"/>
    <w:rsid w:val="2C151F83"/>
    <w:rsid w:val="2C411BD1"/>
    <w:rsid w:val="2C515CBA"/>
    <w:rsid w:val="2C5760E4"/>
    <w:rsid w:val="2C5D6BCC"/>
    <w:rsid w:val="2C62CA62"/>
    <w:rsid w:val="2C64F340"/>
    <w:rsid w:val="2C95195B"/>
    <w:rsid w:val="2CA1CC09"/>
    <w:rsid w:val="2CA2A0EA"/>
    <w:rsid w:val="2CAB58E9"/>
    <w:rsid w:val="2CCCC484"/>
    <w:rsid w:val="2D02DE7C"/>
    <w:rsid w:val="2D1FE9A3"/>
    <w:rsid w:val="2D2BF330"/>
    <w:rsid w:val="2D313CC4"/>
    <w:rsid w:val="2D38BB29"/>
    <w:rsid w:val="2D894C53"/>
    <w:rsid w:val="2DD46D44"/>
    <w:rsid w:val="2DDC89BC"/>
    <w:rsid w:val="2DE76189"/>
    <w:rsid w:val="2DF8A676"/>
    <w:rsid w:val="2E066FED"/>
    <w:rsid w:val="2E0A835D"/>
    <w:rsid w:val="2E0D6972"/>
    <w:rsid w:val="2E1B19F3"/>
    <w:rsid w:val="2E3127EB"/>
    <w:rsid w:val="2E7DB69B"/>
    <w:rsid w:val="2E87B22D"/>
    <w:rsid w:val="2EA083F7"/>
    <w:rsid w:val="2EB49745"/>
    <w:rsid w:val="2EB6E6E9"/>
    <w:rsid w:val="2EC58FD9"/>
    <w:rsid w:val="2EE3B19A"/>
    <w:rsid w:val="2EE9A6E2"/>
    <w:rsid w:val="2EF6D342"/>
    <w:rsid w:val="2F0913CF"/>
    <w:rsid w:val="2F0A9905"/>
    <w:rsid w:val="2F446878"/>
    <w:rsid w:val="2F5D68D5"/>
    <w:rsid w:val="2F64455E"/>
    <w:rsid w:val="2F66B1F0"/>
    <w:rsid w:val="2F7DE114"/>
    <w:rsid w:val="2F82FC66"/>
    <w:rsid w:val="2F86F875"/>
    <w:rsid w:val="2F8D78A7"/>
    <w:rsid w:val="2FA81A26"/>
    <w:rsid w:val="2FAA9E63"/>
    <w:rsid w:val="2FD43E78"/>
    <w:rsid w:val="2FDD1EA8"/>
    <w:rsid w:val="2FFE0282"/>
    <w:rsid w:val="3001E259"/>
    <w:rsid w:val="300D4453"/>
    <w:rsid w:val="302D724C"/>
    <w:rsid w:val="3039C088"/>
    <w:rsid w:val="304B3492"/>
    <w:rsid w:val="3067B27F"/>
    <w:rsid w:val="3067EBFF"/>
    <w:rsid w:val="3080724C"/>
    <w:rsid w:val="3090BDCD"/>
    <w:rsid w:val="30970D86"/>
    <w:rsid w:val="30A2CD85"/>
    <w:rsid w:val="30AED34D"/>
    <w:rsid w:val="30B38E6C"/>
    <w:rsid w:val="30BAE167"/>
    <w:rsid w:val="30CC9CA1"/>
    <w:rsid w:val="30E55E0B"/>
    <w:rsid w:val="30EC1301"/>
    <w:rsid w:val="30EFCE14"/>
    <w:rsid w:val="31257FCA"/>
    <w:rsid w:val="3139D1F2"/>
    <w:rsid w:val="3152ED86"/>
    <w:rsid w:val="3153B6D4"/>
    <w:rsid w:val="3171A5F9"/>
    <w:rsid w:val="3177C94D"/>
    <w:rsid w:val="317C99FF"/>
    <w:rsid w:val="317FEB08"/>
    <w:rsid w:val="318F60E2"/>
    <w:rsid w:val="3195C62F"/>
    <w:rsid w:val="319EA210"/>
    <w:rsid w:val="319F7C06"/>
    <w:rsid w:val="31E52C96"/>
    <w:rsid w:val="31F84536"/>
    <w:rsid w:val="3217F958"/>
    <w:rsid w:val="324149A5"/>
    <w:rsid w:val="3241C2E3"/>
    <w:rsid w:val="324ABB3A"/>
    <w:rsid w:val="325B5F94"/>
    <w:rsid w:val="3266A33A"/>
    <w:rsid w:val="32750EC1"/>
    <w:rsid w:val="32790AD0"/>
    <w:rsid w:val="3285C1CD"/>
    <w:rsid w:val="32A20C43"/>
    <w:rsid w:val="32AE554A"/>
    <w:rsid w:val="32C0A8F9"/>
    <w:rsid w:val="32E66582"/>
    <w:rsid w:val="32F1AF2A"/>
    <w:rsid w:val="330F3EC4"/>
    <w:rsid w:val="332DCD52"/>
    <w:rsid w:val="3331946A"/>
    <w:rsid w:val="33589FC5"/>
    <w:rsid w:val="335B05D3"/>
    <w:rsid w:val="3378B4D7"/>
    <w:rsid w:val="339A726A"/>
    <w:rsid w:val="33BB944B"/>
    <w:rsid w:val="33D0FBE9"/>
    <w:rsid w:val="33DCCB2C"/>
    <w:rsid w:val="33EC34FC"/>
    <w:rsid w:val="33FFEA46"/>
    <w:rsid w:val="3403FA69"/>
    <w:rsid w:val="340A51DE"/>
    <w:rsid w:val="345F98B1"/>
    <w:rsid w:val="3467E5C9"/>
    <w:rsid w:val="346E0E1D"/>
    <w:rsid w:val="34C6AB3F"/>
    <w:rsid w:val="34D15A51"/>
    <w:rsid w:val="34E2F7E6"/>
    <w:rsid w:val="34E953BE"/>
    <w:rsid w:val="34EF385E"/>
    <w:rsid w:val="35056FC0"/>
    <w:rsid w:val="350B611B"/>
    <w:rsid w:val="351E0BF5"/>
    <w:rsid w:val="35360562"/>
    <w:rsid w:val="3547C804"/>
    <w:rsid w:val="35524FD8"/>
    <w:rsid w:val="35778850"/>
    <w:rsid w:val="358E2A51"/>
    <w:rsid w:val="35B693C8"/>
    <w:rsid w:val="35E8A934"/>
    <w:rsid w:val="35FCC5BE"/>
    <w:rsid w:val="360042F9"/>
    <w:rsid w:val="3611CB3E"/>
    <w:rsid w:val="363D67C5"/>
    <w:rsid w:val="364E2EA9"/>
    <w:rsid w:val="365A0F2E"/>
    <w:rsid w:val="36613E6E"/>
    <w:rsid w:val="36751554"/>
    <w:rsid w:val="3686F23B"/>
    <w:rsid w:val="36ADA6A6"/>
    <w:rsid w:val="36B3B18E"/>
    <w:rsid w:val="36BDC8B8"/>
    <w:rsid w:val="36C0AF30"/>
    <w:rsid w:val="36C689D8"/>
    <w:rsid w:val="36E40169"/>
    <w:rsid w:val="36FC0111"/>
    <w:rsid w:val="37002FF1"/>
    <w:rsid w:val="37016AAF"/>
    <w:rsid w:val="371C0F48"/>
    <w:rsid w:val="372051F4"/>
    <w:rsid w:val="372240F8"/>
    <w:rsid w:val="3736A2FD"/>
    <w:rsid w:val="3744F40F"/>
    <w:rsid w:val="3745657F"/>
    <w:rsid w:val="3751F77F"/>
    <w:rsid w:val="376615C0"/>
    <w:rsid w:val="376961FB"/>
    <w:rsid w:val="376ECC94"/>
    <w:rsid w:val="377ED436"/>
    <w:rsid w:val="3795A526"/>
    <w:rsid w:val="37B71B51"/>
    <w:rsid w:val="37CB3FED"/>
    <w:rsid w:val="37EC1227"/>
    <w:rsid w:val="37F4E370"/>
    <w:rsid w:val="37FA8D5B"/>
    <w:rsid w:val="38039A94"/>
    <w:rsid w:val="38248904"/>
    <w:rsid w:val="384B41ED"/>
    <w:rsid w:val="385CB5AF"/>
    <w:rsid w:val="38715FB5"/>
    <w:rsid w:val="389E8475"/>
    <w:rsid w:val="38AF7301"/>
    <w:rsid w:val="38DCD2F9"/>
    <w:rsid w:val="38DED04C"/>
    <w:rsid w:val="38EED819"/>
    <w:rsid w:val="39093B34"/>
    <w:rsid w:val="392D8343"/>
    <w:rsid w:val="39304333"/>
    <w:rsid w:val="398E56EC"/>
    <w:rsid w:val="3999DF72"/>
    <w:rsid w:val="39A5C3E9"/>
    <w:rsid w:val="39A7FAFC"/>
    <w:rsid w:val="39E439A6"/>
    <w:rsid w:val="39E9F534"/>
    <w:rsid w:val="3A154227"/>
    <w:rsid w:val="3A18F58C"/>
    <w:rsid w:val="3A2D34B0"/>
    <w:rsid w:val="3A3777DA"/>
    <w:rsid w:val="3A4150D5"/>
    <w:rsid w:val="3A4B3699"/>
    <w:rsid w:val="3A522B54"/>
    <w:rsid w:val="3A6007DD"/>
    <w:rsid w:val="3A60D226"/>
    <w:rsid w:val="3A74B414"/>
    <w:rsid w:val="3AB0C53D"/>
    <w:rsid w:val="3AD2C697"/>
    <w:rsid w:val="3ADA5B44"/>
    <w:rsid w:val="3B1B7C2C"/>
    <w:rsid w:val="3B1BA991"/>
    <w:rsid w:val="3B21C1E2"/>
    <w:rsid w:val="3B260CAE"/>
    <w:rsid w:val="3B458596"/>
    <w:rsid w:val="3B604AE2"/>
    <w:rsid w:val="3B85D150"/>
    <w:rsid w:val="3B8BEBB8"/>
    <w:rsid w:val="3B973F4C"/>
    <w:rsid w:val="3B9BF385"/>
    <w:rsid w:val="3BB28D62"/>
    <w:rsid w:val="3BD89D5C"/>
    <w:rsid w:val="3BF009E9"/>
    <w:rsid w:val="3C19D4FE"/>
    <w:rsid w:val="3C31B5D7"/>
    <w:rsid w:val="3C729CE0"/>
    <w:rsid w:val="3C74EFEC"/>
    <w:rsid w:val="3CB13FB4"/>
    <w:rsid w:val="3CC16EBF"/>
    <w:rsid w:val="3CC426AE"/>
    <w:rsid w:val="3CCB5483"/>
    <w:rsid w:val="3CCDEFF5"/>
    <w:rsid w:val="3CDED1CA"/>
    <w:rsid w:val="3CEE6C41"/>
    <w:rsid w:val="3CF07243"/>
    <w:rsid w:val="3D01C3AE"/>
    <w:rsid w:val="3D0DFD3F"/>
    <w:rsid w:val="3D29111F"/>
    <w:rsid w:val="3D6D7BC3"/>
    <w:rsid w:val="3D7BF048"/>
    <w:rsid w:val="3D867A91"/>
    <w:rsid w:val="3DA0D0E3"/>
    <w:rsid w:val="3DC4D8F2"/>
    <w:rsid w:val="3DC8CA69"/>
    <w:rsid w:val="3DCC7083"/>
    <w:rsid w:val="3DE3CF94"/>
    <w:rsid w:val="3DE78C09"/>
    <w:rsid w:val="3DE7BEDA"/>
    <w:rsid w:val="3DEDE72E"/>
    <w:rsid w:val="3DF03FEC"/>
    <w:rsid w:val="3DFBE376"/>
    <w:rsid w:val="3E07A9E7"/>
    <w:rsid w:val="3E5BEB23"/>
    <w:rsid w:val="3E96D193"/>
    <w:rsid w:val="3EA63BDF"/>
    <w:rsid w:val="3EB34BD9"/>
    <w:rsid w:val="3EC61D2B"/>
    <w:rsid w:val="3EC7BA81"/>
    <w:rsid w:val="3ECAC4CD"/>
    <w:rsid w:val="3ECBA7BC"/>
    <w:rsid w:val="3EDAEE6F"/>
    <w:rsid w:val="3EE6FA2D"/>
    <w:rsid w:val="3EE90D2A"/>
    <w:rsid w:val="3F0D140C"/>
    <w:rsid w:val="3F2CCB12"/>
    <w:rsid w:val="3F301FFC"/>
    <w:rsid w:val="3F6143A8"/>
    <w:rsid w:val="3F6E03D4"/>
    <w:rsid w:val="3F7451B7"/>
    <w:rsid w:val="3F7DC813"/>
    <w:rsid w:val="3F8EA45F"/>
    <w:rsid w:val="3F9C9190"/>
    <w:rsid w:val="3F9E0DC6"/>
    <w:rsid w:val="3FA73170"/>
    <w:rsid w:val="3FCC6BB3"/>
    <w:rsid w:val="3FCE19EA"/>
    <w:rsid w:val="3FD04F91"/>
    <w:rsid w:val="3FE61357"/>
    <w:rsid w:val="3FEB69F0"/>
    <w:rsid w:val="3FF659C3"/>
    <w:rsid w:val="400F7A33"/>
    <w:rsid w:val="401A6649"/>
    <w:rsid w:val="4033BC05"/>
    <w:rsid w:val="4037515C"/>
    <w:rsid w:val="4039B283"/>
    <w:rsid w:val="403B48FE"/>
    <w:rsid w:val="40559B36"/>
    <w:rsid w:val="4075E5D5"/>
    <w:rsid w:val="4085FD4F"/>
    <w:rsid w:val="409B6C78"/>
    <w:rsid w:val="40A21A09"/>
    <w:rsid w:val="40A4869B"/>
    <w:rsid w:val="40B6EB4D"/>
    <w:rsid w:val="40C988D5"/>
    <w:rsid w:val="40E907B7"/>
    <w:rsid w:val="40F808AB"/>
    <w:rsid w:val="40F9BC42"/>
    <w:rsid w:val="410BFBE7"/>
    <w:rsid w:val="413CE9E5"/>
    <w:rsid w:val="4155649B"/>
    <w:rsid w:val="415C75CE"/>
    <w:rsid w:val="4181CA2D"/>
    <w:rsid w:val="41A22954"/>
    <w:rsid w:val="41A7F0CE"/>
    <w:rsid w:val="41AD1623"/>
    <w:rsid w:val="41B901A3"/>
    <w:rsid w:val="41DBA9A5"/>
    <w:rsid w:val="41EAB609"/>
    <w:rsid w:val="420716D1"/>
    <w:rsid w:val="420C050B"/>
    <w:rsid w:val="4219B26E"/>
    <w:rsid w:val="4224D1BA"/>
    <w:rsid w:val="4237907B"/>
    <w:rsid w:val="424231B9"/>
    <w:rsid w:val="425EA95D"/>
    <w:rsid w:val="42635475"/>
    <w:rsid w:val="42648DFD"/>
    <w:rsid w:val="426B7FE1"/>
    <w:rsid w:val="426EB12A"/>
    <w:rsid w:val="4274D97E"/>
    <w:rsid w:val="429AA7F5"/>
    <w:rsid w:val="42A53E7B"/>
    <w:rsid w:val="42DE0DBA"/>
    <w:rsid w:val="42F18D0F"/>
    <w:rsid w:val="42FF4C50"/>
    <w:rsid w:val="4300535F"/>
    <w:rsid w:val="43259C8A"/>
    <w:rsid w:val="4355CE03"/>
    <w:rsid w:val="435A235B"/>
    <w:rsid w:val="438EDE41"/>
    <w:rsid w:val="43930A3D"/>
    <w:rsid w:val="43A2674B"/>
    <w:rsid w:val="43B6DF7B"/>
    <w:rsid w:val="43BD6D71"/>
    <w:rsid w:val="43F5456E"/>
    <w:rsid w:val="43F73ED6"/>
    <w:rsid w:val="4414B647"/>
    <w:rsid w:val="44153D66"/>
    <w:rsid w:val="4417275C"/>
    <w:rsid w:val="441938D0"/>
    <w:rsid w:val="442E9917"/>
    <w:rsid w:val="443D2B59"/>
    <w:rsid w:val="445D5952"/>
    <w:rsid w:val="446A9915"/>
    <w:rsid w:val="44B724B1"/>
    <w:rsid w:val="44CF4DC3"/>
    <w:rsid w:val="44EAB0DC"/>
    <w:rsid w:val="45072D28"/>
    <w:rsid w:val="4544EFD1"/>
    <w:rsid w:val="4564C1C5"/>
    <w:rsid w:val="45706FDA"/>
    <w:rsid w:val="4580B646"/>
    <w:rsid w:val="4582327C"/>
    <w:rsid w:val="458A6C1D"/>
    <w:rsid w:val="45971184"/>
    <w:rsid w:val="45973691"/>
    <w:rsid w:val="45B1D810"/>
    <w:rsid w:val="45E6DC92"/>
    <w:rsid w:val="45F977AE"/>
    <w:rsid w:val="45FFB578"/>
    <w:rsid w:val="461DDA1D"/>
    <w:rsid w:val="46272869"/>
    <w:rsid w:val="46310B49"/>
    <w:rsid w:val="46311CF4"/>
    <w:rsid w:val="464147D0"/>
    <w:rsid w:val="4651FA14"/>
    <w:rsid w:val="465C3A38"/>
    <w:rsid w:val="46704B54"/>
    <w:rsid w:val="4682E3D8"/>
    <w:rsid w:val="469AA95E"/>
    <w:rsid w:val="46A92547"/>
    <w:rsid w:val="46B28109"/>
    <w:rsid w:val="46EB804D"/>
    <w:rsid w:val="46F83330"/>
    <w:rsid w:val="46FE0459"/>
    <w:rsid w:val="4718BD69"/>
    <w:rsid w:val="47289549"/>
    <w:rsid w:val="473A9A69"/>
    <w:rsid w:val="47448EDF"/>
    <w:rsid w:val="47471E95"/>
    <w:rsid w:val="474870A9"/>
    <w:rsid w:val="475C0960"/>
    <w:rsid w:val="475D3755"/>
    <w:rsid w:val="476279B5"/>
    <w:rsid w:val="47768BD3"/>
    <w:rsid w:val="47BA1EB1"/>
    <w:rsid w:val="47BD0C31"/>
    <w:rsid w:val="47CC647F"/>
    <w:rsid w:val="47E87900"/>
    <w:rsid w:val="47EF9746"/>
    <w:rsid w:val="4800FF4D"/>
    <w:rsid w:val="4802FF3F"/>
    <w:rsid w:val="48030223"/>
    <w:rsid w:val="4805AA65"/>
    <w:rsid w:val="481A7CA4"/>
    <w:rsid w:val="4830FBF3"/>
    <w:rsid w:val="483E050C"/>
    <w:rsid w:val="484A88C8"/>
    <w:rsid w:val="484FE698"/>
    <w:rsid w:val="48519AD9"/>
    <w:rsid w:val="485EF37C"/>
    <w:rsid w:val="487C7E78"/>
    <w:rsid w:val="488923DF"/>
    <w:rsid w:val="48972027"/>
    <w:rsid w:val="48ABCA2D"/>
    <w:rsid w:val="48E92B16"/>
    <w:rsid w:val="49046980"/>
    <w:rsid w:val="49066C56"/>
    <w:rsid w:val="49067FEF"/>
    <w:rsid w:val="491158D1"/>
    <w:rsid w:val="491E65C3"/>
    <w:rsid w:val="492BD247"/>
    <w:rsid w:val="49374BA2"/>
    <w:rsid w:val="49381D46"/>
    <w:rsid w:val="49386206"/>
    <w:rsid w:val="493AF1BC"/>
    <w:rsid w:val="4943A5AC"/>
    <w:rsid w:val="495E631A"/>
    <w:rsid w:val="4967D635"/>
    <w:rsid w:val="4971BABD"/>
    <w:rsid w:val="498A1BDA"/>
    <w:rsid w:val="498C5AD4"/>
    <w:rsid w:val="49A850BD"/>
    <w:rsid w:val="4A13ACA0"/>
    <w:rsid w:val="4A1CA4F7"/>
    <w:rsid w:val="4A21CD12"/>
    <w:rsid w:val="4A2F176D"/>
    <w:rsid w:val="4A36C45E"/>
    <w:rsid w:val="4A3B0CC7"/>
    <w:rsid w:val="4A3C5919"/>
    <w:rsid w:val="4A43E8B1"/>
    <w:rsid w:val="4A4DCC44"/>
    <w:rsid w:val="4A7EDDE4"/>
    <w:rsid w:val="4A85A111"/>
    <w:rsid w:val="4A9F2E15"/>
    <w:rsid w:val="4AAC5DE9"/>
    <w:rsid w:val="4AC9FB25"/>
    <w:rsid w:val="4ADC248F"/>
    <w:rsid w:val="4ADC9A36"/>
    <w:rsid w:val="4B41F8F3"/>
    <w:rsid w:val="4B82439C"/>
    <w:rsid w:val="4B893282"/>
    <w:rsid w:val="4B89D465"/>
    <w:rsid w:val="4B998B7F"/>
    <w:rsid w:val="4BA20B68"/>
    <w:rsid w:val="4BB63004"/>
    <w:rsid w:val="4BB7698C"/>
    <w:rsid w:val="4BBC7167"/>
    <w:rsid w:val="4BC05FFA"/>
    <w:rsid w:val="4BD4FEA2"/>
    <w:rsid w:val="4C0683A8"/>
    <w:rsid w:val="4C109B42"/>
    <w:rsid w:val="4C178B85"/>
    <w:rsid w:val="4C1F0BA8"/>
    <w:rsid w:val="4C295DFD"/>
    <w:rsid w:val="4C638C9D"/>
    <w:rsid w:val="4C683D7B"/>
    <w:rsid w:val="4C787819"/>
    <w:rsid w:val="4C91E1F9"/>
    <w:rsid w:val="4C9482A6"/>
    <w:rsid w:val="4CCEEB62"/>
    <w:rsid w:val="4CD2731D"/>
    <w:rsid w:val="4CFE9126"/>
    <w:rsid w:val="4D05BEFB"/>
    <w:rsid w:val="4D0AE9FA"/>
    <w:rsid w:val="4D2129C8"/>
    <w:rsid w:val="4D2E6B74"/>
    <w:rsid w:val="4D30E177"/>
    <w:rsid w:val="4D4FB54D"/>
    <w:rsid w:val="4D57BEAC"/>
    <w:rsid w:val="4D6E90D9"/>
    <w:rsid w:val="4D6FD3AA"/>
    <w:rsid w:val="4D737E9D"/>
    <w:rsid w:val="4D80E92C"/>
    <w:rsid w:val="4D8D5BC2"/>
    <w:rsid w:val="4D961296"/>
    <w:rsid w:val="4DAC13C5"/>
    <w:rsid w:val="4DBE3DF2"/>
    <w:rsid w:val="4DCA1BBC"/>
    <w:rsid w:val="4DEA7226"/>
    <w:rsid w:val="4DEF145F"/>
    <w:rsid w:val="4DF8AD0D"/>
    <w:rsid w:val="4DFF436A"/>
    <w:rsid w:val="4E0334E1"/>
    <w:rsid w:val="4E2F6915"/>
    <w:rsid w:val="4E340B4E"/>
    <w:rsid w:val="4E4BCF06"/>
    <w:rsid w:val="4E63E965"/>
    <w:rsid w:val="4E7137DB"/>
    <w:rsid w:val="4E8E46C7"/>
    <w:rsid w:val="4E941DC3"/>
    <w:rsid w:val="4E94AAA3"/>
    <w:rsid w:val="4EBB9868"/>
    <w:rsid w:val="4EC0FD4A"/>
    <w:rsid w:val="4EC44F3C"/>
    <w:rsid w:val="4EC54B5B"/>
    <w:rsid w:val="4EC65849"/>
    <w:rsid w:val="4ED6B903"/>
    <w:rsid w:val="4EE690E3"/>
    <w:rsid w:val="4EEB7C9D"/>
    <w:rsid w:val="4EEDB935"/>
    <w:rsid w:val="4F1FA1BC"/>
    <w:rsid w:val="4F36B8B7"/>
    <w:rsid w:val="4F3748FA"/>
    <w:rsid w:val="4F4B9603"/>
    <w:rsid w:val="4F6A8AE4"/>
    <w:rsid w:val="4F6F98A0"/>
    <w:rsid w:val="4FA23873"/>
    <w:rsid w:val="4FB929BE"/>
    <w:rsid w:val="4FBEFAE7"/>
    <w:rsid w:val="4FF0A381"/>
    <w:rsid w:val="501BF2F7"/>
    <w:rsid w:val="501EDA8B"/>
    <w:rsid w:val="504D7B51"/>
    <w:rsid w:val="506078E6"/>
    <w:rsid w:val="506A9010"/>
    <w:rsid w:val="50749EB9"/>
    <w:rsid w:val="5089D9B0"/>
    <w:rsid w:val="509AF229"/>
    <w:rsid w:val="50ACBCEE"/>
    <w:rsid w:val="50D93353"/>
    <w:rsid w:val="50FB3B89"/>
    <w:rsid w:val="50FF6A69"/>
    <w:rsid w:val="5107FC37"/>
    <w:rsid w:val="5126834B"/>
    <w:rsid w:val="5130DFF1"/>
    <w:rsid w:val="514ABC7D"/>
    <w:rsid w:val="515C9964"/>
    <w:rsid w:val="516A5079"/>
    <w:rsid w:val="5177545D"/>
    <w:rsid w:val="5180D85E"/>
    <w:rsid w:val="5186C570"/>
    <w:rsid w:val="51C12979"/>
    <w:rsid w:val="51C2C405"/>
    <w:rsid w:val="51D1A83A"/>
    <w:rsid w:val="51EE0F26"/>
    <w:rsid w:val="51F8B16F"/>
    <w:rsid w:val="5235C7A1"/>
    <w:rsid w:val="523BBCE9"/>
    <w:rsid w:val="5246DB3A"/>
    <w:rsid w:val="525947E5"/>
    <w:rsid w:val="529FE84A"/>
    <w:rsid w:val="52AABEE6"/>
    <w:rsid w:val="52D5126D"/>
    <w:rsid w:val="52F82A2B"/>
    <w:rsid w:val="52FA302D"/>
    <w:rsid w:val="53246090"/>
    <w:rsid w:val="53528B41"/>
    <w:rsid w:val="535F5A5A"/>
    <w:rsid w:val="536F8086"/>
    <w:rsid w:val="537A2B7E"/>
    <w:rsid w:val="537F8853"/>
    <w:rsid w:val="538D9164"/>
    <w:rsid w:val="53B47775"/>
    <w:rsid w:val="53BE67D1"/>
    <w:rsid w:val="53D586BA"/>
    <w:rsid w:val="53F17CC4"/>
    <w:rsid w:val="53F1841C"/>
    <w:rsid w:val="53F4E38C"/>
    <w:rsid w:val="53F5DFAB"/>
    <w:rsid w:val="53FC4FD0"/>
    <w:rsid w:val="540CF76E"/>
    <w:rsid w:val="54126BA4"/>
    <w:rsid w:val="54176917"/>
    <w:rsid w:val="54263915"/>
    <w:rsid w:val="543DE832"/>
    <w:rsid w:val="54530117"/>
    <w:rsid w:val="545BE9C1"/>
    <w:rsid w:val="5463FE15"/>
    <w:rsid w:val="547D3315"/>
    <w:rsid w:val="54A0C349"/>
    <w:rsid w:val="54A4B33D"/>
    <w:rsid w:val="54B9B336"/>
    <w:rsid w:val="54C3BA95"/>
    <w:rsid w:val="54D2010F"/>
    <w:rsid w:val="54D4160F"/>
    <w:rsid w:val="54E176E9"/>
    <w:rsid w:val="54EAC3CA"/>
    <w:rsid w:val="54F0B817"/>
    <w:rsid w:val="551DFBF5"/>
    <w:rsid w:val="55368618"/>
    <w:rsid w:val="553698F0"/>
    <w:rsid w:val="5539DE56"/>
    <w:rsid w:val="554DB53D"/>
    <w:rsid w:val="5573454F"/>
    <w:rsid w:val="558C5BF9"/>
    <w:rsid w:val="558E4E59"/>
    <w:rsid w:val="5593D8EA"/>
    <w:rsid w:val="559CD141"/>
    <w:rsid w:val="559D79D5"/>
    <w:rsid w:val="559DBD71"/>
    <w:rsid w:val="55A7CBB0"/>
    <w:rsid w:val="55ADD231"/>
    <w:rsid w:val="55BF75A6"/>
    <w:rsid w:val="55BFD049"/>
    <w:rsid w:val="55D795FF"/>
    <w:rsid w:val="55D7D7D4"/>
    <w:rsid w:val="55FA77C2"/>
    <w:rsid w:val="56109BE7"/>
    <w:rsid w:val="5617299D"/>
    <w:rsid w:val="56247456"/>
    <w:rsid w:val="5652A63D"/>
    <w:rsid w:val="56615407"/>
    <w:rsid w:val="567FA3BF"/>
    <w:rsid w:val="567FE359"/>
    <w:rsid w:val="56855BBF"/>
    <w:rsid w:val="56B0EECA"/>
    <w:rsid w:val="56B8C809"/>
    <w:rsid w:val="56C83DE4"/>
    <w:rsid w:val="56C90016"/>
    <w:rsid w:val="57108CA1"/>
    <w:rsid w:val="5713B53A"/>
    <w:rsid w:val="57638B04"/>
    <w:rsid w:val="5764FD14"/>
    <w:rsid w:val="576A2813"/>
    <w:rsid w:val="576EED70"/>
    <w:rsid w:val="5773C9DA"/>
    <w:rsid w:val="57981ED0"/>
    <w:rsid w:val="579D6E6B"/>
    <w:rsid w:val="57B8F4AA"/>
    <w:rsid w:val="57BD2622"/>
    <w:rsid w:val="57C1E130"/>
    <w:rsid w:val="57C2CA7D"/>
    <w:rsid w:val="57E49C6D"/>
    <w:rsid w:val="5812F01D"/>
    <w:rsid w:val="58193DA7"/>
    <w:rsid w:val="58237058"/>
    <w:rsid w:val="58289873"/>
    <w:rsid w:val="582C7D21"/>
    <w:rsid w:val="583B69C5"/>
    <w:rsid w:val="58510994"/>
    <w:rsid w:val="58564281"/>
    <w:rsid w:val="5856AD71"/>
    <w:rsid w:val="586D125F"/>
    <w:rsid w:val="58786F14"/>
    <w:rsid w:val="589A801B"/>
    <w:rsid w:val="589CECAD"/>
    <w:rsid w:val="58A465DF"/>
    <w:rsid w:val="58ADB517"/>
    <w:rsid w:val="58B7DF55"/>
    <w:rsid w:val="58D16361"/>
    <w:rsid w:val="58D815E0"/>
    <w:rsid w:val="58DE54E3"/>
    <w:rsid w:val="58E04058"/>
    <w:rsid w:val="58F1B57E"/>
    <w:rsid w:val="5929401F"/>
    <w:rsid w:val="593B5892"/>
    <w:rsid w:val="59437F10"/>
    <w:rsid w:val="5956D519"/>
    <w:rsid w:val="595F27A5"/>
    <w:rsid w:val="595F8BED"/>
    <w:rsid w:val="59608AF0"/>
    <w:rsid w:val="596F56F2"/>
    <w:rsid w:val="59803C2E"/>
    <w:rsid w:val="5983CAE7"/>
    <w:rsid w:val="598DBB43"/>
    <w:rsid w:val="59A7D012"/>
    <w:rsid w:val="59AC2535"/>
    <w:rsid w:val="59BA60B2"/>
    <w:rsid w:val="59D4F4D2"/>
    <w:rsid w:val="59D63B23"/>
    <w:rsid w:val="59FFBCAD"/>
    <w:rsid w:val="5A02628E"/>
    <w:rsid w:val="5A05C725"/>
    <w:rsid w:val="5A0BEF79"/>
    <w:rsid w:val="5A0FDEBF"/>
    <w:rsid w:val="5A46E943"/>
    <w:rsid w:val="5A4E1718"/>
    <w:rsid w:val="5A60FFCB"/>
    <w:rsid w:val="5A67173C"/>
    <w:rsid w:val="5A7456FF"/>
    <w:rsid w:val="5A977B86"/>
    <w:rsid w:val="5A9877A5"/>
    <w:rsid w:val="5A9C065E"/>
    <w:rsid w:val="5AA12E79"/>
    <w:rsid w:val="5AA22EC2"/>
    <w:rsid w:val="5AB93FA3"/>
    <w:rsid w:val="5ABBBA80"/>
    <w:rsid w:val="5ABCA58B"/>
    <w:rsid w:val="5ACA62BD"/>
    <w:rsid w:val="5AF565D0"/>
    <w:rsid w:val="5B06960F"/>
    <w:rsid w:val="5B093158"/>
    <w:rsid w:val="5B3A5EF0"/>
    <w:rsid w:val="5B46F977"/>
    <w:rsid w:val="5B55B09B"/>
    <w:rsid w:val="5B632C5C"/>
    <w:rsid w:val="5B9CDDF7"/>
    <w:rsid w:val="5BAECBB6"/>
    <w:rsid w:val="5BBE050B"/>
    <w:rsid w:val="5BC375BC"/>
    <w:rsid w:val="5BFF5DF9"/>
    <w:rsid w:val="5C018908"/>
    <w:rsid w:val="5C12910E"/>
    <w:rsid w:val="5C26E9BD"/>
    <w:rsid w:val="5C35916B"/>
    <w:rsid w:val="5C40EE20"/>
    <w:rsid w:val="5C4A8C02"/>
    <w:rsid w:val="5C4B05BA"/>
    <w:rsid w:val="5C522B21"/>
    <w:rsid w:val="5C529A67"/>
    <w:rsid w:val="5C724E89"/>
    <w:rsid w:val="5C725F4C"/>
    <w:rsid w:val="5C8FC010"/>
    <w:rsid w:val="5CA2B5E7"/>
    <w:rsid w:val="5CAA34C3"/>
    <w:rsid w:val="5CB64959"/>
    <w:rsid w:val="5CCB1A9D"/>
    <w:rsid w:val="5CDE7454"/>
    <w:rsid w:val="5CE06CF3"/>
    <w:rsid w:val="5CEA075A"/>
    <w:rsid w:val="5CECE172"/>
    <w:rsid w:val="5CF43A6C"/>
    <w:rsid w:val="5D0D37A4"/>
    <w:rsid w:val="5D21726B"/>
    <w:rsid w:val="5D2AFF56"/>
    <w:rsid w:val="5D3A1949"/>
    <w:rsid w:val="5D644B14"/>
    <w:rsid w:val="5D6B0B93"/>
    <w:rsid w:val="5D81022A"/>
    <w:rsid w:val="5D9366DC"/>
    <w:rsid w:val="5D95D36E"/>
    <w:rsid w:val="5DA1F284"/>
    <w:rsid w:val="5DD4614B"/>
    <w:rsid w:val="5E08A7F5"/>
    <w:rsid w:val="5E0ABD37"/>
    <w:rsid w:val="5E19BD52"/>
    <w:rsid w:val="5E1A0784"/>
    <w:rsid w:val="5E22BE58"/>
    <w:rsid w:val="5E30D52C"/>
    <w:rsid w:val="5E390BD2"/>
    <w:rsid w:val="5E6D9233"/>
    <w:rsid w:val="5E6E684A"/>
    <w:rsid w:val="5E6EDB68"/>
    <w:rsid w:val="5E8C86A4"/>
    <w:rsid w:val="5E962539"/>
    <w:rsid w:val="5E9F0F76"/>
    <w:rsid w:val="5EA0DE11"/>
    <w:rsid w:val="5EC175C6"/>
    <w:rsid w:val="5ECF151B"/>
    <w:rsid w:val="5ED7F82C"/>
    <w:rsid w:val="5EDB80AB"/>
    <w:rsid w:val="5EDBC7FE"/>
    <w:rsid w:val="5EE9E870"/>
    <w:rsid w:val="5EFA57C8"/>
    <w:rsid w:val="5EFD1ABF"/>
    <w:rsid w:val="5F0C2A17"/>
    <w:rsid w:val="5F115586"/>
    <w:rsid w:val="5F2823AD"/>
    <w:rsid w:val="5F419324"/>
    <w:rsid w:val="5F593FBF"/>
    <w:rsid w:val="5F5FFDFD"/>
    <w:rsid w:val="5FA4F4EC"/>
    <w:rsid w:val="5FA85BB4"/>
    <w:rsid w:val="5FCD2028"/>
    <w:rsid w:val="5FE588C0"/>
    <w:rsid w:val="5FFC953C"/>
    <w:rsid w:val="6001E24F"/>
    <w:rsid w:val="60163CB5"/>
    <w:rsid w:val="602199DA"/>
    <w:rsid w:val="6027C1BE"/>
    <w:rsid w:val="6062915E"/>
    <w:rsid w:val="60ACF40B"/>
    <w:rsid w:val="60D455EA"/>
    <w:rsid w:val="60F01BA6"/>
    <w:rsid w:val="6114D0B3"/>
    <w:rsid w:val="61195B8B"/>
    <w:rsid w:val="61392A41"/>
    <w:rsid w:val="61554F8B"/>
    <w:rsid w:val="6182D81E"/>
    <w:rsid w:val="61BFEDEE"/>
    <w:rsid w:val="61DBFACB"/>
    <w:rsid w:val="61EC6A23"/>
    <w:rsid w:val="61F35228"/>
    <w:rsid w:val="620561E0"/>
    <w:rsid w:val="620A2A21"/>
    <w:rsid w:val="62104192"/>
    <w:rsid w:val="62193705"/>
    <w:rsid w:val="621A592C"/>
    <w:rsid w:val="62391034"/>
    <w:rsid w:val="625393CA"/>
    <w:rsid w:val="625CC0D5"/>
    <w:rsid w:val="6261F80A"/>
    <w:rsid w:val="62674B48"/>
    <w:rsid w:val="62752B42"/>
    <w:rsid w:val="62823603"/>
    <w:rsid w:val="62AE5E9B"/>
    <w:rsid w:val="62B55BD9"/>
    <w:rsid w:val="62C491A9"/>
    <w:rsid w:val="62DBF1EF"/>
    <w:rsid w:val="62DC3107"/>
    <w:rsid w:val="62E0BA66"/>
    <w:rsid w:val="62E24B13"/>
    <w:rsid w:val="62E3BB66"/>
    <w:rsid w:val="63287D09"/>
    <w:rsid w:val="633D545D"/>
    <w:rsid w:val="634472F5"/>
    <w:rsid w:val="6346084D"/>
    <w:rsid w:val="63486FCA"/>
    <w:rsid w:val="63586FE3"/>
    <w:rsid w:val="638D5019"/>
    <w:rsid w:val="638D5F05"/>
    <w:rsid w:val="63BA07A3"/>
    <w:rsid w:val="63BAEEEA"/>
    <w:rsid w:val="63BF84A2"/>
    <w:rsid w:val="63C7FBDC"/>
    <w:rsid w:val="63E7090F"/>
    <w:rsid w:val="63F43010"/>
    <w:rsid w:val="63F69CA2"/>
    <w:rsid w:val="640005FD"/>
    <w:rsid w:val="64090154"/>
    <w:rsid w:val="6412E718"/>
    <w:rsid w:val="6444B2B9"/>
    <w:rsid w:val="644CD61C"/>
    <w:rsid w:val="647EDE9A"/>
    <w:rsid w:val="649DB50F"/>
    <w:rsid w:val="649E688D"/>
    <w:rsid w:val="64A729D4"/>
    <w:rsid w:val="64CE0D26"/>
    <w:rsid w:val="64D39FB0"/>
    <w:rsid w:val="64E076ED"/>
    <w:rsid w:val="64E35F7C"/>
    <w:rsid w:val="64F24C20"/>
    <w:rsid w:val="64F7771F"/>
    <w:rsid w:val="650B4960"/>
    <w:rsid w:val="6550B8EA"/>
    <w:rsid w:val="6552D368"/>
    <w:rsid w:val="655553ED"/>
    <w:rsid w:val="65652A56"/>
    <w:rsid w:val="657294C6"/>
    <w:rsid w:val="6596B034"/>
    <w:rsid w:val="65A1D2C0"/>
    <w:rsid w:val="65B6A404"/>
    <w:rsid w:val="65C0C731"/>
    <w:rsid w:val="65C6EF85"/>
    <w:rsid w:val="65D45D6E"/>
    <w:rsid w:val="65FF27C3"/>
    <w:rsid w:val="6626AD00"/>
    <w:rsid w:val="666D8F64"/>
    <w:rsid w:val="667F7160"/>
    <w:rsid w:val="66916FE7"/>
    <w:rsid w:val="66962C30"/>
    <w:rsid w:val="669F2D36"/>
    <w:rsid w:val="66A8E029"/>
    <w:rsid w:val="66AAE44C"/>
    <w:rsid w:val="66AEEACC"/>
    <w:rsid w:val="66B287DC"/>
    <w:rsid w:val="66C81DCE"/>
    <w:rsid w:val="66C8944B"/>
    <w:rsid w:val="6704F973"/>
    <w:rsid w:val="67092853"/>
    <w:rsid w:val="670D3726"/>
    <w:rsid w:val="672B128C"/>
    <w:rsid w:val="674E1FB2"/>
    <w:rsid w:val="676243DE"/>
    <w:rsid w:val="6766574E"/>
    <w:rsid w:val="677B1092"/>
    <w:rsid w:val="678F4160"/>
    <w:rsid w:val="679D2DCB"/>
    <w:rsid w:val="67A7A00D"/>
    <w:rsid w:val="67AF6F59"/>
    <w:rsid w:val="67BCAF1C"/>
    <w:rsid w:val="67C042EE"/>
    <w:rsid w:val="67D2D746"/>
    <w:rsid w:val="67E98696"/>
    <w:rsid w:val="67F080CD"/>
    <w:rsid w:val="67F3CB57"/>
    <w:rsid w:val="68026F59"/>
    <w:rsid w:val="68160810"/>
    <w:rsid w:val="682ED141"/>
    <w:rsid w:val="68487CAC"/>
    <w:rsid w:val="685DDAD0"/>
    <w:rsid w:val="686DA58C"/>
    <w:rsid w:val="6891C60F"/>
    <w:rsid w:val="689C59D0"/>
    <w:rsid w:val="68B0B0AE"/>
    <w:rsid w:val="68BDFB09"/>
    <w:rsid w:val="68C13A41"/>
    <w:rsid w:val="68D2CC4D"/>
    <w:rsid w:val="68D4EA93"/>
    <w:rsid w:val="68DC8224"/>
    <w:rsid w:val="68DED057"/>
    <w:rsid w:val="68E2CC66"/>
    <w:rsid w:val="6909A4FB"/>
    <w:rsid w:val="691C4E14"/>
    <w:rsid w:val="69255ADD"/>
    <w:rsid w:val="6938F299"/>
    <w:rsid w:val="69486CD4"/>
    <w:rsid w:val="6949E125"/>
    <w:rsid w:val="6950C4C8"/>
    <w:rsid w:val="69691844"/>
    <w:rsid w:val="698D40AE"/>
    <w:rsid w:val="69913F91"/>
    <w:rsid w:val="69935DD7"/>
    <w:rsid w:val="699AF284"/>
    <w:rsid w:val="69DB0CB5"/>
    <w:rsid w:val="69FEA176"/>
    <w:rsid w:val="6A3D9654"/>
    <w:rsid w:val="6A4A4937"/>
    <w:rsid w:val="6A5AC275"/>
    <w:rsid w:val="6A6DBBFF"/>
    <w:rsid w:val="6A8153BB"/>
    <w:rsid w:val="6A8CB070"/>
    <w:rsid w:val="6A96A4E6"/>
    <w:rsid w:val="6A99349C"/>
    <w:rsid w:val="6A9D5941"/>
    <w:rsid w:val="6AA05B9C"/>
    <w:rsid w:val="6AADCFF0"/>
    <w:rsid w:val="6ABB59EE"/>
    <w:rsid w:val="6ABFC97D"/>
    <w:rsid w:val="6ACB8FEE"/>
    <w:rsid w:val="6AD83C42"/>
    <w:rsid w:val="6AF8248F"/>
    <w:rsid w:val="6AFDF2A2"/>
    <w:rsid w:val="6B2A9BAC"/>
    <w:rsid w:val="6B36200F"/>
    <w:rsid w:val="6B410087"/>
    <w:rsid w:val="6B531554"/>
    <w:rsid w:val="6B6C92AB"/>
    <w:rsid w:val="6BCA338C"/>
    <w:rsid w:val="6BCE947F"/>
    <w:rsid w:val="6C176D38"/>
    <w:rsid w:val="6C225E00"/>
    <w:rsid w:val="6C24201B"/>
    <w:rsid w:val="6C32741C"/>
    <w:rsid w:val="6C35A9AC"/>
    <w:rsid w:val="6C47AC2D"/>
    <w:rsid w:val="6C7533AB"/>
    <w:rsid w:val="6C84CE22"/>
    <w:rsid w:val="6C87A6D4"/>
    <w:rsid w:val="6C8A780D"/>
    <w:rsid w:val="6C8D07C3"/>
    <w:rsid w:val="6CBDADAF"/>
    <w:rsid w:val="6CBE0550"/>
    <w:rsid w:val="6CC3D0C4"/>
    <w:rsid w:val="6CD87C35"/>
    <w:rsid w:val="6D0171A5"/>
    <w:rsid w:val="6D172E2D"/>
    <w:rsid w:val="6D194479"/>
    <w:rsid w:val="6D304CF0"/>
    <w:rsid w:val="6D411657"/>
    <w:rsid w:val="6D5F50CB"/>
    <w:rsid w:val="6D65C2A7"/>
    <w:rsid w:val="6D854F06"/>
    <w:rsid w:val="6D90A4C7"/>
    <w:rsid w:val="6DA9688E"/>
    <w:rsid w:val="6DAF86FC"/>
    <w:rsid w:val="6DB1B49A"/>
    <w:rsid w:val="6DC8396C"/>
    <w:rsid w:val="6DF0B73C"/>
    <w:rsid w:val="6DF1441C"/>
    <w:rsid w:val="6E029938"/>
    <w:rsid w:val="6E30F670"/>
    <w:rsid w:val="6E4527AF"/>
    <w:rsid w:val="6E5D28D0"/>
    <w:rsid w:val="6E822D6E"/>
    <w:rsid w:val="6E907487"/>
    <w:rsid w:val="6E940EFA"/>
    <w:rsid w:val="6E952C47"/>
    <w:rsid w:val="6E958DE4"/>
    <w:rsid w:val="6E9E8857"/>
    <w:rsid w:val="6EAE23C9"/>
    <w:rsid w:val="6EBEAC7D"/>
    <w:rsid w:val="6EE9FE42"/>
    <w:rsid w:val="6EECF39A"/>
    <w:rsid w:val="6EF4216F"/>
    <w:rsid w:val="6F08460B"/>
    <w:rsid w:val="6F367D15"/>
    <w:rsid w:val="6F4891E2"/>
    <w:rsid w:val="6F4E25CE"/>
    <w:rsid w:val="6F651DDB"/>
    <w:rsid w:val="6F6949D7"/>
    <w:rsid w:val="6FB18DFC"/>
    <w:rsid w:val="6FC65F40"/>
    <w:rsid w:val="6FC73936"/>
    <w:rsid w:val="6FF8BB02"/>
    <w:rsid w:val="700F850F"/>
    <w:rsid w:val="7012C5C3"/>
    <w:rsid w:val="702AA330"/>
    <w:rsid w:val="703E25D5"/>
    <w:rsid w:val="7065F574"/>
    <w:rsid w:val="70733FCF"/>
    <w:rsid w:val="7077C84A"/>
    <w:rsid w:val="707E14E9"/>
    <w:rsid w:val="709276EE"/>
    <w:rsid w:val="70960689"/>
    <w:rsid w:val="70A42DCD"/>
    <w:rsid w:val="70AB126B"/>
    <w:rsid w:val="70C1E9B1"/>
    <w:rsid w:val="70C9C973"/>
    <w:rsid w:val="70CAA085"/>
    <w:rsid w:val="70D77CF1"/>
    <w:rsid w:val="70D97366"/>
    <w:rsid w:val="70DF6500"/>
    <w:rsid w:val="70E2C997"/>
    <w:rsid w:val="70E35677"/>
    <w:rsid w:val="70FAF5D5"/>
    <w:rsid w:val="711053F9"/>
    <w:rsid w:val="713168E1"/>
    <w:rsid w:val="713B2DBE"/>
    <w:rsid w:val="71412A66"/>
    <w:rsid w:val="7150B761"/>
    <w:rsid w:val="715B3F35"/>
    <w:rsid w:val="715F6E85"/>
    <w:rsid w:val="7179DCA9"/>
    <w:rsid w:val="71A69BE1"/>
    <w:rsid w:val="71A7973A"/>
    <w:rsid w:val="71ADE4B7"/>
    <w:rsid w:val="71B0E930"/>
    <w:rsid w:val="71C34DE2"/>
    <w:rsid w:val="71E6C0AA"/>
    <w:rsid w:val="72120357"/>
    <w:rsid w:val="72166543"/>
    <w:rsid w:val="72176162"/>
    <w:rsid w:val="721DF00B"/>
    <w:rsid w:val="72214E33"/>
    <w:rsid w:val="7223A410"/>
    <w:rsid w:val="7223D5A6"/>
    <w:rsid w:val="7228CF0A"/>
    <w:rsid w:val="7231ABE6"/>
    <w:rsid w:val="7238A6EA"/>
    <w:rsid w:val="723AA43D"/>
    <w:rsid w:val="723BC380"/>
    <w:rsid w:val="723FCF3C"/>
    <w:rsid w:val="726DDD2E"/>
    <w:rsid w:val="727B1054"/>
    <w:rsid w:val="727E04B1"/>
    <w:rsid w:val="7288F410"/>
    <w:rsid w:val="729DAC0A"/>
    <w:rsid w:val="72EA2ADD"/>
    <w:rsid w:val="73000AC4"/>
    <w:rsid w:val="731587CE"/>
    <w:rsid w:val="73303830"/>
    <w:rsid w:val="733BAFFC"/>
    <w:rsid w:val="733F1527"/>
    <w:rsid w:val="73488AC0"/>
    <w:rsid w:val="7350AB7B"/>
    <w:rsid w:val="735807CF"/>
    <w:rsid w:val="735A9A69"/>
    <w:rsid w:val="739D24C6"/>
    <w:rsid w:val="73AA7811"/>
    <w:rsid w:val="73B3FC0C"/>
    <w:rsid w:val="73BCB5C4"/>
    <w:rsid w:val="73ED4793"/>
    <w:rsid w:val="740C992E"/>
    <w:rsid w:val="741E6B7D"/>
    <w:rsid w:val="74237B3C"/>
    <w:rsid w:val="743842E3"/>
    <w:rsid w:val="744A9EB6"/>
    <w:rsid w:val="746F9568"/>
    <w:rsid w:val="74789952"/>
    <w:rsid w:val="74C897BC"/>
    <w:rsid w:val="74D2EE65"/>
    <w:rsid w:val="74D7997D"/>
    <w:rsid w:val="74E7BFA9"/>
    <w:rsid w:val="74F7C776"/>
    <w:rsid w:val="752927DF"/>
    <w:rsid w:val="752CB698"/>
    <w:rsid w:val="75578935"/>
    <w:rsid w:val="755ADEF0"/>
    <w:rsid w:val="756D22AF"/>
    <w:rsid w:val="758DD2F0"/>
    <w:rsid w:val="75A8A85E"/>
    <w:rsid w:val="75C2D772"/>
    <w:rsid w:val="75CE3427"/>
    <w:rsid w:val="75E3BB05"/>
    <w:rsid w:val="75EAC18B"/>
    <w:rsid w:val="75FD786B"/>
    <w:rsid w:val="7607F039"/>
    <w:rsid w:val="76126D96"/>
    <w:rsid w:val="762B2483"/>
    <w:rsid w:val="7641CBDC"/>
    <w:rsid w:val="7644078F"/>
    <w:rsid w:val="76521DE4"/>
    <w:rsid w:val="76758AAC"/>
    <w:rsid w:val="76811426"/>
    <w:rsid w:val="76A60E67"/>
    <w:rsid w:val="76AFD9B9"/>
    <w:rsid w:val="76B00E18"/>
    <w:rsid w:val="76D5521C"/>
    <w:rsid w:val="7733A29C"/>
    <w:rsid w:val="77435FFA"/>
    <w:rsid w:val="774392CB"/>
    <w:rsid w:val="7747F5B2"/>
    <w:rsid w:val="774C8B22"/>
    <w:rsid w:val="77637DD8"/>
    <w:rsid w:val="776FC835"/>
    <w:rsid w:val="77741879"/>
    <w:rsid w:val="77A5171E"/>
    <w:rsid w:val="77B81923"/>
    <w:rsid w:val="77BBBE6C"/>
    <w:rsid w:val="77D3110D"/>
    <w:rsid w:val="77E10570"/>
    <w:rsid w:val="77E3B4E4"/>
    <w:rsid w:val="77F71994"/>
    <w:rsid w:val="77F7E2E2"/>
    <w:rsid w:val="77FAA47B"/>
    <w:rsid w:val="7813E80B"/>
    <w:rsid w:val="782683A8"/>
    <w:rsid w:val="783BA049"/>
    <w:rsid w:val="7842CE1E"/>
    <w:rsid w:val="784A64B3"/>
    <w:rsid w:val="7858DEFA"/>
    <w:rsid w:val="7868E7FD"/>
    <w:rsid w:val="787FE54B"/>
    <w:rsid w:val="78837404"/>
    <w:rsid w:val="78889C1F"/>
    <w:rsid w:val="78930CEC"/>
    <w:rsid w:val="789ABBFE"/>
    <w:rsid w:val="78BA39FC"/>
    <w:rsid w:val="78D87330"/>
    <w:rsid w:val="78E5EEF1"/>
    <w:rsid w:val="7929EDDB"/>
    <w:rsid w:val="79318E4B"/>
    <w:rsid w:val="7934A150"/>
    <w:rsid w:val="79463851"/>
    <w:rsid w:val="79470F63"/>
    <w:rsid w:val="7962CBBB"/>
    <w:rsid w:val="796AF327"/>
    <w:rsid w:val="79763784"/>
    <w:rsid w:val="79844B9D"/>
    <w:rsid w:val="79853AF3"/>
    <w:rsid w:val="7998E68B"/>
    <w:rsid w:val="799BDF68"/>
    <w:rsid w:val="79C43BCC"/>
    <w:rsid w:val="79CFAF6E"/>
    <w:rsid w:val="79D1B9C6"/>
    <w:rsid w:val="79E3ADDD"/>
    <w:rsid w:val="7A0C28E1"/>
    <w:rsid w:val="7A2E586A"/>
    <w:rsid w:val="7A3DD9AD"/>
    <w:rsid w:val="7A43AEDC"/>
    <w:rsid w:val="7A49C9C2"/>
    <w:rsid w:val="7A7387E1"/>
    <w:rsid w:val="7A8D2D9D"/>
    <w:rsid w:val="7A95CAB2"/>
    <w:rsid w:val="7A980AD0"/>
    <w:rsid w:val="7AA06BC2"/>
    <w:rsid w:val="7AD0738B"/>
    <w:rsid w:val="7AD13282"/>
    <w:rsid w:val="7ADEDA36"/>
    <w:rsid w:val="7B123A2B"/>
    <w:rsid w:val="7B200F35"/>
    <w:rsid w:val="7B2759E6"/>
    <w:rsid w:val="7B35BA6F"/>
    <w:rsid w:val="7B3F6A7E"/>
    <w:rsid w:val="7B514765"/>
    <w:rsid w:val="7B7E7093"/>
    <w:rsid w:val="7B7E9328"/>
    <w:rsid w:val="7B8D7FCC"/>
    <w:rsid w:val="7BBF2866"/>
    <w:rsid w:val="7BCA851B"/>
    <w:rsid w:val="7BE1C108"/>
    <w:rsid w:val="7BEBF412"/>
    <w:rsid w:val="7BFA77F5"/>
    <w:rsid w:val="7C07CB5C"/>
    <w:rsid w:val="7C0F4939"/>
    <w:rsid w:val="7C1CBD81"/>
    <w:rsid w:val="7C21819A"/>
    <w:rsid w:val="7C32565F"/>
    <w:rsid w:val="7C4C25E1"/>
    <w:rsid w:val="7C5ABFD6"/>
    <w:rsid w:val="7C8EECAC"/>
    <w:rsid w:val="7CB5F74C"/>
    <w:rsid w:val="7CC83721"/>
    <w:rsid w:val="7CCDEFBE"/>
    <w:rsid w:val="7CD5E0EE"/>
    <w:rsid w:val="7CEEDE2E"/>
    <w:rsid w:val="7CF4A28E"/>
    <w:rsid w:val="7CF9E619"/>
    <w:rsid w:val="7D12E63D"/>
    <w:rsid w:val="7D3107FE"/>
    <w:rsid w:val="7D57DD2C"/>
    <w:rsid w:val="7D6E095C"/>
    <w:rsid w:val="7D76A208"/>
    <w:rsid w:val="7DA43540"/>
    <w:rsid w:val="7DA45BFF"/>
    <w:rsid w:val="7DE9918D"/>
    <w:rsid w:val="7DFB19AA"/>
    <w:rsid w:val="7E12F8A2"/>
    <w:rsid w:val="7E14CB81"/>
    <w:rsid w:val="7E58AC16"/>
    <w:rsid w:val="7E5B475F"/>
    <w:rsid w:val="7E6CC0D5"/>
    <w:rsid w:val="7E70A583"/>
    <w:rsid w:val="7E7651CF"/>
    <w:rsid w:val="7EB54263"/>
    <w:rsid w:val="7EB7A43C"/>
    <w:rsid w:val="7EC20BF8"/>
    <w:rsid w:val="7EEBCBE7"/>
    <w:rsid w:val="7EEC8A50"/>
    <w:rsid w:val="7EF30A82"/>
    <w:rsid w:val="7F046884"/>
    <w:rsid w:val="7F0BA5FF"/>
    <w:rsid w:val="7F211026"/>
    <w:rsid w:val="7F406CFD"/>
    <w:rsid w:val="7F4665F5"/>
    <w:rsid w:val="7F509CEE"/>
    <w:rsid w:val="7F5B8969"/>
    <w:rsid w:val="7F7382D6"/>
    <w:rsid w:val="7F8CECB6"/>
    <w:rsid w:val="7F930427"/>
    <w:rsid w:val="7FA10D38"/>
    <w:rsid w:val="7FBF7E83"/>
    <w:rsid w:val="7FDFECB6"/>
    <w:rsid w:val="7FE4CA9F"/>
    <w:rsid w:val="7FEBF874"/>
    <w:rsid w:val="7FFDF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ECA3"/>
  <w15:docId w15:val="{E86154F2-61EB-4985-99CD-C9611891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6AC"/>
    <w:rPr>
      <w:rFonts w:ascii="Times New Roman" w:hAnsi="Times New Roman"/>
      <w:sz w:val="24"/>
    </w:rPr>
  </w:style>
  <w:style w:type="paragraph" w:styleId="Heading1">
    <w:name w:val="heading 1"/>
    <w:basedOn w:val="Normal"/>
    <w:next w:val="Normal"/>
    <w:link w:val="Heading1Char"/>
    <w:uiPriority w:val="9"/>
    <w:qFormat/>
    <w:rsid w:val="00B416AC"/>
    <w:pPr>
      <w:keepNext/>
      <w:keepLines/>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C0D5D"/>
    <w:pPr>
      <w:keepNext/>
      <w:keepLines/>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16876"/>
    <w:pPr>
      <w:keepNext/>
      <w:keepLines/>
      <w:outlineLvl w:val="2"/>
    </w:pPr>
    <w:rPr>
      <w:rFonts w:eastAsiaTheme="majorEastAsia" w:cstheme="majorBidi"/>
      <w:b/>
      <w:color w:val="000000" w:themeColor="text1"/>
      <w:szCs w:val="24"/>
    </w:rPr>
  </w:style>
  <w:style w:type="paragraph" w:styleId="Heading4">
    <w:name w:val="heading 4"/>
    <w:basedOn w:val="Normal"/>
    <w:next w:val="Normal"/>
    <w:uiPriority w:val="9"/>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0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6AC"/>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6C0D5D"/>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709EF"/>
    <w:pPr>
      <w:ind w:left="720"/>
      <w:contextualSpacing/>
    </w:pPr>
  </w:style>
  <w:style w:type="character" w:customStyle="1" w:styleId="Heading3Char">
    <w:name w:val="Heading 3 Char"/>
    <w:basedOn w:val="DefaultParagraphFont"/>
    <w:link w:val="Heading3"/>
    <w:uiPriority w:val="9"/>
    <w:rsid w:val="00916876"/>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CA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69B8"/>
    <w:rPr>
      <w:color w:val="808080"/>
    </w:rPr>
  </w:style>
  <w:style w:type="paragraph" w:styleId="TOCHeading">
    <w:name w:val="TOC Heading"/>
    <w:basedOn w:val="Heading1"/>
    <w:next w:val="Normal"/>
    <w:uiPriority w:val="39"/>
    <w:unhideWhenUsed/>
    <w:qFormat/>
    <w:rsid w:val="009D5DE3"/>
    <w:pPr>
      <w:outlineLvl w:val="9"/>
    </w:pPr>
  </w:style>
  <w:style w:type="paragraph" w:styleId="TOC1">
    <w:name w:val="toc 1"/>
    <w:basedOn w:val="Normal"/>
    <w:next w:val="Normal"/>
    <w:autoRedefine/>
    <w:uiPriority w:val="39"/>
    <w:unhideWhenUsed/>
    <w:rsid w:val="009D5DE3"/>
    <w:pPr>
      <w:spacing w:after="100"/>
    </w:pPr>
  </w:style>
  <w:style w:type="paragraph" w:styleId="TOC2">
    <w:name w:val="toc 2"/>
    <w:basedOn w:val="Normal"/>
    <w:next w:val="Normal"/>
    <w:autoRedefine/>
    <w:uiPriority w:val="39"/>
    <w:unhideWhenUsed/>
    <w:rsid w:val="009D5DE3"/>
    <w:pPr>
      <w:spacing w:after="100"/>
      <w:ind w:left="220"/>
    </w:pPr>
  </w:style>
  <w:style w:type="paragraph" w:styleId="TOC3">
    <w:name w:val="toc 3"/>
    <w:basedOn w:val="Normal"/>
    <w:next w:val="Normal"/>
    <w:autoRedefine/>
    <w:uiPriority w:val="39"/>
    <w:unhideWhenUsed/>
    <w:rsid w:val="009D5DE3"/>
    <w:pPr>
      <w:spacing w:after="100"/>
      <w:ind w:left="440"/>
    </w:pPr>
  </w:style>
  <w:style w:type="character" w:styleId="Hyperlink">
    <w:name w:val="Hyperlink"/>
    <w:basedOn w:val="DefaultParagraphFont"/>
    <w:uiPriority w:val="99"/>
    <w:unhideWhenUsed/>
    <w:rsid w:val="009D5DE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4">
    <w:name w:val="toc 4"/>
    <w:basedOn w:val="Normal"/>
    <w:next w:val="Normal"/>
    <w:autoRedefine/>
    <w:uiPriority w:val="39"/>
    <w:unhideWhenUsed/>
    <w:rsid w:val="00E8123F"/>
    <w:pPr>
      <w:spacing w:after="100"/>
      <w:ind w:left="720"/>
    </w:pPr>
  </w:style>
  <w:style w:type="paragraph" w:styleId="Header">
    <w:name w:val="header"/>
    <w:basedOn w:val="Normal"/>
    <w:link w:val="HeaderChar"/>
    <w:uiPriority w:val="99"/>
    <w:unhideWhenUsed/>
    <w:rsid w:val="00E81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23F"/>
    <w:rPr>
      <w:rFonts w:ascii="Times New Roman" w:hAnsi="Times New Roman"/>
      <w:sz w:val="24"/>
    </w:rPr>
  </w:style>
  <w:style w:type="paragraph" w:styleId="Footer">
    <w:name w:val="footer"/>
    <w:basedOn w:val="Normal"/>
    <w:link w:val="FooterChar"/>
    <w:uiPriority w:val="99"/>
    <w:unhideWhenUsed/>
    <w:rsid w:val="00E81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23F"/>
    <w:rPr>
      <w:rFonts w:ascii="Times New Roman" w:hAnsi="Times New Roman"/>
      <w:sz w:val="24"/>
    </w:rPr>
  </w:style>
  <w:style w:type="character" w:styleId="UnresolvedMention">
    <w:name w:val="Unresolved Mention"/>
    <w:basedOn w:val="DefaultParagraphFont"/>
    <w:uiPriority w:val="99"/>
    <w:semiHidden/>
    <w:unhideWhenUsed/>
    <w:rsid w:val="00050262"/>
    <w:rPr>
      <w:color w:val="605E5C"/>
      <w:shd w:val="clear" w:color="auto" w:fill="E1DFDD"/>
    </w:rPr>
  </w:style>
  <w:style w:type="paragraph" w:styleId="CommentText">
    <w:name w:val="annotation text"/>
    <w:basedOn w:val="Normal"/>
    <w:link w:val="CommentTextChar"/>
    <w:uiPriority w:val="99"/>
    <w:semiHidden/>
    <w:unhideWhenUsed/>
    <w:rsid w:val="008E3BC5"/>
    <w:pPr>
      <w:spacing w:line="240" w:lineRule="auto"/>
    </w:pPr>
    <w:rPr>
      <w:sz w:val="20"/>
      <w:szCs w:val="20"/>
    </w:rPr>
  </w:style>
  <w:style w:type="character" w:customStyle="1" w:styleId="CommentTextChar">
    <w:name w:val="Comment Text Char"/>
    <w:basedOn w:val="DefaultParagraphFont"/>
    <w:link w:val="CommentText"/>
    <w:uiPriority w:val="99"/>
    <w:semiHidden/>
    <w:rsid w:val="008E3BC5"/>
    <w:rPr>
      <w:rFonts w:ascii="Times New Roman" w:hAnsi="Times New Roman"/>
      <w:sz w:val="20"/>
      <w:szCs w:val="20"/>
    </w:rPr>
  </w:style>
  <w:style w:type="character" w:styleId="CommentReference">
    <w:name w:val="annotation reference"/>
    <w:basedOn w:val="DefaultParagraphFont"/>
    <w:uiPriority w:val="99"/>
    <w:semiHidden/>
    <w:unhideWhenUsed/>
    <w:rsid w:val="008E3B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2439f02021e54026"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loud.danieltebor.com/index.php/s/38xaAdGMpmYaEfA"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UnNJBvVWRcYa+ZFgRdxGiWjgFhw==">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</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D349606E6C8984FA2279C51F3900E31" ma:contentTypeVersion="6" ma:contentTypeDescription="Create a new document." ma:contentTypeScope="" ma:versionID="ffaab471a5e01ec067b3d5d418e058e8">
  <xsd:schema xmlns:xsd="http://www.w3.org/2001/XMLSchema" xmlns:xs="http://www.w3.org/2001/XMLSchema" xmlns:p="http://schemas.microsoft.com/office/2006/metadata/properties" xmlns:ns2="8a53696d-16b7-480c-9ac5-96a32838a871" targetNamespace="http://schemas.microsoft.com/office/2006/metadata/properties" ma:root="true" ma:fieldsID="8c6d2b8ea2496602bb481a0c5a8ac7fb" ns2:_="">
    <xsd:import namespace="8a53696d-16b7-480c-9ac5-96a32838a8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3696d-16b7-480c-9ac5-96a32838a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DEDB16-AE14-40A1-810E-A891A0EA4A3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8D9FC34-C8C1-4E46-9691-03871EFC4B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03F744-B833-486A-BF2C-4C68D8249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3696d-16b7-480c-9ac5-96a32838a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674104-0E7D-486A-91AB-73E94EAD39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3952</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26427</CharactersWithSpaces>
  <SharedDoc>false</SharedDoc>
  <HLinks>
    <vt:vector size="126" baseType="variant">
      <vt:variant>
        <vt:i4>5308426</vt:i4>
      </vt:variant>
      <vt:variant>
        <vt:i4>120</vt:i4>
      </vt:variant>
      <vt:variant>
        <vt:i4>0</vt:i4>
      </vt:variant>
      <vt:variant>
        <vt:i4>5</vt:i4>
      </vt:variant>
      <vt:variant>
        <vt:lpwstr>https://cloud.danieltebor.com/index.php/s/38xaAdGMpmYaEfA</vt:lpwstr>
      </vt:variant>
      <vt:variant>
        <vt:lpwstr/>
      </vt:variant>
      <vt:variant>
        <vt:i4>5308426</vt:i4>
      </vt:variant>
      <vt:variant>
        <vt:i4>117</vt:i4>
      </vt:variant>
      <vt:variant>
        <vt:i4>0</vt:i4>
      </vt:variant>
      <vt:variant>
        <vt:i4>5</vt:i4>
      </vt:variant>
      <vt:variant>
        <vt:lpwstr>https://cloud.danieltebor.com/index.php/s/38xaAdGMpmYaEfA</vt:lpwstr>
      </vt:variant>
      <vt:variant>
        <vt:lpwstr/>
      </vt:variant>
      <vt:variant>
        <vt:i4>1835059</vt:i4>
      </vt:variant>
      <vt:variant>
        <vt:i4>110</vt:i4>
      </vt:variant>
      <vt:variant>
        <vt:i4>0</vt:i4>
      </vt:variant>
      <vt:variant>
        <vt:i4>5</vt:i4>
      </vt:variant>
      <vt:variant>
        <vt:lpwstr/>
      </vt:variant>
      <vt:variant>
        <vt:lpwstr>_Toc102937354</vt:lpwstr>
      </vt:variant>
      <vt:variant>
        <vt:i4>1835059</vt:i4>
      </vt:variant>
      <vt:variant>
        <vt:i4>104</vt:i4>
      </vt:variant>
      <vt:variant>
        <vt:i4>0</vt:i4>
      </vt:variant>
      <vt:variant>
        <vt:i4>5</vt:i4>
      </vt:variant>
      <vt:variant>
        <vt:lpwstr/>
      </vt:variant>
      <vt:variant>
        <vt:lpwstr>_Toc102937353</vt:lpwstr>
      </vt:variant>
      <vt:variant>
        <vt:i4>1835059</vt:i4>
      </vt:variant>
      <vt:variant>
        <vt:i4>98</vt:i4>
      </vt:variant>
      <vt:variant>
        <vt:i4>0</vt:i4>
      </vt:variant>
      <vt:variant>
        <vt:i4>5</vt:i4>
      </vt:variant>
      <vt:variant>
        <vt:lpwstr/>
      </vt:variant>
      <vt:variant>
        <vt:lpwstr>_Toc102937352</vt:lpwstr>
      </vt:variant>
      <vt:variant>
        <vt:i4>1835059</vt:i4>
      </vt:variant>
      <vt:variant>
        <vt:i4>92</vt:i4>
      </vt:variant>
      <vt:variant>
        <vt:i4>0</vt:i4>
      </vt:variant>
      <vt:variant>
        <vt:i4>5</vt:i4>
      </vt:variant>
      <vt:variant>
        <vt:lpwstr/>
      </vt:variant>
      <vt:variant>
        <vt:lpwstr>_Toc102937351</vt:lpwstr>
      </vt:variant>
      <vt:variant>
        <vt:i4>1835059</vt:i4>
      </vt:variant>
      <vt:variant>
        <vt:i4>86</vt:i4>
      </vt:variant>
      <vt:variant>
        <vt:i4>0</vt:i4>
      </vt:variant>
      <vt:variant>
        <vt:i4>5</vt:i4>
      </vt:variant>
      <vt:variant>
        <vt:lpwstr/>
      </vt:variant>
      <vt:variant>
        <vt:lpwstr>_Toc102937350</vt:lpwstr>
      </vt:variant>
      <vt:variant>
        <vt:i4>1900595</vt:i4>
      </vt:variant>
      <vt:variant>
        <vt:i4>80</vt:i4>
      </vt:variant>
      <vt:variant>
        <vt:i4>0</vt:i4>
      </vt:variant>
      <vt:variant>
        <vt:i4>5</vt:i4>
      </vt:variant>
      <vt:variant>
        <vt:lpwstr/>
      </vt:variant>
      <vt:variant>
        <vt:lpwstr>_Toc102937349</vt:lpwstr>
      </vt:variant>
      <vt:variant>
        <vt:i4>1900595</vt:i4>
      </vt:variant>
      <vt:variant>
        <vt:i4>74</vt:i4>
      </vt:variant>
      <vt:variant>
        <vt:i4>0</vt:i4>
      </vt:variant>
      <vt:variant>
        <vt:i4>5</vt:i4>
      </vt:variant>
      <vt:variant>
        <vt:lpwstr/>
      </vt:variant>
      <vt:variant>
        <vt:lpwstr>_Toc102937348</vt:lpwstr>
      </vt:variant>
      <vt:variant>
        <vt:i4>1900595</vt:i4>
      </vt:variant>
      <vt:variant>
        <vt:i4>68</vt:i4>
      </vt:variant>
      <vt:variant>
        <vt:i4>0</vt:i4>
      </vt:variant>
      <vt:variant>
        <vt:i4>5</vt:i4>
      </vt:variant>
      <vt:variant>
        <vt:lpwstr/>
      </vt:variant>
      <vt:variant>
        <vt:lpwstr>_Toc102937347</vt:lpwstr>
      </vt:variant>
      <vt:variant>
        <vt:i4>1900595</vt:i4>
      </vt:variant>
      <vt:variant>
        <vt:i4>62</vt:i4>
      </vt:variant>
      <vt:variant>
        <vt:i4>0</vt:i4>
      </vt:variant>
      <vt:variant>
        <vt:i4>5</vt:i4>
      </vt:variant>
      <vt:variant>
        <vt:lpwstr/>
      </vt:variant>
      <vt:variant>
        <vt:lpwstr>_Toc102937346</vt:lpwstr>
      </vt:variant>
      <vt:variant>
        <vt:i4>1900595</vt:i4>
      </vt:variant>
      <vt:variant>
        <vt:i4>56</vt:i4>
      </vt:variant>
      <vt:variant>
        <vt:i4>0</vt:i4>
      </vt:variant>
      <vt:variant>
        <vt:i4>5</vt:i4>
      </vt:variant>
      <vt:variant>
        <vt:lpwstr/>
      </vt:variant>
      <vt:variant>
        <vt:lpwstr>_Toc102937345</vt:lpwstr>
      </vt:variant>
      <vt:variant>
        <vt:i4>1900595</vt:i4>
      </vt:variant>
      <vt:variant>
        <vt:i4>50</vt:i4>
      </vt:variant>
      <vt:variant>
        <vt:i4>0</vt:i4>
      </vt:variant>
      <vt:variant>
        <vt:i4>5</vt:i4>
      </vt:variant>
      <vt:variant>
        <vt:lpwstr/>
      </vt:variant>
      <vt:variant>
        <vt:lpwstr>_Toc102937344</vt:lpwstr>
      </vt:variant>
      <vt:variant>
        <vt:i4>1900595</vt:i4>
      </vt:variant>
      <vt:variant>
        <vt:i4>44</vt:i4>
      </vt:variant>
      <vt:variant>
        <vt:i4>0</vt:i4>
      </vt:variant>
      <vt:variant>
        <vt:i4>5</vt:i4>
      </vt:variant>
      <vt:variant>
        <vt:lpwstr/>
      </vt:variant>
      <vt:variant>
        <vt:lpwstr>_Toc102937343</vt:lpwstr>
      </vt:variant>
      <vt:variant>
        <vt:i4>1900595</vt:i4>
      </vt:variant>
      <vt:variant>
        <vt:i4>38</vt:i4>
      </vt:variant>
      <vt:variant>
        <vt:i4>0</vt:i4>
      </vt:variant>
      <vt:variant>
        <vt:i4>5</vt:i4>
      </vt:variant>
      <vt:variant>
        <vt:lpwstr/>
      </vt:variant>
      <vt:variant>
        <vt:lpwstr>_Toc102937342</vt:lpwstr>
      </vt:variant>
      <vt:variant>
        <vt:i4>1900595</vt:i4>
      </vt:variant>
      <vt:variant>
        <vt:i4>32</vt:i4>
      </vt:variant>
      <vt:variant>
        <vt:i4>0</vt:i4>
      </vt:variant>
      <vt:variant>
        <vt:i4>5</vt:i4>
      </vt:variant>
      <vt:variant>
        <vt:lpwstr/>
      </vt:variant>
      <vt:variant>
        <vt:lpwstr>_Toc102937341</vt:lpwstr>
      </vt:variant>
      <vt:variant>
        <vt:i4>1900595</vt:i4>
      </vt:variant>
      <vt:variant>
        <vt:i4>26</vt:i4>
      </vt:variant>
      <vt:variant>
        <vt:i4>0</vt:i4>
      </vt:variant>
      <vt:variant>
        <vt:i4>5</vt:i4>
      </vt:variant>
      <vt:variant>
        <vt:lpwstr/>
      </vt:variant>
      <vt:variant>
        <vt:lpwstr>_Toc102937340</vt:lpwstr>
      </vt:variant>
      <vt:variant>
        <vt:i4>1703987</vt:i4>
      </vt:variant>
      <vt:variant>
        <vt:i4>20</vt:i4>
      </vt:variant>
      <vt:variant>
        <vt:i4>0</vt:i4>
      </vt:variant>
      <vt:variant>
        <vt:i4>5</vt:i4>
      </vt:variant>
      <vt:variant>
        <vt:lpwstr/>
      </vt:variant>
      <vt:variant>
        <vt:lpwstr>_Toc102937339</vt:lpwstr>
      </vt:variant>
      <vt:variant>
        <vt:i4>1703987</vt:i4>
      </vt:variant>
      <vt:variant>
        <vt:i4>14</vt:i4>
      </vt:variant>
      <vt:variant>
        <vt:i4>0</vt:i4>
      </vt:variant>
      <vt:variant>
        <vt:i4>5</vt:i4>
      </vt:variant>
      <vt:variant>
        <vt:lpwstr/>
      </vt:variant>
      <vt:variant>
        <vt:lpwstr>_Toc102937338</vt:lpwstr>
      </vt:variant>
      <vt:variant>
        <vt:i4>1703987</vt:i4>
      </vt:variant>
      <vt:variant>
        <vt:i4>8</vt:i4>
      </vt:variant>
      <vt:variant>
        <vt:i4>0</vt:i4>
      </vt:variant>
      <vt:variant>
        <vt:i4>5</vt:i4>
      </vt:variant>
      <vt:variant>
        <vt:lpwstr/>
      </vt:variant>
      <vt:variant>
        <vt:lpwstr>_Toc102937337</vt:lpwstr>
      </vt:variant>
      <vt:variant>
        <vt:i4>1703987</vt:i4>
      </vt:variant>
      <vt:variant>
        <vt:i4>2</vt:i4>
      </vt:variant>
      <vt:variant>
        <vt:i4>0</vt:i4>
      </vt:variant>
      <vt:variant>
        <vt:i4>5</vt:i4>
      </vt:variant>
      <vt:variant>
        <vt:lpwstr/>
      </vt:variant>
      <vt:variant>
        <vt:lpwstr>_Toc102937336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Ethan Hunt</dc:creator>
  <cp:lastModifiedBy>Daniel Tebor</cp:lastModifiedBy>
  <cp:revision>4</cp:revision>
  <dcterms:created xsi:type="dcterms:W3CDTF">2022-05-09T02:38:00Z</dcterms:created>
  <dcterms:modified xsi:type="dcterms:W3CDTF">2022-05-09T02:43:00Z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0x0101001D349606E6C8984FA2279C51F3900E31</vt:lpwstr>
  </property>
</Properties>
</file>