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A06FC" w14:textId="77777777" w:rsidR="009D34FA" w:rsidRDefault="009D34FA" w:rsidP="009D34FA">
      <w:bookmarkStart w:id="0" w:name="_Hlk98402745"/>
      <w:bookmarkEnd w:id="0"/>
      <w:r>
        <w:t>Usability Engineering (36613a)</w:t>
      </w:r>
    </w:p>
    <w:p w14:paraId="249AD1C2" w14:textId="77777777" w:rsidR="009D34FA" w:rsidRDefault="009D34FA" w:rsidP="009D34FA">
      <w:r>
        <w:t xml:space="preserve">Modul: User </w:t>
      </w:r>
      <w:proofErr w:type="spellStart"/>
      <w:r>
        <w:t>Centered</w:t>
      </w:r>
      <w:proofErr w:type="spellEnd"/>
      <w:r>
        <w:t xml:space="preserve"> Design und Information </w:t>
      </w:r>
      <w:proofErr w:type="spellStart"/>
      <w:r>
        <w:t>Behaviour</w:t>
      </w:r>
      <w:proofErr w:type="spellEnd"/>
      <w:r>
        <w:t xml:space="preserve"> (DH-MA-M03)</w:t>
      </w:r>
    </w:p>
    <w:p w14:paraId="626DBBA4" w14:textId="77777777" w:rsidR="009D34FA" w:rsidRDefault="009D34FA" w:rsidP="009D34FA">
      <w:r>
        <w:t>WS 2021/22</w:t>
      </w:r>
    </w:p>
    <w:p w14:paraId="60FC217C" w14:textId="26C47D50" w:rsidR="00C40C50" w:rsidRDefault="009D34FA" w:rsidP="009D34FA">
      <w:r>
        <w:t>Leitung: David Hallhuber, Florian Bockes</w:t>
      </w:r>
    </w:p>
    <w:p w14:paraId="53654B23" w14:textId="77777777" w:rsidR="00C40C50" w:rsidRDefault="00C40C50"/>
    <w:p w14:paraId="700052AE" w14:textId="77777777" w:rsidR="00C40C50" w:rsidRDefault="00C40C50"/>
    <w:p w14:paraId="5770DCAA" w14:textId="77777777" w:rsidR="00C40C50" w:rsidRDefault="00C40C50"/>
    <w:p w14:paraId="1FCE3E8D" w14:textId="77777777" w:rsidR="00C40C50" w:rsidRDefault="00C40C50"/>
    <w:p w14:paraId="46426410" w14:textId="77777777" w:rsidR="00C40C50" w:rsidRDefault="00CC74C5">
      <w:pPr>
        <w:jc w:val="center"/>
        <w:rPr>
          <w:b/>
          <w:sz w:val="40"/>
          <w:szCs w:val="40"/>
        </w:rPr>
      </w:pPr>
      <w:r>
        <w:rPr>
          <w:b/>
          <w:sz w:val="40"/>
          <w:szCs w:val="40"/>
        </w:rPr>
        <w:t>Projekt zum Thema Buch</w:t>
      </w:r>
    </w:p>
    <w:p w14:paraId="7084220A" w14:textId="77777777" w:rsidR="00C40C50" w:rsidRDefault="00CC74C5">
      <w:pPr>
        <w:ind w:left="720" w:right="720"/>
        <w:jc w:val="center"/>
        <w:rPr>
          <w:i/>
        </w:rPr>
      </w:pPr>
      <w:r>
        <w:rPr>
          <w:i/>
        </w:rPr>
        <w:t>Entwickeln Sie in einem User-</w:t>
      </w:r>
      <w:proofErr w:type="spellStart"/>
      <w:r>
        <w:rPr>
          <w:i/>
        </w:rPr>
        <w:t>Centered</w:t>
      </w:r>
      <w:proofErr w:type="spellEnd"/>
      <w:r>
        <w:rPr>
          <w:i/>
        </w:rPr>
        <w:t xml:space="preserve">-Design-Prozess ein erstes Konzept bis zum </w:t>
      </w:r>
      <w:proofErr w:type="spellStart"/>
      <w:r>
        <w:rPr>
          <w:i/>
        </w:rPr>
        <w:t>High-Fidelity</w:t>
      </w:r>
      <w:proofErr w:type="spellEnd"/>
      <w:r>
        <w:rPr>
          <w:i/>
        </w:rPr>
        <w:t>-Prototypen weiter</w:t>
      </w:r>
    </w:p>
    <w:p w14:paraId="30F5304C" w14:textId="77777777" w:rsidR="009D34FA" w:rsidRDefault="009D34FA">
      <w:pPr>
        <w:ind w:left="720" w:right="720"/>
        <w:jc w:val="center"/>
        <w:rPr>
          <w:i/>
        </w:rPr>
      </w:pPr>
    </w:p>
    <w:p w14:paraId="4FEFF1D4" w14:textId="77777777" w:rsidR="009D34FA" w:rsidRDefault="009D34FA">
      <w:pPr>
        <w:ind w:left="720" w:right="720"/>
        <w:jc w:val="center"/>
        <w:rPr>
          <w:i/>
        </w:rPr>
      </w:pPr>
    </w:p>
    <w:p w14:paraId="53B1E500" w14:textId="77777777" w:rsidR="009D34FA" w:rsidRDefault="009D34FA">
      <w:pPr>
        <w:ind w:left="720" w:right="720"/>
        <w:jc w:val="center"/>
        <w:rPr>
          <w:i/>
        </w:rPr>
      </w:pPr>
    </w:p>
    <w:p w14:paraId="42E1FCB4" w14:textId="77777777" w:rsidR="009D34FA" w:rsidRDefault="009D34FA">
      <w:pPr>
        <w:ind w:left="720" w:right="720"/>
        <w:jc w:val="center"/>
        <w:rPr>
          <w:i/>
        </w:rPr>
      </w:pPr>
    </w:p>
    <w:p w14:paraId="3FB3739B" w14:textId="77777777" w:rsidR="009D34FA" w:rsidRDefault="009D34FA">
      <w:pPr>
        <w:ind w:left="720" w:right="720"/>
        <w:jc w:val="center"/>
        <w:rPr>
          <w:i/>
        </w:rPr>
      </w:pPr>
    </w:p>
    <w:p w14:paraId="203403FF" w14:textId="77777777" w:rsidR="009D34FA" w:rsidRDefault="009D34FA">
      <w:pPr>
        <w:ind w:left="720" w:right="720"/>
        <w:jc w:val="center"/>
        <w:rPr>
          <w:i/>
        </w:rPr>
      </w:pPr>
    </w:p>
    <w:p w14:paraId="771A4A0D" w14:textId="77777777" w:rsidR="009D34FA" w:rsidRDefault="009D34FA">
      <w:pPr>
        <w:ind w:left="720" w:right="720"/>
        <w:jc w:val="center"/>
        <w:rPr>
          <w:i/>
        </w:rPr>
      </w:pPr>
    </w:p>
    <w:p w14:paraId="461604C8" w14:textId="77777777" w:rsidR="009D34FA" w:rsidRDefault="009D34FA">
      <w:pPr>
        <w:ind w:left="720" w:right="720"/>
        <w:jc w:val="center"/>
        <w:rPr>
          <w:i/>
        </w:rPr>
      </w:pPr>
    </w:p>
    <w:p w14:paraId="1822F2CE" w14:textId="77777777" w:rsidR="009D34FA" w:rsidRDefault="009D34FA">
      <w:pPr>
        <w:ind w:left="720" w:right="720"/>
        <w:jc w:val="center"/>
        <w:rPr>
          <w:i/>
        </w:rPr>
      </w:pPr>
    </w:p>
    <w:p w14:paraId="406232D9" w14:textId="77777777" w:rsidR="009D34FA" w:rsidRDefault="009D34FA">
      <w:pPr>
        <w:ind w:left="720" w:right="720"/>
        <w:jc w:val="center"/>
        <w:rPr>
          <w:i/>
        </w:rPr>
      </w:pPr>
    </w:p>
    <w:p w14:paraId="00ECBC5D" w14:textId="77777777" w:rsidR="009D34FA" w:rsidRDefault="009D34FA">
      <w:pPr>
        <w:ind w:left="720" w:right="720"/>
        <w:jc w:val="center"/>
        <w:rPr>
          <w:i/>
        </w:rPr>
      </w:pPr>
    </w:p>
    <w:p w14:paraId="2E48CD40" w14:textId="03CF59B2" w:rsidR="009D34FA" w:rsidRDefault="009D34FA" w:rsidP="009D34FA">
      <w:r>
        <w:t xml:space="preserve">Jonas Ernst, Matrikelnummer: </w:t>
      </w:r>
    </w:p>
    <w:p w14:paraId="4B99FE6A" w14:textId="7B608668" w:rsidR="009D34FA" w:rsidRDefault="009D34FA" w:rsidP="009D34FA">
      <w:r>
        <w:t xml:space="preserve">Daniel Tepavac, Matrikelnummer: </w:t>
      </w:r>
      <w:r w:rsidR="007B4620">
        <w:t>2299169</w:t>
      </w:r>
    </w:p>
    <w:p w14:paraId="7C05A688" w14:textId="39F9049F" w:rsidR="009D34FA" w:rsidRPr="009D34FA" w:rsidRDefault="009D34FA" w:rsidP="009D34FA">
      <w:pPr>
        <w:sectPr w:rsidR="009D34FA" w:rsidRPr="009D34FA">
          <w:headerReference w:type="even" r:id="rId9"/>
          <w:headerReference w:type="default" r:id="rId10"/>
          <w:footerReference w:type="even" r:id="rId11"/>
          <w:footerReference w:type="default" r:id="rId12"/>
          <w:headerReference w:type="first" r:id="rId13"/>
          <w:footerReference w:type="first" r:id="rId14"/>
          <w:pgSz w:w="11910" w:h="16840"/>
          <w:pgMar w:top="1020" w:right="1040" w:bottom="280" w:left="1020" w:header="720" w:footer="720" w:gutter="0"/>
          <w:pgNumType w:start="1"/>
          <w:cols w:space="720"/>
        </w:sectPr>
      </w:pPr>
      <w:r>
        <w:t>Kerstin Mayerhofer, Matrikelnummer: 2041508</w:t>
      </w:r>
    </w:p>
    <w:p w14:paraId="7FD29EBF" w14:textId="77777777" w:rsidR="00C40C50" w:rsidRDefault="00CC74C5">
      <w:pPr>
        <w:keepNext/>
        <w:keepLines/>
        <w:pBdr>
          <w:top w:val="nil"/>
          <w:left w:val="nil"/>
          <w:bottom w:val="nil"/>
          <w:right w:val="nil"/>
          <w:between w:val="nil"/>
        </w:pBdr>
        <w:spacing w:before="240" w:after="0"/>
        <w:rPr>
          <w:rFonts w:ascii="Calibri" w:eastAsia="Calibri" w:hAnsi="Calibri" w:cs="Calibri"/>
          <w:color w:val="2F5496"/>
          <w:sz w:val="32"/>
          <w:szCs w:val="32"/>
        </w:rPr>
      </w:pPr>
      <w:r>
        <w:rPr>
          <w:rFonts w:ascii="Calibri" w:eastAsia="Calibri" w:hAnsi="Calibri" w:cs="Calibri"/>
          <w:color w:val="2F5496"/>
          <w:sz w:val="32"/>
          <w:szCs w:val="32"/>
        </w:rPr>
        <w:lastRenderedPageBreak/>
        <w:t>Inhaltsverzeichnis</w:t>
      </w:r>
    </w:p>
    <w:sdt>
      <w:sdtPr>
        <w:rPr>
          <w:rFonts w:ascii="Times New Roman" w:eastAsia="Times New Roman" w:hAnsi="Times New Roman"/>
          <w:sz w:val="24"/>
        </w:rPr>
        <w:id w:val="-619915769"/>
        <w:docPartObj>
          <w:docPartGallery w:val="Table of Contents"/>
          <w:docPartUnique/>
        </w:docPartObj>
      </w:sdtPr>
      <w:sdtEndPr/>
      <w:sdtContent>
        <w:p w14:paraId="75C91B32" w14:textId="0C95A8E6" w:rsidR="003F7D96" w:rsidRDefault="00CC74C5">
          <w:pPr>
            <w:pStyle w:val="Verzeichnis1"/>
            <w:tabs>
              <w:tab w:val="right" w:pos="9066"/>
            </w:tabs>
            <w:rPr>
              <w:rFonts w:cstheme="minorBidi"/>
              <w:noProof/>
              <w:szCs w:val="22"/>
            </w:rPr>
          </w:pPr>
          <w:r>
            <w:fldChar w:fldCharType="begin"/>
          </w:r>
          <w:r>
            <w:instrText xml:space="preserve"> TOC \h \u \z </w:instrText>
          </w:r>
          <w:r>
            <w:fldChar w:fldCharType="separate"/>
          </w:r>
          <w:hyperlink w:anchor="_Toc98406931" w:history="1">
            <w:r w:rsidR="003F7D96" w:rsidRPr="00D63054">
              <w:rPr>
                <w:rStyle w:val="Hyperlink"/>
                <w:noProof/>
              </w:rPr>
              <w:t>1. Einleitung</w:t>
            </w:r>
            <w:r w:rsidR="003F7D96">
              <w:rPr>
                <w:noProof/>
                <w:webHidden/>
              </w:rPr>
              <w:tab/>
            </w:r>
            <w:r w:rsidR="003F7D96">
              <w:rPr>
                <w:noProof/>
                <w:webHidden/>
              </w:rPr>
              <w:fldChar w:fldCharType="begin"/>
            </w:r>
            <w:r w:rsidR="003F7D96">
              <w:rPr>
                <w:noProof/>
                <w:webHidden/>
              </w:rPr>
              <w:instrText xml:space="preserve"> PAGEREF _Toc98406931 \h </w:instrText>
            </w:r>
            <w:r w:rsidR="003F7D96">
              <w:rPr>
                <w:noProof/>
                <w:webHidden/>
              </w:rPr>
            </w:r>
            <w:r w:rsidR="003F7D96">
              <w:rPr>
                <w:noProof/>
                <w:webHidden/>
              </w:rPr>
              <w:fldChar w:fldCharType="separate"/>
            </w:r>
            <w:r w:rsidR="003F7D96">
              <w:rPr>
                <w:noProof/>
                <w:webHidden/>
              </w:rPr>
              <w:t>2</w:t>
            </w:r>
            <w:r w:rsidR="003F7D96">
              <w:rPr>
                <w:noProof/>
                <w:webHidden/>
              </w:rPr>
              <w:fldChar w:fldCharType="end"/>
            </w:r>
          </w:hyperlink>
        </w:p>
        <w:p w14:paraId="3F255529" w14:textId="2370BA15" w:rsidR="003F7D96" w:rsidRDefault="006A071F">
          <w:pPr>
            <w:pStyle w:val="Verzeichnis2"/>
            <w:tabs>
              <w:tab w:val="right" w:pos="9066"/>
            </w:tabs>
            <w:rPr>
              <w:rFonts w:cstheme="minorBidi"/>
              <w:noProof/>
              <w:szCs w:val="22"/>
            </w:rPr>
          </w:pPr>
          <w:hyperlink w:anchor="_Toc98406932" w:history="1">
            <w:r w:rsidR="003F7D96" w:rsidRPr="00D63054">
              <w:rPr>
                <w:rStyle w:val="Hyperlink"/>
                <w:noProof/>
              </w:rPr>
              <w:t>1.1 Relevanz von hoher Usability</w:t>
            </w:r>
            <w:r w:rsidR="003F7D96">
              <w:rPr>
                <w:noProof/>
                <w:webHidden/>
              </w:rPr>
              <w:tab/>
            </w:r>
            <w:r w:rsidR="003F7D96">
              <w:rPr>
                <w:noProof/>
                <w:webHidden/>
              </w:rPr>
              <w:fldChar w:fldCharType="begin"/>
            </w:r>
            <w:r w:rsidR="003F7D96">
              <w:rPr>
                <w:noProof/>
                <w:webHidden/>
              </w:rPr>
              <w:instrText xml:space="preserve"> PAGEREF _Toc98406932 \h </w:instrText>
            </w:r>
            <w:r w:rsidR="003F7D96">
              <w:rPr>
                <w:noProof/>
                <w:webHidden/>
              </w:rPr>
            </w:r>
            <w:r w:rsidR="003F7D96">
              <w:rPr>
                <w:noProof/>
                <w:webHidden/>
              </w:rPr>
              <w:fldChar w:fldCharType="separate"/>
            </w:r>
            <w:r w:rsidR="003F7D96">
              <w:rPr>
                <w:noProof/>
                <w:webHidden/>
              </w:rPr>
              <w:t>2</w:t>
            </w:r>
            <w:r w:rsidR="003F7D96">
              <w:rPr>
                <w:noProof/>
                <w:webHidden/>
              </w:rPr>
              <w:fldChar w:fldCharType="end"/>
            </w:r>
          </w:hyperlink>
        </w:p>
        <w:p w14:paraId="1640D373" w14:textId="4410E606" w:rsidR="003F7D96" w:rsidRDefault="006A071F">
          <w:pPr>
            <w:pStyle w:val="Verzeichnis2"/>
            <w:tabs>
              <w:tab w:val="right" w:pos="9066"/>
            </w:tabs>
            <w:rPr>
              <w:rFonts w:cstheme="minorBidi"/>
              <w:noProof/>
              <w:szCs w:val="22"/>
            </w:rPr>
          </w:pPr>
          <w:hyperlink w:anchor="_Toc98406933" w:history="1">
            <w:r w:rsidR="003F7D96" w:rsidRPr="00D63054">
              <w:rPr>
                <w:rStyle w:val="Hyperlink"/>
                <w:noProof/>
              </w:rPr>
              <w:t>1.2 Vorteile agiler Prozesse und Scrum-Methode</w:t>
            </w:r>
            <w:r w:rsidR="003F7D96">
              <w:rPr>
                <w:noProof/>
                <w:webHidden/>
              </w:rPr>
              <w:tab/>
            </w:r>
            <w:r w:rsidR="003F7D96">
              <w:rPr>
                <w:noProof/>
                <w:webHidden/>
              </w:rPr>
              <w:fldChar w:fldCharType="begin"/>
            </w:r>
            <w:r w:rsidR="003F7D96">
              <w:rPr>
                <w:noProof/>
                <w:webHidden/>
              </w:rPr>
              <w:instrText xml:space="preserve"> PAGEREF _Toc98406933 \h </w:instrText>
            </w:r>
            <w:r w:rsidR="003F7D96">
              <w:rPr>
                <w:noProof/>
                <w:webHidden/>
              </w:rPr>
            </w:r>
            <w:r w:rsidR="003F7D96">
              <w:rPr>
                <w:noProof/>
                <w:webHidden/>
              </w:rPr>
              <w:fldChar w:fldCharType="separate"/>
            </w:r>
            <w:r w:rsidR="003F7D96">
              <w:rPr>
                <w:noProof/>
                <w:webHidden/>
              </w:rPr>
              <w:t>3</w:t>
            </w:r>
            <w:r w:rsidR="003F7D96">
              <w:rPr>
                <w:noProof/>
                <w:webHidden/>
              </w:rPr>
              <w:fldChar w:fldCharType="end"/>
            </w:r>
          </w:hyperlink>
        </w:p>
        <w:p w14:paraId="4FFC962D" w14:textId="04804FBC" w:rsidR="003F7D96" w:rsidRDefault="006A071F">
          <w:pPr>
            <w:pStyle w:val="Verzeichnis1"/>
            <w:tabs>
              <w:tab w:val="right" w:pos="9066"/>
            </w:tabs>
            <w:rPr>
              <w:rFonts w:cstheme="minorBidi"/>
              <w:noProof/>
              <w:szCs w:val="22"/>
            </w:rPr>
          </w:pPr>
          <w:hyperlink w:anchor="_Toc98406934" w:history="1">
            <w:r w:rsidR="003F7D96" w:rsidRPr="00D63054">
              <w:rPr>
                <w:rStyle w:val="Hyperlink"/>
                <w:noProof/>
              </w:rPr>
              <w:t>2. Projekt</w:t>
            </w:r>
            <w:r w:rsidR="003F7D96">
              <w:rPr>
                <w:noProof/>
                <w:webHidden/>
              </w:rPr>
              <w:tab/>
            </w:r>
            <w:r w:rsidR="003F7D96">
              <w:rPr>
                <w:noProof/>
                <w:webHidden/>
              </w:rPr>
              <w:fldChar w:fldCharType="begin"/>
            </w:r>
            <w:r w:rsidR="003F7D96">
              <w:rPr>
                <w:noProof/>
                <w:webHidden/>
              </w:rPr>
              <w:instrText xml:space="preserve"> PAGEREF _Toc98406934 \h </w:instrText>
            </w:r>
            <w:r w:rsidR="003F7D96">
              <w:rPr>
                <w:noProof/>
                <w:webHidden/>
              </w:rPr>
            </w:r>
            <w:r w:rsidR="003F7D96">
              <w:rPr>
                <w:noProof/>
                <w:webHidden/>
              </w:rPr>
              <w:fldChar w:fldCharType="separate"/>
            </w:r>
            <w:r w:rsidR="003F7D96">
              <w:rPr>
                <w:noProof/>
                <w:webHidden/>
              </w:rPr>
              <w:t>4</w:t>
            </w:r>
            <w:r w:rsidR="003F7D96">
              <w:rPr>
                <w:noProof/>
                <w:webHidden/>
              </w:rPr>
              <w:fldChar w:fldCharType="end"/>
            </w:r>
          </w:hyperlink>
        </w:p>
        <w:p w14:paraId="281A2D6B" w14:textId="1AB22D52" w:rsidR="003F7D96" w:rsidRDefault="006A071F">
          <w:pPr>
            <w:pStyle w:val="Verzeichnis2"/>
            <w:tabs>
              <w:tab w:val="right" w:pos="9066"/>
            </w:tabs>
            <w:rPr>
              <w:rFonts w:cstheme="minorBidi"/>
              <w:noProof/>
              <w:szCs w:val="22"/>
            </w:rPr>
          </w:pPr>
          <w:hyperlink w:anchor="_Toc98406935" w:history="1">
            <w:r w:rsidR="003F7D96" w:rsidRPr="00D63054">
              <w:rPr>
                <w:rStyle w:val="Hyperlink"/>
                <w:noProof/>
              </w:rPr>
              <w:t>2.1 Projektplan</w:t>
            </w:r>
            <w:r w:rsidR="003F7D96">
              <w:rPr>
                <w:noProof/>
                <w:webHidden/>
              </w:rPr>
              <w:tab/>
            </w:r>
            <w:r w:rsidR="003F7D96">
              <w:rPr>
                <w:noProof/>
                <w:webHidden/>
              </w:rPr>
              <w:fldChar w:fldCharType="begin"/>
            </w:r>
            <w:r w:rsidR="003F7D96">
              <w:rPr>
                <w:noProof/>
                <w:webHidden/>
              </w:rPr>
              <w:instrText xml:space="preserve"> PAGEREF _Toc98406935 \h </w:instrText>
            </w:r>
            <w:r w:rsidR="003F7D96">
              <w:rPr>
                <w:noProof/>
                <w:webHidden/>
              </w:rPr>
            </w:r>
            <w:r w:rsidR="003F7D96">
              <w:rPr>
                <w:noProof/>
                <w:webHidden/>
              </w:rPr>
              <w:fldChar w:fldCharType="separate"/>
            </w:r>
            <w:r w:rsidR="003F7D96">
              <w:rPr>
                <w:noProof/>
                <w:webHidden/>
              </w:rPr>
              <w:t>4</w:t>
            </w:r>
            <w:r w:rsidR="003F7D96">
              <w:rPr>
                <w:noProof/>
                <w:webHidden/>
              </w:rPr>
              <w:fldChar w:fldCharType="end"/>
            </w:r>
          </w:hyperlink>
        </w:p>
        <w:p w14:paraId="0F4D1906" w14:textId="0980F054" w:rsidR="003F7D96" w:rsidRDefault="006A071F">
          <w:pPr>
            <w:pStyle w:val="Verzeichnis2"/>
            <w:tabs>
              <w:tab w:val="right" w:pos="9066"/>
            </w:tabs>
            <w:rPr>
              <w:rFonts w:cstheme="minorBidi"/>
              <w:noProof/>
              <w:szCs w:val="22"/>
            </w:rPr>
          </w:pPr>
          <w:hyperlink w:anchor="_Toc98406936" w:history="1">
            <w:r w:rsidR="003F7D96" w:rsidRPr="00D63054">
              <w:rPr>
                <w:rStyle w:val="Hyperlink"/>
                <w:noProof/>
              </w:rPr>
              <w:t>2.2 Projektmanagement</w:t>
            </w:r>
            <w:r w:rsidR="003F7D96">
              <w:rPr>
                <w:noProof/>
                <w:webHidden/>
              </w:rPr>
              <w:tab/>
            </w:r>
            <w:r w:rsidR="003F7D96">
              <w:rPr>
                <w:noProof/>
                <w:webHidden/>
              </w:rPr>
              <w:fldChar w:fldCharType="begin"/>
            </w:r>
            <w:r w:rsidR="003F7D96">
              <w:rPr>
                <w:noProof/>
                <w:webHidden/>
              </w:rPr>
              <w:instrText xml:space="preserve"> PAGEREF _Toc98406936 \h </w:instrText>
            </w:r>
            <w:r w:rsidR="003F7D96">
              <w:rPr>
                <w:noProof/>
                <w:webHidden/>
              </w:rPr>
            </w:r>
            <w:r w:rsidR="003F7D96">
              <w:rPr>
                <w:noProof/>
                <w:webHidden/>
              </w:rPr>
              <w:fldChar w:fldCharType="separate"/>
            </w:r>
            <w:r w:rsidR="003F7D96">
              <w:rPr>
                <w:noProof/>
                <w:webHidden/>
              </w:rPr>
              <w:t>6</w:t>
            </w:r>
            <w:r w:rsidR="003F7D96">
              <w:rPr>
                <w:noProof/>
                <w:webHidden/>
              </w:rPr>
              <w:fldChar w:fldCharType="end"/>
            </w:r>
          </w:hyperlink>
        </w:p>
        <w:p w14:paraId="1BC5A2AB" w14:textId="17AF2D89" w:rsidR="003F7D96" w:rsidRDefault="006A071F">
          <w:pPr>
            <w:pStyle w:val="Verzeichnis2"/>
            <w:tabs>
              <w:tab w:val="right" w:pos="9066"/>
            </w:tabs>
            <w:rPr>
              <w:rFonts w:cstheme="minorBidi"/>
              <w:noProof/>
              <w:szCs w:val="22"/>
            </w:rPr>
          </w:pPr>
          <w:hyperlink w:anchor="_Toc98406937" w:history="1">
            <w:r w:rsidR="003F7D96" w:rsidRPr="00D63054">
              <w:rPr>
                <w:rStyle w:val="Hyperlink"/>
                <w:noProof/>
              </w:rPr>
              <w:t>2.3. Projektimplementierung</w:t>
            </w:r>
            <w:r w:rsidR="003F7D96">
              <w:rPr>
                <w:noProof/>
                <w:webHidden/>
              </w:rPr>
              <w:tab/>
            </w:r>
            <w:r w:rsidR="003F7D96">
              <w:rPr>
                <w:noProof/>
                <w:webHidden/>
              </w:rPr>
              <w:fldChar w:fldCharType="begin"/>
            </w:r>
            <w:r w:rsidR="003F7D96">
              <w:rPr>
                <w:noProof/>
                <w:webHidden/>
              </w:rPr>
              <w:instrText xml:space="preserve"> PAGEREF _Toc98406937 \h </w:instrText>
            </w:r>
            <w:r w:rsidR="003F7D96">
              <w:rPr>
                <w:noProof/>
                <w:webHidden/>
              </w:rPr>
            </w:r>
            <w:r w:rsidR="003F7D96">
              <w:rPr>
                <w:noProof/>
                <w:webHidden/>
              </w:rPr>
              <w:fldChar w:fldCharType="separate"/>
            </w:r>
            <w:r w:rsidR="003F7D96">
              <w:rPr>
                <w:noProof/>
                <w:webHidden/>
              </w:rPr>
              <w:t>6</w:t>
            </w:r>
            <w:r w:rsidR="003F7D96">
              <w:rPr>
                <w:noProof/>
                <w:webHidden/>
              </w:rPr>
              <w:fldChar w:fldCharType="end"/>
            </w:r>
          </w:hyperlink>
        </w:p>
        <w:p w14:paraId="07FE4966" w14:textId="4CCB2248" w:rsidR="003F7D96" w:rsidRDefault="006A071F">
          <w:pPr>
            <w:pStyle w:val="Verzeichnis1"/>
            <w:tabs>
              <w:tab w:val="right" w:pos="9066"/>
            </w:tabs>
            <w:rPr>
              <w:rFonts w:cstheme="minorBidi"/>
              <w:noProof/>
              <w:szCs w:val="22"/>
            </w:rPr>
          </w:pPr>
          <w:hyperlink w:anchor="_Toc98406938" w:history="1">
            <w:r w:rsidR="003F7D96" w:rsidRPr="00D63054">
              <w:rPr>
                <w:rStyle w:val="Hyperlink"/>
                <w:noProof/>
              </w:rPr>
              <w:t>3. Anforderungserhebung und -spezifizierung</w:t>
            </w:r>
            <w:r w:rsidR="003F7D96">
              <w:rPr>
                <w:noProof/>
                <w:webHidden/>
              </w:rPr>
              <w:tab/>
            </w:r>
            <w:r w:rsidR="003F7D96">
              <w:rPr>
                <w:noProof/>
                <w:webHidden/>
              </w:rPr>
              <w:fldChar w:fldCharType="begin"/>
            </w:r>
            <w:r w:rsidR="003F7D96">
              <w:rPr>
                <w:noProof/>
                <w:webHidden/>
              </w:rPr>
              <w:instrText xml:space="preserve"> PAGEREF _Toc98406938 \h </w:instrText>
            </w:r>
            <w:r w:rsidR="003F7D96">
              <w:rPr>
                <w:noProof/>
                <w:webHidden/>
              </w:rPr>
            </w:r>
            <w:r w:rsidR="003F7D96">
              <w:rPr>
                <w:noProof/>
                <w:webHidden/>
              </w:rPr>
              <w:fldChar w:fldCharType="separate"/>
            </w:r>
            <w:r w:rsidR="003F7D96">
              <w:rPr>
                <w:noProof/>
                <w:webHidden/>
              </w:rPr>
              <w:t>7</w:t>
            </w:r>
            <w:r w:rsidR="003F7D96">
              <w:rPr>
                <w:noProof/>
                <w:webHidden/>
              </w:rPr>
              <w:fldChar w:fldCharType="end"/>
            </w:r>
          </w:hyperlink>
        </w:p>
        <w:p w14:paraId="41528846" w14:textId="678CADD5" w:rsidR="003F7D96" w:rsidRDefault="006A071F">
          <w:pPr>
            <w:pStyle w:val="Verzeichnis2"/>
            <w:tabs>
              <w:tab w:val="right" w:pos="9066"/>
            </w:tabs>
            <w:rPr>
              <w:rFonts w:cstheme="minorBidi"/>
              <w:noProof/>
              <w:szCs w:val="22"/>
            </w:rPr>
          </w:pPr>
          <w:hyperlink w:anchor="_Toc98406939" w:history="1">
            <w:r w:rsidR="003F7D96" w:rsidRPr="00D63054">
              <w:rPr>
                <w:rStyle w:val="Hyperlink"/>
                <w:noProof/>
              </w:rPr>
              <w:t>3.1 Anforderungsanalyse</w:t>
            </w:r>
            <w:r w:rsidR="003F7D96">
              <w:rPr>
                <w:noProof/>
                <w:webHidden/>
              </w:rPr>
              <w:tab/>
            </w:r>
            <w:r w:rsidR="003F7D96">
              <w:rPr>
                <w:noProof/>
                <w:webHidden/>
              </w:rPr>
              <w:fldChar w:fldCharType="begin"/>
            </w:r>
            <w:r w:rsidR="003F7D96">
              <w:rPr>
                <w:noProof/>
                <w:webHidden/>
              </w:rPr>
              <w:instrText xml:space="preserve"> PAGEREF _Toc98406939 \h </w:instrText>
            </w:r>
            <w:r w:rsidR="003F7D96">
              <w:rPr>
                <w:noProof/>
                <w:webHidden/>
              </w:rPr>
            </w:r>
            <w:r w:rsidR="003F7D96">
              <w:rPr>
                <w:noProof/>
                <w:webHidden/>
              </w:rPr>
              <w:fldChar w:fldCharType="separate"/>
            </w:r>
            <w:r w:rsidR="003F7D96">
              <w:rPr>
                <w:noProof/>
                <w:webHidden/>
              </w:rPr>
              <w:t>7</w:t>
            </w:r>
            <w:r w:rsidR="003F7D96">
              <w:rPr>
                <w:noProof/>
                <w:webHidden/>
              </w:rPr>
              <w:fldChar w:fldCharType="end"/>
            </w:r>
          </w:hyperlink>
        </w:p>
        <w:p w14:paraId="1642C471" w14:textId="25070F73" w:rsidR="003F7D96" w:rsidRDefault="006A071F">
          <w:pPr>
            <w:pStyle w:val="Verzeichnis2"/>
            <w:tabs>
              <w:tab w:val="right" w:pos="9066"/>
            </w:tabs>
            <w:rPr>
              <w:rFonts w:cstheme="minorBidi"/>
              <w:noProof/>
              <w:szCs w:val="22"/>
            </w:rPr>
          </w:pPr>
          <w:hyperlink w:anchor="_Toc98406940" w:history="1">
            <w:r w:rsidR="003F7D96" w:rsidRPr="00D63054">
              <w:rPr>
                <w:rStyle w:val="Hyperlink"/>
                <w:noProof/>
              </w:rPr>
              <w:t>3.2 Wettbewerbsanalyse</w:t>
            </w:r>
            <w:r w:rsidR="003F7D96">
              <w:rPr>
                <w:noProof/>
                <w:webHidden/>
              </w:rPr>
              <w:tab/>
            </w:r>
            <w:r w:rsidR="003F7D96">
              <w:rPr>
                <w:noProof/>
                <w:webHidden/>
              </w:rPr>
              <w:fldChar w:fldCharType="begin"/>
            </w:r>
            <w:r w:rsidR="003F7D96">
              <w:rPr>
                <w:noProof/>
                <w:webHidden/>
              </w:rPr>
              <w:instrText xml:space="preserve"> PAGEREF _Toc98406940 \h </w:instrText>
            </w:r>
            <w:r w:rsidR="003F7D96">
              <w:rPr>
                <w:noProof/>
                <w:webHidden/>
              </w:rPr>
            </w:r>
            <w:r w:rsidR="003F7D96">
              <w:rPr>
                <w:noProof/>
                <w:webHidden/>
              </w:rPr>
              <w:fldChar w:fldCharType="separate"/>
            </w:r>
            <w:r w:rsidR="003F7D96">
              <w:rPr>
                <w:noProof/>
                <w:webHidden/>
              </w:rPr>
              <w:t>8</w:t>
            </w:r>
            <w:r w:rsidR="003F7D96">
              <w:rPr>
                <w:noProof/>
                <w:webHidden/>
              </w:rPr>
              <w:fldChar w:fldCharType="end"/>
            </w:r>
          </w:hyperlink>
        </w:p>
        <w:p w14:paraId="1A76E2D1" w14:textId="3538D9A2" w:rsidR="003F7D96" w:rsidRDefault="006A071F">
          <w:pPr>
            <w:pStyle w:val="Verzeichnis2"/>
            <w:tabs>
              <w:tab w:val="right" w:pos="9066"/>
            </w:tabs>
            <w:rPr>
              <w:rFonts w:cstheme="minorBidi"/>
              <w:noProof/>
              <w:szCs w:val="22"/>
            </w:rPr>
          </w:pPr>
          <w:hyperlink w:anchor="_Toc98406941" w:history="1">
            <w:r w:rsidR="003F7D96" w:rsidRPr="00D63054">
              <w:rPr>
                <w:rStyle w:val="Hyperlink"/>
                <w:noProof/>
              </w:rPr>
              <w:t>3.3 Interviewvorbereitung und Durchführung</w:t>
            </w:r>
            <w:r w:rsidR="003F7D96">
              <w:rPr>
                <w:noProof/>
                <w:webHidden/>
              </w:rPr>
              <w:tab/>
            </w:r>
            <w:r w:rsidR="003F7D96">
              <w:rPr>
                <w:noProof/>
                <w:webHidden/>
              </w:rPr>
              <w:fldChar w:fldCharType="begin"/>
            </w:r>
            <w:r w:rsidR="003F7D96">
              <w:rPr>
                <w:noProof/>
                <w:webHidden/>
              </w:rPr>
              <w:instrText xml:space="preserve"> PAGEREF _Toc98406941 \h </w:instrText>
            </w:r>
            <w:r w:rsidR="003F7D96">
              <w:rPr>
                <w:noProof/>
                <w:webHidden/>
              </w:rPr>
            </w:r>
            <w:r w:rsidR="003F7D96">
              <w:rPr>
                <w:noProof/>
                <w:webHidden/>
              </w:rPr>
              <w:fldChar w:fldCharType="separate"/>
            </w:r>
            <w:r w:rsidR="003F7D96">
              <w:rPr>
                <w:noProof/>
                <w:webHidden/>
              </w:rPr>
              <w:t>10</w:t>
            </w:r>
            <w:r w:rsidR="003F7D96">
              <w:rPr>
                <w:noProof/>
                <w:webHidden/>
              </w:rPr>
              <w:fldChar w:fldCharType="end"/>
            </w:r>
          </w:hyperlink>
        </w:p>
        <w:p w14:paraId="5DE83581" w14:textId="41A4ED98" w:rsidR="003F7D96" w:rsidRDefault="006A071F">
          <w:pPr>
            <w:pStyle w:val="Verzeichnis2"/>
            <w:tabs>
              <w:tab w:val="right" w:pos="9066"/>
            </w:tabs>
            <w:rPr>
              <w:rFonts w:cstheme="minorBidi"/>
              <w:noProof/>
              <w:szCs w:val="22"/>
            </w:rPr>
          </w:pPr>
          <w:hyperlink w:anchor="_Toc98406942" w:history="1">
            <w:r w:rsidR="003F7D96" w:rsidRPr="00D63054">
              <w:rPr>
                <w:rStyle w:val="Hyperlink"/>
                <w:noProof/>
              </w:rPr>
              <w:t>3.4 Personas, User Stories und Use Cases</w:t>
            </w:r>
            <w:r w:rsidR="003F7D96">
              <w:rPr>
                <w:noProof/>
                <w:webHidden/>
              </w:rPr>
              <w:tab/>
            </w:r>
            <w:r w:rsidR="003F7D96">
              <w:rPr>
                <w:noProof/>
                <w:webHidden/>
              </w:rPr>
              <w:fldChar w:fldCharType="begin"/>
            </w:r>
            <w:r w:rsidR="003F7D96">
              <w:rPr>
                <w:noProof/>
                <w:webHidden/>
              </w:rPr>
              <w:instrText xml:space="preserve"> PAGEREF _Toc98406942 \h </w:instrText>
            </w:r>
            <w:r w:rsidR="003F7D96">
              <w:rPr>
                <w:noProof/>
                <w:webHidden/>
              </w:rPr>
            </w:r>
            <w:r w:rsidR="003F7D96">
              <w:rPr>
                <w:noProof/>
                <w:webHidden/>
              </w:rPr>
              <w:fldChar w:fldCharType="separate"/>
            </w:r>
            <w:r w:rsidR="003F7D96">
              <w:rPr>
                <w:noProof/>
                <w:webHidden/>
              </w:rPr>
              <w:t>12</w:t>
            </w:r>
            <w:r w:rsidR="003F7D96">
              <w:rPr>
                <w:noProof/>
                <w:webHidden/>
              </w:rPr>
              <w:fldChar w:fldCharType="end"/>
            </w:r>
          </w:hyperlink>
        </w:p>
        <w:p w14:paraId="30597DF1" w14:textId="61647FB2" w:rsidR="003F7D96" w:rsidRDefault="006A071F">
          <w:pPr>
            <w:pStyle w:val="Verzeichnis2"/>
            <w:tabs>
              <w:tab w:val="right" w:pos="9066"/>
            </w:tabs>
            <w:rPr>
              <w:rFonts w:cstheme="minorBidi"/>
              <w:noProof/>
              <w:szCs w:val="22"/>
            </w:rPr>
          </w:pPr>
          <w:hyperlink w:anchor="_Toc98406943" w:history="1">
            <w:r w:rsidR="003F7D96" w:rsidRPr="00D63054">
              <w:rPr>
                <w:rStyle w:val="Hyperlink"/>
                <w:noProof/>
              </w:rPr>
              <w:t>3.5 Anforderungszusammenfassung</w:t>
            </w:r>
            <w:r w:rsidR="003F7D96">
              <w:rPr>
                <w:noProof/>
                <w:webHidden/>
              </w:rPr>
              <w:tab/>
            </w:r>
            <w:r w:rsidR="003F7D96">
              <w:rPr>
                <w:noProof/>
                <w:webHidden/>
              </w:rPr>
              <w:fldChar w:fldCharType="begin"/>
            </w:r>
            <w:r w:rsidR="003F7D96">
              <w:rPr>
                <w:noProof/>
                <w:webHidden/>
              </w:rPr>
              <w:instrText xml:space="preserve"> PAGEREF _Toc98406943 \h </w:instrText>
            </w:r>
            <w:r w:rsidR="003F7D96">
              <w:rPr>
                <w:noProof/>
                <w:webHidden/>
              </w:rPr>
            </w:r>
            <w:r w:rsidR="003F7D96">
              <w:rPr>
                <w:noProof/>
                <w:webHidden/>
              </w:rPr>
              <w:fldChar w:fldCharType="separate"/>
            </w:r>
            <w:r w:rsidR="003F7D96">
              <w:rPr>
                <w:noProof/>
                <w:webHidden/>
              </w:rPr>
              <w:t>18</w:t>
            </w:r>
            <w:r w:rsidR="003F7D96">
              <w:rPr>
                <w:noProof/>
                <w:webHidden/>
              </w:rPr>
              <w:fldChar w:fldCharType="end"/>
            </w:r>
          </w:hyperlink>
        </w:p>
        <w:p w14:paraId="7441457D" w14:textId="6AC0334C" w:rsidR="003F7D96" w:rsidRDefault="006A071F">
          <w:pPr>
            <w:pStyle w:val="Verzeichnis2"/>
            <w:tabs>
              <w:tab w:val="right" w:pos="9066"/>
            </w:tabs>
            <w:rPr>
              <w:rFonts w:cstheme="minorBidi"/>
              <w:noProof/>
              <w:szCs w:val="22"/>
            </w:rPr>
          </w:pPr>
          <w:hyperlink w:anchor="_Toc98406944" w:history="1">
            <w:r w:rsidR="003F7D96" w:rsidRPr="00D63054">
              <w:rPr>
                <w:rStyle w:val="Hyperlink"/>
                <w:noProof/>
              </w:rPr>
              <w:t>3.6 Fokusgruppe</w:t>
            </w:r>
            <w:r w:rsidR="003F7D96">
              <w:rPr>
                <w:noProof/>
                <w:webHidden/>
              </w:rPr>
              <w:tab/>
            </w:r>
            <w:r w:rsidR="003F7D96">
              <w:rPr>
                <w:noProof/>
                <w:webHidden/>
              </w:rPr>
              <w:fldChar w:fldCharType="begin"/>
            </w:r>
            <w:r w:rsidR="003F7D96">
              <w:rPr>
                <w:noProof/>
                <w:webHidden/>
              </w:rPr>
              <w:instrText xml:space="preserve"> PAGEREF _Toc98406944 \h </w:instrText>
            </w:r>
            <w:r w:rsidR="003F7D96">
              <w:rPr>
                <w:noProof/>
                <w:webHidden/>
              </w:rPr>
            </w:r>
            <w:r w:rsidR="003F7D96">
              <w:rPr>
                <w:noProof/>
                <w:webHidden/>
              </w:rPr>
              <w:fldChar w:fldCharType="separate"/>
            </w:r>
            <w:r w:rsidR="003F7D96">
              <w:rPr>
                <w:noProof/>
                <w:webHidden/>
              </w:rPr>
              <w:t>21</w:t>
            </w:r>
            <w:r w:rsidR="003F7D96">
              <w:rPr>
                <w:noProof/>
                <w:webHidden/>
              </w:rPr>
              <w:fldChar w:fldCharType="end"/>
            </w:r>
          </w:hyperlink>
        </w:p>
        <w:p w14:paraId="0713BC6F" w14:textId="44CECEAE" w:rsidR="003F7D96" w:rsidRDefault="006A071F">
          <w:pPr>
            <w:pStyle w:val="Verzeichnis2"/>
            <w:tabs>
              <w:tab w:val="right" w:pos="9066"/>
            </w:tabs>
            <w:rPr>
              <w:rFonts w:cstheme="minorBidi"/>
              <w:noProof/>
              <w:szCs w:val="22"/>
            </w:rPr>
          </w:pPr>
          <w:hyperlink w:anchor="_Toc98406945" w:history="1">
            <w:r w:rsidR="003F7D96" w:rsidRPr="00D63054">
              <w:rPr>
                <w:rStyle w:val="Hyperlink"/>
                <w:noProof/>
              </w:rPr>
              <w:t>3.7 Hierarchische Task Analyse</w:t>
            </w:r>
            <w:r w:rsidR="003F7D96">
              <w:rPr>
                <w:noProof/>
                <w:webHidden/>
              </w:rPr>
              <w:tab/>
            </w:r>
            <w:r w:rsidR="003F7D96">
              <w:rPr>
                <w:noProof/>
                <w:webHidden/>
              </w:rPr>
              <w:fldChar w:fldCharType="begin"/>
            </w:r>
            <w:r w:rsidR="003F7D96">
              <w:rPr>
                <w:noProof/>
                <w:webHidden/>
              </w:rPr>
              <w:instrText xml:space="preserve"> PAGEREF _Toc98406945 \h </w:instrText>
            </w:r>
            <w:r w:rsidR="003F7D96">
              <w:rPr>
                <w:noProof/>
                <w:webHidden/>
              </w:rPr>
            </w:r>
            <w:r w:rsidR="003F7D96">
              <w:rPr>
                <w:noProof/>
                <w:webHidden/>
              </w:rPr>
              <w:fldChar w:fldCharType="separate"/>
            </w:r>
            <w:r w:rsidR="003F7D96">
              <w:rPr>
                <w:noProof/>
                <w:webHidden/>
              </w:rPr>
              <w:t>23</w:t>
            </w:r>
            <w:r w:rsidR="003F7D96">
              <w:rPr>
                <w:noProof/>
                <w:webHidden/>
              </w:rPr>
              <w:fldChar w:fldCharType="end"/>
            </w:r>
          </w:hyperlink>
        </w:p>
        <w:p w14:paraId="1B3090B8" w14:textId="0D5E92F7" w:rsidR="003F7D96" w:rsidRDefault="006A071F">
          <w:pPr>
            <w:pStyle w:val="Verzeichnis1"/>
            <w:tabs>
              <w:tab w:val="right" w:pos="9066"/>
            </w:tabs>
            <w:rPr>
              <w:rFonts w:cstheme="minorBidi"/>
              <w:noProof/>
              <w:szCs w:val="22"/>
            </w:rPr>
          </w:pPr>
          <w:hyperlink w:anchor="_Toc98406946" w:history="1">
            <w:r w:rsidR="003F7D96" w:rsidRPr="00D63054">
              <w:rPr>
                <w:rStyle w:val="Hyperlink"/>
                <w:noProof/>
              </w:rPr>
              <w:t>4. Iterative Weiterentwicklung</w:t>
            </w:r>
            <w:r w:rsidR="003F7D96">
              <w:rPr>
                <w:noProof/>
                <w:webHidden/>
              </w:rPr>
              <w:tab/>
            </w:r>
            <w:r w:rsidR="003F7D96">
              <w:rPr>
                <w:noProof/>
                <w:webHidden/>
              </w:rPr>
              <w:fldChar w:fldCharType="begin"/>
            </w:r>
            <w:r w:rsidR="003F7D96">
              <w:rPr>
                <w:noProof/>
                <w:webHidden/>
              </w:rPr>
              <w:instrText xml:space="preserve"> PAGEREF _Toc98406946 \h </w:instrText>
            </w:r>
            <w:r w:rsidR="003F7D96">
              <w:rPr>
                <w:noProof/>
                <w:webHidden/>
              </w:rPr>
            </w:r>
            <w:r w:rsidR="003F7D96">
              <w:rPr>
                <w:noProof/>
                <w:webHidden/>
              </w:rPr>
              <w:fldChar w:fldCharType="separate"/>
            </w:r>
            <w:r w:rsidR="003F7D96">
              <w:rPr>
                <w:noProof/>
                <w:webHidden/>
              </w:rPr>
              <w:t>26</w:t>
            </w:r>
            <w:r w:rsidR="003F7D96">
              <w:rPr>
                <w:noProof/>
                <w:webHidden/>
              </w:rPr>
              <w:fldChar w:fldCharType="end"/>
            </w:r>
          </w:hyperlink>
        </w:p>
        <w:p w14:paraId="312CA4A2" w14:textId="36961EC0" w:rsidR="003F7D96" w:rsidRDefault="006A071F">
          <w:pPr>
            <w:pStyle w:val="Verzeichnis2"/>
            <w:tabs>
              <w:tab w:val="right" w:pos="9066"/>
            </w:tabs>
            <w:rPr>
              <w:rFonts w:cstheme="minorBidi"/>
              <w:noProof/>
              <w:szCs w:val="22"/>
            </w:rPr>
          </w:pPr>
          <w:hyperlink w:anchor="_Toc98406947" w:history="1">
            <w:r w:rsidR="003F7D96" w:rsidRPr="00D63054">
              <w:rPr>
                <w:rStyle w:val="Hyperlink"/>
                <w:noProof/>
              </w:rPr>
              <w:t>4.1 Low-Fidelity-Prototyp</w:t>
            </w:r>
            <w:r w:rsidR="003F7D96">
              <w:rPr>
                <w:noProof/>
                <w:webHidden/>
              </w:rPr>
              <w:tab/>
            </w:r>
            <w:r w:rsidR="003F7D96">
              <w:rPr>
                <w:noProof/>
                <w:webHidden/>
              </w:rPr>
              <w:fldChar w:fldCharType="begin"/>
            </w:r>
            <w:r w:rsidR="003F7D96">
              <w:rPr>
                <w:noProof/>
                <w:webHidden/>
              </w:rPr>
              <w:instrText xml:space="preserve"> PAGEREF _Toc98406947 \h </w:instrText>
            </w:r>
            <w:r w:rsidR="003F7D96">
              <w:rPr>
                <w:noProof/>
                <w:webHidden/>
              </w:rPr>
            </w:r>
            <w:r w:rsidR="003F7D96">
              <w:rPr>
                <w:noProof/>
                <w:webHidden/>
              </w:rPr>
              <w:fldChar w:fldCharType="separate"/>
            </w:r>
            <w:r w:rsidR="003F7D96">
              <w:rPr>
                <w:noProof/>
                <w:webHidden/>
              </w:rPr>
              <w:t>26</w:t>
            </w:r>
            <w:r w:rsidR="003F7D96">
              <w:rPr>
                <w:noProof/>
                <w:webHidden/>
              </w:rPr>
              <w:fldChar w:fldCharType="end"/>
            </w:r>
          </w:hyperlink>
        </w:p>
        <w:p w14:paraId="18B4A0C3" w14:textId="19A55FA7" w:rsidR="003F7D96" w:rsidRDefault="006A071F">
          <w:pPr>
            <w:pStyle w:val="Verzeichnis2"/>
            <w:tabs>
              <w:tab w:val="right" w:pos="9066"/>
            </w:tabs>
            <w:rPr>
              <w:rFonts w:cstheme="minorBidi"/>
              <w:noProof/>
              <w:szCs w:val="22"/>
            </w:rPr>
          </w:pPr>
          <w:hyperlink w:anchor="_Toc98406948" w:history="1">
            <w:r w:rsidR="003F7D96" w:rsidRPr="00D63054">
              <w:rPr>
                <w:rStyle w:val="Hyperlink"/>
                <w:noProof/>
              </w:rPr>
              <w:t>4.2 Medium-Fidelity-Prototype</w:t>
            </w:r>
            <w:r w:rsidR="003F7D96">
              <w:rPr>
                <w:noProof/>
                <w:webHidden/>
              </w:rPr>
              <w:tab/>
            </w:r>
            <w:r w:rsidR="003F7D96">
              <w:rPr>
                <w:noProof/>
                <w:webHidden/>
              </w:rPr>
              <w:fldChar w:fldCharType="begin"/>
            </w:r>
            <w:r w:rsidR="003F7D96">
              <w:rPr>
                <w:noProof/>
                <w:webHidden/>
              </w:rPr>
              <w:instrText xml:space="preserve"> PAGEREF _Toc98406948 \h </w:instrText>
            </w:r>
            <w:r w:rsidR="003F7D96">
              <w:rPr>
                <w:noProof/>
                <w:webHidden/>
              </w:rPr>
            </w:r>
            <w:r w:rsidR="003F7D96">
              <w:rPr>
                <w:noProof/>
                <w:webHidden/>
              </w:rPr>
              <w:fldChar w:fldCharType="separate"/>
            </w:r>
            <w:r w:rsidR="003F7D96">
              <w:rPr>
                <w:noProof/>
                <w:webHidden/>
              </w:rPr>
              <w:t>28</w:t>
            </w:r>
            <w:r w:rsidR="003F7D96">
              <w:rPr>
                <w:noProof/>
                <w:webHidden/>
              </w:rPr>
              <w:fldChar w:fldCharType="end"/>
            </w:r>
          </w:hyperlink>
        </w:p>
        <w:p w14:paraId="64881E5F" w14:textId="034AD4DF" w:rsidR="003F7D96" w:rsidRDefault="006A071F">
          <w:pPr>
            <w:pStyle w:val="Verzeichnis2"/>
            <w:tabs>
              <w:tab w:val="right" w:pos="9066"/>
            </w:tabs>
            <w:rPr>
              <w:rFonts w:cstheme="minorBidi"/>
              <w:noProof/>
              <w:szCs w:val="22"/>
            </w:rPr>
          </w:pPr>
          <w:hyperlink w:anchor="_Toc98406949" w:history="1">
            <w:r w:rsidR="003F7D96" w:rsidRPr="00D63054">
              <w:rPr>
                <w:rStyle w:val="Hyperlink"/>
                <w:noProof/>
              </w:rPr>
              <w:t>4.3 High-Fidelity-Prototype</w:t>
            </w:r>
            <w:r w:rsidR="003F7D96">
              <w:rPr>
                <w:noProof/>
                <w:webHidden/>
              </w:rPr>
              <w:tab/>
            </w:r>
            <w:r w:rsidR="003F7D96">
              <w:rPr>
                <w:noProof/>
                <w:webHidden/>
              </w:rPr>
              <w:fldChar w:fldCharType="begin"/>
            </w:r>
            <w:r w:rsidR="003F7D96">
              <w:rPr>
                <w:noProof/>
                <w:webHidden/>
              </w:rPr>
              <w:instrText xml:space="preserve"> PAGEREF _Toc98406949 \h </w:instrText>
            </w:r>
            <w:r w:rsidR="003F7D96">
              <w:rPr>
                <w:noProof/>
                <w:webHidden/>
              </w:rPr>
            </w:r>
            <w:r w:rsidR="003F7D96">
              <w:rPr>
                <w:noProof/>
                <w:webHidden/>
              </w:rPr>
              <w:fldChar w:fldCharType="separate"/>
            </w:r>
            <w:r w:rsidR="003F7D96">
              <w:rPr>
                <w:noProof/>
                <w:webHidden/>
              </w:rPr>
              <w:t>28</w:t>
            </w:r>
            <w:r w:rsidR="003F7D96">
              <w:rPr>
                <w:noProof/>
                <w:webHidden/>
              </w:rPr>
              <w:fldChar w:fldCharType="end"/>
            </w:r>
          </w:hyperlink>
        </w:p>
        <w:p w14:paraId="550211EE" w14:textId="1E3D553C" w:rsidR="003F7D96" w:rsidRDefault="006A071F">
          <w:pPr>
            <w:pStyle w:val="Verzeichnis1"/>
            <w:tabs>
              <w:tab w:val="right" w:pos="9066"/>
            </w:tabs>
            <w:rPr>
              <w:rFonts w:cstheme="minorBidi"/>
              <w:noProof/>
              <w:szCs w:val="22"/>
            </w:rPr>
          </w:pPr>
          <w:hyperlink w:anchor="_Toc98406950" w:history="1">
            <w:r w:rsidR="003F7D96" w:rsidRPr="00D63054">
              <w:rPr>
                <w:rStyle w:val="Hyperlink"/>
                <w:noProof/>
              </w:rPr>
              <w:t>5. Evaluation des Prototyps</w:t>
            </w:r>
            <w:r w:rsidR="003F7D96">
              <w:rPr>
                <w:noProof/>
                <w:webHidden/>
              </w:rPr>
              <w:tab/>
            </w:r>
            <w:r w:rsidR="003F7D96">
              <w:rPr>
                <w:noProof/>
                <w:webHidden/>
              </w:rPr>
              <w:fldChar w:fldCharType="begin"/>
            </w:r>
            <w:r w:rsidR="003F7D96">
              <w:rPr>
                <w:noProof/>
                <w:webHidden/>
              </w:rPr>
              <w:instrText xml:space="preserve"> PAGEREF _Toc98406950 \h </w:instrText>
            </w:r>
            <w:r w:rsidR="003F7D96">
              <w:rPr>
                <w:noProof/>
                <w:webHidden/>
              </w:rPr>
            </w:r>
            <w:r w:rsidR="003F7D96">
              <w:rPr>
                <w:noProof/>
                <w:webHidden/>
              </w:rPr>
              <w:fldChar w:fldCharType="separate"/>
            </w:r>
            <w:r w:rsidR="003F7D96">
              <w:rPr>
                <w:noProof/>
                <w:webHidden/>
              </w:rPr>
              <w:t>29</w:t>
            </w:r>
            <w:r w:rsidR="003F7D96">
              <w:rPr>
                <w:noProof/>
                <w:webHidden/>
              </w:rPr>
              <w:fldChar w:fldCharType="end"/>
            </w:r>
          </w:hyperlink>
        </w:p>
        <w:p w14:paraId="4B76B51F" w14:textId="2881E323" w:rsidR="003F7D96" w:rsidRDefault="006A071F">
          <w:pPr>
            <w:pStyle w:val="Verzeichnis1"/>
            <w:tabs>
              <w:tab w:val="right" w:pos="9066"/>
            </w:tabs>
            <w:rPr>
              <w:rFonts w:cstheme="minorBidi"/>
              <w:noProof/>
              <w:szCs w:val="22"/>
            </w:rPr>
          </w:pPr>
          <w:hyperlink w:anchor="_Toc98406951" w:history="1">
            <w:r w:rsidR="003F7D96" w:rsidRPr="00D63054">
              <w:rPr>
                <w:rStyle w:val="Hyperlink"/>
                <w:noProof/>
              </w:rPr>
              <w:t>5. Zusammenfassung und Fazit</w:t>
            </w:r>
            <w:r w:rsidR="003F7D96">
              <w:rPr>
                <w:noProof/>
                <w:webHidden/>
              </w:rPr>
              <w:tab/>
            </w:r>
            <w:r w:rsidR="003F7D96">
              <w:rPr>
                <w:noProof/>
                <w:webHidden/>
              </w:rPr>
              <w:fldChar w:fldCharType="begin"/>
            </w:r>
            <w:r w:rsidR="003F7D96">
              <w:rPr>
                <w:noProof/>
                <w:webHidden/>
              </w:rPr>
              <w:instrText xml:space="preserve"> PAGEREF _Toc98406951 \h </w:instrText>
            </w:r>
            <w:r w:rsidR="003F7D96">
              <w:rPr>
                <w:noProof/>
                <w:webHidden/>
              </w:rPr>
            </w:r>
            <w:r w:rsidR="003F7D96">
              <w:rPr>
                <w:noProof/>
                <w:webHidden/>
              </w:rPr>
              <w:fldChar w:fldCharType="separate"/>
            </w:r>
            <w:r w:rsidR="003F7D96">
              <w:rPr>
                <w:noProof/>
                <w:webHidden/>
              </w:rPr>
              <w:t>29</w:t>
            </w:r>
            <w:r w:rsidR="003F7D96">
              <w:rPr>
                <w:noProof/>
                <w:webHidden/>
              </w:rPr>
              <w:fldChar w:fldCharType="end"/>
            </w:r>
          </w:hyperlink>
        </w:p>
        <w:p w14:paraId="240F420D" w14:textId="3E35BE51" w:rsidR="003F7D96" w:rsidRDefault="006A071F">
          <w:pPr>
            <w:pStyle w:val="Verzeichnis1"/>
            <w:tabs>
              <w:tab w:val="right" w:pos="9066"/>
            </w:tabs>
            <w:rPr>
              <w:rFonts w:cstheme="minorBidi"/>
              <w:noProof/>
              <w:szCs w:val="22"/>
            </w:rPr>
          </w:pPr>
          <w:hyperlink w:anchor="_Toc98406952" w:history="1">
            <w:r w:rsidR="003F7D96" w:rsidRPr="00D63054">
              <w:rPr>
                <w:rStyle w:val="Hyperlink"/>
                <w:rFonts w:eastAsia="Calibri"/>
                <w:noProof/>
              </w:rPr>
              <w:t>6. Literaturverzeichnis</w:t>
            </w:r>
            <w:r w:rsidR="003F7D96">
              <w:rPr>
                <w:noProof/>
                <w:webHidden/>
              </w:rPr>
              <w:tab/>
            </w:r>
            <w:r w:rsidR="003F7D96">
              <w:rPr>
                <w:noProof/>
                <w:webHidden/>
              </w:rPr>
              <w:fldChar w:fldCharType="begin"/>
            </w:r>
            <w:r w:rsidR="003F7D96">
              <w:rPr>
                <w:noProof/>
                <w:webHidden/>
              </w:rPr>
              <w:instrText xml:space="preserve"> PAGEREF _Toc98406952 \h </w:instrText>
            </w:r>
            <w:r w:rsidR="003F7D96">
              <w:rPr>
                <w:noProof/>
                <w:webHidden/>
              </w:rPr>
            </w:r>
            <w:r w:rsidR="003F7D96">
              <w:rPr>
                <w:noProof/>
                <w:webHidden/>
              </w:rPr>
              <w:fldChar w:fldCharType="separate"/>
            </w:r>
            <w:r w:rsidR="003F7D96">
              <w:rPr>
                <w:noProof/>
                <w:webHidden/>
              </w:rPr>
              <w:t>30</w:t>
            </w:r>
            <w:r w:rsidR="003F7D96">
              <w:rPr>
                <w:noProof/>
                <w:webHidden/>
              </w:rPr>
              <w:fldChar w:fldCharType="end"/>
            </w:r>
          </w:hyperlink>
        </w:p>
        <w:p w14:paraId="7F9CEDD1" w14:textId="7865B3C0" w:rsidR="00C40C50" w:rsidRDefault="00CC74C5" w:rsidP="00B640CC">
          <w:pPr>
            <w:sectPr w:rsidR="00C40C50">
              <w:footerReference w:type="default" r:id="rId15"/>
              <w:pgSz w:w="11910" w:h="16840"/>
              <w:pgMar w:top="1417" w:right="1417" w:bottom="1134" w:left="1417" w:header="720" w:footer="720" w:gutter="0"/>
              <w:pgNumType w:start="1"/>
              <w:cols w:space="720"/>
            </w:sectPr>
          </w:pPr>
          <w:r>
            <w:fldChar w:fldCharType="end"/>
          </w:r>
        </w:p>
      </w:sdtContent>
    </w:sdt>
    <w:p w14:paraId="425C77F1" w14:textId="77777777" w:rsidR="00C40C50" w:rsidRDefault="00CC74C5">
      <w:pPr>
        <w:pStyle w:val="berschrift1"/>
      </w:pPr>
      <w:bookmarkStart w:id="1" w:name="_Toc98406931"/>
      <w:r>
        <w:lastRenderedPageBreak/>
        <w:t>1. Einleitung</w:t>
      </w:r>
      <w:bookmarkEnd w:id="1"/>
    </w:p>
    <w:p w14:paraId="70722CB1" w14:textId="77777777" w:rsidR="00C40C50" w:rsidRDefault="00CC74C5">
      <w:r>
        <w:t>Usability bezeichnet im Allgemeinen die Benutzerfreundlichkeit oder Gebrauchstauglichkeit eines digitalen Produkts, also einer Software oder Web-Anwendung. Eine hohe Usability zeichnet sich dadurch aus, dass ein Produkt besser "</w:t>
      </w:r>
      <w:proofErr w:type="spellStart"/>
      <w:r>
        <w:t>usable</w:t>
      </w:r>
      <w:proofErr w:type="spellEnd"/>
      <w:r>
        <w:t>", also besser benutzbar ist (</w:t>
      </w:r>
      <w:proofErr w:type="spellStart"/>
      <w:r>
        <w:t>Rosson</w:t>
      </w:r>
      <w:proofErr w:type="spellEnd"/>
      <w:r>
        <w:t xml:space="preserve"> und Carroll 2002). In der ISO-Norm DIN EN ISO 9241 ist Usability definiert als der Grad, in dem ein Produkt in einem bestimmten Nutzungskontext durch bestimmte Nutzer genutzt werden kann, um bestimmte Ziele effektiv, effizient und zufriedenstellend zu erreichen (ISO 2019). Effektiv bedeutet dabei, dass der Anwender sein Ziel vollständig erreicht, also das Maß der Richtigkeit und </w:t>
      </w:r>
      <w:proofErr w:type="gramStart"/>
      <w:r>
        <w:t>Vollständigkeit</w:t>
      </w:r>
      <w:proofErr w:type="gramEnd"/>
      <w:r>
        <w:t xml:space="preserve"> mit der diese erreicht werden (ISO 2019). Effizient bedeutet, dass das Ziel schnell und mit wenig Aufwand erreicht werden also das Maß der verwendeten Ressourcen kann und </w:t>
      </w:r>
      <w:proofErr w:type="gramStart"/>
      <w:r>
        <w:t>Zufriedenstellend</w:t>
      </w:r>
      <w:proofErr w:type="gramEnd"/>
      <w:r>
        <w:t xml:space="preserve"> meint, dass dem Anwender die Zielerreichung Spaß macht, dem Maß des (körperlichen) Komforts und subjektive Akzeptanz des Produkts durch seinen Nutzer (</w:t>
      </w:r>
      <w:proofErr w:type="spellStart"/>
      <w:r>
        <w:t>Ryte</w:t>
      </w:r>
      <w:proofErr w:type="spellEnd"/>
      <w:r>
        <w:t xml:space="preserve"> Wiki; ISO 2019). Generell wird bei einer Website-Usability auf diese Kriterien besonderer Fokus gesetzt. Bei der leichten Erlernbarkeit wird sich dabei die Frage gestellt, w</w:t>
      </w:r>
      <w:r>
        <w:rPr>
          <w:highlight w:val="white"/>
        </w:rPr>
        <w:t xml:space="preserve">ie einfach die Webseite zu erreichen ist und ob Kernaufgaben bereits intuitiv beim ersten Mal erledigt werden können. Bei dem zweiten Kriterium, der </w:t>
      </w:r>
      <w:r>
        <w:t>Effizienz, wird sich gefragt, w</w:t>
      </w:r>
      <w:r>
        <w:rPr>
          <w:highlight w:val="white"/>
        </w:rPr>
        <w:t xml:space="preserve">ie schnell ein Benutzer eine Aufgabe erledigen </w:t>
      </w:r>
      <w:proofErr w:type="gramStart"/>
      <w:r>
        <w:rPr>
          <w:highlight w:val="white"/>
        </w:rPr>
        <w:t>kann</w:t>
      </w:r>
      <w:proofErr w:type="gramEnd"/>
      <w:r>
        <w:rPr>
          <w:highlight w:val="white"/>
        </w:rPr>
        <w:t xml:space="preserve"> wenn er die Website bereits kennt</w:t>
      </w:r>
      <w:r>
        <w:t xml:space="preserve"> (</w:t>
      </w:r>
      <w:proofErr w:type="spellStart"/>
      <w:r>
        <w:t>Rosson</w:t>
      </w:r>
      <w:proofErr w:type="spellEnd"/>
      <w:r>
        <w:t xml:space="preserve"> und Carroll 2002)</w:t>
      </w:r>
      <w:r>
        <w:rPr>
          <w:highlight w:val="white"/>
        </w:rPr>
        <w:t xml:space="preserve">. Die </w:t>
      </w:r>
      <w:r>
        <w:t>Einprägsamkeit spielt ebenfalls eine große Rolle. Bei dieser wird erörtert, w</w:t>
      </w:r>
      <w:r>
        <w:rPr>
          <w:highlight w:val="white"/>
        </w:rPr>
        <w:t xml:space="preserve">ie gut sich ein Nutzer bei einem erneuten Besuch auf der Webseite zurechtfinden kann. Auch wird bei der Usability darauf geachtet, wie viele Fehler der Benutzer macht und wie schwerwiegend diese sind. Die Reaktion der Benutzer auf Fehler und wie diese Fehler beseitigt werden können, sind ebenfalls ein Fokus bei den Kriterien. Was auch als sehr wichtig gilt, ist die Zufriedenheit, die widerspiegelt, wie angenehm es ist, die Website zu verwenden und ob ein Besucher wiederkommen wird. Als letzter genereller Faktor gilt die </w:t>
      </w:r>
      <w:r>
        <w:t xml:space="preserve">Barrierefreiheit. </w:t>
      </w:r>
      <w:r>
        <w:rPr>
          <w:highlight w:val="white"/>
        </w:rPr>
        <w:t xml:space="preserve">Barrierefreie Webseiten können Menschen mit Behinderungen mithilfe von Hilfsgeräten und –Programmen (Braillezeilen, Vorleseprogramme) problemlos benutzt werden. Das Hinterlegen von Alt-Tags bei der Bildoptimierung kommt sowohl der Benutzbarkeit als auch der </w:t>
      </w:r>
      <w:proofErr w:type="spellStart"/>
      <w:r>
        <w:rPr>
          <w:highlight w:val="white"/>
        </w:rPr>
        <w:t>Onpage</w:t>
      </w:r>
      <w:proofErr w:type="spellEnd"/>
      <w:r>
        <w:rPr>
          <w:highlight w:val="white"/>
        </w:rPr>
        <w:t>-Optimierung zugute (</w:t>
      </w:r>
      <w:proofErr w:type="spellStart"/>
      <w:r>
        <w:rPr>
          <w:highlight w:val="white"/>
        </w:rPr>
        <w:t>Rosson</w:t>
      </w:r>
      <w:proofErr w:type="spellEnd"/>
      <w:r>
        <w:rPr>
          <w:highlight w:val="white"/>
        </w:rPr>
        <w:t xml:space="preserve"> und Carroll 2002).</w:t>
      </w:r>
      <w:r>
        <w:t xml:space="preserve"> </w:t>
      </w:r>
    </w:p>
    <w:p w14:paraId="672981D4" w14:textId="77777777" w:rsidR="00C40C50" w:rsidRDefault="00CC74C5">
      <w:pPr>
        <w:pStyle w:val="berschrift2"/>
      </w:pPr>
      <w:bookmarkStart w:id="2" w:name="_Toc98406932"/>
      <w:r>
        <w:t>1.1 Relevanz von hoher Usability</w:t>
      </w:r>
      <w:bookmarkEnd w:id="2"/>
    </w:p>
    <w:p w14:paraId="3E6681D9" w14:textId="77777777" w:rsidR="00C40C50" w:rsidRDefault="00CC74C5">
      <w:r>
        <w:t xml:space="preserve">Hohe Usability hat sowohl für den </w:t>
      </w:r>
      <w:proofErr w:type="gramStart"/>
      <w:r>
        <w:t>Benutzer,</w:t>
      </w:r>
      <w:proofErr w:type="gramEnd"/>
      <w:r>
        <w:t xml:space="preserve"> als auch für die Unternehmen Vorteile. Für die Benutzer steht im Vordergrund, dass eine hohe Usability auch zu einer einfacheren Benutzung, also einem “</w:t>
      </w:r>
      <w:proofErr w:type="spellStart"/>
      <w:r>
        <w:t>ease</w:t>
      </w:r>
      <w:proofErr w:type="spellEnd"/>
      <w:r>
        <w:t xml:space="preserve"> </w:t>
      </w:r>
      <w:proofErr w:type="spellStart"/>
      <w:r>
        <w:t>of</w:t>
      </w:r>
      <w:proofErr w:type="spellEnd"/>
      <w:r>
        <w:t xml:space="preserve"> </w:t>
      </w:r>
      <w:proofErr w:type="spellStart"/>
      <w:r>
        <w:t>use</w:t>
      </w:r>
      <w:proofErr w:type="spellEnd"/>
      <w:r>
        <w:t xml:space="preserve">” führt (Bockes und Halbhuber Wintersemester 21/22). Auch steigert sich durch die bessere Nutzung die Produktivität der einzelnen Personen. Es kann schneller und </w:t>
      </w:r>
      <w:r>
        <w:lastRenderedPageBreak/>
        <w:t>effektiver gearbeitet werden und es geschehen weniger Fehler (</w:t>
      </w:r>
      <w:proofErr w:type="spellStart"/>
      <w:r>
        <w:t>Rosson</w:t>
      </w:r>
      <w:proofErr w:type="spellEnd"/>
      <w:r>
        <w:t xml:space="preserve"> und Carroll 2002). Durch diese Faktoren ergibt sich der dritte Faktor, der der höheren Benutzerzufriedenheit. Wenn eine Web-Applikation einfach und produktiv genutzt werden kann, ist die Person zufrieden und neigt dazu, diese vermehrt zu benutzen. Doch nicht nur für die Benutzer, sondern auch für das Unternehmen ergeben sich Vorteile. So bedeutet eine hohe Usability einer Web-Applikation für das Unternehmen weniger Aufwand für Support, Schulungen und Dokumentation (Muller). Dieses wird durch das Produkt gewährleistet. Wie bei den Benutzern auch, hat es im Unternehmen ebenfalls den Vorteil, dass weniger Fehler durch eine hohe Gebrauchstauglichkeit passieren. Als letzter Punkt ist zu nennen, dass eine Firma davon profitiert, dass ihre Produkte attraktiver durch hohe Usability wirken (Muller).</w:t>
      </w:r>
    </w:p>
    <w:p w14:paraId="7D9047E2" w14:textId="77777777" w:rsidR="00C40C50" w:rsidRDefault="00CC74C5">
      <w:pPr>
        <w:pStyle w:val="berschrift2"/>
      </w:pPr>
      <w:bookmarkStart w:id="3" w:name="_Toc98406933"/>
      <w:r>
        <w:t xml:space="preserve">1.2 Vorteile agiler Prozesse und </w:t>
      </w:r>
      <w:proofErr w:type="spellStart"/>
      <w:r>
        <w:t>Scrum</w:t>
      </w:r>
      <w:proofErr w:type="spellEnd"/>
      <w:r>
        <w:t>-Methode</w:t>
      </w:r>
      <w:bookmarkEnd w:id="3"/>
    </w:p>
    <w:p w14:paraId="23229214" w14:textId="77777777" w:rsidR="00C40C50" w:rsidRDefault="00CC74C5">
      <w:r>
        <w:t xml:space="preserve">Agile Methoden sind im Softwarebereich seit Jahren Gang und </w:t>
      </w:r>
      <w:proofErr w:type="gramStart"/>
      <w:r>
        <w:t>Gäbe</w:t>
      </w:r>
      <w:proofErr w:type="gramEnd"/>
      <w:r>
        <w:t xml:space="preserve">. Auch im klassischen Projektalltag fallen Begriffe wie </w:t>
      </w:r>
      <w:proofErr w:type="spellStart"/>
      <w:r>
        <w:t>Scrum</w:t>
      </w:r>
      <w:proofErr w:type="spellEnd"/>
      <w:r>
        <w:t xml:space="preserve"> oder Kanban immer häufiger (Agile Methoden 2021). Diese Methoden zielen darauf ab, in kleinen und fokussierten Teams schneller, kollaborativer und effizienter zu arbeiten, um das Unternehmen </w:t>
      </w:r>
      <w:proofErr w:type="gramStart"/>
      <w:r>
        <w:t>voran zu bringen</w:t>
      </w:r>
      <w:proofErr w:type="gramEnd"/>
      <w:r>
        <w:t xml:space="preserve"> (Koch; </w:t>
      </w:r>
      <w:proofErr w:type="spellStart"/>
      <w:r>
        <w:t>Stellman</w:t>
      </w:r>
      <w:proofErr w:type="spellEnd"/>
      <w:r>
        <w:t xml:space="preserve"> und Greene 2019). Teams treffen sich in regelmäßigen Abständen, um spezifische Ziele in Angriff zu nehmen. Durch stetige Absprache entsteht ein reibungsloser Prozess. Auch eine aktive Einbindung des Kunden Feedbacks ist ein ausschlaggebendes Merkmal der agilen Methoden. Feedback hilft beispielsweise dabei, dass der Kunde oder ein Unternehmen seine Wünsche genauer äußern und spezifizieren kann und dadurch Prozesse oder Aufgaben neu strukturiert werden (</w:t>
      </w:r>
      <w:proofErr w:type="spellStart"/>
      <w:r>
        <w:t>Stellman</w:t>
      </w:r>
      <w:proofErr w:type="spellEnd"/>
      <w:r>
        <w:t xml:space="preserve"> und Greene 2019). Zu Beginn war das hauptsächlich in der Softwareentwicklung der Fall, beispielsweise bei </w:t>
      </w:r>
      <w:proofErr w:type="spellStart"/>
      <w:r>
        <w:t>Scrum</w:t>
      </w:r>
      <w:proofErr w:type="spellEnd"/>
      <w:r>
        <w:t>, jedoch sind die agilen Methoden mittlerweile dank ihrer Effizienz in vielen anderen Bereichen angekommen. Vorteile der agilen Methode sind hohe Flexibilität bei Prozessen, dass Software in Schritten entwickelt werden kann und dass es günstiger für Unternehmen ist, da Fehler schnell behoben werden können (Agile Methoden 2021). Diese arbeiten mit weniger starren Regeln und deutlich mehr Eigenverantwortung. Daher schaffen sie es, die Verantwortung in alle Teams des Unternehmens zu übertragen und dadurch eine höhere Eigenmotivation für Aufgaben zu erzeugen (Janson 2019). Agile Methoden sind ein effektiver Ansatz für Teams, die eine flexible Methode in der Produktentwicklung suchen (</w:t>
      </w:r>
      <w:proofErr w:type="spellStart"/>
      <w:r>
        <w:t>Stellman</w:t>
      </w:r>
      <w:proofErr w:type="spellEnd"/>
      <w:r>
        <w:t xml:space="preserve"> und Greene 2019). Diese Art und Weise zu arbeiten ist also ideal für effektive Teamarbeit, reaktionsfähige Änderungen und für die Qualität </w:t>
      </w:r>
      <w:proofErr w:type="gramStart"/>
      <w:r>
        <w:t>der Ergebnisse</w:t>
      </w:r>
      <w:proofErr w:type="gramEnd"/>
      <w:r>
        <w:t xml:space="preserve"> weshalb sie als Grundlage für dieses Projekt verwendet wurden.</w:t>
      </w:r>
    </w:p>
    <w:p w14:paraId="004ACF2E" w14:textId="77777777" w:rsidR="00C40C50" w:rsidRDefault="00CC74C5">
      <w:pPr>
        <w:pStyle w:val="berschrift1"/>
      </w:pPr>
      <w:bookmarkStart w:id="4" w:name="_Toc98406934"/>
      <w:r>
        <w:lastRenderedPageBreak/>
        <w:t>2. Projekt</w:t>
      </w:r>
      <w:bookmarkEnd w:id="4"/>
    </w:p>
    <w:p w14:paraId="50FAB6E1" w14:textId="77777777" w:rsidR="00C40C50" w:rsidRDefault="00CC74C5">
      <w:r>
        <w:t xml:space="preserve">Als Projekt soll eine Anwendung für Buchliebhaber generiert werden, in welcher diese Bücher importieren und organisieren können. Dabei sollen die User bereits gelesene Bücher organisieren und </w:t>
      </w:r>
      <w:proofErr w:type="gramStart"/>
      <w:r>
        <w:t>Bücher</w:t>
      </w:r>
      <w:proofErr w:type="gramEnd"/>
      <w:r>
        <w:t xml:space="preserve"> die noch gelesen werden wollen vormerken können. Auch sollen die Bücher anhand eines passend gewählten Bewertungssystems bewertet werden. Zudem soll die Anwendung Empfehlungen auf Basis bereits gelesener Bücher geben können. Dieses Projekt kann entweder als Web-Anwendung oder als mobile App konzipiert werden.</w:t>
      </w:r>
    </w:p>
    <w:p w14:paraId="3D46C529" w14:textId="77777777" w:rsidR="00C40C50" w:rsidRDefault="00CC74C5">
      <w:pPr>
        <w:pStyle w:val="berschrift2"/>
      </w:pPr>
      <w:bookmarkStart w:id="5" w:name="_Toc98406935"/>
      <w:r>
        <w:t>2.1 Projektplan</w:t>
      </w:r>
      <w:bookmarkEnd w:id="5"/>
    </w:p>
    <w:p w14:paraId="5F067B94" w14:textId="736C54A9" w:rsidR="00C40C50" w:rsidRDefault="00CC74C5">
      <w:r>
        <w:t xml:space="preserve">Effizienzmängel sind ein weit verbreitetes Problem in Projektteams. Meistens liegt die Ursache darin, dass nicht klar ist, was das Team tut und was genau die Produktivität verringert. Die Einführung eines Kanban-Boards zum Management des Projekts kann diese Mängel verhindern und dabei helfen, effizienter zu werden. Ein Kanban-Board ist ein agiles Projektmanagement-Tool, mit dem Aufgaben visualisiert, laufende Aufgaben begrenzt und die Effizienz gesteigert wird (Koch). Dadurch kann der Workflow optimiert und die tägliche Arbeit strukturiert werden. "Kanban" ist der japanische Ausdruck für "visuelles Signal" (Agile Methoden 2021). Die Arbeit an Services oder Technologien ist oft weder sichtbar noch greifbar. Mit einem Kanban-Board treten solche Aufgaben in den Vordergrund und jeder ist stets auf den aktuellen Stand. Das Kanban-Board ist für ein Projekt mit mehreren Teilnehmern ein perfektes Tool mit einfachem Prinzip (Koch; Agile Methoden 2021). Ein bedeutender Vorteil der Einführung eines Kanban-Boards ist die Zeitersparnis durch Meetings, Fortschrittsberichte und unnötige Unterbrechungen. Mit diesem Werkzeug zur Abbildung und Visualisierung des Workflows werden Engpässe und Workflow-Schwachstellen visualisiert, ausschließlich den Status-Updates dienende Meetings abgeschafft und sich auf die aktuelle Arbeit konzentriert. Um das Projekt einer Anwendung für Buchliebhaber zu starten, wird daher zuerst ein Kanban-Board erstellt und Ziele und Anforderungen in diesem erörtert. Als grobes Ziel wird daher das Erstellen einer voraussichtlich mobilen App zum Thema Buch innerhalb von 9 Wochen definiert. Ob es eine mobile oder Web-Applikation wird </w:t>
      </w:r>
      <w:proofErr w:type="gramStart"/>
      <w:r>
        <w:t>hängt</w:t>
      </w:r>
      <w:proofErr w:type="gramEnd"/>
      <w:r>
        <w:t xml:space="preserve"> zwar von der Userbefragung ab, jedoch wird aufgrund höherer Usability und dem Smartphone als Alltagsgegenstand von einer mobilen App ausgegangen. Das Thema Buch ist dabei bereits im Alltag verankert wegen einer hohen Zahl an Online-Bibliotheken und vielerlei digitalen Kontext. Als Zielpersonen, sogenannte Stakeholder,</w:t>
      </w:r>
      <w:r>
        <w:rPr>
          <w:b/>
        </w:rPr>
        <w:t xml:space="preserve"> </w:t>
      </w:r>
      <w:r>
        <w:t>werden Privatpersonen jedes Alters genannt, die gerne lesen sowie Schüler*innen und Studierende. Da die App auch im Arbeitskontext nutzbar sein sollte werden als zusätzliche Stakeholder Arbeitneh</w:t>
      </w:r>
      <w:r>
        <w:lastRenderedPageBreak/>
        <w:t xml:space="preserve">mer*innen und Arbeitgeber*innen genannt. Die Anforderung und der Nutzerkontext an die Applikation werden ebenfalls definiert. Dabei soll die Entertainment-Funktion, in der Lesen als Hobby gesehen wird, im Vordergrund stehen. Auch soll wissenschaftliches Arbeiten beim Studieren, in der Schule und auch im Arbeitskontext vereinfacht werden. Es sollen Listen mit Büchern erstellt werden und der Austausch simpel gestaltet werden. Dabei helfen Bestandteile wie die Kommentarfunktion, Suchfunktion, das Anzeigen von ähnlichen Büchern und vieles mehr. Als Gestaltungsrichtlinie gilt dabei das vorgegebene Format der Vorlesung und als Ressourcen werden die </w:t>
      </w:r>
      <w:r w:rsidR="00732171">
        <w:t>drei</w:t>
      </w:r>
      <w:r>
        <w:t xml:space="preserve"> Personen des Projektteams sowie die </w:t>
      </w:r>
      <w:r w:rsidR="00732171">
        <w:t>neun</w:t>
      </w:r>
      <w:r>
        <w:t xml:space="preserve"> Wochen Zeitlimit erörtert. Als einzelne Schritte werden nacheinander die Wettbewerbsanalyse erstellt, in der verschiedene Websites verglichen werden, dann die Must-Haves beziehungsweise Anforderungen der App definiert. Dabei sollen die vorgegebenen Punkte beachtet werden, eigene Ideen generiert werden und anhand der Nutzerbefragung Punkte integriert werden. Als nächstes werden Leitlinien für die Interviews generiert und diese durchgeführt, transkribiert und ausgewertet. Abgeleitet von den Ergebnissen werden User Stories und Personas erstellt und weitere Punkte für die Applikation abgeleitet. Mit den ersten Ideen wird dann eine Fokusgruppe generiert, die über beinhaltende Punkte und Ideen diskutiert. Aus den Inhalten der Interviews und der Fokusgruppe wird dann ein erster Prototyp erstellt. Dieser Low Fidelity Prototyp wird dann verbessert und Fehler gesucht. Mit dem Medium Fidelity Prototyp werden die schriftlichen Ideen mit einem Programm App-tauglich gemacht. Nachdem der High Fidelity Prototyp erstellt wurde, wird dieser erneut getestet, von Usern bewertet und die finale Auswertung gemacht. Am Ende des Projekts wird eine Reflexion über den Verlauf des Projekts und das Ergebnis durchgeführt.</w:t>
      </w:r>
    </w:p>
    <w:p w14:paraId="16BFB3C3" w14:textId="77777777" w:rsidR="00C40C50" w:rsidRDefault="00CC74C5">
      <w:pPr>
        <w:keepNext/>
        <w:pBdr>
          <w:top w:val="nil"/>
          <w:left w:val="nil"/>
          <w:bottom w:val="nil"/>
          <w:right w:val="nil"/>
          <w:between w:val="nil"/>
        </w:pBdr>
        <w:spacing w:after="200" w:line="240" w:lineRule="auto"/>
        <w:rPr>
          <w:i/>
          <w:color w:val="44546A"/>
          <w:sz w:val="18"/>
          <w:szCs w:val="18"/>
        </w:rPr>
      </w:pPr>
      <w:r>
        <w:rPr>
          <w:i/>
          <w:color w:val="44546A"/>
          <w:sz w:val="18"/>
          <w:szCs w:val="18"/>
        </w:rPr>
        <w:t>Tabelle 1: geplante Projektdurchführung</w:t>
      </w:r>
    </w:p>
    <w:tbl>
      <w:tblPr>
        <w:tblStyle w:val="a1"/>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118"/>
        <w:gridCol w:w="5387"/>
      </w:tblGrid>
      <w:tr w:rsidR="00C40C50" w14:paraId="0250C839" w14:textId="77777777">
        <w:tc>
          <w:tcPr>
            <w:tcW w:w="988" w:type="dxa"/>
          </w:tcPr>
          <w:p w14:paraId="535FEEE5" w14:textId="77777777" w:rsidR="00C40C50" w:rsidRDefault="00CC74C5">
            <w:pPr>
              <w:pBdr>
                <w:top w:val="nil"/>
                <w:left w:val="nil"/>
                <w:bottom w:val="nil"/>
                <w:right w:val="nil"/>
                <w:between w:val="nil"/>
              </w:pBdr>
              <w:spacing w:line="276" w:lineRule="auto"/>
              <w:rPr>
                <w:color w:val="000000"/>
              </w:rPr>
            </w:pPr>
            <w:r>
              <w:rPr>
                <w:color w:val="000000"/>
              </w:rPr>
              <w:t>Woche</w:t>
            </w:r>
          </w:p>
        </w:tc>
        <w:tc>
          <w:tcPr>
            <w:tcW w:w="3118" w:type="dxa"/>
          </w:tcPr>
          <w:p w14:paraId="225CA3BB" w14:textId="77777777" w:rsidR="00C40C50" w:rsidRDefault="00CC74C5">
            <w:pPr>
              <w:pBdr>
                <w:top w:val="nil"/>
                <w:left w:val="nil"/>
                <w:bottom w:val="nil"/>
                <w:right w:val="nil"/>
                <w:between w:val="nil"/>
              </w:pBdr>
              <w:spacing w:line="276" w:lineRule="auto"/>
              <w:rPr>
                <w:color w:val="000000"/>
              </w:rPr>
            </w:pPr>
            <w:r>
              <w:rPr>
                <w:color w:val="000000"/>
              </w:rPr>
              <w:t>Aufgabe</w:t>
            </w:r>
          </w:p>
        </w:tc>
        <w:tc>
          <w:tcPr>
            <w:tcW w:w="5387" w:type="dxa"/>
          </w:tcPr>
          <w:p w14:paraId="5701FCEC" w14:textId="77777777" w:rsidR="00C40C50" w:rsidRDefault="00CC74C5">
            <w:pPr>
              <w:pBdr>
                <w:top w:val="nil"/>
                <w:left w:val="nil"/>
                <w:bottom w:val="nil"/>
                <w:right w:val="nil"/>
                <w:between w:val="nil"/>
              </w:pBdr>
              <w:spacing w:line="276" w:lineRule="auto"/>
              <w:rPr>
                <w:color w:val="000000"/>
              </w:rPr>
            </w:pPr>
            <w:r>
              <w:rPr>
                <w:color w:val="000000"/>
              </w:rPr>
              <w:t>Inhalt</w:t>
            </w:r>
          </w:p>
        </w:tc>
      </w:tr>
      <w:tr w:rsidR="00C40C50" w14:paraId="253ABFE3" w14:textId="77777777">
        <w:tc>
          <w:tcPr>
            <w:tcW w:w="988" w:type="dxa"/>
          </w:tcPr>
          <w:p w14:paraId="701DE80E" w14:textId="77777777" w:rsidR="00C40C50" w:rsidRDefault="00CC74C5">
            <w:pPr>
              <w:pBdr>
                <w:top w:val="nil"/>
                <w:left w:val="nil"/>
                <w:bottom w:val="nil"/>
                <w:right w:val="nil"/>
                <w:between w:val="nil"/>
              </w:pBdr>
              <w:spacing w:line="276" w:lineRule="auto"/>
              <w:rPr>
                <w:color w:val="000000"/>
              </w:rPr>
            </w:pPr>
            <w:r>
              <w:rPr>
                <w:color w:val="000000"/>
              </w:rPr>
              <w:t>1</w:t>
            </w:r>
          </w:p>
        </w:tc>
        <w:tc>
          <w:tcPr>
            <w:tcW w:w="3118" w:type="dxa"/>
          </w:tcPr>
          <w:p w14:paraId="465C4784" w14:textId="77777777" w:rsidR="00C40C50" w:rsidRDefault="00CC74C5">
            <w:pPr>
              <w:pBdr>
                <w:top w:val="nil"/>
                <w:left w:val="nil"/>
                <w:bottom w:val="nil"/>
                <w:right w:val="nil"/>
                <w:between w:val="nil"/>
              </w:pBdr>
              <w:spacing w:line="276" w:lineRule="auto"/>
              <w:rPr>
                <w:color w:val="000000"/>
              </w:rPr>
            </w:pPr>
            <w:r>
              <w:rPr>
                <w:color w:val="000000"/>
              </w:rPr>
              <w:t>Anforderungsanalyse</w:t>
            </w:r>
          </w:p>
        </w:tc>
        <w:tc>
          <w:tcPr>
            <w:tcW w:w="5387" w:type="dxa"/>
          </w:tcPr>
          <w:p w14:paraId="5D30690B" w14:textId="77777777" w:rsidR="00C40C50" w:rsidRDefault="00CC74C5">
            <w:pPr>
              <w:pBdr>
                <w:top w:val="nil"/>
                <w:left w:val="nil"/>
                <w:bottom w:val="nil"/>
                <w:right w:val="nil"/>
                <w:between w:val="nil"/>
              </w:pBdr>
              <w:spacing w:line="276" w:lineRule="auto"/>
              <w:rPr>
                <w:color w:val="000000"/>
              </w:rPr>
            </w:pPr>
            <w:r>
              <w:rPr>
                <w:color w:val="000000"/>
              </w:rPr>
              <w:t xml:space="preserve">Kanban Board, </w:t>
            </w:r>
            <w:proofErr w:type="spellStart"/>
            <w:r>
              <w:rPr>
                <w:color w:val="000000"/>
              </w:rPr>
              <w:t>Git</w:t>
            </w:r>
            <w:proofErr w:type="spellEnd"/>
            <w:r>
              <w:rPr>
                <w:color w:val="000000"/>
              </w:rPr>
              <w:t xml:space="preserve"> Report, Nutzer vorbereiten, Wettbewerbsanalyse</w:t>
            </w:r>
          </w:p>
        </w:tc>
      </w:tr>
      <w:tr w:rsidR="00C40C50" w14:paraId="0C16AF9F" w14:textId="77777777">
        <w:tc>
          <w:tcPr>
            <w:tcW w:w="988" w:type="dxa"/>
          </w:tcPr>
          <w:p w14:paraId="59E028BA" w14:textId="77777777" w:rsidR="00C40C50" w:rsidRDefault="00CC74C5">
            <w:pPr>
              <w:pBdr>
                <w:top w:val="nil"/>
                <w:left w:val="nil"/>
                <w:bottom w:val="nil"/>
                <w:right w:val="nil"/>
                <w:between w:val="nil"/>
              </w:pBdr>
              <w:spacing w:line="276" w:lineRule="auto"/>
              <w:rPr>
                <w:color w:val="000000"/>
              </w:rPr>
            </w:pPr>
            <w:r>
              <w:rPr>
                <w:color w:val="000000"/>
              </w:rPr>
              <w:t>2</w:t>
            </w:r>
          </w:p>
        </w:tc>
        <w:tc>
          <w:tcPr>
            <w:tcW w:w="3118" w:type="dxa"/>
          </w:tcPr>
          <w:p w14:paraId="0787496E" w14:textId="77777777" w:rsidR="00C40C50" w:rsidRDefault="00CC74C5">
            <w:pPr>
              <w:pBdr>
                <w:top w:val="nil"/>
                <w:left w:val="nil"/>
                <w:bottom w:val="nil"/>
                <w:right w:val="nil"/>
                <w:between w:val="nil"/>
              </w:pBdr>
              <w:spacing w:line="276" w:lineRule="auto"/>
              <w:rPr>
                <w:color w:val="000000"/>
              </w:rPr>
            </w:pPr>
            <w:r>
              <w:rPr>
                <w:color w:val="000000"/>
              </w:rPr>
              <w:t>Nutzerbefragung</w:t>
            </w:r>
          </w:p>
        </w:tc>
        <w:tc>
          <w:tcPr>
            <w:tcW w:w="5387" w:type="dxa"/>
          </w:tcPr>
          <w:p w14:paraId="6C18BCFA" w14:textId="77777777" w:rsidR="00C40C50" w:rsidRDefault="00CC74C5">
            <w:pPr>
              <w:pBdr>
                <w:top w:val="nil"/>
                <w:left w:val="nil"/>
                <w:bottom w:val="nil"/>
                <w:right w:val="nil"/>
                <w:between w:val="nil"/>
              </w:pBdr>
              <w:spacing w:line="276" w:lineRule="auto"/>
              <w:rPr>
                <w:color w:val="000000"/>
              </w:rPr>
            </w:pPr>
            <w:r>
              <w:rPr>
                <w:color w:val="000000"/>
              </w:rPr>
              <w:t>Interviews und Analyse</w:t>
            </w:r>
          </w:p>
        </w:tc>
      </w:tr>
      <w:tr w:rsidR="00C40C50" w14:paraId="66670C06" w14:textId="77777777">
        <w:tc>
          <w:tcPr>
            <w:tcW w:w="988" w:type="dxa"/>
          </w:tcPr>
          <w:p w14:paraId="5D5C1058" w14:textId="77777777" w:rsidR="00C40C50" w:rsidRDefault="00CC74C5">
            <w:pPr>
              <w:pBdr>
                <w:top w:val="nil"/>
                <w:left w:val="nil"/>
                <w:bottom w:val="nil"/>
                <w:right w:val="nil"/>
                <w:between w:val="nil"/>
              </w:pBdr>
              <w:spacing w:line="276" w:lineRule="auto"/>
              <w:rPr>
                <w:color w:val="000000"/>
              </w:rPr>
            </w:pPr>
            <w:r>
              <w:rPr>
                <w:color w:val="000000"/>
              </w:rPr>
              <w:t>3</w:t>
            </w:r>
          </w:p>
        </w:tc>
        <w:tc>
          <w:tcPr>
            <w:tcW w:w="3118" w:type="dxa"/>
          </w:tcPr>
          <w:p w14:paraId="2FEBF8E8" w14:textId="77777777" w:rsidR="00C40C50" w:rsidRDefault="00CC74C5">
            <w:pPr>
              <w:pBdr>
                <w:top w:val="nil"/>
                <w:left w:val="nil"/>
                <w:bottom w:val="nil"/>
                <w:right w:val="nil"/>
                <w:between w:val="nil"/>
              </w:pBdr>
              <w:spacing w:line="276" w:lineRule="auto"/>
              <w:rPr>
                <w:color w:val="000000"/>
              </w:rPr>
            </w:pPr>
            <w:r>
              <w:rPr>
                <w:color w:val="000000"/>
              </w:rPr>
              <w:t>Anforderungsspezifizierung</w:t>
            </w:r>
          </w:p>
        </w:tc>
        <w:tc>
          <w:tcPr>
            <w:tcW w:w="5387" w:type="dxa"/>
          </w:tcPr>
          <w:p w14:paraId="0AB89634" w14:textId="77777777" w:rsidR="00C40C50" w:rsidRDefault="00CC74C5">
            <w:pPr>
              <w:pBdr>
                <w:top w:val="nil"/>
                <w:left w:val="nil"/>
                <w:bottom w:val="nil"/>
                <w:right w:val="nil"/>
                <w:between w:val="nil"/>
              </w:pBdr>
              <w:spacing w:line="276" w:lineRule="auto"/>
              <w:rPr>
                <w:color w:val="000000"/>
              </w:rPr>
            </w:pPr>
            <w:r>
              <w:rPr>
                <w:color w:val="000000"/>
              </w:rPr>
              <w:t>Personas und User Stories erstellen, User Cases</w:t>
            </w:r>
          </w:p>
        </w:tc>
      </w:tr>
      <w:tr w:rsidR="00C40C50" w14:paraId="1E01FDA3" w14:textId="77777777">
        <w:tc>
          <w:tcPr>
            <w:tcW w:w="988" w:type="dxa"/>
          </w:tcPr>
          <w:p w14:paraId="1A4538CB" w14:textId="77777777" w:rsidR="00C40C50" w:rsidRDefault="00CC74C5">
            <w:pPr>
              <w:pBdr>
                <w:top w:val="nil"/>
                <w:left w:val="nil"/>
                <w:bottom w:val="nil"/>
                <w:right w:val="nil"/>
                <w:between w:val="nil"/>
              </w:pBdr>
              <w:spacing w:line="276" w:lineRule="auto"/>
              <w:rPr>
                <w:color w:val="000000"/>
              </w:rPr>
            </w:pPr>
            <w:r>
              <w:rPr>
                <w:color w:val="000000"/>
              </w:rPr>
              <w:t xml:space="preserve">4 </w:t>
            </w:r>
          </w:p>
        </w:tc>
        <w:tc>
          <w:tcPr>
            <w:tcW w:w="3118" w:type="dxa"/>
          </w:tcPr>
          <w:p w14:paraId="6CA08BD3" w14:textId="77777777" w:rsidR="00C40C50" w:rsidRDefault="00CC74C5">
            <w:pPr>
              <w:pBdr>
                <w:top w:val="nil"/>
                <w:left w:val="nil"/>
                <w:bottom w:val="nil"/>
                <w:right w:val="nil"/>
                <w:between w:val="nil"/>
              </w:pBdr>
              <w:spacing w:line="276" w:lineRule="auto"/>
              <w:rPr>
                <w:color w:val="000000"/>
              </w:rPr>
            </w:pPr>
            <w:r>
              <w:rPr>
                <w:color w:val="000000"/>
              </w:rPr>
              <w:t>Ergebnisse zusammenfassen (Termin mit David Halbhuber)</w:t>
            </w:r>
          </w:p>
        </w:tc>
        <w:tc>
          <w:tcPr>
            <w:tcW w:w="5387" w:type="dxa"/>
          </w:tcPr>
          <w:p w14:paraId="662113D0" w14:textId="77777777" w:rsidR="00C40C50" w:rsidRDefault="00CC74C5">
            <w:pPr>
              <w:pBdr>
                <w:top w:val="nil"/>
                <w:left w:val="nil"/>
                <w:bottom w:val="nil"/>
                <w:right w:val="nil"/>
                <w:between w:val="nil"/>
              </w:pBdr>
              <w:spacing w:line="276" w:lineRule="auto"/>
              <w:rPr>
                <w:color w:val="000000"/>
              </w:rPr>
            </w:pPr>
            <w:r>
              <w:rPr>
                <w:color w:val="000000"/>
              </w:rPr>
              <w:t>UML Diagramme, Anwendungsfall, Taskanalyse + Fokusgruppenvorbereitung</w:t>
            </w:r>
          </w:p>
        </w:tc>
      </w:tr>
      <w:tr w:rsidR="00C40C50" w14:paraId="42E53EA8" w14:textId="77777777">
        <w:tc>
          <w:tcPr>
            <w:tcW w:w="988" w:type="dxa"/>
          </w:tcPr>
          <w:p w14:paraId="4D6C1F58" w14:textId="77777777" w:rsidR="00C40C50" w:rsidRDefault="00CC74C5">
            <w:pPr>
              <w:pBdr>
                <w:top w:val="nil"/>
                <w:left w:val="nil"/>
                <w:bottom w:val="nil"/>
                <w:right w:val="nil"/>
                <w:between w:val="nil"/>
              </w:pBdr>
              <w:spacing w:line="276" w:lineRule="auto"/>
              <w:rPr>
                <w:color w:val="000000"/>
              </w:rPr>
            </w:pPr>
            <w:r>
              <w:rPr>
                <w:color w:val="000000"/>
              </w:rPr>
              <w:t>5</w:t>
            </w:r>
          </w:p>
        </w:tc>
        <w:tc>
          <w:tcPr>
            <w:tcW w:w="3118" w:type="dxa"/>
          </w:tcPr>
          <w:p w14:paraId="47FB5799" w14:textId="77777777" w:rsidR="00C40C50" w:rsidRDefault="00CC74C5">
            <w:pPr>
              <w:pBdr>
                <w:top w:val="nil"/>
                <w:left w:val="nil"/>
                <w:bottom w:val="nil"/>
                <w:right w:val="nil"/>
                <w:between w:val="nil"/>
              </w:pBdr>
              <w:spacing w:line="276" w:lineRule="auto"/>
              <w:rPr>
                <w:color w:val="000000"/>
              </w:rPr>
            </w:pPr>
            <w:r>
              <w:rPr>
                <w:color w:val="000000"/>
              </w:rPr>
              <w:t>Fokusgruppendurchführung</w:t>
            </w:r>
          </w:p>
        </w:tc>
        <w:tc>
          <w:tcPr>
            <w:tcW w:w="5387" w:type="dxa"/>
          </w:tcPr>
          <w:p w14:paraId="105C6040" w14:textId="77777777" w:rsidR="00C40C50" w:rsidRDefault="00CC74C5">
            <w:pPr>
              <w:pBdr>
                <w:top w:val="nil"/>
                <w:left w:val="nil"/>
                <w:bottom w:val="nil"/>
                <w:right w:val="nil"/>
                <w:between w:val="nil"/>
              </w:pBdr>
              <w:spacing w:line="276" w:lineRule="auto"/>
              <w:rPr>
                <w:color w:val="000000"/>
              </w:rPr>
            </w:pPr>
            <w:r>
              <w:rPr>
                <w:color w:val="000000"/>
              </w:rPr>
              <w:t>Fokusgruppe + Auswertung + Ergebnisse in App</w:t>
            </w:r>
          </w:p>
        </w:tc>
      </w:tr>
      <w:tr w:rsidR="00C40C50" w14:paraId="78FFAE92" w14:textId="77777777">
        <w:tc>
          <w:tcPr>
            <w:tcW w:w="988" w:type="dxa"/>
          </w:tcPr>
          <w:p w14:paraId="6FA190D7" w14:textId="77777777" w:rsidR="00C40C50" w:rsidRDefault="00CC74C5">
            <w:pPr>
              <w:pBdr>
                <w:top w:val="nil"/>
                <w:left w:val="nil"/>
                <w:bottom w:val="nil"/>
                <w:right w:val="nil"/>
                <w:between w:val="nil"/>
              </w:pBdr>
              <w:spacing w:line="276" w:lineRule="auto"/>
              <w:rPr>
                <w:color w:val="000000"/>
              </w:rPr>
            </w:pPr>
            <w:r>
              <w:rPr>
                <w:color w:val="000000"/>
              </w:rPr>
              <w:t>6</w:t>
            </w:r>
          </w:p>
        </w:tc>
        <w:tc>
          <w:tcPr>
            <w:tcW w:w="3118" w:type="dxa"/>
          </w:tcPr>
          <w:p w14:paraId="243E71D5" w14:textId="77777777" w:rsidR="00C40C50" w:rsidRDefault="00CC74C5">
            <w:pPr>
              <w:pBdr>
                <w:top w:val="nil"/>
                <w:left w:val="nil"/>
                <w:bottom w:val="nil"/>
                <w:right w:val="nil"/>
                <w:between w:val="nil"/>
              </w:pBdr>
              <w:spacing w:line="276" w:lineRule="auto"/>
              <w:rPr>
                <w:color w:val="000000"/>
              </w:rPr>
            </w:pPr>
            <w:r>
              <w:rPr>
                <w:color w:val="000000"/>
              </w:rPr>
              <w:t>Design überarbeiten</w:t>
            </w:r>
          </w:p>
        </w:tc>
        <w:tc>
          <w:tcPr>
            <w:tcW w:w="5387" w:type="dxa"/>
          </w:tcPr>
          <w:p w14:paraId="0AA1B73F" w14:textId="77777777" w:rsidR="00C40C50" w:rsidRDefault="00CC74C5">
            <w:pPr>
              <w:pBdr>
                <w:top w:val="nil"/>
                <w:left w:val="nil"/>
                <w:bottom w:val="nil"/>
                <w:right w:val="nil"/>
                <w:between w:val="nil"/>
              </w:pBdr>
              <w:spacing w:line="276" w:lineRule="auto"/>
              <w:rPr>
                <w:color w:val="000000"/>
              </w:rPr>
            </w:pPr>
            <w:r>
              <w:rPr>
                <w:color w:val="000000"/>
              </w:rPr>
              <w:t>Verbesserungen einbinden, Prototyp</w:t>
            </w:r>
          </w:p>
        </w:tc>
      </w:tr>
      <w:tr w:rsidR="00C40C50" w14:paraId="4415066C" w14:textId="77777777">
        <w:tc>
          <w:tcPr>
            <w:tcW w:w="988" w:type="dxa"/>
          </w:tcPr>
          <w:p w14:paraId="03D90A35" w14:textId="77777777" w:rsidR="00C40C50" w:rsidRDefault="00CC74C5">
            <w:pPr>
              <w:pBdr>
                <w:top w:val="nil"/>
                <w:left w:val="nil"/>
                <w:bottom w:val="nil"/>
                <w:right w:val="nil"/>
                <w:between w:val="nil"/>
              </w:pBdr>
              <w:spacing w:line="276" w:lineRule="auto"/>
              <w:rPr>
                <w:color w:val="000000"/>
              </w:rPr>
            </w:pPr>
            <w:r>
              <w:rPr>
                <w:color w:val="000000"/>
              </w:rPr>
              <w:t>7</w:t>
            </w:r>
          </w:p>
        </w:tc>
        <w:tc>
          <w:tcPr>
            <w:tcW w:w="3118" w:type="dxa"/>
          </w:tcPr>
          <w:p w14:paraId="38694DC6" w14:textId="77777777" w:rsidR="00C40C50" w:rsidRDefault="00CC74C5">
            <w:pPr>
              <w:pBdr>
                <w:top w:val="nil"/>
                <w:left w:val="nil"/>
                <w:bottom w:val="nil"/>
                <w:right w:val="nil"/>
                <w:between w:val="nil"/>
              </w:pBdr>
              <w:spacing w:line="276" w:lineRule="auto"/>
              <w:rPr>
                <w:color w:val="000000"/>
              </w:rPr>
            </w:pPr>
            <w:r>
              <w:rPr>
                <w:color w:val="000000"/>
              </w:rPr>
              <w:t>Evaluation Prototyp</w:t>
            </w:r>
          </w:p>
        </w:tc>
        <w:tc>
          <w:tcPr>
            <w:tcW w:w="5387" w:type="dxa"/>
          </w:tcPr>
          <w:p w14:paraId="3AD97973" w14:textId="77777777" w:rsidR="00C40C50" w:rsidRDefault="00CC74C5">
            <w:pPr>
              <w:pBdr>
                <w:top w:val="nil"/>
                <w:left w:val="nil"/>
                <w:bottom w:val="nil"/>
                <w:right w:val="nil"/>
                <w:between w:val="nil"/>
              </w:pBdr>
              <w:spacing w:line="276" w:lineRule="auto"/>
              <w:rPr>
                <w:color w:val="000000"/>
              </w:rPr>
            </w:pPr>
            <w:r>
              <w:rPr>
                <w:color w:val="000000"/>
              </w:rPr>
              <w:t>Ergebnisbesprechung und Evaluation</w:t>
            </w:r>
          </w:p>
        </w:tc>
      </w:tr>
      <w:tr w:rsidR="00C40C50" w14:paraId="2C5B4EE6" w14:textId="77777777">
        <w:tc>
          <w:tcPr>
            <w:tcW w:w="988" w:type="dxa"/>
          </w:tcPr>
          <w:p w14:paraId="75A4284F" w14:textId="77777777" w:rsidR="00C40C50" w:rsidRDefault="00CC74C5">
            <w:pPr>
              <w:pBdr>
                <w:top w:val="nil"/>
                <w:left w:val="nil"/>
                <w:bottom w:val="nil"/>
                <w:right w:val="nil"/>
                <w:between w:val="nil"/>
              </w:pBdr>
              <w:spacing w:line="276" w:lineRule="auto"/>
              <w:rPr>
                <w:color w:val="000000"/>
              </w:rPr>
            </w:pPr>
            <w:r>
              <w:rPr>
                <w:color w:val="000000"/>
              </w:rPr>
              <w:t>8</w:t>
            </w:r>
          </w:p>
        </w:tc>
        <w:tc>
          <w:tcPr>
            <w:tcW w:w="3118" w:type="dxa"/>
          </w:tcPr>
          <w:p w14:paraId="35AB5F0D" w14:textId="77777777" w:rsidR="00C40C50" w:rsidRDefault="00CC74C5">
            <w:pPr>
              <w:pBdr>
                <w:top w:val="nil"/>
                <w:left w:val="nil"/>
                <w:bottom w:val="nil"/>
                <w:right w:val="nil"/>
                <w:between w:val="nil"/>
              </w:pBdr>
              <w:spacing w:line="276" w:lineRule="auto"/>
              <w:rPr>
                <w:color w:val="000000"/>
              </w:rPr>
            </w:pPr>
            <w:r>
              <w:rPr>
                <w:color w:val="000000"/>
              </w:rPr>
              <w:t>PUFFER</w:t>
            </w:r>
          </w:p>
        </w:tc>
        <w:tc>
          <w:tcPr>
            <w:tcW w:w="5387" w:type="dxa"/>
          </w:tcPr>
          <w:p w14:paraId="0A6A5569" w14:textId="77777777" w:rsidR="00C40C50" w:rsidRDefault="00C40C50">
            <w:pPr>
              <w:pBdr>
                <w:top w:val="nil"/>
                <w:left w:val="nil"/>
                <w:bottom w:val="nil"/>
                <w:right w:val="nil"/>
                <w:between w:val="nil"/>
              </w:pBdr>
              <w:spacing w:line="276" w:lineRule="auto"/>
              <w:rPr>
                <w:color w:val="000000"/>
              </w:rPr>
            </w:pPr>
          </w:p>
        </w:tc>
      </w:tr>
      <w:tr w:rsidR="00C40C50" w14:paraId="473DC018" w14:textId="77777777">
        <w:trPr>
          <w:trHeight w:val="274"/>
        </w:trPr>
        <w:tc>
          <w:tcPr>
            <w:tcW w:w="988" w:type="dxa"/>
          </w:tcPr>
          <w:p w14:paraId="45EE9868" w14:textId="77777777" w:rsidR="00C40C50" w:rsidRDefault="00CC74C5">
            <w:pPr>
              <w:pBdr>
                <w:top w:val="nil"/>
                <w:left w:val="nil"/>
                <w:bottom w:val="nil"/>
                <w:right w:val="nil"/>
                <w:between w:val="nil"/>
              </w:pBdr>
              <w:spacing w:line="276" w:lineRule="auto"/>
              <w:rPr>
                <w:color w:val="000000"/>
              </w:rPr>
            </w:pPr>
            <w:r>
              <w:rPr>
                <w:color w:val="000000"/>
              </w:rPr>
              <w:t>9</w:t>
            </w:r>
          </w:p>
        </w:tc>
        <w:tc>
          <w:tcPr>
            <w:tcW w:w="3118" w:type="dxa"/>
          </w:tcPr>
          <w:p w14:paraId="6D59B93A" w14:textId="77777777" w:rsidR="00C40C50" w:rsidRDefault="00CC74C5">
            <w:pPr>
              <w:pBdr>
                <w:top w:val="nil"/>
                <w:left w:val="nil"/>
                <w:bottom w:val="nil"/>
                <w:right w:val="nil"/>
                <w:between w:val="nil"/>
              </w:pBdr>
              <w:spacing w:line="276" w:lineRule="auto"/>
              <w:rPr>
                <w:color w:val="000000"/>
              </w:rPr>
            </w:pPr>
            <w:r>
              <w:rPr>
                <w:color w:val="000000"/>
              </w:rPr>
              <w:t>PUFFER</w:t>
            </w:r>
          </w:p>
        </w:tc>
        <w:tc>
          <w:tcPr>
            <w:tcW w:w="5387" w:type="dxa"/>
          </w:tcPr>
          <w:p w14:paraId="2623D20B" w14:textId="77777777" w:rsidR="00C40C50" w:rsidRDefault="00C40C50">
            <w:pPr>
              <w:pBdr>
                <w:top w:val="nil"/>
                <w:left w:val="nil"/>
                <w:bottom w:val="nil"/>
                <w:right w:val="nil"/>
                <w:between w:val="nil"/>
              </w:pBdr>
              <w:spacing w:line="276" w:lineRule="auto"/>
              <w:rPr>
                <w:color w:val="000000"/>
              </w:rPr>
            </w:pPr>
          </w:p>
        </w:tc>
      </w:tr>
    </w:tbl>
    <w:p w14:paraId="26FF393A" w14:textId="77777777" w:rsidR="00C40C50" w:rsidRDefault="00C40C50"/>
    <w:p w14:paraId="28433E1D" w14:textId="77777777" w:rsidR="00C40C50" w:rsidRDefault="00CC74C5">
      <w:pPr>
        <w:pStyle w:val="berschrift2"/>
      </w:pPr>
      <w:bookmarkStart w:id="6" w:name="_Toc98406936"/>
      <w:r>
        <w:lastRenderedPageBreak/>
        <w:t>2.2 Projektmanagement</w:t>
      </w:r>
      <w:bookmarkEnd w:id="6"/>
    </w:p>
    <w:p w14:paraId="36B2A26C" w14:textId="77777777" w:rsidR="00C40C50" w:rsidRDefault="00CC74C5">
      <w:r>
        <w:t>Das Projekt soll User-zentriert ausgerichtet sein, da die Anzahl der Benutzer*innen den Erfolg der App ausmacht. Bei diesem User-</w:t>
      </w:r>
      <w:proofErr w:type="spellStart"/>
      <w:r>
        <w:t>Centered</w:t>
      </w:r>
      <w:proofErr w:type="spellEnd"/>
      <w:r>
        <w:t xml:space="preserve">-Design müssen die Generierenden herausfinden, was die Benutzer*innen brauchen, denn diese wissen am besten welche Apps sie verwenden würden (Bockes und Halbhuber Wintersemester 21/22). Um den in 2.1 beschriebenen </w:t>
      </w:r>
      <w:r>
        <w:rPr>
          <w:color w:val="000000"/>
        </w:rPr>
        <w:t xml:space="preserve">Projektplan umsetzen zu können, wird nach der </w:t>
      </w:r>
      <w:proofErr w:type="spellStart"/>
      <w:r>
        <w:rPr>
          <w:color w:val="000000"/>
        </w:rPr>
        <w:t>Scrum</w:t>
      </w:r>
      <w:proofErr w:type="spellEnd"/>
      <w:r>
        <w:rPr>
          <w:color w:val="000000"/>
        </w:rPr>
        <w:t xml:space="preserve"> Methode das Projekt implementiert.</w:t>
      </w:r>
      <w:r>
        <w:t xml:space="preserve"> Diese ist auf Basis des agilen Manifests ausgelegt, die auf kurzen Sprints und der Einbindung von Feedback basiert (Koch). Selbstorganisation und flache Hierarchien sind bei dieser </w:t>
      </w:r>
      <w:proofErr w:type="spellStart"/>
      <w:r>
        <w:t>Scrum</w:t>
      </w:r>
      <w:proofErr w:type="spellEnd"/>
      <w:r>
        <w:t xml:space="preserve"> Methode Standard und vereinfachen den kompletten Prozess. Trotz viel Selbstorganisation und Freiheiten, gehören einige Regeln, Rollen und Events zu diesem agilen Projektalltag dazu (Agile Methoden 2021). Die Rollen sind fest definiert und wechseln während eines Projekts nicht. Bei </w:t>
      </w:r>
      <w:proofErr w:type="spellStart"/>
      <w:r>
        <w:t>Scrum</w:t>
      </w:r>
      <w:proofErr w:type="spellEnd"/>
      <w:r>
        <w:t xml:space="preserve"> sind auch die Events vorausgeplant und immer gleichbleibend, denn diese sorgen für einen reibungslosen Ablauf. Dazu werden wöchentliche Sprintmeetings organisiert, in denen jeweils ein Ziel für das nächste Treffen definiert wird. Ein sogenannter Sprint ist dabei das Zeitfenster, in denen dieses Vorhaben erreicht wird (Janson 2019). In diesem Projekt werden die Meetings immer dienstags angesetzt. Dabei werden erledigte Aufgaben im Team besprochen, noch zu erreichende Ziele verteilt und die wöchentlichen Sprintmeetings dokumentiert. Die generelle Organisation findet dabei über GitHub und Zoom statt.</w:t>
      </w:r>
    </w:p>
    <w:p w14:paraId="7E0DD270" w14:textId="77777777" w:rsidR="00C40C50" w:rsidRDefault="00CC74C5">
      <w:pPr>
        <w:pStyle w:val="berschrift2"/>
      </w:pPr>
      <w:bookmarkStart w:id="7" w:name="_Toc98406937"/>
      <w:r>
        <w:t>2.3. Projektimplementierung</w:t>
      </w:r>
      <w:bookmarkEnd w:id="7"/>
    </w:p>
    <w:p w14:paraId="224A8AFD" w14:textId="3DA3EA3B" w:rsidR="00F65CE2" w:rsidRDefault="00F65CE2" w:rsidP="00F65CE2">
      <w:r>
        <w:t>Z</w:t>
      </w:r>
      <w:r w:rsidR="0041073F">
        <w:t xml:space="preserve">ur Durchführung des Prototyps </w:t>
      </w:r>
      <w:r>
        <w:t xml:space="preserve">wurden verschiedene Schritte eingeleitet. </w:t>
      </w:r>
      <w:r w:rsidR="00ED1F03">
        <w:t xml:space="preserve">Durch Krankheit eines Teammitglieds verschob sich das erste Meeting um eine Woche. </w:t>
      </w:r>
      <w:r>
        <w:t>Als erste</w:t>
      </w:r>
      <w:r w:rsidR="00063379">
        <w:t xml:space="preserve"> Aufgabe erstellte die Gruppe ein </w:t>
      </w:r>
      <w:r>
        <w:t>Kanban Board</w:t>
      </w:r>
      <w:r w:rsidR="00063379">
        <w:t>,</w:t>
      </w:r>
      <w:r>
        <w:t xml:space="preserve"> an d</w:t>
      </w:r>
      <w:r w:rsidR="00063379">
        <w:t>em</w:t>
      </w:r>
      <w:r>
        <w:t xml:space="preserve"> die nächsten Aufgaben abgeleitet</w:t>
      </w:r>
      <w:r w:rsidR="00063379">
        <w:t xml:space="preserve"> wurden. </w:t>
      </w:r>
      <w:r w:rsidR="00600171">
        <w:t>Es wurde</w:t>
      </w:r>
      <w:r w:rsidR="00E644A6">
        <w:t xml:space="preserve"> über die Interviews gesprochen, mögliche Probanden ausgesucht und </w:t>
      </w:r>
      <w:r w:rsidR="00600171">
        <w:t>Leitfragen generiert. Die Wettbewerbsanalyse wurde unter dem Team aufgeteilt, um mehr Websites und Apps finden zu können</w:t>
      </w:r>
      <w:r w:rsidR="00F074C4">
        <w:t xml:space="preserve"> und dann in einem Google Docs gesammelt. Anschließend wurde besprochen, dass zwei Projekt</w:t>
      </w:r>
      <w:r w:rsidR="006D4A73">
        <w:t>teilnehmer</w:t>
      </w:r>
      <w:r w:rsidR="00F074C4">
        <w:t xml:space="preserve"> die Interviews durchführen und transkribieren. Das dritte Projektmitglied übern</w:t>
      </w:r>
      <w:r w:rsidR="001F47EA">
        <w:t>ahm</w:t>
      </w:r>
      <w:r w:rsidR="00F074C4">
        <w:t xml:space="preserve"> dafür die </w:t>
      </w:r>
      <w:r w:rsidR="006D4A73">
        <w:t xml:space="preserve">Organisation der </w:t>
      </w:r>
      <w:r w:rsidR="00F074C4">
        <w:t>Fokusgruppe und die Aufbereitung des Videos von dieser.</w:t>
      </w:r>
      <w:r w:rsidR="006D4A73">
        <w:t xml:space="preserve"> Dann wurden die Interviews umgesetzt</w:t>
      </w:r>
      <w:r w:rsidR="00B71F24">
        <w:t xml:space="preserve"> und</w:t>
      </w:r>
      <w:r w:rsidR="006D4A73">
        <w:t xml:space="preserve"> gleichzeitig für </w:t>
      </w:r>
      <w:r w:rsidR="00B71F24">
        <w:t>die Fokusgruppe Probanden gesucht. Bei der gemeinsamen Analyse der Interviews wurden die Personas und deren User-Stories erstellt sowie ein erster Entwurf der Website generiert. Nach dieser Etablierung fand die Fokusgruppe statt</w:t>
      </w:r>
      <w:r w:rsidR="001F47EA">
        <w:t>, bei der weitere Inhalte der App ermittelt wurden. Auf Basis dieser</w:t>
      </w:r>
      <w:r w:rsidR="004179C2">
        <w:t xml:space="preserve"> Ergebnisse fand die erste Generierung des Prototyps statt. Dadurch, dass bereits erste grobe Entwürfe durch die Erstellung der Personas entstanden sind, konnte der Low-Fidelity-Prototyp </w:t>
      </w:r>
      <w:r w:rsidR="004179C2">
        <w:lastRenderedPageBreak/>
        <w:t xml:space="preserve">schnell </w:t>
      </w:r>
      <w:r w:rsidR="00941F3A">
        <w:t xml:space="preserve">gemeinsam </w:t>
      </w:r>
      <w:r w:rsidR="004179C2">
        <w:t xml:space="preserve">erstellt werden. </w:t>
      </w:r>
      <w:r w:rsidR="00941F3A">
        <w:t xml:space="preserve">Nach dieser konnte sich ein Teammitglied um die Erstellung der Medium- und </w:t>
      </w:r>
      <w:proofErr w:type="spellStart"/>
      <w:r w:rsidR="00941F3A">
        <w:t>High-Fidelity</w:t>
      </w:r>
      <w:proofErr w:type="spellEnd"/>
      <w:r w:rsidR="00941F3A">
        <w:t>-Prototypen kümmern und die beiden anderen verschriftlichten die ersten Arbeitsschritte in dem Projektbericht. Schlussendlich wurde der letzte Prototyp an Probanden getestet</w:t>
      </w:r>
      <w:r w:rsidR="001465E2">
        <w:t>,</w:t>
      </w:r>
      <w:r w:rsidR="00941F3A">
        <w:t xml:space="preserve"> Verbesserungsvorschläge evaluiert</w:t>
      </w:r>
      <w:r w:rsidR="001465E2">
        <w:t xml:space="preserve"> und festgehalten</w:t>
      </w:r>
      <w:r w:rsidR="00941F3A">
        <w:t>.</w:t>
      </w:r>
    </w:p>
    <w:p w14:paraId="67A07D9C" w14:textId="580E6F4C" w:rsidR="00C40C50" w:rsidRDefault="00CC74C5">
      <w:pPr>
        <w:pStyle w:val="berschrift1"/>
      </w:pPr>
      <w:bookmarkStart w:id="8" w:name="_Toc98406938"/>
      <w:r>
        <w:t>3. Anforderungserhebung</w:t>
      </w:r>
      <w:r w:rsidR="00822DF0">
        <w:t xml:space="preserve"> und -spezifizierung</w:t>
      </w:r>
      <w:bookmarkEnd w:id="8"/>
    </w:p>
    <w:p w14:paraId="12FFBB7E" w14:textId="77777777" w:rsidR="00C40C50" w:rsidRDefault="00CC74C5">
      <w:r>
        <w:t xml:space="preserve">Um herauszufinden, was die App beziehungsweise Website auf jeden Fall beinhalten sollte, werden Erhebungen in Form von Wettbewerbsanalyse, Interviews und Fokusgruppen durchgeführt. Zuerst werden vorab verschiedene Websites und Apps in einer Wettbewerbsanalyse verglichen. Als Must-Haves werden für die generierende Applikation einige Dinge vorab festgelegt. </w:t>
      </w:r>
    </w:p>
    <w:p w14:paraId="77C880E0" w14:textId="77777777" w:rsidR="00C40C50" w:rsidRDefault="00CC74C5">
      <w:pPr>
        <w:pStyle w:val="berschrift2"/>
      </w:pPr>
      <w:bookmarkStart w:id="9" w:name="_Toc98406939"/>
      <w:r>
        <w:t>3.1 Anforderungsanalyse</w:t>
      </w:r>
      <w:bookmarkEnd w:id="9"/>
    </w:p>
    <w:p w14:paraId="31B422D5" w14:textId="08893D38" w:rsidR="00B640CC" w:rsidRDefault="00CC74C5" w:rsidP="00B640CC">
      <w:r>
        <w:t xml:space="preserve">Es soll eine Website oder eine App entwickelt werden, die es vereinfacht das Medium Buch und alle dazugehörigen kategorischen Entwicklungen (in der folgenden Analyse als Objekt bezeichnet) zu speichern, damit umzugehen und eine erleichterte Organisation zu ermöglichen. Die zu entwickelnde Umgebung soll für alle Nutzenden eine Stütze sein, die ihren Lesealltag besser strukturieren wollen oder einen Austausch suchen. Allen voran ist der Aspekt des Lesens wichtig. Innerhalb der entwickelten Umgebung soll es möglich sein ein Objekt auszuwählen, welches sich daraufhin innerhalb der Umgebung öffnet. Daher darf dieser Vorgang nicht auf eine Quelle beschränkt sein. Das Importieren von Objekten ist ein grundlegender Aspekt, der realisiert werden soll. Um einen Überblick behalten zu können, soll eine Funktion angeboten werden, die anzeigt aus welcher Quelle ein Objekt bezogen wurde. Ein weiteres, wünschenswertes Feature wäre eine Vergleichsoption, die einem anzeigt, wo welches Objekt gerade am kostengünstigsten zu erwerben ist. Es gibt keine direkte Verknüpfung zu einem Store, sondern lediglich Erwerbsvorschläge. Um den beschriebenen Vorgang zu vereinfachen, soll in der Umgebung eine erweiterte Suchfunktion integriert sein. Diese soll es ermöglichen, nicht nur nach Titel und Autor eines Objekts zu suchen, sondern ebenfalls eine Stichwortsuche oder eine Suche nach Kennnummern (ISBN, DOI). [Der Suchvorgang soll durch einen Scanner unterstützt werden, der Barcode sowie den Buchdeckel scannen kann und somit auf das gewünschte Objekt verweist.] Des Weiteren sollen importierte und gesuchte Objekte umfassend organisiert werden können. Daher wird es in der Umgebung ermöglicht, zahlreiche Listen zu erstellen, die je nach Wunsch des Nutzenden gestaltet werden können. Ob Merklisten für noch zu lesende/zu erwerbende Objekte, Objekte, die bereits importiert wurden, oder vollkommen individuelle Listen, </w:t>
      </w:r>
      <w:r>
        <w:lastRenderedPageBreak/>
        <w:t>wie „Best-</w:t>
      </w:r>
      <w:proofErr w:type="spellStart"/>
      <w:r>
        <w:t>Of</w:t>
      </w:r>
      <w:proofErr w:type="spellEnd"/>
      <w:r>
        <w:t xml:space="preserve">“-Fantasy oder Kindheitsnostalgie. Hier wird dem Nutzenden freien Spielraum gelassen, allerdings werden für die erste Benutzung Vorschläge dargeboten. Innerhalb des Organisationsaspektes soll es für den Nutzenden ebenfalls möglich sein, eigene Kommentare zu verfassen. Diese Kommentare können in einem in der Umgebung integrierten Netzwerk geteilt werden, aber auch nur als Vermerk für sich selbst dienen. Das integrierte Netzwerk soll eine Chance sein, sich mit anderen Nutzenden austauschen zu können. Dazu kann man sich über eine Freundschaftsfunktion mit anderen Usern verbinden oder Gruppen in Form eines digitalen Buchclubs erstellen. Es steht den Nutzenden frei, Kommentare öffentlich in diesem Kontext zu teilen. Des Weiteren soll eine Bewertungsfunktion realisiert werden, die den Objekten nach einem Sternesystem Punkte vergibt. Um den Einstieg in die Umgebung zu vereinfachen, können die Nutzenden bei der ersten Nutzung der App Genres und wichtige Elemente beim Lesen auswählen sowie erste bereits gelesene Objekte, die vorgeschlagen werden, bewerten. Auf dieser Basis können individuelle Empfehlungen generiert werden, um das einzigartige Leseverhalten jeder Person abbilden zu können. Diese Empfehlungen werden weitreichend implementiert, sodass Nutzende zu jedem Objekt Vorschläge bekommen, was in dieselbe Kategorie fällt oder was andere Nutzende lesen. Ebenfalls sollen bekannte Bestseller-Listen, Sparangebote oder beliebte Objekte als Empfehlungen zur Verfügung gestellt werden (wie </w:t>
      </w:r>
      <w:proofErr w:type="spellStart"/>
      <w:r>
        <w:t>Recommender</w:t>
      </w:r>
      <w:proofErr w:type="spellEnd"/>
      <w:r>
        <w:t xml:space="preserve">-Systeme). Mittels eine Nutzerbefragung soll ermittelt werden, ob die Umgebung als Entertainment-Organisationshilfe dienen soll oder ob sich Befragte ebenfalls eine Integrierung für die Arbeitswelt wünschen. Insbesondere Berufsgruppen, die wissenschaftlich Arbeiten könnten von einer Netzwerk- und Management-Umgebung profitieren. Zusammenfassend </w:t>
      </w:r>
      <w:proofErr w:type="gramStart"/>
      <w:r>
        <w:t>sind</w:t>
      </w:r>
      <w:proofErr w:type="gramEnd"/>
      <w:r>
        <w:t xml:space="preserve"> das Lesen, Organisation, eine erweiterte Suchfunktion, das Importieren, ein Netzwerk für den Austausch und Empfehlung als Schlüsselaufgabe zu definieren und dahingehend zu untersuchen. Nutzende werden mittels einer Befragung dazu angeregt, Vorschläge, Wünsche, Ablehnungen und konkrete Ideen zu teilen. Daran orientiert sich dann der weitere Verlauf dieses Projekts.</w:t>
      </w:r>
    </w:p>
    <w:p w14:paraId="7547061E" w14:textId="5D7BD040" w:rsidR="00C40C50" w:rsidRDefault="00CC74C5" w:rsidP="00B640CC">
      <w:pPr>
        <w:pStyle w:val="berschrift2"/>
      </w:pPr>
      <w:bookmarkStart w:id="10" w:name="_Toc98406940"/>
      <w:r>
        <w:t>3.2 Wettbewerbsanalyse</w:t>
      </w:r>
      <w:bookmarkEnd w:id="10"/>
    </w:p>
    <w:p w14:paraId="49964779" w14:textId="56B38A81" w:rsidR="005D338F" w:rsidRDefault="00B14FB0" w:rsidP="00B14FB0">
      <w:r>
        <w:t>Eine Wettbewerbsanalyse ist die strukturierte Untersuchung der Strategien der existierenden Websites und Apps zu einem bestimmten Thema wie dem des Projekts. Um Alleinstellungsmerkmale aufzudecken, wettbewerbsfähige Angebote zu erstellen und Risiken zu entdecken, ist eine strukturierte Analyse unverzichtbar</w:t>
      </w:r>
      <w:r w:rsidR="00480A9A">
        <w:t xml:space="preserve"> </w:t>
      </w:r>
      <w:sdt>
        <w:sdtPr>
          <w:alias w:val="To edit, see citavi.com/edit"/>
          <w:tag w:val="CitaviPlaceholder#263701a9-82d5-4d8e-9a79-c456b23395d4"/>
          <w:id w:val="-462727362"/>
          <w:placeholder>
            <w:docPart w:val="DefaultPlaceholder_-1854013440"/>
          </w:placeholder>
        </w:sdtPr>
        <w:sdtEndPr/>
        <w:sdtContent>
          <w:r w:rsidR="00480A9A">
            <w:rPr>
              <w:noProof/>
            </w:rPr>
            <w:fldChar w:fldCharType="begin"/>
          </w:r>
          <w:r w:rsidR="00480A9A">
            <w:rPr>
              <w:noProof/>
            </w:rPr>
            <w:instrText>ADDIN CitaviPlaceholder{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}</w:instrText>
          </w:r>
          <w:r w:rsidR="00480A9A">
            <w:rPr>
              <w:noProof/>
            </w:rPr>
            <w:fldChar w:fldCharType="separate"/>
          </w:r>
          <w:r w:rsidR="00952FA6">
            <w:rPr>
              <w:noProof/>
            </w:rPr>
            <w:t>(Bockes und Halbhuber Wintersemester 21/22)</w:t>
          </w:r>
          <w:r w:rsidR="00480A9A">
            <w:rPr>
              <w:noProof/>
            </w:rPr>
            <w:fldChar w:fldCharType="end"/>
          </w:r>
        </w:sdtContent>
      </w:sdt>
      <w:r>
        <w:t>.</w:t>
      </w:r>
      <w:r w:rsidR="000F1B09">
        <w:t xml:space="preserve"> </w:t>
      </w:r>
      <w:r>
        <w:t xml:space="preserve">Eine Wettbewerbsanalyse kann </w:t>
      </w:r>
      <w:r w:rsidR="000F1B09">
        <w:t>Antworten darauf geben, w</w:t>
      </w:r>
      <w:r>
        <w:t>elche Handlungsspielräume angesichts der aktuellen Strategien de</w:t>
      </w:r>
      <w:r w:rsidR="000F1B09">
        <w:t xml:space="preserve">r </w:t>
      </w:r>
      <w:r>
        <w:t>Mitbewerber</w:t>
      </w:r>
      <w:r w:rsidR="00480A9A">
        <w:t xml:space="preserve"> offenstehen</w:t>
      </w:r>
      <w:r w:rsidR="000F1B09">
        <w:t xml:space="preserve">. </w:t>
      </w:r>
      <w:r w:rsidR="009D34FA">
        <w:t xml:space="preserve"> </w:t>
      </w:r>
      <w:r w:rsidR="000F1B09">
        <w:t>Außerdem werden</w:t>
      </w:r>
      <w:r>
        <w:t xml:space="preserve"> Nischen auf dem Markt</w:t>
      </w:r>
      <w:r w:rsidR="000F1B09">
        <w:t xml:space="preserve"> aufgedeckt und die </w:t>
      </w:r>
      <w:r>
        <w:t>Chancen für neue Artikel und Produkte</w:t>
      </w:r>
      <w:r w:rsidR="000F1B09">
        <w:t xml:space="preserve"> erörtert. </w:t>
      </w:r>
      <w:r w:rsidR="001C3A21">
        <w:t xml:space="preserve">Dafür werden </w:t>
      </w:r>
      <w:r w:rsidR="001C3A21" w:rsidRPr="009D34FA">
        <w:lastRenderedPageBreak/>
        <w:t>konkurrierende Anwendungen identifizier</w:t>
      </w:r>
      <w:r w:rsidR="001C3A21">
        <w:t>t</w:t>
      </w:r>
      <w:r w:rsidR="001C3A21" w:rsidRPr="009D34FA">
        <w:t xml:space="preserve"> und deren Stärken und Schwächen analysier</w:t>
      </w:r>
      <w:r w:rsidR="001C3A21">
        <w:t>t</w:t>
      </w:r>
      <w:r w:rsidR="001C3A21" w:rsidRPr="009D34FA">
        <w:t xml:space="preserve">. </w:t>
      </w:r>
      <w:r w:rsidR="000F1B09">
        <w:t xml:space="preserve">Dahingehend wurde von allen Projektmitgliedern das Internet und App-Stores durchsucht, um verschiedene Applikationen </w:t>
      </w:r>
      <w:r w:rsidR="00480A9A">
        <w:t>zum Thema Buch zu finden.</w:t>
      </w:r>
      <w:r w:rsidR="00164007">
        <w:t xml:space="preserve"> Dazu wurden insgesamt acht verschiedene Internetseiten und Apps gefunden und untersucht</w:t>
      </w:r>
      <w:r w:rsidR="005D338F">
        <w:t xml:space="preserve">, jeweils vier Websites und vier Apps. Diese wurden nach verschiedenen Themen bewertet und beurteilt. Die Kategorien sind </w:t>
      </w:r>
      <w:r w:rsidR="005D338F" w:rsidRPr="005D338F">
        <w:t>personalisiertes Lesen</w:t>
      </w:r>
      <w:r w:rsidR="005D338F">
        <w:t xml:space="preserve">, </w:t>
      </w:r>
      <w:r w:rsidR="005D338F" w:rsidRPr="005D338F">
        <w:t>unterstütze Medien</w:t>
      </w:r>
      <w:r w:rsidR="005D338F">
        <w:t xml:space="preserve"> und ein vorhandenes </w:t>
      </w:r>
      <w:r w:rsidR="005D338F" w:rsidRPr="005D338F">
        <w:t>Netzwerk</w:t>
      </w:r>
      <w:r w:rsidR="005D338F">
        <w:t xml:space="preserve"> beziehungsweise die Möglichkeit zum Hinterlassen von </w:t>
      </w:r>
      <w:r w:rsidR="005D338F" w:rsidRPr="005D338F">
        <w:t>Kommentare</w:t>
      </w:r>
      <w:r w:rsidR="005D338F">
        <w:t xml:space="preserve">n. Weitere Kategorien sind </w:t>
      </w:r>
      <w:r w:rsidR="005D338F" w:rsidRPr="005D338F">
        <w:t>Empfehlung</w:t>
      </w:r>
      <w:r w:rsidR="005D338F">
        <w:t>en, das Vorhandensein von</w:t>
      </w:r>
      <w:r w:rsidR="005D338F" w:rsidRPr="005D338F">
        <w:tab/>
        <w:t>Listen</w:t>
      </w:r>
      <w:r w:rsidR="005D338F">
        <w:t xml:space="preserve"> und das</w:t>
      </w:r>
      <w:r w:rsidR="005D338F" w:rsidRPr="005D338F">
        <w:tab/>
        <w:t>Organisationspotential</w:t>
      </w:r>
      <w:r w:rsidR="005D338F">
        <w:t>.</w:t>
      </w:r>
      <w:r w:rsidR="00EA1A22">
        <w:t xml:space="preserve"> </w:t>
      </w:r>
      <w:r w:rsidR="00DB772A">
        <w:t>Der</w:t>
      </w:r>
      <w:r w:rsidR="00CB6DE5">
        <w:t xml:space="preserve"> </w:t>
      </w:r>
      <w:r w:rsidR="00DB772A">
        <w:t xml:space="preserve">Aspekt der </w:t>
      </w:r>
      <w:r w:rsidR="005D338F" w:rsidRPr="005D338F">
        <w:t>Wissenschaft</w:t>
      </w:r>
      <w:r w:rsidR="00DB772A">
        <w:t xml:space="preserve"> wird anhand der Verfügung von Fachliteratur beurteilt. Ob eine </w:t>
      </w:r>
      <w:r w:rsidR="005D338F" w:rsidRPr="005D338F">
        <w:t>Import</w:t>
      </w:r>
      <w:r w:rsidR="00DB772A">
        <w:t xml:space="preserve">funktion, </w:t>
      </w:r>
      <w:r w:rsidR="005D338F" w:rsidRPr="005D338F">
        <w:t>Angebot</w:t>
      </w:r>
      <w:r w:rsidR="00DB772A">
        <w:t xml:space="preserve">e und </w:t>
      </w:r>
      <w:r w:rsidR="005D338F" w:rsidRPr="005D338F">
        <w:t>Preis</w:t>
      </w:r>
      <w:r w:rsidR="00DB772A">
        <w:t>e</w:t>
      </w:r>
      <w:r w:rsidR="005D338F" w:rsidRPr="005D338F">
        <w:tab/>
      </w:r>
      <w:r w:rsidR="00DB772A">
        <w:t xml:space="preserve"> in der Website und App sind, wird ebenfalls untersucht. Das </w:t>
      </w:r>
      <w:r w:rsidR="005D338F" w:rsidRPr="005D338F">
        <w:t>Design</w:t>
      </w:r>
      <w:r w:rsidR="00DB772A">
        <w:t xml:space="preserve">, eine </w:t>
      </w:r>
      <w:r w:rsidR="005D338F" w:rsidRPr="005D338F">
        <w:t>Such</w:t>
      </w:r>
      <w:r w:rsidR="00DB772A">
        <w:t xml:space="preserve">funktion und die </w:t>
      </w:r>
      <w:r w:rsidR="005D338F" w:rsidRPr="005D338F">
        <w:t>Userbewertung</w:t>
      </w:r>
      <w:r w:rsidR="00DB772A">
        <w:t xml:space="preserve"> sind ebenfalls </w:t>
      </w:r>
      <w:proofErr w:type="gramStart"/>
      <w:r w:rsidR="00DB772A">
        <w:t>zu beachtende Faktoren</w:t>
      </w:r>
      <w:proofErr w:type="gramEnd"/>
      <w:r w:rsidR="00DB772A">
        <w:t>. In Abhängigkeit von diesen Faktoren wird jede Applikation einzeln bewertet</w:t>
      </w:r>
      <w:r w:rsidR="005D338F">
        <w:t xml:space="preserve"> </w:t>
      </w:r>
      <w:r w:rsidR="00DB772A">
        <w:t xml:space="preserve">und Nischen gefunden, wie die App am besten </w:t>
      </w:r>
      <w:proofErr w:type="gramStart"/>
      <w:r w:rsidR="00DB772A">
        <w:t>bei den Benutzer</w:t>
      </w:r>
      <w:proofErr w:type="gramEnd"/>
      <w:r w:rsidR="00DB772A">
        <w:t>*innen ankommt.</w:t>
      </w:r>
    </w:p>
    <w:p w14:paraId="0900DDEB" w14:textId="32DEB48B" w:rsidR="001D0176" w:rsidRDefault="001D0176" w:rsidP="001D0176">
      <w:pPr>
        <w:pStyle w:val="Beschriftung"/>
        <w:keepNext/>
      </w:pPr>
      <w:r>
        <w:t xml:space="preserve">Tabelle </w:t>
      </w:r>
      <w:r w:rsidR="00F66F89">
        <w:t>2</w:t>
      </w:r>
      <w:r>
        <w:t>:</w:t>
      </w:r>
      <w:r w:rsidR="00113CA4">
        <w:t xml:space="preserve"> </w:t>
      </w:r>
      <w:r w:rsidR="00F36386">
        <w:t xml:space="preserve">tabellarische Darstellung der </w:t>
      </w:r>
      <w:r>
        <w:t>Wettbewerbsanalyse</w:t>
      </w:r>
    </w:p>
    <w:tbl>
      <w:tblPr>
        <w:tblStyle w:val="Tabellenraster"/>
        <w:tblW w:w="9776" w:type="dxa"/>
        <w:tblLook w:val="04A0" w:firstRow="1" w:lastRow="0" w:firstColumn="1" w:lastColumn="0" w:noHBand="0" w:noVBand="1"/>
      </w:tblPr>
      <w:tblGrid>
        <w:gridCol w:w="2972"/>
        <w:gridCol w:w="1701"/>
        <w:gridCol w:w="2126"/>
        <w:gridCol w:w="1560"/>
        <w:gridCol w:w="1417"/>
      </w:tblGrid>
      <w:tr w:rsidR="00CE68A3" w14:paraId="68C15187" w14:textId="77777777" w:rsidTr="001D0176">
        <w:trPr>
          <w:trHeight w:val="374"/>
        </w:trPr>
        <w:tc>
          <w:tcPr>
            <w:tcW w:w="2972" w:type="dxa"/>
            <w:tcBorders>
              <w:bottom w:val="single" w:sz="24" w:space="0" w:color="auto"/>
            </w:tcBorders>
            <w:vAlign w:val="center"/>
          </w:tcPr>
          <w:p w14:paraId="618FE27E" w14:textId="0DCD9836" w:rsidR="00CE68A3" w:rsidRPr="001D0176" w:rsidRDefault="00CE68A3" w:rsidP="00CE68A3">
            <w:pPr>
              <w:jc w:val="left"/>
              <w:rPr>
                <w:b/>
                <w:bCs/>
              </w:rPr>
            </w:pPr>
            <w:r w:rsidRPr="001D0176">
              <w:rPr>
                <w:b/>
                <w:bCs/>
              </w:rPr>
              <w:t>Website</w:t>
            </w:r>
          </w:p>
        </w:tc>
        <w:tc>
          <w:tcPr>
            <w:tcW w:w="1701" w:type="dxa"/>
            <w:tcBorders>
              <w:bottom w:val="single" w:sz="24" w:space="0" w:color="auto"/>
            </w:tcBorders>
            <w:vAlign w:val="center"/>
          </w:tcPr>
          <w:p w14:paraId="67F0E665" w14:textId="591FB194" w:rsidR="00CE68A3" w:rsidRPr="001D0176" w:rsidRDefault="00CE68A3" w:rsidP="00240A59">
            <w:pPr>
              <w:jc w:val="center"/>
              <w:rPr>
                <w:b/>
                <w:bCs/>
              </w:rPr>
            </w:pPr>
            <w:r w:rsidRPr="001D0176">
              <w:rPr>
                <w:b/>
                <w:bCs/>
              </w:rPr>
              <w:t>Hugendubel</w:t>
            </w:r>
          </w:p>
        </w:tc>
        <w:tc>
          <w:tcPr>
            <w:tcW w:w="2126" w:type="dxa"/>
            <w:tcBorders>
              <w:bottom w:val="single" w:sz="24" w:space="0" w:color="auto"/>
            </w:tcBorders>
            <w:vAlign w:val="center"/>
          </w:tcPr>
          <w:p w14:paraId="1FC39CBE" w14:textId="77A65325" w:rsidR="00CE68A3" w:rsidRPr="001D0176" w:rsidRDefault="00CE68A3" w:rsidP="00240A59">
            <w:pPr>
              <w:jc w:val="center"/>
              <w:rPr>
                <w:b/>
                <w:bCs/>
              </w:rPr>
            </w:pPr>
            <w:r w:rsidRPr="001D0176">
              <w:rPr>
                <w:b/>
                <w:bCs/>
              </w:rPr>
              <w:t>kostenloses Lesen</w:t>
            </w:r>
          </w:p>
        </w:tc>
        <w:tc>
          <w:tcPr>
            <w:tcW w:w="1560" w:type="dxa"/>
            <w:tcBorders>
              <w:bottom w:val="single" w:sz="24" w:space="0" w:color="auto"/>
            </w:tcBorders>
            <w:vAlign w:val="center"/>
          </w:tcPr>
          <w:p w14:paraId="2E60D5A7" w14:textId="43C752F7" w:rsidR="00CE68A3" w:rsidRPr="001D0176" w:rsidRDefault="00CE68A3" w:rsidP="00240A59">
            <w:pPr>
              <w:jc w:val="center"/>
              <w:rPr>
                <w:b/>
                <w:bCs/>
              </w:rPr>
            </w:pPr>
            <w:r w:rsidRPr="001D0176">
              <w:rPr>
                <w:b/>
                <w:bCs/>
              </w:rPr>
              <w:t>ebook.de</w:t>
            </w:r>
          </w:p>
        </w:tc>
        <w:tc>
          <w:tcPr>
            <w:tcW w:w="1417" w:type="dxa"/>
            <w:tcBorders>
              <w:bottom w:val="single" w:sz="24" w:space="0" w:color="auto"/>
            </w:tcBorders>
            <w:vAlign w:val="center"/>
          </w:tcPr>
          <w:p w14:paraId="53F13D16" w14:textId="2005C310" w:rsidR="00CE68A3" w:rsidRPr="001D0176" w:rsidRDefault="00CE68A3" w:rsidP="00240A59">
            <w:pPr>
              <w:jc w:val="center"/>
              <w:rPr>
                <w:b/>
                <w:bCs/>
              </w:rPr>
            </w:pPr>
            <w:proofErr w:type="spellStart"/>
            <w:r w:rsidRPr="001D0176">
              <w:rPr>
                <w:b/>
                <w:bCs/>
              </w:rPr>
              <w:t>Bookrix</w:t>
            </w:r>
            <w:proofErr w:type="spellEnd"/>
          </w:p>
        </w:tc>
      </w:tr>
      <w:tr w:rsidR="00CE68A3" w14:paraId="7654D09B" w14:textId="77777777" w:rsidTr="00CE68A3">
        <w:tc>
          <w:tcPr>
            <w:tcW w:w="2972" w:type="dxa"/>
            <w:tcBorders>
              <w:top w:val="single" w:sz="24" w:space="0" w:color="auto"/>
            </w:tcBorders>
          </w:tcPr>
          <w:p w14:paraId="5B618E65" w14:textId="120912EA" w:rsidR="00CE68A3" w:rsidRPr="00861509" w:rsidRDefault="00CE68A3" w:rsidP="00CE68A3">
            <w:pPr>
              <w:rPr>
                <w:sz w:val="22"/>
                <w:szCs w:val="22"/>
              </w:rPr>
            </w:pPr>
            <w:r w:rsidRPr="00861509">
              <w:rPr>
                <w:sz w:val="22"/>
                <w:szCs w:val="22"/>
              </w:rPr>
              <w:t>personalisiertes Lesen</w:t>
            </w:r>
            <w:r w:rsidRPr="00861509">
              <w:rPr>
                <w:sz w:val="22"/>
                <w:szCs w:val="22"/>
              </w:rPr>
              <w:tab/>
            </w:r>
          </w:p>
        </w:tc>
        <w:tc>
          <w:tcPr>
            <w:tcW w:w="1701" w:type="dxa"/>
            <w:tcBorders>
              <w:top w:val="single" w:sz="24" w:space="0" w:color="auto"/>
            </w:tcBorders>
          </w:tcPr>
          <w:p w14:paraId="48A0972D" w14:textId="5BCFC579" w:rsidR="00CE68A3" w:rsidRPr="00861509" w:rsidRDefault="001064AC" w:rsidP="00CD1D3D">
            <w:pPr>
              <w:jc w:val="center"/>
              <w:rPr>
                <w:sz w:val="22"/>
                <w:szCs w:val="22"/>
              </w:rPr>
            </w:pPr>
            <w:r w:rsidRPr="00861509">
              <w:rPr>
                <w:sz w:val="22"/>
                <w:szCs w:val="22"/>
              </w:rPr>
              <w:t>x</w:t>
            </w:r>
          </w:p>
        </w:tc>
        <w:tc>
          <w:tcPr>
            <w:tcW w:w="2126" w:type="dxa"/>
            <w:tcBorders>
              <w:top w:val="single" w:sz="24" w:space="0" w:color="auto"/>
            </w:tcBorders>
          </w:tcPr>
          <w:p w14:paraId="53D4750F" w14:textId="4CD79ABB" w:rsidR="00CE68A3" w:rsidRPr="00861509" w:rsidRDefault="001064AC" w:rsidP="00CD1D3D">
            <w:pPr>
              <w:jc w:val="center"/>
              <w:rPr>
                <w:sz w:val="22"/>
                <w:szCs w:val="22"/>
              </w:rPr>
            </w:pPr>
            <w:r w:rsidRPr="00861509">
              <w:rPr>
                <w:sz w:val="22"/>
                <w:szCs w:val="22"/>
              </w:rPr>
              <w:t>x</w:t>
            </w:r>
          </w:p>
        </w:tc>
        <w:tc>
          <w:tcPr>
            <w:tcW w:w="1560" w:type="dxa"/>
            <w:tcBorders>
              <w:top w:val="single" w:sz="24" w:space="0" w:color="auto"/>
            </w:tcBorders>
          </w:tcPr>
          <w:p w14:paraId="189BA6E1" w14:textId="0657E7BB" w:rsidR="00CE68A3" w:rsidRPr="00861509" w:rsidRDefault="001064AC" w:rsidP="00CD1D3D">
            <w:pPr>
              <w:jc w:val="center"/>
              <w:rPr>
                <w:sz w:val="22"/>
                <w:szCs w:val="22"/>
              </w:rPr>
            </w:pPr>
            <w:r w:rsidRPr="00861509">
              <w:rPr>
                <w:sz w:val="22"/>
                <w:szCs w:val="22"/>
              </w:rPr>
              <w:t>x</w:t>
            </w:r>
          </w:p>
        </w:tc>
        <w:tc>
          <w:tcPr>
            <w:tcW w:w="1417" w:type="dxa"/>
            <w:tcBorders>
              <w:top w:val="single" w:sz="24" w:space="0" w:color="auto"/>
            </w:tcBorders>
          </w:tcPr>
          <w:p w14:paraId="265DC4D4" w14:textId="5B094CED" w:rsidR="00CE68A3" w:rsidRPr="00861509" w:rsidRDefault="00CD1D3D" w:rsidP="00CD1D3D">
            <w:pPr>
              <w:jc w:val="center"/>
              <w:rPr>
                <w:sz w:val="22"/>
                <w:szCs w:val="22"/>
              </w:rPr>
            </w:pPr>
            <w:r w:rsidRPr="00861509">
              <w:rPr>
                <w:sz w:val="22"/>
                <w:szCs w:val="22"/>
              </w:rPr>
              <w:t>-</w:t>
            </w:r>
          </w:p>
        </w:tc>
      </w:tr>
      <w:tr w:rsidR="00CE68A3" w14:paraId="48C60B00" w14:textId="77777777" w:rsidTr="00CE68A3">
        <w:tc>
          <w:tcPr>
            <w:tcW w:w="2972" w:type="dxa"/>
          </w:tcPr>
          <w:p w14:paraId="2ED3B11D" w14:textId="0127632B" w:rsidR="00CE68A3" w:rsidRPr="00861509" w:rsidRDefault="00CE68A3" w:rsidP="00CE68A3">
            <w:pPr>
              <w:rPr>
                <w:sz w:val="22"/>
                <w:szCs w:val="22"/>
              </w:rPr>
            </w:pPr>
            <w:r w:rsidRPr="00861509">
              <w:rPr>
                <w:sz w:val="22"/>
                <w:szCs w:val="22"/>
              </w:rPr>
              <w:t>unterstütze Medien</w:t>
            </w:r>
          </w:p>
        </w:tc>
        <w:tc>
          <w:tcPr>
            <w:tcW w:w="1701" w:type="dxa"/>
          </w:tcPr>
          <w:p w14:paraId="0A3E611B" w14:textId="3685EC03" w:rsidR="00CE68A3" w:rsidRPr="00861509" w:rsidRDefault="00CD1D3D" w:rsidP="00CD1D3D">
            <w:pPr>
              <w:jc w:val="center"/>
              <w:rPr>
                <w:sz w:val="22"/>
                <w:szCs w:val="22"/>
              </w:rPr>
            </w:pPr>
            <w:r w:rsidRPr="00861509">
              <w:rPr>
                <w:sz w:val="22"/>
                <w:szCs w:val="22"/>
              </w:rPr>
              <w:t>-</w:t>
            </w:r>
          </w:p>
        </w:tc>
        <w:tc>
          <w:tcPr>
            <w:tcW w:w="2126" w:type="dxa"/>
          </w:tcPr>
          <w:p w14:paraId="16200BCC" w14:textId="0650D008" w:rsidR="00CE68A3" w:rsidRPr="00861509" w:rsidRDefault="001064AC" w:rsidP="00CD1D3D">
            <w:pPr>
              <w:jc w:val="center"/>
              <w:rPr>
                <w:sz w:val="22"/>
                <w:szCs w:val="22"/>
              </w:rPr>
            </w:pPr>
            <w:r w:rsidRPr="00861509">
              <w:rPr>
                <w:sz w:val="22"/>
                <w:szCs w:val="22"/>
              </w:rPr>
              <w:t>x</w:t>
            </w:r>
          </w:p>
        </w:tc>
        <w:tc>
          <w:tcPr>
            <w:tcW w:w="1560" w:type="dxa"/>
          </w:tcPr>
          <w:p w14:paraId="6671536B" w14:textId="2BA0D945" w:rsidR="00CE68A3" w:rsidRPr="00861509" w:rsidRDefault="00CD1D3D" w:rsidP="00CD1D3D">
            <w:pPr>
              <w:jc w:val="center"/>
              <w:rPr>
                <w:sz w:val="22"/>
                <w:szCs w:val="22"/>
              </w:rPr>
            </w:pPr>
            <w:r w:rsidRPr="00861509">
              <w:rPr>
                <w:sz w:val="22"/>
                <w:szCs w:val="22"/>
              </w:rPr>
              <w:t>-</w:t>
            </w:r>
          </w:p>
        </w:tc>
        <w:tc>
          <w:tcPr>
            <w:tcW w:w="1417" w:type="dxa"/>
          </w:tcPr>
          <w:p w14:paraId="249A268F" w14:textId="4EE1F8AD" w:rsidR="00CE68A3" w:rsidRPr="00861509" w:rsidRDefault="001064AC" w:rsidP="00CD1D3D">
            <w:pPr>
              <w:jc w:val="center"/>
              <w:rPr>
                <w:sz w:val="22"/>
                <w:szCs w:val="22"/>
              </w:rPr>
            </w:pPr>
            <w:r w:rsidRPr="00861509">
              <w:rPr>
                <w:sz w:val="22"/>
                <w:szCs w:val="22"/>
              </w:rPr>
              <w:t>x</w:t>
            </w:r>
          </w:p>
        </w:tc>
      </w:tr>
      <w:tr w:rsidR="00CE68A3" w14:paraId="4A7182EF" w14:textId="77777777" w:rsidTr="00CE68A3">
        <w:tc>
          <w:tcPr>
            <w:tcW w:w="2972" w:type="dxa"/>
          </w:tcPr>
          <w:p w14:paraId="70A0CAAD" w14:textId="5F141906" w:rsidR="00CE68A3" w:rsidRPr="00861509" w:rsidRDefault="00CE68A3" w:rsidP="00CE68A3">
            <w:pPr>
              <w:rPr>
                <w:sz w:val="22"/>
                <w:szCs w:val="22"/>
              </w:rPr>
            </w:pPr>
            <w:r w:rsidRPr="00861509">
              <w:rPr>
                <w:sz w:val="22"/>
                <w:szCs w:val="22"/>
              </w:rPr>
              <w:t>Netzwerk/Kommentare</w:t>
            </w:r>
          </w:p>
        </w:tc>
        <w:tc>
          <w:tcPr>
            <w:tcW w:w="1701" w:type="dxa"/>
          </w:tcPr>
          <w:p w14:paraId="638C3A38" w14:textId="6CEC434D" w:rsidR="00CE68A3" w:rsidRPr="00861509" w:rsidRDefault="00CE68A3" w:rsidP="00CD1D3D">
            <w:pPr>
              <w:pStyle w:val="Listenabsatz"/>
              <w:numPr>
                <w:ilvl w:val="0"/>
                <w:numId w:val="15"/>
              </w:numPr>
              <w:jc w:val="center"/>
              <w:rPr>
                <w:sz w:val="22"/>
                <w:szCs w:val="22"/>
              </w:rPr>
            </w:pPr>
          </w:p>
        </w:tc>
        <w:tc>
          <w:tcPr>
            <w:tcW w:w="2126" w:type="dxa"/>
          </w:tcPr>
          <w:p w14:paraId="15A25B6D" w14:textId="081315DC" w:rsidR="00CE68A3" w:rsidRPr="00861509" w:rsidRDefault="001064AC" w:rsidP="00CD1D3D">
            <w:pPr>
              <w:jc w:val="center"/>
              <w:rPr>
                <w:sz w:val="22"/>
                <w:szCs w:val="22"/>
              </w:rPr>
            </w:pPr>
            <w:r w:rsidRPr="00861509">
              <w:rPr>
                <w:sz w:val="22"/>
                <w:szCs w:val="22"/>
              </w:rPr>
              <w:t>x</w:t>
            </w:r>
          </w:p>
        </w:tc>
        <w:tc>
          <w:tcPr>
            <w:tcW w:w="1560" w:type="dxa"/>
          </w:tcPr>
          <w:p w14:paraId="109A195A" w14:textId="7EF6F4C1" w:rsidR="00CE68A3" w:rsidRPr="00861509" w:rsidRDefault="00CE68A3" w:rsidP="00CD1D3D">
            <w:pPr>
              <w:pStyle w:val="Listenabsatz"/>
              <w:numPr>
                <w:ilvl w:val="0"/>
                <w:numId w:val="14"/>
              </w:numPr>
              <w:jc w:val="center"/>
              <w:rPr>
                <w:sz w:val="22"/>
                <w:szCs w:val="22"/>
              </w:rPr>
            </w:pPr>
          </w:p>
        </w:tc>
        <w:tc>
          <w:tcPr>
            <w:tcW w:w="1417" w:type="dxa"/>
          </w:tcPr>
          <w:p w14:paraId="02CB4061" w14:textId="2F3320F8" w:rsidR="00CE68A3" w:rsidRPr="00861509" w:rsidRDefault="00CE68A3" w:rsidP="00CD1D3D">
            <w:pPr>
              <w:pStyle w:val="Listenabsatz"/>
              <w:numPr>
                <w:ilvl w:val="0"/>
                <w:numId w:val="14"/>
              </w:numPr>
              <w:jc w:val="center"/>
              <w:rPr>
                <w:sz w:val="22"/>
                <w:szCs w:val="22"/>
              </w:rPr>
            </w:pPr>
          </w:p>
        </w:tc>
      </w:tr>
      <w:tr w:rsidR="00CE68A3" w14:paraId="117F3351" w14:textId="77777777" w:rsidTr="00CE68A3">
        <w:tc>
          <w:tcPr>
            <w:tcW w:w="2972" w:type="dxa"/>
          </w:tcPr>
          <w:p w14:paraId="7FB8DF6B" w14:textId="2110E20F" w:rsidR="00CE68A3" w:rsidRPr="00861509" w:rsidRDefault="00CE68A3" w:rsidP="00CE68A3">
            <w:pPr>
              <w:rPr>
                <w:sz w:val="22"/>
                <w:szCs w:val="22"/>
              </w:rPr>
            </w:pPr>
            <w:r w:rsidRPr="00861509">
              <w:rPr>
                <w:sz w:val="22"/>
                <w:szCs w:val="22"/>
              </w:rPr>
              <w:t>Empfehlung</w:t>
            </w:r>
          </w:p>
        </w:tc>
        <w:tc>
          <w:tcPr>
            <w:tcW w:w="1701" w:type="dxa"/>
          </w:tcPr>
          <w:p w14:paraId="725FFF7C" w14:textId="17418D6B" w:rsidR="00CE68A3" w:rsidRPr="00861509" w:rsidRDefault="00CE68A3" w:rsidP="00CD1D3D">
            <w:pPr>
              <w:pStyle w:val="Listenabsatz"/>
              <w:numPr>
                <w:ilvl w:val="0"/>
                <w:numId w:val="14"/>
              </w:numPr>
              <w:jc w:val="center"/>
              <w:rPr>
                <w:sz w:val="22"/>
                <w:szCs w:val="22"/>
              </w:rPr>
            </w:pPr>
          </w:p>
        </w:tc>
        <w:tc>
          <w:tcPr>
            <w:tcW w:w="2126" w:type="dxa"/>
          </w:tcPr>
          <w:p w14:paraId="67D91C60" w14:textId="2B9E9486" w:rsidR="00CE68A3" w:rsidRPr="00861509" w:rsidRDefault="001064AC" w:rsidP="00CD1D3D">
            <w:pPr>
              <w:jc w:val="center"/>
              <w:rPr>
                <w:sz w:val="22"/>
                <w:szCs w:val="22"/>
              </w:rPr>
            </w:pPr>
            <w:r w:rsidRPr="00861509">
              <w:rPr>
                <w:sz w:val="22"/>
                <w:szCs w:val="22"/>
              </w:rPr>
              <w:t>x</w:t>
            </w:r>
          </w:p>
        </w:tc>
        <w:tc>
          <w:tcPr>
            <w:tcW w:w="1560" w:type="dxa"/>
          </w:tcPr>
          <w:p w14:paraId="0F22711C" w14:textId="6F9F1BE1" w:rsidR="00CE68A3" w:rsidRPr="00861509" w:rsidRDefault="00CE68A3" w:rsidP="00CD1D3D">
            <w:pPr>
              <w:pStyle w:val="Listenabsatz"/>
              <w:numPr>
                <w:ilvl w:val="0"/>
                <w:numId w:val="14"/>
              </w:numPr>
              <w:jc w:val="center"/>
              <w:rPr>
                <w:sz w:val="22"/>
                <w:szCs w:val="22"/>
              </w:rPr>
            </w:pPr>
          </w:p>
        </w:tc>
        <w:tc>
          <w:tcPr>
            <w:tcW w:w="1417" w:type="dxa"/>
          </w:tcPr>
          <w:p w14:paraId="3759F7AB" w14:textId="0646631B" w:rsidR="00CE68A3" w:rsidRPr="00861509" w:rsidRDefault="00CE68A3" w:rsidP="00CD1D3D">
            <w:pPr>
              <w:pStyle w:val="Listenabsatz"/>
              <w:numPr>
                <w:ilvl w:val="0"/>
                <w:numId w:val="14"/>
              </w:numPr>
              <w:jc w:val="center"/>
              <w:rPr>
                <w:sz w:val="22"/>
                <w:szCs w:val="22"/>
              </w:rPr>
            </w:pPr>
          </w:p>
        </w:tc>
      </w:tr>
      <w:tr w:rsidR="00CE68A3" w14:paraId="344F70BE" w14:textId="77777777" w:rsidTr="00CE68A3">
        <w:tc>
          <w:tcPr>
            <w:tcW w:w="2972" w:type="dxa"/>
          </w:tcPr>
          <w:p w14:paraId="57E055E2" w14:textId="1FBD2774" w:rsidR="00CE68A3" w:rsidRPr="00861509" w:rsidRDefault="00CE68A3" w:rsidP="00CE68A3">
            <w:pPr>
              <w:rPr>
                <w:sz w:val="22"/>
                <w:szCs w:val="22"/>
              </w:rPr>
            </w:pPr>
            <w:r w:rsidRPr="00861509">
              <w:rPr>
                <w:sz w:val="22"/>
                <w:szCs w:val="22"/>
              </w:rPr>
              <w:t>Listen</w:t>
            </w:r>
          </w:p>
        </w:tc>
        <w:tc>
          <w:tcPr>
            <w:tcW w:w="1701" w:type="dxa"/>
          </w:tcPr>
          <w:p w14:paraId="544BA66D" w14:textId="4C07A948" w:rsidR="00CE68A3" w:rsidRPr="00861509" w:rsidRDefault="00CD1D3D" w:rsidP="00CD1D3D">
            <w:pPr>
              <w:jc w:val="center"/>
              <w:rPr>
                <w:sz w:val="22"/>
                <w:szCs w:val="22"/>
              </w:rPr>
            </w:pPr>
            <w:r w:rsidRPr="00861509">
              <w:rPr>
                <w:sz w:val="22"/>
                <w:szCs w:val="22"/>
              </w:rPr>
              <w:t>-</w:t>
            </w:r>
          </w:p>
        </w:tc>
        <w:tc>
          <w:tcPr>
            <w:tcW w:w="2126" w:type="dxa"/>
          </w:tcPr>
          <w:p w14:paraId="753C8FF1" w14:textId="5BC6E891" w:rsidR="00CE68A3" w:rsidRPr="00861509" w:rsidRDefault="001064AC" w:rsidP="00CD1D3D">
            <w:pPr>
              <w:jc w:val="center"/>
              <w:rPr>
                <w:sz w:val="22"/>
                <w:szCs w:val="22"/>
              </w:rPr>
            </w:pPr>
            <w:r w:rsidRPr="00861509">
              <w:rPr>
                <w:sz w:val="22"/>
                <w:szCs w:val="22"/>
              </w:rPr>
              <w:t>x</w:t>
            </w:r>
          </w:p>
        </w:tc>
        <w:tc>
          <w:tcPr>
            <w:tcW w:w="1560" w:type="dxa"/>
          </w:tcPr>
          <w:p w14:paraId="2F6B036B" w14:textId="6550F57B" w:rsidR="00CE68A3" w:rsidRPr="00861509" w:rsidRDefault="00CD1D3D" w:rsidP="00CD1D3D">
            <w:pPr>
              <w:jc w:val="center"/>
              <w:rPr>
                <w:sz w:val="22"/>
                <w:szCs w:val="22"/>
              </w:rPr>
            </w:pPr>
            <w:r w:rsidRPr="00861509">
              <w:rPr>
                <w:sz w:val="22"/>
                <w:szCs w:val="22"/>
              </w:rPr>
              <w:t>-</w:t>
            </w:r>
          </w:p>
        </w:tc>
        <w:tc>
          <w:tcPr>
            <w:tcW w:w="1417" w:type="dxa"/>
          </w:tcPr>
          <w:p w14:paraId="376EE4E2" w14:textId="5554A9FF" w:rsidR="00CE68A3" w:rsidRPr="00861509" w:rsidRDefault="00CE68A3" w:rsidP="00CD1D3D">
            <w:pPr>
              <w:pStyle w:val="Listenabsatz"/>
              <w:numPr>
                <w:ilvl w:val="0"/>
                <w:numId w:val="14"/>
              </w:numPr>
              <w:jc w:val="center"/>
              <w:rPr>
                <w:sz w:val="22"/>
                <w:szCs w:val="22"/>
              </w:rPr>
            </w:pPr>
          </w:p>
        </w:tc>
      </w:tr>
      <w:tr w:rsidR="00CE68A3" w14:paraId="23140ACA" w14:textId="77777777" w:rsidTr="00CE68A3">
        <w:tc>
          <w:tcPr>
            <w:tcW w:w="2972" w:type="dxa"/>
          </w:tcPr>
          <w:p w14:paraId="66A4FD2A" w14:textId="369F43FD" w:rsidR="00CE68A3" w:rsidRPr="00861509" w:rsidRDefault="00CE68A3" w:rsidP="00CE68A3">
            <w:pPr>
              <w:rPr>
                <w:sz w:val="22"/>
                <w:szCs w:val="22"/>
              </w:rPr>
            </w:pPr>
            <w:r w:rsidRPr="00861509">
              <w:rPr>
                <w:sz w:val="22"/>
                <w:szCs w:val="22"/>
              </w:rPr>
              <w:t>Bewertung</w:t>
            </w:r>
          </w:p>
        </w:tc>
        <w:tc>
          <w:tcPr>
            <w:tcW w:w="1701" w:type="dxa"/>
          </w:tcPr>
          <w:p w14:paraId="629133C9" w14:textId="60EC109B" w:rsidR="00CE68A3" w:rsidRPr="00861509" w:rsidRDefault="00CE68A3" w:rsidP="00CD1D3D">
            <w:pPr>
              <w:pStyle w:val="Listenabsatz"/>
              <w:numPr>
                <w:ilvl w:val="0"/>
                <w:numId w:val="14"/>
              </w:numPr>
              <w:jc w:val="center"/>
              <w:rPr>
                <w:sz w:val="22"/>
                <w:szCs w:val="22"/>
              </w:rPr>
            </w:pPr>
          </w:p>
        </w:tc>
        <w:tc>
          <w:tcPr>
            <w:tcW w:w="2126" w:type="dxa"/>
          </w:tcPr>
          <w:p w14:paraId="777C85B3" w14:textId="6B81E1CE" w:rsidR="00CE68A3" w:rsidRPr="00861509" w:rsidRDefault="001064AC" w:rsidP="00CD1D3D">
            <w:pPr>
              <w:jc w:val="center"/>
              <w:rPr>
                <w:sz w:val="22"/>
                <w:szCs w:val="22"/>
              </w:rPr>
            </w:pPr>
            <w:r w:rsidRPr="00861509">
              <w:rPr>
                <w:sz w:val="22"/>
                <w:szCs w:val="22"/>
              </w:rPr>
              <w:t>x</w:t>
            </w:r>
          </w:p>
        </w:tc>
        <w:tc>
          <w:tcPr>
            <w:tcW w:w="1560" w:type="dxa"/>
          </w:tcPr>
          <w:p w14:paraId="7F222281" w14:textId="3D4C4579" w:rsidR="00CE68A3" w:rsidRPr="00861509" w:rsidRDefault="00CE68A3" w:rsidP="00CD1D3D">
            <w:pPr>
              <w:pStyle w:val="Listenabsatz"/>
              <w:numPr>
                <w:ilvl w:val="0"/>
                <w:numId w:val="14"/>
              </w:numPr>
              <w:jc w:val="center"/>
              <w:rPr>
                <w:sz w:val="22"/>
                <w:szCs w:val="22"/>
              </w:rPr>
            </w:pPr>
          </w:p>
        </w:tc>
        <w:tc>
          <w:tcPr>
            <w:tcW w:w="1417" w:type="dxa"/>
          </w:tcPr>
          <w:p w14:paraId="5B92A014" w14:textId="38431879" w:rsidR="00CE68A3" w:rsidRPr="00861509" w:rsidRDefault="00CD1D3D" w:rsidP="00CD1D3D">
            <w:pPr>
              <w:jc w:val="center"/>
              <w:rPr>
                <w:sz w:val="22"/>
                <w:szCs w:val="22"/>
              </w:rPr>
            </w:pPr>
            <w:r w:rsidRPr="00861509">
              <w:rPr>
                <w:sz w:val="22"/>
                <w:szCs w:val="22"/>
              </w:rPr>
              <w:t>-</w:t>
            </w:r>
          </w:p>
        </w:tc>
      </w:tr>
      <w:tr w:rsidR="00CE68A3" w14:paraId="39547056" w14:textId="77777777" w:rsidTr="00CE68A3">
        <w:tc>
          <w:tcPr>
            <w:tcW w:w="2972" w:type="dxa"/>
          </w:tcPr>
          <w:p w14:paraId="52EEB3F5" w14:textId="17001941" w:rsidR="00CE68A3" w:rsidRPr="00861509" w:rsidRDefault="00CE68A3" w:rsidP="00CE68A3">
            <w:pPr>
              <w:rPr>
                <w:sz w:val="22"/>
                <w:szCs w:val="22"/>
              </w:rPr>
            </w:pPr>
            <w:r w:rsidRPr="00861509">
              <w:rPr>
                <w:sz w:val="22"/>
                <w:szCs w:val="22"/>
              </w:rPr>
              <w:t>Organisationspotential</w:t>
            </w:r>
          </w:p>
        </w:tc>
        <w:tc>
          <w:tcPr>
            <w:tcW w:w="1701" w:type="dxa"/>
          </w:tcPr>
          <w:p w14:paraId="2A7AB045" w14:textId="7E6259A3" w:rsidR="00CE68A3" w:rsidRPr="00861509" w:rsidRDefault="001064AC" w:rsidP="00CD1D3D">
            <w:pPr>
              <w:jc w:val="center"/>
              <w:rPr>
                <w:sz w:val="22"/>
                <w:szCs w:val="22"/>
              </w:rPr>
            </w:pPr>
            <w:r w:rsidRPr="00861509">
              <w:rPr>
                <w:sz w:val="22"/>
                <w:szCs w:val="22"/>
              </w:rPr>
              <w:t>x</w:t>
            </w:r>
          </w:p>
        </w:tc>
        <w:tc>
          <w:tcPr>
            <w:tcW w:w="2126" w:type="dxa"/>
          </w:tcPr>
          <w:p w14:paraId="3FC920FB" w14:textId="1E15CAE3" w:rsidR="00CE68A3" w:rsidRPr="00861509" w:rsidRDefault="001064AC" w:rsidP="00CD1D3D">
            <w:pPr>
              <w:jc w:val="center"/>
              <w:rPr>
                <w:sz w:val="22"/>
                <w:szCs w:val="22"/>
              </w:rPr>
            </w:pPr>
            <w:r w:rsidRPr="00861509">
              <w:rPr>
                <w:sz w:val="22"/>
                <w:szCs w:val="22"/>
              </w:rPr>
              <w:t>x</w:t>
            </w:r>
          </w:p>
        </w:tc>
        <w:tc>
          <w:tcPr>
            <w:tcW w:w="1560" w:type="dxa"/>
          </w:tcPr>
          <w:p w14:paraId="220315D3" w14:textId="451525EE" w:rsidR="00CE68A3" w:rsidRPr="00861509" w:rsidRDefault="001064AC" w:rsidP="00CD1D3D">
            <w:pPr>
              <w:jc w:val="center"/>
              <w:rPr>
                <w:sz w:val="22"/>
                <w:szCs w:val="22"/>
              </w:rPr>
            </w:pPr>
            <w:r w:rsidRPr="00861509">
              <w:rPr>
                <w:sz w:val="22"/>
                <w:szCs w:val="22"/>
              </w:rPr>
              <w:t>x</w:t>
            </w:r>
          </w:p>
        </w:tc>
        <w:tc>
          <w:tcPr>
            <w:tcW w:w="1417" w:type="dxa"/>
          </w:tcPr>
          <w:p w14:paraId="6B6914EB" w14:textId="575CEF88" w:rsidR="00CE68A3" w:rsidRPr="00861509" w:rsidRDefault="001064AC" w:rsidP="00CD1D3D">
            <w:pPr>
              <w:jc w:val="center"/>
              <w:rPr>
                <w:sz w:val="22"/>
                <w:szCs w:val="22"/>
              </w:rPr>
            </w:pPr>
            <w:r w:rsidRPr="00861509">
              <w:rPr>
                <w:sz w:val="22"/>
                <w:szCs w:val="22"/>
              </w:rPr>
              <w:t>-</w:t>
            </w:r>
          </w:p>
        </w:tc>
      </w:tr>
      <w:tr w:rsidR="00CE68A3" w14:paraId="443EDF61" w14:textId="77777777" w:rsidTr="00CE68A3">
        <w:tc>
          <w:tcPr>
            <w:tcW w:w="2972" w:type="dxa"/>
          </w:tcPr>
          <w:p w14:paraId="2FC39175" w14:textId="79D58C01" w:rsidR="00CE68A3" w:rsidRPr="00861509" w:rsidRDefault="00CE68A3" w:rsidP="00CE68A3">
            <w:pPr>
              <w:rPr>
                <w:sz w:val="22"/>
                <w:szCs w:val="22"/>
              </w:rPr>
            </w:pPr>
            <w:r w:rsidRPr="00861509">
              <w:rPr>
                <w:sz w:val="22"/>
                <w:szCs w:val="22"/>
              </w:rPr>
              <w:t>Wissenschaft</w:t>
            </w:r>
          </w:p>
        </w:tc>
        <w:tc>
          <w:tcPr>
            <w:tcW w:w="1701" w:type="dxa"/>
          </w:tcPr>
          <w:p w14:paraId="04CBA860" w14:textId="010E9920" w:rsidR="00CE68A3" w:rsidRPr="00861509" w:rsidRDefault="00CD1D3D" w:rsidP="00CD1D3D">
            <w:pPr>
              <w:jc w:val="center"/>
              <w:rPr>
                <w:sz w:val="22"/>
                <w:szCs w:val="22"/>
              </w:rPr>
            </w:pPr>
            <w:r w:rsidRPr="00861509">
              <w:rPr>
                <w:sz w:val="22"/>
                <w:szCs w:val="22"/>
              </w:rPr>
              <w:t>-</w:t>
            </w:r>
          </w:p>
        </w:tc>
        <w:tc>
          <w:tcPr>
            <w:tcW w:w="2126" w:type="dxa"/>
          </w:tcPr>
          <w:p w14:paraId="14071CDB" w14:textId="281518D3" w:rsidR="00CE68A3" w:rsidRPr="00861509" w:rsidRDefault="00CD1D3D" w:rsidP="00CD1D3D">
            <w:pPr>
              <w:jc w:val="center"/>
              <w:rPr>
                <w:sz w:val="22"/>
                <w:szCs w:val="22"/>
              </w:rPr>
            </w:pPr>
            <w:r w:rsidRPr="00861509">
              <w:rPr>
                <w:sz w:val="22"/>
                <w:szCs w:val="22"/>
              </w:rPr>
              <w:t>x</w:t>
            </w:r>
          </w:p>
        </w:tc>
        <w:tc>
          <w:tcPr>
            <w:tcW w:w="1560" w:type="dxa"/>
          </w:tcPr>
          <w:p w14:paraId="6FEAB6F3" w14:textId="4C6612F8" w:rsidR="00CE68A3" w:rsidRPr="00861509" w:rsidRDefault="00CD1D3D" w:rsidP="00CD1D3D">
            <w:pPr>
              <w:jc w:val="center"/>
              <w:rPr>
                <w:sz w:val="22"/>
                <w:szCs w:val="22"/>
              </w:rPr>
            </w:pPr>
            <w:r w:rsidRPr="00861509">
              <w:rPr>
                <w:sz w:val="22"/>
                <w:szCs w:val="22"/>
              </w:rPr>
              <w:t>-</w:t>
            </w:r>
          </w:p>
        </w:tc>
        <w:tc>
          <w:tcPr>
            <w:tcW w:w="1417" w:type="dxa"/>
          </w:tcPr>
          <w:p w14:paraId="1A798DBA" w14:textId="02F2A1E8" w:rsidR="00CE68A3" w:rsidRPr="00861509" w:rsidRDefault="00CD1D3D" w:rsidP="00CD1D3D">
            <w:pPr>
              <w:jc w:val="center"/>
              <w:rPr>
                <w:sz w:val="22"/>
                <w:szCs w:val="22"/>
              </w:rPr>
            </w:pPr>
            <w:r w:rsidRPr="00861509">
              <w:rPr>
                <w:sz w:val="22"/>
                <w:szCs w:val="22"/>
              </w:rPr>
              <w:t>x</w:t>
            </w:r>
          </w:p>
        </w:tc>
      </w:tr>
      <w:tr w:rsidR="00CE68A3" w14:paraId="661D6110" w14:textId="77777777" w:rsidTr="00CE68A3">
        <w:tc>
          <w:tcPr>
            <w:tcW w:w="2972" w:type="dxa"/>
          </w:tcPr>
          <w:p w14:paraId="6BDAE48C" w14:textId="106907D0" w:rsidR="00CE68A3" w:rsidRPr="00861509" w:rsidRDefault="00CE68A3" w:rsidP="00CE68A3">
            <w:pPr>
              <w:rPr>
                <w:sz w:val="22"/>
                <w:szCs w:val="22"/>
              </w:rPr>
            </w:pPr>
            <w:r w:rsidRPr="00861509">
              <w:rPr>
                <w:sz w:val="22"/>
                <w:szCs w:val="22"/>
              </w:rPr>
              <w:t>Import</w:t>
            </w:r>
          </w:p>
        </w:tc>
        <w:tc>
          <w:tcPr>
            <w:tcW w:w="1701" w:type="dxa"/>
          </w:tcPr>
          <w:p w14:paraId="66FCE901" w14:textId="3139E8FF" w:rsidR="00CE68A3" w:rsidRPr="00861509" w:rsidRDefault="00CD1D3D" w:rsidP="00CD1D3D">
            <w:pPr>
              <w:jc w:val="center"/>
              <w:rPr>
                <w:sz w:val="22"/>
                <w:szCs w:val="22"/>
              </w:rPr>
            </w:pPr>
            <w:r w:rsidRPr="00861509">
              <w:rPr>
                <w:sz w:val="22"/>
                <w:szCs w:val="22"/>
              </w:rPr>
              <w:t>x</w:t>
            </w:r>
          </w:p>
        </w:tc>
        <w:tc>
          <w:tcPr>
            <w:tcW w:w="2126" w:type="dxa"/>
          </w:tcPr>
          <w:p w14:paraId="0F83C700" w14:textId="15AC3C75" w:rsidR="00CE68A3" w:rsidRPr="00861509" w:rsidRDefault="00CD1D3D" w:rsidP="00CD1D3D">
            <w:pPr>
              <w:jc w:val="center"/>
              <w:rPr>
                <w:sz w:val="22"/>
                <w:szCs w:val="22"/>
              </w:rPr>
            </w:pPr>
            <w:r w:rsidRPr="00861509">
              <w:rPr>
                <w:sz w:val="22"/>
                <w:szCs w:val="22"/>
              </w:rPr>
              <w:t>x</w:t>
            </w:r>
          </w:p>
        </w:tc>
        <w:tc>
          <w:tcPr>
            <w:tcW w:w="1560" w:type="dxa"/>
          </w:tcPr>
          <w:p w14:paraId="4D75F33C" w14:textId="0B98195E" w:rsidR="00CE68A3" w:rsidRPr="00861509" w:rsidRDefault="00CD1D3D" w:rsidP="00CD1D3D">
            <w:pPr>
              <w:jc w:val="center"/>
              <w:rPr>
                <w:sz w:val="22"/>
                <w:szCs w:val="22"/>
              </w:rPr>
            </w:pPr>
            <w:r w:rsidRPr="00861509">
              <w:rPr>
                <w:sz w:val="22"/>
                <w:szCs w:val="22"/>
              </w:rPr>
              <w:t>x</w:t>
            </w:r>
          </w:p>
        </w:tc>
        <w:tc>
          <w:tcPr>
            <w:tcW w:w="1417" w:type="dxa"/>
          </w:tcPr>
          <w:p w14:paraId="41013364" w14:textId="6511DBDA" w:rsidR="00CE68A3" w:rsidRPr="00861509" w:rsidRDefault="00CD1D3D" w:rsidP="00CD1D3D">
            <w:pPr>
              <w:jc w:val="center"/>
              <w:rPr>
                <w:sz w:val="22"/>
                <w:szCs w:val="22"/>
              </w:rPr>
            </w:pPr>
            <w:r w:rsidRPr="00861509">
              <w:rPr>
                <w:sz w:val="22"/>
                <w:szCs w:val="22"/>
              </w:rPr>
              <w:t>-</w:t>
            </w:r>
          </w:p>
        </w:tc>
      </w:tr>
      <w:tr w:rsidR="00CE68A3" w14:paraId="6010F93D" w14:textId="77777777" w:rsidTr="00CE68A3">
        <w:tc>
          <w:tcPr>
            <w:tcW w:w="2972" w:type="dxa"/>
          </w:tcPr>
          <w:p w14:paraId="01C836F0" w14:textId="285D7D5F" w:rsidR="00CE68A3" w:rsidRPr="00861509" w:rsidRDefault="00CE68A3" w:rsidP="00CE68A3">
            <w:pPr>
              <w:rPr>
                <w:sz w:val="22"/>
                <w:szCs w:val="22"/>
              </w:rPr>
            </w:pPr>
            <w:r w:rsidRPr="00861509">
              <w:rPr>
                <w:sz w:val="22"/>
                <w:szCs w:val="22"/>
              </w:rPr>
              <w:t>Angebot</w:t>
            </w:r>
          </w:p>
        </w:tc>
        <w:tc>
          <w:tcPr>
            <w:tcW w:w="1701" w:type="dxa"/>
          </w:tcPr>
          <w:p w14:paraId="3684E366" w14:textId="792C1694" w:rsidR="00CE68A3" w:rsidRPr="00861509" w:rsidRDefault="00CD1D3D" w:rsidP="00CD1D3D">
            <w:pPr>
              <w:jc w:val="center"/>
              <w:rPr>
                <w:sz w:val="22"/>
                <w:szCs w:val="22"/>
              </w:rPr>
            </w:pPr>
            <w:r w:rsidRPr="00861509">
              <w:rPr>
                <w:sz w:val="22"/>
                <w:szCs w:val="22"/>
              </w:rPr>
              <w:t>-</w:t>
            </w:r>
          </w:p>
        </w:tc>
        <w:tc>
          <w:tcPr>
            <w:tcW w:w="2126" w:type="dxa"/>
          </w:tcPr>
          <w:p w14:paraId="23147DDF" w14:textId="2B6B2A8C" w:rsidR="00CE68A3" w:rsidRPr="00861509" w:rsidRDefault="00CD1D3D" w:rsidP="00CD1D3D">
            <w:pPr>
              <w:jc w:val="center"/>
              <w:rPr>
                <w:sz w:val="22"/>
                <w:szCs w:val="22"/>
              </w:rPr>
            </w:pPr>
            <w:r w:rsidRPr="00861509">
              <w:rPr>
                <w:sz w:val="22"/>
                <w:szCs w:val="22"/>
              </w:rPr>
              <w:t>x</w:t>
            </w:r>
          </w:p>
        </w:tc>
        <w:tc>
          <w:tcPr>
            <w:tcW w:w="1560" w:type="dxa"/>
          </w:tcPr>
          <w:p w14:paraId="642DA83B" w14:textId="74963A6E" w:rsidR="00CE68A3" w:rsidRPr="00861509" w:rsidRDefault="00CE68A3" w:rsidP="00CD1D3D">
            <w:pPr>
              <w:pStyle w:val="Listenabsatz"/>
              <w:numPr>
                <w:ilvl w:val="0"/>
                <w:numId w:val="14"/>
              </w:numPr>
              <w:jc w:val="center"/>
              <w:rPr>
                <w:sz w:val="22"/>
                <w:szCs w:val="22"/>
              </w:rPr>
            </w:pPr>
          </w:p>
        </w:tc>
        <w:tc>
          <w:tcPr>
            <w:tcW w:w="1417" w:type="dxa"/>
          </w:tcPr>
          <w:p w14:paraId="469BBF91" w14:textId="033E4EAD" w:rsidR="00CE68A3" w:rsidRPr="00861509" w:rsidRDefault="00CD1D3D" w:rsidP="00CD1D3D">
            <w:pPr>
              <w:jc w:val="center"/>
              <w:rPr>
                <w:sz w:val="22"/>
                <w:szCs w:val="22"/>
              </w:rPr>
            </w:pPr>
            <w:r w:rsidRPr="00861509">
              <w:rPr>
                <w:sz w:val="22"/>
                <w:szCs w:val="22"/>
              </w:rPr>
              <w:t>x</w:t>
            </w:r>
          </w:p>
        </w:tc>
      </w:tr>
      <w:tr w:rsidR="00CE68A3" w14:paraId="1D4739FF" w14:textId="77777777" w:rsidTr="00CE68A3">
        <w:tc>
          <w:tcPr>
            <w:tcW w:w="2972" w:type="dxa"/>
          </w:tcPr>
          <w:p w14:paraId="0DB17A90" w14:textId="259F71F1" w:rsidR="00CE68A3" w:rsidRPr="00861509" w:rsidRDefault="00CE68A3" w:rsidP="00CE68A3">
            <w:pPr>
              <w:rPr>
                <w:sz w:val="22"/>
                <w:szCs w:val="22"/>
              </w:rPr>
            </w:pPr>
            <w:r w:rsidRPr="00861509">
              <w:rPr>
                <w:sz w:val="22"/>
                <w:szCs w:val="22"/>
              </w:rPr>
              <w:t>Preis</w:t>
            </w:r>
          </w:p>
        </w:tc>
        <w:tc>
          <w:tcPr>
            <w:tcW w:w="1701" w:type="dxa"/>
          </w:tcPr>
          <w:p w14:paraId="5AD00956" w14:textId="2DD2B589" w:rsidR="00CE68A3" w:rsidRPr="00861509" w:rsidRDefault="00CE68A3" w:rsidP="00CD1D3D">
            <w:pPr>
              <w:pStyle w:val="Listenabsatz"/>
              <w:numPr>
                <w:ilvl w:val="0"/>
                <w:numId w:val="14"/>
              </w:numPr>
              <w:jc w:val="center"/>
              <w:rPr>
                <w:sz w:val="22"/>
                <w:szCs w:val="22"/>
              </w:rPr>
            </w:pPr>
          </w:p>
        </w:tc>
        <w:tc>
          <w:tcPr>
            <w:tcW w:w="2126" w:type="dxa"/>
          </w:tcPr>
          <w:p w14:paraId="7A031E40" w14:textId="6E940028" w:rsidR="00CE68A3" w:rsidRPr="00861509" w:rsidRDefault="00CD1D3D" w:rsidP="00CD1D3D">
            <w:pPr>
              <w:jc w:val="center"/>
              <w:rPr>
                <w:sz w:val="22"/>
                <w:szCs w:val="22"/>
              </w:rPr>
            </w:pPr>
            <w:r w:rsidRPr="00861509">
              <w:rPr>
                <w:sz w:val="22"/>
                <w:szCs w:val="22"/>
              </w:rPr>
              <w:t>-</w:t>
            </w:r>
          </w:p>
        </w:tc>
        <w:tc>
          <w:tcPr>
            <w:tcW w:w="1560" w:type="dxa"/>
          </w:tcPr>
          <w:p w14:paraId="64AC80AC" w14:textId="3ED6E95F" w:rsidR="00CE68A3" w:rsidRPr="00861509" w:rsidRDefault="00CD1D3D" w:rsidP="00CD1D3D">
            <w:pPr>
              <w:jc w:val="center"/>
              <w:rPr>
                <w:sz w:val="22"/>
                <w:szCs w:val="22"/>
              </w:rPr>
            </w:pPr>
            <w:r w:rsidRPr="00861509">
              <w:rPr>
                <w:sz w:val="22"/>
                <w:szCs w:val="22"/>
              </w:rPr>
              <w:t>x</w:t>
            </w:r>
          </w:p>
        </w:tc>
        <w:tc>
          <w:tcPr>
            <w:tcW w:w="1417" w:type="dxa"/>
          </w:tcPr>
          <w:p w14:paraId="48D13767" w14:textId="7310751D" w:rsidR="00CE68A3" w:rsidRPr="00861509" w:rsidRDefault="00CE68A3" w:rsidP="00CD1D3D">
            <w:pPr>
              <w:pStyle w:val="Listenabsatz"/>
              <w:numPr>
                <w:ilvl w:val="0"/>
                <w:numId w:val="14"/>
              </w:numPr>
              <w:jc w:val="center"/>
              <w:rPr>
                <w:sz w:val="22"/>
                <w:szCs w:val="22"/>
              </w:rPr>
            </w:pPr>
          </w:p>
        </w:tc>
      </w:tr>
      <w:tr w:rsidR="00CE68A3" w14:paraId="443205A4" w14:textId="77777777" w:rsidTr="00CE68A3">
        <w:tc>
          <w:tcPr>
            <w:tcW w:w="2972" w:type="dxa"/>
          </w:tcPr>
          <w:p w14:paraId="4675A5D2" w14:textId="70E2E884" w:rsidR="00CE68A3" w:rsidRPr="00861509" w:rsidRDefault="00CE68A3" w:rsidP="00CE68A3">
            <w:pPr>
              <w:rPr>
                <w:sz w:val="22"/>
                <w:szCs w:val="22"/>
              </w:rPr>
            </w:pPr>
            <w:r w:rsidRPr="00861509">
              <w:rPr>
                <w:sz w:val="22"/>
                <w:szCs w:val="22"/>
              </w:rPr>
              <w:t>Design</w:t>
            </w:r>
          </w:p>
        </w:tc>
        <w:tc>
          <w:tcPr>
            <w:tcW w:w="1701" w:type="dxa"/>
          </w:tcPr>
          <w:p w14:paraId="543CB50B" w14:textId="4ECF5632" w:rsidR="00CE68A3" w:rsidRPr="00861509" w:rsidRDefault="00CD1D3D" w:rsidP="00CD1D3D">
            <w:pPr>
              <w:jc w:val="center"/>
              <w:rPr>
                <w:sz w:val="22"/>
                <w:szCs w:val="22"/>
              </w:rPr>
            </w:pPr>
            <w:r w:rsidRPr="00861509">
              <w:rPr>
                <w:sz w:val="22"/>
                <w:szCs w:val="22"/>
              </w:rPr>
              <w:t>x</w:t>
            </w:r>
          </w:p>
        </w:tc>
        <w:tc>
          <w:tcPr>
            <w:tcW w:w="2126" w:type="dxa"/>
          </w:tcPr>
          <w:p w14:paraId="37FA3D17" w14:textId="032AAD89" w:rsidR="00CE68A3" w:rsidRPr="00861509" w:rsidRDefault="00CD1D3D" w:rsidP="00CD1D3D">
            <w:pPr>
              <w:jc w:val="center"/>
              <w:rPr>
                <w:sz w:val="22"/>
                <w:szCs w:val="22"/>
              </w:rPr>
            </w:pPr>
            <w:r w:rsidRPr="00861509">
              <w:rPr>
                <w:sz w:val="22"/>
                <w:szCs w:val="22"/>
              </w:rPr>
              <w:t>x</w:t>
            </w:r>
          </w:p>
        </w:tc>
        <w:tc>
          <w:tcPr>
            <w:tcW w:w="1560" w:type="dxa"/>
          </w:tcPr>
          <w:p w14:paraId="160669E2" w14:textId="17500D6E" w:rsidR="00CE68A3" w:rsidRPr="00861509" w:rsidRDefault="00CD1D3D" w:rsidP="00CD1D3D">
            <w:pPr>
              <w:jc w:val="center"/>
              <w:rPr>
                <w:sz w:val="22"/>
                <w:szCs w:val="22"/>
              </w:rPr>
            </w:pPr>
            <w:r w:rsidRPr="00861509">
              <w:rPr>
                <w:sz w:val="22"/>
                <w:szCs w:val="22"/>
              </w:rPr>
              <w:t>x</w:t>
            </w:r>
          </w:p>
        </w:tc>
        <w:tc>
          <w:tcPr>
            <w:tcW w:w="1417" w:type="dxa"/>
          </w:tcPr>
          <w:p w14:paraId="0F18C45E" w14:textId="751FF254" w:rsidR="00CE68A3" w:rsidRPr="00861509" w:rsidRDefault="00CD1D3D" w:rsidP="00CD1D3D">
            <w:pPr>
              <w:jc w:val="center"/>
              <w:rPr>
                <w:sz w:val="22"/>
                <w:szCs w:val="22"/>
              </w:rPr>
            </w:pPr>
            <w:r w:rsidRPr="00861509">
              <w:rPr>
                <w:sz w:val="22"/>
                <w:szCs w:val="22"/>
              </w:rPr>
              <w:t>x</w:t>
            </w:r>
          </w:p>
        </w:tc>
      </w:tr>
      <w:tr w:rsidR="00CE68A3" w14:paraId="32ED0B20" w14:textId="77777777" w:rsidTr="00CE68A3">
        <w:tc>
          <w:tcPr>
            <w:tcW w:w="2972" w:type="dxa"/>
          </w:tcPr>
          <w:p w14:paraId="33E30DEB" w14:textId="4BFEF21C" w:rsidR="00CE68A3" w:rsidRPr="00861509" w:rsidRDefault="00CE68A3" w:rsidP="00CE68A3">
            <w:pPr>
              <w:rPr>
                <w:sz w:val="22"/>
                <w:szCs w:val="22"/>
              </w:rPr>
            </w:pPr>
            <w:r w:rsidRPr="00861509">
              <w:rPr>
                <w:sz w:val="22"/>
                <w:szCs w:val="22"/>
              </w:rPr>
              <w:t>Suche</w:t>
            </w:r>
          </w:p>
        </w:tc>
        <w:tc>
          <w:tcPr>
            <w:tcW w:w="1701" w:type="dxa"/>
          </w:tcPr>
          <w:p w14:paraId="2F28C8B4" w14:textId="15C7EF68" w:rsidR="00CE68A3" w:rsidRPr="00861509" w:rsidRDefault="00CE68A3" w:rsidP="00CD1D3D">
            <w:pPr>
              <w:pStyle w:val="Listenabsatz"/>
              <w:numPr>
                <w:ilvl w:val="0"/>
                <w:numId w:val="14"/>
              </w:numPr>
              <w:jc w:val="center"/>
              <w:rPr>
                <w:sz w:val="22"/>
                <w:szCs w:val="22"/>
              </w:rPr>
            </w:pPr>
          </w:p>
        </w:tc>
        <w:tc>
          <w:tcPr>
            <w:tcW w:w="2126" w:type="dxa"/>
          </w:tcPr>
          <w:p w14:paraId="4AA87516" w14:textId="55CDCEC0" w:rsidR="00CE68A3" w:rsidRPr="00861509" w:rsidRDefault="00CD1D3D" w:rsidP="00CD1D3D">
            <w:pPr>
              <w:jc w:val="center"/>
              <w:rPr>
                <w:sz w:val="22"/>
                <w:szCs w:val="22"/>
              </w:rPr>
            </w:pPr>
            <w:r w:rsidRPr="00861509">
              <w:rPr>
                <w:sz w:val="22"/>
                <w:szCs w:val="22"/>
              </w:rPr>
              <w:t>x</w:t>
            </w:r>
          </w:p>
        </w:tc>
        <w:tc>
          <w:tcPr>
            <w:tcW w:w="1560" w:type="dxa"/>
          </w:tcPr>
          <w:p w14:paraId="3BA0A2B6" w14:textId="424C8865" w:rsidR="00CE68A3" w:rsidRPr="00861509" w:rsidRDefault="00CE68A3" w:rsidP="00CD1D3D">
            <w:pPr>
              <w:pStyle w:val="Listenabsatz"/>
              <w:numPr>
                <w:ilvl w:val="0"/>
                <w:numId w:val="14"/>
              </w:numPr>
              <w:jc w:val="center"/>
              <w:rPr>
                <w:sz w:val="22"/>
                <w:szCs w:val="22"/>
              </w:rPr>
            </w:pPr>
          </w:p>
        </w:tc>
        <w:tc>
          <w:tcPr>
            <w:tcW w:w="1417" w:type="dxa"/>
          </w:tcPr>
          <w:p w14:paraId="1C8EF22B" w14:textId="299FC6FC" w:rsidR="00CE68A3" w:rsidRPr="00861509" w:rsidRDefault="00CD1D3D" w:rsidP="00CD1D3D">
            <w:pPr>
              <w:jc w:val="center"/>
              <w:rPr>
                <w:sz w:val="22"/>
                <w:szCs w:val="22"/>
              </w:rPr>
            </w:pPr>
            <w:r w:rsidRPr="00861509">
              <w:rPr>
                <w:sz w:val="22"/>
                <w:szCs w:val="22"/>
              </w:rPr>
              <w:t>-</w:t>
            </w:r>
          </w:p>
        </w:tc>
      </w:tr>
      <w:tr w:rsidR="00CE68A3" w14:paraId="24F093AC" w14:textId="77777777" w:rsidTr="001D0176">
        <w:trPr>
          <w:trHeight w:val="334"/>
        </w:trPr>
        <w:tc>
          <w:tcPr>
            <w:tcW w:w="2972" w:type="dxa"/>
            <w:tcBorders>
              <w:bottom w:val="single" w:sz="24" w:space="0" w:color="auto"/>
            </w:tcBorders>
            <w:vAlign w:val="center"/>
          </w:tcPr>
          <w:p w14:paraId="283368A1" w14:textId="2B9D209D" w:rsidR="00CE68A3" w:rsidRPr="001D0176" w:rsidRDefault="00CE68A3" w:rsidP="001D0176">
            <w:pPr>
              <w:jc w:val="left"/>
              <w:rPr>
                <w:b/>
                <w:bCs/>
              </w:rPr>
            </w:pPr>
            <w:r w:rsidRPr="001D0176">
              <w:rPr>
                <w:b/>
                <w:bCs/>
              </w:rPr>
              <w:t>App</w:t>
            </w:r>
          </w:p>
        </w:tc>
        <w:tc>
          <w:tcPr>
            <w:tcW w:w="1701" w:type="dxa"/>
            <w:tcBorders>
              <w:bottom w:val="single" w:sz="24" w:space="0" w:color="auto"/>
            </w:tcBorders>
            <w:vAlign w:val="center"/>
          </w:tcPr>
          <w:p w14:paraId="5741B0F1" w14:textId="520A14D4" w:rsidR="00CE68A3" w:rsidRPr="001D0176" w:rsidRDefault="00CE68A3" w:rsidP="00240A59">
            <w:pPr>
              <w:jc w:val="center"/>
              <w:rPr>
                <w:b/>
                <w:bCs/>
              </w:rPr>
            </w:pPr>
            <w:proofErr w:type="spellStart"/>
            <w:r w:rsidRPr="001D0176">
              <w:rPr>
                <w:rFonts w:ascii="Calibri" w:hAnsi="Calibri" w:cs="Calibri"/>
                <w:b/>
                <w:bCs/>
                <w:sz w:val="22"/>
                <w:szCs w:val="22"/>
              </w:rPr>
              <w:t>booksloth</w:t>
            </w:r>
            <w:proofErr w:type="spellEnd"/>
          </w:p>
        </w:tc>
        <w:tc>
          <w:tcPr>
            <w:tcW w:w="2126" w:type="dxa"/>
            <w:tcBorders>
              <w:bottom w:val="single" w:sz="24" w:space="0" w:color="auto"/>
            </w:tcBorders>
            <w:vAlign w:val="center"/>
          </w:tcPr>
          <w:p w14:paraId="0E2E0032" w14:textId="5E445E8D" w:rsidR="00CE68A3" w:rsidRPr="001D0176" w:rsidRDefault="00CE68A3" w:rsidP="00240A59">
            <w:pPr>
              <w:jc w:val="center"/>
              <w:rPr>
                <w:b/>
                <w:bCs/>
              </w:rPr>
            </w:pPr>
            <w:r w:rsidRPr="001D0176">
              <w:rPr>
                <w:rFonts w:ascii="Calibri" w:hAnsi="Calibri" w:cs="Calibri"/>
                <w:b/>
                <w:bCs/>
                <w:sz w:val="22"/>
                <w:szCs w:val="22"/>
              </w:rPr>
              <w:t>Kindle</w:t>
            </w:r>
          </w:p>
        </w:tc>
        <w:tc>
          <w:tcPr>
            <w:tcW w:w="1560" w:type="dxa"/>
            <w:tcBorders>
              <w:bottom w:val="single" w:sz="24" w:space="0" w:color="auto"/>
            </w:tcBorders>
            <w:vAlign w:val="center"/>
          </w:tcPr>
          <w:p w14:paraId="15CA2E32" w14:textId="6BAD651C" w:rsidR="00CE68A3" w:rsidRPr="001D0176" w:rsidRDefault="00CE68A3" w:rsidP="00240A59">
            <w:pPr>
              <w:jc w:val="center"/>
              <w:rPr>
                <w:b/>
                <w:bCs/>
              </w:rPr>
            </w:pPr>
            <w:r w:rsidRPr="001D0176">
              <w:rPr>
                <w:rFonts w:ascii="Calibri" w:hAnsi="Calibri" w:cs="Calibri"/>
                <w:b/>
                <w:bCs/>
                <w:sz w:val="22"/>
                <w:szCs w:val="22"/>
              </w:rPr>
              <w:t>Apple Books</w:t>
            </w:r>
          </w:p>
        </w:tc>
        <w:tc>
          <w:tcPr>
            <w:tcW w:w="1417" w:type="dxa"/>
            <w:tcBorders>
              <w:bottom w:val="single" w:sz="24" w:space="0" w:color="auto"/>
            </w:tcBorders>
            <w:vAlign w:val="center"/>
          </w:tcPr>
          <w:p w14:paraId="085AF834" w14:textId="7A687D60" w:rsidR="00CE68A3" w:rsidRPr="001D0176" w:rsidRDefault="00CE68A3" w:rsidP="00240A59">
            <w:pPr>
              <w:jc w:val="center"/>
              <w:rPr>
                <w:b/>
                <w:bCs/>
              </w:rPr>
            </w:pPr>
            <w:proofErr w:type="spellStart"/>
            <w:r w:rsidRPr="001D0176">
              <w:rPr>
                <w:rFonts w:ascii="Calibri" w:hAnsi="Calibri" w:cs="Calibri"/>
                <w:b/>
                <w:bCs/>
                <w:sz w:val="22"/>
                <w:szCs w:val="22"/>
              </w:rPr>
              <w:t>goodreads</w:t>
            </w:r>
            <w:proofErr w:type="spellEnd"/>
          </w:p>
        </w:tc>
      </w:tr>
      <w:tr w:rsidR="00CE68A3" w14:paraId="56C34C90" w14:textId="77777777" w:rsidTr="00CE68A3">
        <w:tc>
          <w:tcPr>
            <w:tcW w:w="2972" w:type="dxa"/>
            <w:tcBorders>
              <w:top w:val="single" w:sz="24" w:space="0" w:color="auto"/>
            </w:tcBorders>
          </w:tcPr>
          <w:p w14:paraId="319C5FBC" w14:textId="1D5D1EC2" w:rsidR="00CE68A3" w:rsidRPr="00861509" w:rsidRDefault="00CE68A3" w:rsidP="00CE68A3">
            <w:pPr>
              <w:rPr>
                <w:sz w:val="22"/>
                <w:szCs w:val="22"/>
              </w:rPr>
            </w:pPr>
            <w:r w:rsidRPr="00861509">
              <w:rPr>
                <w:sz w:val="22"/>
                <w:szCs w:val="22"/>
              </w:rPr>
              <w:t>personalisiertes Lesen</w:t>
            </w:r>
            <w:r w:rsidRPr="00861509">
              <w:rPr>
                <w:sz w:val="22"/>
                <w:szCs w:val="22"/>
              </w:rPr>
              <w:tab/>
            </w:r>
          </w:p>
        </w:tc>
        <w:tc>
          <w:tcPr>
            <w:tcW w:w="1701" w:type="dxa"/>
            <w:tcBorders>
              <w:top w:val="single" w:sz="24" w:space="0" w:color="auto"/>
            </w:tcBorders>
          </w:tcPr>
          <w:p w14:paraId="57117F3F" w14:textId="0C0152B0" w:rsidR="00CE68A3" w:rsidRPr="00861509" w:rsidRDefault="00342368" w:rsidP="00342368">
            <w:pPr>
              <w:jc w:val="center"/>
              <w:rPr>
                <w:sz w:val="22"/>
                <w:szCs w:val="22"/>
              </w:rPr>
            </w:pPr>
            <w:r w:rsidRPr="00861509">
              <w:rPr>
                <w:sz w:val="22"/>
                <w:szCs w:val="22"/>
              </w:rPr>
              <w:t>-</w:t>
            </w:r>
          </w:p>
        </w:tc>
        <w:tc>
          <w:tcPr>
            <w:tcW w:w="2126" w:type="dxa"/>
            <w:tcBorders>
              <w:top w:val="single" w:sz="24" w:space="0" w:color="auto"/>
            </w:tcBorders>
          </w:tcPr>
          <w:p w14:paraId="554B6675" w14:textId="399D1DF2" w:rsidR="00CE68A3" w:rsidRPr="00861509" w:rsidRDefault="00CE68A3" w:rsidP="00342368">
            <w:pPr>
              <w:pStyle w:val="Listenabsatz"/>
              <w:numPr>
                <w:ilvl w:val="0"/>
                <w:numId w:val="14"/>
              </w:numPr>
              <w:jc w:val="center"/>
              <w:rPr>
                <w:sz w:val="22"/>
                <w:szCs w:val="22"/>
              </w:rPr>
            </w:pPr>
          </w:p>
        </w:tc>
        <w:tc>
          <w:tcPr>
            <w:tcW w:w="1560" w:type="dxa"/>
            <w:tcBorders>
              <w:top w:val="single" w:sz="24" w:space="0" w:color="auto"/>
            </w:tcBorders>
          </w:tcPr>
          <w:p w14:paraId="48A676C9" w14:textId="44BFB0FE" w:rsidR="00CE68A3" w:rsidRPr="00861509" w:rsidRDefault="00CE68A3" w:rsidP="00342368">
            <w:pPr>
              <w:pStyle w:val="Listenabsatz"/>
              <w:numPr>
                <w:ilvl w:val="0"/>
                <w:numId w:val="14"/>
              </w:numPr>
              <w:jc w:val="center"/>
              <w:rPr>
                <w:sz w:val="22"/>
                <w:szCs w:val="22"/>
              </w:rPr>
            </w:pPr>
          </w:p>
        </w:tc>
        <w:tc>
          <w:tcPr>
            <w:tcW w:w="1417" w:type="dxa"/>
            <w:tcBorders>
              <w:top w:val="single" w:sz="24" w:space="0" w:color="auto"/>
            </w:tcBorders>
          </w:tcPr>
          <w:p w14:paraId="3527E685" w14:textId="19D0D866" w:rsidR="00CE68A3" w:rsidRPr="00861509" w:rsidRDefault="00342368" w:rsidP="00342368">
            <w:pPr>
              <w:jc w:val="center"/>
              <w:rPr>
                <w:sz w:val="22"/>
                <w:szCs w:val="22"/>
              </w:rPr>
            </w:pPr>
            <w:r w:rsidRPr="00861509">
              <w:rPr>
                <w:sz w:val="22"/>
                <w:szCs w:val="22"/>
              </w:rPr>
              <w:t>-</w:t>
            </w:r>
          </w:p>
        </w:tc>
      </w:tr>
      <w:tr w:rsidR="00CE68A3" w14:paraId="0CB9AE05" w14:textId="77777777" w:rsidTr="00CE68A3">
        <w:tc>
          <w:tcPr>
            <w:tcW w:w="2972" w:type="dxa"/>
          </w:tcPr>
          <w:p w14:paraId="33B62088" w14:textId="4A55BBF3" w:rsidR="00CE68A3" w:rsidRPr="00861509" w:rsidRDefault="00CE68A3" w:rsidP="00CE68A3">
            <w:pPr>
              <w:rPr>
                <w:sz w:val="22"/>
                <w:szCs w:val="22"/>
              </w:rPr>
            </w:pPr>
            <w:r w:rsidRPr="00861509">
              <w:rPr>
                <w:sz w:val="22"/>
                <w:szCs w:val="22"/>
              </w:rPr>
              <w:t>unterstütze Medien</w:t>
            </w:r>
          </w:p>
        </w:tc>
        <w:tc>
          <w:tcPr>
            <w:tcW w:w="1701" w:type="dxa"/>
          </w:tcPr>
          <w:p w14:paraId="6D0ACD75" w14:textId="7C0A8576" w:rsidR="00CE68A3" w:rsidRPr="00861509" w:rsidRDefault="00342368" w:rsidP="00342368">
            <w:pPr>
              <w:jc w:val="center"/>
              <w:rPr>
                <w:sz w:val="22"/>
                <w:szCs w:val="22"/>
              </w:rPr>
            </w:pPr>
            <w:r w:rsidRPr="00861509">
              <w:rPr>
                <w:sz w:val="22"/>
                <w:szCs w:val="22"/>
              </w:rPr>
              <w:t>-</w:t>
            </w:r>
          </w:p>
        </w:tc>
        <w:tc>
          <w:tcPr>
            <w:tcW w:w="2126" w:type="dxa"/>
          </w:tcPr>
          <w:p w14:paraId="5278E95B" w14:textId="3AAEF9DA" w:rsidR="00CE68A3" w:rsidRPr="00861509" w:rsidRDefault="00342368" w:rsidP="00342368">
            <w:pPr>
              <w:jc w:val="center"/>
              <w:rPr>
                <w:sz w:val="22"/>
                <w:szCs w:val="22"/>
              </w:rPr>
            </w:pPr>
            <w:r w:rsidRPr="00861509">
              <w:rPr>
                <w:sz w:val="22"/>
                <w:szCs w:val="22"/>
              </w:rPr>
              <w:t>-</w:t>
            </w:r>
          </w:p>
        </w:tc>
        <w:tc>
          <w:tcPr>
            <w:tcW w:w="1560" w:type="dxa"/>
          </w:tcPr>
          <w:p w14:paraId="039D189C" w14:textId="1D9EFDAA" w:rsidR="00CE68A3" w:rsidRPr="00861509" w:rsidRDefault="00CE68A3" w:rsidP="00342368">
            <w:pPr>
              <w:pStyle w:val="Listenabsatz"/>
              <w:numPr>
                <w:ilvl w:val="0"/>
                <w:numId w:val="14"/>
              </w:numPr>
              <w:jc w:val="center"/>
              <w:rPr>
                <w:sz w:val="22"/>
                <w:szCs w:val="22"/>
              </w:rPr>
            </w:pPr>
          </w:p>
        </w:tc>
        <w:tc>
          <w:tcPr>
            <w:tcW w:w="1417" w:type="dxa"/>
          </w:tcPr>
          <w:p w14:paraId="3CC5D643" w14:textId="42E29015" w:rsidR="00CE68A3" w:rsidRPr="00861509" w:rsidRDefault="00342368" w:rsidP="00342368">
            <w:pPr>
              <w:jc w:val="center"/>
              <w:rPr>
                <w:sz w:val="22"/>
                <w:szCs w:val="22"/>
              </w:rPr>
            </w:pPr>
            <w:r w:rsidRPr="00861509">
              <w:rPr>
                <w:sz w:val="22"/>
                <w:szCs w:val="22"/>
              </w:rPr>
              <w:t>-</w:t>
            </w:r>
          </w:p>
        </w:tc>
      </w:tr>
      <w:tr w:rsidR="00CE68A3" w14:paraId="4D31C533" w14:textId="77777777" w:rsidTr="00CE68A3">
        <w:tc>
          <w:tcPr>
            <w:tcW w:w="2972" w:type="dxa"/>
          </w:tcPr>
          <w:p w14:paraId="652CB0CA" w14:textId="09670E19" w:rsidR="00CE68A3" w:rsidRPr="00861509" w:rsidRDefault="00CE68A3" w:rsidP="00CE68A3">
            <w:pPr>
              <w:rPr>
                <w:sz w:val="22"/>
                <w:szCs w:val="22"/>
              </w:rPr>
            </w:pPr>
            <w:r w:rsidRPr="00861509">
              <w:rPr>
                <w:sz w:val="22"/>
                <w:szCs w:val="22"/>
              </w:rPr>
              <w:t>Netzwerk/Kommentare</w:t>
            </w:r>
          </w:p>
        </w:tc>
        <w:tc>
          <w:tcPr>
            <w:tcW w:w="1701" w:type="dxa"/>
          </w:tcPr>
          <w:p w14:paraId="7E872180" w14:textId="4D68AAD7" w:rsidR="00CE68A3" w:rsidRPr="00861509" w:rsidRDefault="00CE68A3" w:rsidP="00342368">
            <w:pPr>
              <w:pStyle w:val="Listenabsatz"/>
              <w:numPr>
                <w:ilvl w:val="0"/>
                <w:numId w:val="14"/>
              </w:numPr>
              <w:jc w:val="center"/>
              <w:rPr>
                <w:sz w:val="22"/>
                <w:szCs w:val="22"/>
              </w:rPr>
            </w:pPr>
          </w:p>
        </w:tc>
        <w:tc>
          <w:tcPr>
            <w:tcW w:w="2126" w:type="dxa"/>
          </w:tcPr>
          <w:p w14:paraId="211D2FD3" w14:textId="0754C7C5" w:rsidR="00CE68A3" w:rsidRPr="00861509" w:rsidRDefault="00342368" w:rsidP="00342368">
            <w:pPr>
              <w:jc w:val="center"/>
              <w:rPr>
                <w:sz w:val="22"/>
                <w:szCs w:val="22"/>
              </w:rPr>
            </w:pPr>
            <w:r w:rsidRPr="00861509">
              <w:rPr>
                <w:sz w:val="22"/>
                <w:szCs w:val="22"/>
              </w:rPr>
              <w:t>x</w:t>
            </w:r>
          </w:p>
        </w:tc>
        <w:tc>
          <w:tcPr>
            <w:tcW w:w="1560" w:type="dxa"/>
          </w:tcPr>
          <w:p w14:paraId="77C08319" w14:textId="5A808C6F" w:rsidR="00CE68A3" w:rsidRPr="00861509" w:rsidRDefault="00342368" w:rsidP="00342368">
            <w:pPr>
              <w:jc w:val="center"/>
              <w:rPr>
                <w:sz w:val="22"/>
                <w:szCs w:val="22"/>
              </w:rPr>
            </w:pPr>
            <w:r w:rsidRPr="00861509">
              <w:rPr>
                <w:sz w:val="22"/>
                <w:szCs w:val="22"/>
              </w:rPr>
              <w:t>x</w:t>
            </w:r>
          </w:p>
        </w:tc>
        <w:tc>
          <w:tcPr>
            <w:tcW w:w="1417" w:type="dxa"/>
          </w:tcPr>
          <w:p w14:paraId="2F7240EE" w14:textId="68AE4DF0" w:rsidR="00CE68A3" w:rsidRPr="00861509" w:rsidRDefault="00CE68A3" w:rsidP="00342368">
            <w:pPr>
              <w:pStyle w:val="Listenabsatz"/>
              <w:numPr>
                <w:ilvl w:val="0"/>
                <w:numId w:val="14"/>
              </w:numPr>
              <w:jc w:val="center"/>
              <w:rPr>
                <w:sz w:val="22"/>
                <w:szCs w:val="22"/>
              </w:rPr>
            </w:pPr>
          </w:p>
        </w:tc>
      </w:tr>
      <w:tr w:rsidR="00CE68A3" w14:paraId="09337F8C" w14:textId="77777777" w:rsidTr="00CE68A3">
        <w:tc>
          <w:tcPr>
            <w:tcW w:w="2972" w:type="dxa"/>
          </w:tcPr>
          <w:p w14:paraId="0AD525CE" w14:textId="17B0D22A" w:rsidR="00CE68A3" w:rsidRPr="00861509" w:rsidRDefault="00CE68A3" w:rsidP="00CE68A3">
            <w:pPr>
              <w:rPr>
                <w:sz w:val="22"/>
                <w:szCs w:val="22"/>
              </w:rPr>
            </w:pPr>
            <w:r w:rsidRPr="00861509">
              <w:rPr>
                <w:sz w:val="22"/>
                <w:szCs w:val="22"/>
              </w:rPr>
              <w:t>Empfehlung</w:t>
            </w:r>
          </w:p>
        </w:tc>
        <w:tc>
          <w:tcPr>
            <w:tcW w:w="1701" w:type="dxa"/>
          </w:tcPr>
          <w:p w14:paraId="2E17F66D" w14:textId="4D24E7FE" w:rsidR="00CE68A3" w:rsidRPr="00861509" w:rsidRDefault="00CE68A3" w:rsidP="00342368">
            <w:pPr>
              <w:pStyle w:val="Listenabsatz"/>
              <w:numPr>
                <w:ilvl w:val="0"/>
                <w:numId w:val="14"/>
              </w:numPr>
              <w:jc w:val="center"/>
              <w:rPr>
                <w:sz w:val="22"/>
                <w:szCs w:val="22"/>
              </w:rPr>
            </w:pPr>
          </w:p>
        </w:tc>
        <w:tc>
          <w:tcPr>
            <w:tcW w:w="2126" w:type="dxa"/>
          </w:tcPr>
          <w:p w14:paraId="68557BFA" w14:textId="6CED0D34" w:rsidR="00CE68A3" w:rsidRPr="00861509" w:rsidRDefault="00CE68A3" w:rsidP="00342368">
            <w:pPr>
              <w:pStyle w:val="Listenabsatz"/>
              <w:numPr>
                <w:ilvl w:val="0"/>
                <w:numId w:val="14"/>
              </w:numPr>
              <w:jc w:val="center"/>
              <w:rPr>
                <w:sz w:val="22"/>
                <w:szCs w:val="22"/>
              </w:rPr>
            </w:pPr>
          </w:p>
        </w:tc>
        <w:tc>
          <w:tcPr>
            <w:tcW w:w="1560" w:type="dxa"/>
          </w:tcPr>
          <w:p w14:paraId="3282117E" w14:textId="3FC55052" w:rsidR="00CE68A3" w:rsidRPr="00861509" w:rsidRDefault="00CE68A3" w:rsidP="00342368">
            <w:pPr>
              <w:pStyle w:val="Listenabsatz"/>
              <w:numPr>
                <w:ilvl w:val="0"/>
                <w:numId w:val="14"/>
              </w:numPr>
              <w:jc w:val="center"/>
              <w:rPr>
                <w:sz w:val="22"/>
                <w:szCs w:val="22"/>
              </w:rPr>
            </w:pPr>
          </w:p>
        </w:tc>
        <w:tc>
          <w:tcPr>
            <w:tcW w:w="1417" w:type="dxa"/>
          </w:tcPr>
          <w:p w14:paraId="42E5E949" w14:textId="3E858CB6" w:rsidR="00CE68A3" w:rsidRPr="00861509" w:rsidRDefault="00342368" w:rsidP="00342368">
            <w:pPr>
              <w:jc w:val="center"/>
              <w:rPr>
                <w:sz w:val="22"/>
                <w:szCs w:val="22"/>
              </w:rPr>
            </w:pPr>
            <w:r w:rsidRPr="00861509">
              <w:rPr>
                <w:sz w:val="22"/>
                <w:szCs w:val="22"/>
              </w:rPr>
              <w:t>-</w:t>
            </w:r>
          </w:p>
        </w:tc>
      </w:tr>
      <w:tr w:rsidR="00CE68A3" w14:paraId="4DCE5545" w14:textId="77777777" w:rsidTr="00CE68A3">
        <w:tc>
          <w:tcPr>
            <w:tcW w:w="2972" w:type="dxa"/>
          </w:tcPr>
          <w:p w14:paraId="39BF9B58" w14:textId="7FAA199F" w:rsidR="00CE68A3" w:rsidRPr="00861509" w:rsidRDefault="00CE68A3" w:rsidP="00CE68A3">
            <w:pPr>
              <w:rPr>
                <w:sz w:val="22"/>
                <w:szCs w:val="22"/>
              </w:rPr>
            </w:pPr>
            <w:r w:rsidRPr="00861509">
              <w:rPr>
                <w:sz w:val="22"/>
                <w:szCs w:val="22"/>
              </w:rPr>
              <w:t>Listen</w:t>
            </w:r>
          </w:p>
        </w:tc>
        <w:tc>
          <w:tcPr>
            <w:tcW w:w="1701" w:type="dxa"/>
          </w:tcPr>
          <w:p w14:paraId="06B7519E" w14:textId="2473EE9F" w:rsidR="00CE68A3" w:rsidRPr="00861509" w:rsidRDefault="00342368" w:rsidP="00342368">
            <w:pPr>
              <w:jc w:val="center"/>
              <w:rPr>
                <w:sz w:val="22"/>
                <w:szCs w:val="22"/>
              </w:rPr>
            </w:pPr>
            <w:r w:rsidRPr="00861509">
              <w:rPr>
                <w:sz w:val="22"/>
                <w:szCs w:val="22"/>
              </w:rPr>
              <w:t>x</w:t>
            </w:r>
          </w:p>
        </w:tc>
        <w:tc>
          <w:tcPr>
            <w:tcW w:w="2126" w:type="dxa"/>
          </w:tcPr>
          <w:p w14:paraId="41C2DB49" w14:textId="0E960EB3" w:rsidR="00CE68A3" w:rsidRPr="00861509" w:rsidRDefault="00342368" w:rsidP="00342368">
            <w:pPr>
              <w:jc w:val="center"/>
              <w:rPr>
                <w:sz w:val="22"/>
                <w:szCs w:val="22"/>
              </w:rPr>
            </w:pPr>
            <w:r w:rsidRPr="00861509">
              <w:rPr>
                <w:sz w:val="22"/>
                <w:szCs w:val="22"/>
              </w:rPr>
              <w:t>x</w:t>
            </w:r>
          </w:p>
        </w:tc>
        <w:tc>
          <w:tcPr>
            <w:tcW w:w="1560" w:type="dxa"/>
          </w:tcPr>
          <w:p w14:paraId="6B6364E5" w14:textId="4209315D" w:rsidR="00CE68A3" w:rsidRPr="00861509" w:rsidRDefault="00CE68A3" w:rsidP="00342368">
            <w:pPr>
              <w:pStyle w:val="Listenabsatz"/>
              <w:numPr>
                <w:ilvl w:val="0"/>
                <w:numId w:val="14"/>
              </w:numPr>
              <w:jc w:val="center"/>
              <w:rPr>
                <w:sz w:val="22"/>
                <w:szCs w:val="22"/>
              </w:rPr>
            </w:pPr>
          </w:p>
        </w:tc>
        <w:tc>
          <w:tcPr>
            <w:tcW w:w="1417" w:type="dxa"/>
          </w:tcPr>
          <w:p w14:paraId="5F229C2D" w14:textId="1CD9FEBE" w:rsidR="00CE68A3" w:rsidRPr="00861509" w:rsidRDefault="00CE68A3" w:rsidP="00342368">
            <w:pPr>
              <w:pStyle w:val="Listenabsatz"/>
              <w:numPr>
                <w:ilvl w:val="0"/>
                <w:numId w:val="14"/>
              </w:numPr>
              <w:jc w:val="center"/>
              <w:rPr>
                <w:sz w:val="22"/>
                <w:szCs w:val="22"/>
              </w:rPr>
            </w:pPr>
          </w:p>
        </w:tc>
      </w:tr>
      <w:tr w:rsidR="00CE68A3" w14:paraId="55966609" w14:textId="77777777" w:rsidTr="00CE68A3">
        <w:tc>
          <w:tcPr>
            <w:tcW w:w="2972" w:type="dxa"/>
          </w:tcPr>
          <w:p w14:paraId="0B7D6F2F" w14:textId="05D54935" w:rsidR="00CE68A3" w:rsidRPr="00861509" w:rsidRDefault="00CE68A3" w:rsidP="00CE68A3">
            <w:pPr>
              <w:rPr>
                <w:sz w:val="22"/>
                <w:szCs w:val="22"/>
              </w:rPr>
            </w:pPr>
            <w:r w:rsidRPr="00861509">
              <w:rPr>
                <w:sz w:val="22"/>
                <w:szCs w:val="22"/>
              </w:rPr>
              <w:t>Bewertung</w:t>
            </w:r>
          </w:p>
        </w:tc>
        <w:tc>
          <w:tcPr>
            <w:tcW w:w="1701" w:type="dxa"/>
          </w:tcPr>
          <w:p w14:paraId="661F136C" w14:textId="1A1241CB" w:rsidR="00CE68A3" w:rsidRPr="00861509" w:rsidRDefault="00CE68A3" w:rsidP="00342368">
            <w:pPr>
              <w:pStyle w:val="Listenabsatz"/>
              <w:numPr>
                <w:ilvl w:val="0"/>
                <w:numId w:val="14"/>
              </w:numPr>
              <w:jc w:val="center"/>
              <w:rPr>
                <w:sz w:val="22"/>
                <w:szCs w:val="22"/>
              </w:rPr>
            </w:pPr>
          </w:p>
        </w:tc>
        <w:tc>
          <w:tcPr>
            <w:tcW w:w="2126" w:type="dxa"/>
          </w:tcPr>
          <w:p w14:paraId="5138FCA9" w14:textId="682F9D79" w:rsidR="00CE68A3" w:rsidRPr="00861509" w:rsidRDefault="00342368" w:rsidP="00342368">
            <w:pPr>
              <w:jc w:val="center"/>
              <w:rPr>
                <w:sz w:val="22"/>
                <w:szCs w:val="22"/>
              </w:rPr>
            </w:pPr>
            <w:r w:rsidRPr="00861509">
              <w:rPr>
                <w:sz w:val="22"/>
                <w:szCs w:val="22"/>
              </w:rPr>
              <w:t>-</w:t>
            </w:r>
          </w:p>
        </w:tc>
        <w:tc>
          <w:tcPr>
            <w:tcW w:w="1560" w:type="dxa"/>
          </w:tcPr>
          <w:p w14:paraId="1241C4DA" w14:textId="29EA7593" w:rsidR="00CE68A3" w:rsidRPr="00861509" w:rsidRDefault="00CE68A3" w:rsidP="00342368">
            <w:pPr>
              <w:pStyle w:val="Listenabsatz"/>
              <w:numPr>
                <w:ilvl w:val="0"/>
                <w:numId w:val="14"/>
              </w:numPr>
              <w:jc w:val="center"/>
              <w:rPr>
                <w:sz w:val="22"/>
                <w:szCs w:val="22"/>
              </w:rPr>
            </w:pPr>
          </w:p>
        </w:tc>
        <w:tc>
          <w:tcPr>
            <w:tcW w:w="1417" w:type="dxa"/>
          </w:tcPr>
          <w:p w14:paraId="0029906D" w14:textId="644ACB86" w:rsidR="00CE68A3" w:rsidRPr="00861509" w:rsidRDefault="00CE68A3" w:rsidP="00342368">
            <w:pPr>
              <w:pStyle w:val="Listenabsatz"/>
              <w:numPr>
                <w:ilvl w:val="0"/>
                <w:numId w:val="14"/>
              </w:numPr>
              <w:jc w:val="center"/>
              <w:rPr>
                <w:sz w:val="22"/>
                <w:szCs w:val="22"/>
              </w:rPr>
            </w:pPr>
          </w:p>
        </w:tc>
      </w:tr>
      <w:tr w:rsidR="00CE68A3" w14:paraId="72670F42" w14:textId="77777777" w:rsidTr="00CE68A3">
        <w:tc>
          <w:tcPr>
            <w:tcW w:w="2972" w:type="dxa"/>
          </w:tcPr>
          <w:p w14:paraId="62FEDAFE" w14:textId="76C146EB" w:rsidR="00CE68A3" w:rsidRPr="00861509" w:rsidRDefault="00CE68A3" w:rsidP="00CE68A3">
            <w:pPr>
              <w:rPr>
                <w:sz w:val="22"/>
                <w:szCs w:val="22"/>
              </w:rPr>
            </w:pPr>
            <w:r w:rsidRPr="00861509">
              <w:rPr>
                <w:sz w:val="22"/>
                <w:szCs w:val="22"/>
              </w:rPr>
              <w:t>Organisationspotential</w:t>
            </w:r>
          </w:p>
        </w:tc>
        <w:tc>
          <w:tcPr>
            <w:tcW w:w="1701" w:type="dxa"/>
          </w:tcPr>
          <w:p w14:paraId="6624367C" w14:textId="3ACDCAC7" w:rsidR="00CE68A3" w:rsidRPr="00861509" w:rsidRDefault="00CE68A3" w:rsidP="00342368">
            <w:pPr>
              <w:pStyle w:val="Listenabsatz"/>
              <w:numPr>
                <w:ilvl w:val="0"/>
                <w:numId w:val="14"/>
              </w:numPr>
              <w:jc w:val="center"/>
              <w:rPr>
                <w:sz w:val="22"/>
                <w:szCs w:val="22"/>
              </w:rPr>
            </w:pPr>
          </w:p>
        </w:tc>
        <w:tc>
          <w:tcPr>
            <w:tcW w:w="2126" w:type="dxa"/>
          </w:tcPr>
          <w:p w14:paraId="164B28B0" w14:textId="41CCA6AF" w:rsidR="00CE68A3" w:rsidRPr="00861509" w:rsidRDefault="00342368" w:rsidP="00342368">
            <w:pPr>
              <w:jc w:val="center"/>
              <w:rPr>
                <w:sz w:val="22"/>
                <w:szCs w:val="22"/>
              </w:rPr>
            </w:pPr>
            <w:r w:rsidRPr="00861509">
              <w:rPr>
                <w:sz w:val="22"/>
                <w:szCs w:val="22"/>
              </w:rPr>
              <w:t>x</w:t>
            </w:r>
          </w:p>
        </w:tc>
        <w:tc>
          <w:tcPr>
            <w:tcW w:w="1560" w:type="dxa"/>
          </w:tcPr>
          <w:p w14:paraId="5C64A228" w14:textId="3399E744" w:rsidR="00CE68A3" w:rsidRPr="00861509" w:rsidRDefault="00CE68A3" w:rsidP="00342368">
            <w:pPr>
              <w:pStyle w:val="Listenabsatz"/>
              <w:numPr>
                <w:ilvl w:val="0"/>
                <w:numId w:val="14"/>
              </w:numPr>
              <w:jc w:val="center"/>
              <w:rPr>
                <w:sz w:val="22"/>
                <w:szCs w:val="22"/>
              </w:rPr>
            </w:pPr>
          </w:p>
        </w:tc>
        <w:tc>
          <w:tcPr>
            <w:tcW w:w="1417" w:type="dxa"/>
          </w:tcPr>
          <w:p w14:paraId="1BADB78B" w14:textId="46F1DD87" w:rsidR="00CE68A3" w:rsidRPr="00861509" w:rsidRDefault="00CE68A3" w:rsidP="00342368">
            <w:pPr>
              <w:pStyle w:val="Listenabsatz"/>
              <w:numPr>
                <w:ilvl w:val="0"/>
                <w:numId w:val="14"/>
              </w:numPr>
              <w:jc w:val="center"/>
              <w:rPr>
                <w:sz w:val="22"/>
                <w:szCs w:val="22"/>
              </w:rPr>
            </w:pPr>
          </w:p>
        </w:tc>
      </w:tr>
      <w:tr w:rsidR="00CE68A3" w14:paraId="285DE4E5" w14:textId="77777777" w:rsidTr="00CE68A3">
        <w:tc>
          <w:tcPr>
            <w:tcW w:w="2972" w:type="dxa"/>
          </w:tcPr>
          <w:p w14:paraId="1492B79C" w14:textId="3522F73D" w:rsidR="00CE68A3" w:rsidRPr="00861509" w:rsidRDefault="00CE68A3" w:rsidP="00CE68A3">
            <w:pPr>
              <w:rPr>
                <w:sz w:val="22"/>
                <w:szCs w:val="22"/>
              </w:rPr>
            </w:pPr>
            <w:r w:rsidRPr="00861509">
              <w:rPr>
                <w:sz w:val="22"/>
                <w:szCs w:val="22"/>
              </w:rPr>
              <w:t>Wissenschaft</w:t>
            </w:r>
          </w:p>
        </w:tc>
        <w:tc>
          <w:tcPr>
            <w:tcW w:w="1701" w:type="dxa"/>
          </w:tcPr>
          <w:p w14:paraId="5B9A97EA" w14:textId="45336717" w:rsidR="00CE68A3" w:rsidRPr="00861509" w:rsidRDefault="00342368" w:rsidP="00342368">
            <w:pPr>
              <w:jc w:val="center"/>
              <w:rPr>
                <w:sz w:val="22"/>
                <w:szCs w:val="22"/>
              </w:rPr>
            </w:pPr>
            <w:r w:rsidRPr="00861509">
              <w:rPr>
                <w:sz w:val="22"/>
                <w:szCs w:val="22"/>
              </w:rPr>
              <w:t>x</w:t>
            </w:r>
          </w:p>
        </w:tc>
        <w:tc>
          <w:tcPr>
            <w:tcW w:w="2126" w:type="dxa"/>
          </w:tcPr>
          <w:p w14:paraId="54C2C758" w14:textId="6006BEC3" w:rsidR="00CE68A3" w:rsidRPr="00861509" w:rsidRDefault="00342368" w:rsidP="00342368">
            <w:pPr>
              <w:jc w:val="center"/>
              <w:rPr>
                <w:sz w:val="22"/>
                <w:szCs w:val="22"/>
              </w:rPr>
            </w:pPr>
            <w:r w:rsidRPr="00861509">
              <w:rPr>
                <w:sz w:val="22"/>
                <w:szCs w:val="22"/>
              </w:rPr>
              <w:t>x</w:t>
            </w:r>
          </w:p>
        </w:tc>
        <w:tc>
          <w:tcPr>
            <w:tcW w:w="1560" w:type="dxa"/>
          </w:tcPr>
          <w:p w14:paraId="4F6664EB" w14:textId="7DD11DC5" w:rsidR="00CE68A3" w:rsidRPr="00861509" w:rsidRDefault="00342368" w:rsidP="00342368">
            <w:pPr>
              <w:jc w:val="center"/>
              <w:rPr>
                <w:sz w:val="22"/>
                <w:szCs w:val="22"/>
              </w:rPr>
            </w:pPr>
            <w:r w:rsidRPr="00861509">
              <w:rPr>
                <w:sz w:val="22"/>
                <w:szCs w:val="22"/>
              </w:rPr>
              <w:t>x</w:t>
            </w:r>
          </w:p>
        </w:tc>
        <w:tc>
          <w:tcPr>
            <w:tcW w:w="1417" w:type="dxa"/>
          </w:tcPr>
          <w:p w14:paraId="263A5F11" w14:textId="5A701416" w:rsidR="00CE68A3" w:rsidRPr="00861509" w:rsidRDefault="00342368" w:rsidP="00342368">
            <w:pPr>
              <w:jc w:val="center"/>
              <w:rPr>
                <w:sz w:val="22"/>
                <w:szCs w:val="22"/>
              </w:rPr>
            </w:pPr>
            <w:r w:rsidRPr="00861509">
              <w:rPr>
                <w:sz w:val="22"/>
                <w:szCs w:val="22"/>
              </w:rPr>
              <w:t>x</w:t>
            </w:r>
          </w:p>
        </w:tc>
      </w:tr>
      <w:tr w:rsidR="00CE68A3" w14:paraId="5B287EAA" w14:textId="77777777" w:rsidTr="00CE68A3">
        <w:tc>
          <w:tcPr>
            <w:tcW w:w="2972" w:type="dxa"/>
          </w:tcPr>
          <w:p w14:paraId="2A313FD6" w14:textId="3B902776" w:rsidR="00CE68A3" w:rsidRPr="00861509" w:rsidRDefault="00CE68A3" w:rsidP="00CE68A3">
            <w:pPr>
              <w:rPr>
                <w:sz w:val="22"/>
                <w:szCs w:val="22"/>
              </w:rPr>
            </w:pPr>
            <w:r w:rsidRPr="00861509">
              <w:rPr>
                <w:sz w:val="22"/>
                <w:szCs w:val="22"/>
              </w:rPr>
              <w:t>Import</w:t>
            </w:r>
          </w:p>
        </w:tc>
        <w:tc>
          <w:tcPr>
            <w:tcW w:w="1701" w:type="dxa"/>
          </w:tcPr>
          <w:p w14:paraId="3E6ABAF3" w14:textId="4738A8DF" w:rsidR="00CE68A3" w:rsidRPr="00861509" w:rsidRDefault="00CE68A3" w:rsidP="00342368">
            <w:pPr>
              <w:pStyle w:val="Listenabsatz"/>
              <w:numPr>
                <w:ilvl w:val="0"/>
                <w:numId w:val="14"/>
              </w:numPr>
              <w:jc w:val="center"/>
              <w:rPr>
                <w:sz w:val="22"/>
                <w:szCs w:val="22"/>
              </w:rPr>
            </w:pPr>
          </w:p>
        </w:tc>
        <w:tc>
          <w:tcPr>
            <w:tcW w:w="2126" w:type="dxa"/>
          </w:tcPr>
          <w:p w14:paraId="1F92DDB0" w14:textId="063FB488" w:rsidR="00CE68A3" w:rsidRPr="00861509" w:rsidRDefault="00342368" w:rsidP="00342368">
            <w:pPr>
              <w:jc w:val="center"/>
              <w:rPr>
                <w:sz w:val="22"/>
                <w:szCs w:val="22"/>
              </w:rPr>
            </w:pPr>
            <w:r w:rsidRPr="00861509">
              <w:rPr>
                <w:sz w:val="22"/>
                <w:szCs w:val="22"/>
              </w:rPr>
              <w:t>x</w:t>
            </w:r>
          </w:p>
        </w:tc>
        <w:tc>
          <w:tcPr>
            <w:tcW w:w="1560" w:type="dxa"/>
          </w:tcPr>
          <w:p w14:paraId="604F6182" w14:textId="54FD7FA0" w:rsidR="00CE68A3" w:rsidRPr="00861509" w:rsidRDefault="00342368" w:rsidP="00342368">
            <w:pPr>
              <w:jc w:val="center"/>
              <w:rPr>
                <w:sz w:val="22"/>
                <w:szCs w:val="22"/>
              </w:rPr>
            </w:pPr>
            <w:r w:rsidRPr="00861509">
              <w:rPr>
                <w:sz w:val="22"/>
                <w:szCs w:val="22"/>
              </w:rPr>
              <w:t>x</w:t>
            </w:r>
          </w:p>
        </w:tc>
        <w:tc>
          <w:tcPr>
            <w:tcW w:w="1417" w:type="dxa"/>
          </w:tcPr>
          <w:p w14:paraId="605C9762" w14:textId="1C15FC23" w:rsidR="00CE68A3" w:rsidRPr="00861509" w:rsidRDefault="00342368" w:rsidP="00342368">
            <w:pPr>
              <w:jc w:val="center"/>
              <w:rPr>
                <w:sz w:val="22"/>
                <w:szCs w:val="22"/>
              </w:rPr>
            </w:pPr>
            <w:r w:rsidRPr="00861509">
              <w:rPr>
                <w:sz w:val="22"/>
                <w:szCs w:val="22"/>
              </w:rPr>
              <w:t>x</w:t>
            </w:r>
          </w:p>
        </w:tc>
      </w:tr>
      <w:tr w:rsidR="00CE68A3" w14:paraId="2A1B60A9" w14:textId="77777777" w:rsidTr="00CE68A3">
        <w:tc>
          <w:tcPr>
            <w:tcW w:w="2972" w:type="dxa"/>
          </w:tcPr>
          <w:p w14:paraId="3C2DB4C3" w14:textId="77580CC8" w:rsidR="00CE68A3" w:rsidRPr="00861509" w:rsidRDefault="00CE68A3" w:rsidP="00CE68A3">
            <w:pPr>
              <w:rPr>
                <w:sz w:val="22"/>
                <w:szCs w:val="22"/>
              </w:rPr>
            </w:pPr>
            <w:r w:rsidRPr="00861509">
              <w:rPr>
                <w:sz w:val="22"/>
                <w:szCs w:val="22"/>
              </w:rPr>
              <w:t>Angebot</w:t>
            </w:r>
          </w:p>
        </w:tc>
        <w:tc>
          <w:tcPr>
            <w:tcW w:w="1701" w:type="dxa"/>
          </w:tcPr>
          <w:p w14:paraId="407C74BB" w14:textId="12768A7B" w:rsidR="00CE68A3" w:rsidRPr="00861509" w:rsidRDefault="00342368" w:rsidP="00342368">
            <w:pPr>
              <w:jc w:val="center"/>
              <w:rPr>
                <w:sz w:val="22"/>
                <w:szCs w:val="22"/>
              </w:rPr>
            </w:pPr>
            <w:r w:rsidRPr="00861509">
              <w:rPr>
                <w:sz w:val="22"/>
                <w:szCs w:val="22"/>
              </w:rPr>
              <w:t>-</w:t>
            </w:r>
          </w:p>
        </w:tc>
        <w:tc>
          <w:tcPr>
            <w:tcW w:w="2126" w:type="dxa"/>
          </w:tcPr>
          <w:p w14:paraId="01970640" w14:textId="569FB407" w:rsidR="00CE68A3" w:rsidRPr="00861509" w:rsidRDefault="00CE68A3" w:rsidP="00342368">
            <w:pPr>
              <w:pStyle w:val="Listenabsatz"/>
              <w:numPr>
                <w:ilvl w:val="0"/>
                <w:numId w:val="14"/>
              </w:numPr>
              <w:jc w:val="center"/>
              <w:rPr>
                <w:sz w:val="22"/>
                <w:szCs w:val="22"/>
              </w:rPr>
            </w:pPr>
          </w:p>
        </w:tc>
        <w:tc>
          <w:tcPr>
            <w:tcW w:w="1560" w:type="dxa"/>
          </w:tcPr>
          <w:p w14:paraId="19D77056" w14:textId="37855E44" w:rsidR="00CE68A3" w:rsidRPr="00861509" w:rsidRDefault="00CE68A3" w:rsidP="00342368">
            <w:pPr>
              <w:pStyle w:val="Listenabsatz"/>
              <w:numPr>
                <w:ilvl w:val="0"/>
                <w:numId w:val="14"/>
              </w:numPr>
              <w:jc w:val="center"/>
              <w:rPr>
                <w:sz w:val="22"/>
                <w:szCs w:val="22"/>
              </w:rPr>
            </w:pPr>
          </w:p>
        </w:tc>
        <w:tc>
          <w:tcPr>
            <w:tcW w:w="1417" w:type="dxa"/>
          </w:tcPr>
          <w:p w14:paraId="78FD57BA" w14:textId="305A5BD0" w:rsidR="00CE68A3" w:rsidRPr="00861509" w:rsidRDefault="00342368" w:rsidP="00342368">
            <w:pPr>
              <w:jc w:val="center"/>
              <w:rPr>
                <w:sz w:val="22"/>
                <w:szCs w:val="22"/>
              </w:rPr>
            </w:pPr>
            <w:r w:rsidRPr="00861509">
              <w:rPr>
                <w:sz w:val="22"/>
                <w:szCs w:val="22"/>
              </w:rPr>
              <w:t>-</w:t>
            </w:r>
          </w:p>
        </w:tc>
      </w:tr>
      <w:tr w:rsidR="00CE68A3" w14:paraId="4FC57889" w14:textId="77777777" w:rsidTr="00CE68A3">
        <w:tc>
          <w:tcPr>
            <w:tcW w:w="2972" w:type="dxa"/>
          </w:tcPr>
          <w:p w14:paraId="2F4F0A7A" w14:textId="65AE0E5D" w:rsidR="00CE68A3" w:rsidRPr="00861509" w:rsidRDefault="00CE68A3" w:rsidP="00CE68A3">
            <w:pPr>
              <w:rPr>
                <w:sz w:val="22"/>
                <w:szCs w:val="22"/>
              </w:rPr>
            </w:pPr>
            <w:r w:rsidRPr="00861509">
              <w:rPr>
                <w:sz w:val="22"/>
                <w:szCs w:val="22"/>
              </w:rPr>
              <w:t>Preis</w:t>
            </w:r>
          </w:p>
        </w:tc>
        <w:tc>
          <w:tcPr>
            <w:tcW w:w="1701" w:type="dxa"/>
          </w:tcPr>
          <w:p w14:paraId="0651B63A" w14:textId="0B4575C8" w:rsidR="00CE68A3" w:rsidRPr="00861509" w:rsidRDefault="00CE68A3" w:rsidP="00342368">
            <w:pPr>
              <w:pStyle w:val="Listenabsatz"/>
              <w:numPr>
                <w:ilvl w:val="0"/>
                <w:numId w:val="14"/>
              </w:numPr>
              <w:jc w:val="center"/>
              <w:rPr>
                <w:sz w:val="22"/>
                <w:szCs w:val="22"/>
              </w:rPr>
            </w:pPr>
          </w:p>
        </w:tc>
        <w:tc>
          <w:tcPr>
            <w:tcW w:w="2126" w:type="dxa"/>
          </w:tcPr>
          <w:p w14:paraId="07C882A0" w14:textId="3494883C" w:rsidR="00CE68A3" w:rsidRPr="00861509" w:rsidRDefault="00CE68A3" w:rsidP="00342368">
            <w:pPr>
              <w:pStyle w:val="Listenabsatz"/>
              <w:numPr>
                <w:ilvl w:val="0"/>
                <w:numId w:val="14"/>
              </w:numPr>
              <w:jc w:val="center"/>
              <w:rPr>
                <w:sz w:val="22"/>
                <w:szCs w:val="22"/>
              </w:rPr>
            </w:pPr>
          </w:p>
        </w:tc>
        <w:tc>
          <w:tcPr>
            <w:tcW w:w="1560" w:type="dxa"/>
          </w:tcPr>
          <w:p w14:paraId="3247E667" w14:textId="2433A429" w:rsidR="00CE68A3" w:rsidRPr="00861509" w:rsidRDefault="00CE68A3" w:rsidP="00342368">
            <w:pPr>
              <w:pStyle w:val="Listenabsatz"/>
              <w:numPr>
                <w:ilvl w:val="0"/>
                <w:numId w:val="14"/>
              </w:numPr>
              <w:jc w:val="center"/>
              <w:rPr>
                <w:sz w:val="22"/>
                <w:szCs w:val="22"/>
              </w:rPr>
            </w:pPr>
          </w:p>
        </w:tc>
        <w:tc>
          <w:tcPr>
            <w:tcW w:w="1417" w:type="dxa"/>
          </w:tcPr>
          <w:p w14:paraId="0B5ED2B1" w14:textId="48342276" w:rsidR="00CE68A3" w:rsidRPr="00861509" w:rsidRDefault="00CE68A3" w:rsidP="00342368">
            <w:pPr>
              <w:pStyle w:val="Listenabsatz"/>
              <w:numPr>
                <w:ilvl w:val="0"/>
                <w:numId w:val="14"/>
              </w:numPr>
              <w:jc w:val="center"/>
              <w:rPr>
                <w:sz w:val="22"/>
                <w:szCs w:val="22"/>
              </w:rPr>
            </w:pPr>
          </w:p>
        </w:tc>
      </w:tr>
      <w:tr w:rsidR="00CE68A3" w14:paraId="36293AB0" w14:textId="77777777" w:rsidTr="00CE68A3">
        <w:tc>
          <w:tcPr>
            <w:tcW w:w="2972" w:type="dxa"/>
          </w:tcPr>
          <w:p w14:paraId="201F1357" w14:textId="66BD4A20" w:rsidR="00CE68A3" w:rsidRPr="00861509" w:rsidRDefault="00CE68A3" w:rsidP="00CE68A3">
            <w:pPr>
              <w:rPr>
                <w:sz w:val="22"/>
                <w:szCs w:val="22"/>
              </w:rPr>
            </w:pPr>
            <w:r w:rsidRPr="00861509">
              <w:rPr>
                <w:sz w:val="22"/>
                <w:szCs w:val="22"/>
              </w:rPr>
              <w:t>Design</w:t>
            </w:r>
          </w:p>
        </w:tc>
        <w:tc>
          <w:tcPr>
            <w:tcW w:w="1701" w:type="dxa"/>
          </w:tcPr>
          <w:p w14:paraId="6335C6C5" w14:textId="40848CBA" w:rsidR="00CE68A3" w:rsidRPr="00861509" w:rsidRDefault="00CE68A3" w:rsidP="00342368">
            <w:pPr>
              <w:pStyle w:val="Listenabsatz"/>
              <w:numPr>
                <w:ilvl w:val="0"/>
                <w:numId w:val="14"/>
              </w:numPr>
              <w:jc w:val="center"/>
              <w:rPr>
                <w:sz w:val="22"/>
                <w:szCs w:val="22"/>
              </w:rPr>
            </w:pPr>
          </w:p>
        </w:tc>
        <w:tc>
          <w:tcPr>
            <w:tcW w:w="2126" w:type="dxa"/>
          </w:tcPr>
          <w:p w14:paraId="21176F6D" w14:textId="676D48BD" w:rsidR="00CE68A3" w:rsidRPr="00861509" w:rsidRDefault="00CE68A3" w:rsidP="00342368">
            <w:pPr>
              <w:pStyle w:val="Listenabsatz"/>
              <w:numPr>
                <w:ilvl w:val="0"/>
                <w:numId w:val="14"/>
              </w:numPr>
              <w:jc w:val="center"/>
              <w:rPr>
                <w:sz w:val="22"/>
                <w:szCs w:val="22"/>
              </w:rPr>
            </w:pPr>
          </w:p>
        </w:tc>
        <w:tc>
          <w:tcPr>
            <w:tcW w:w="1560" w:type="dxa"/>
          </w:tcPr>
          <w:p w14:paraId="1B1A65BE" w14:textId="21BBA6E3" w:rsidR="00CE68A3" w:rsidRPr="00861509" w:rsidRDefault="00CE68A3" w:rsidP="00342368">
            <w:pPr>
              <w:pStyle w:val="Listenabsatz"/>
              <w:numPr>
                <w:ilvl w:val="0"/>
                <w:numId w:val="14"/>
              </w:numPr>
              <w:jc w:val="center"/>
              <w:rPr>
                <w:sz w:val="22"/>
                <w:szCs w:val="22"/>
              </w:rPr>
            </w:pPr>
          </w:p>
        </w:tc>
        <w:tc>
          <w:tcPr>
            <w:tcW w:w="1417" w:type="dxa"/>
          </w:tcPr>
          <w:p w14:paraId="5EBDE5E4" w14:textId="129BE567" w:rsidR="00CE68A3" w:rsidRPr="00861509" w:rsidRDefault="00CE68A3" w:rsidP="00342368">
            <w:pPr>
              <w:pStyle w:val="Listenabsatz"/>
              <w:numPr>
                <w:ilvl w:val="0"/>
                <w:numId w:val="14"/>
              </w:numPr>
              <w:jc w:val="center"/>
              <w:rPr>
                <w:sz w:val="22"/>
                <w:szCs w:val="22"/>
              </w:rPr>
            </w:pPr>
          </w:p>
        </w:tc>
      </w:tr>
      <w:tr w:rsidR="00CE68A3" w14:paraId="11C6DB49" w14:textId="77777777" w:rsidTr="00CE68A3">
        <w:tc>
          <w:tcPr>
            <w:tcW w:w="2972" w:type="dxa"/>
          </w:tcPr>
          <w:p w14:paraId="607B9B48" w14:textId="14D73043" w:rsidR="00CE68A3" w:rsidRPr="00861509" w:rsidRDefault="00CE68A3" w:rsidP="00CE68A3">
            <w:pPr>
              <w:rPr>
                <w:sz w:val="22"/>
                <w:szCs w:val="22"/>
              </w:rPr>
            </w:pPr>
            <w:r w:rsidRPr="00861509">
              <w:rPr>
                <w:sz w:val="22"/>
                <w:szCs w:val="22"/>
              </w:rPr>
              <w:t>Suche</w:t>
            </w:r>
          </w:p>
        </w:tc>
        <w:tc>
          <w:tcPr>
            <w:tcW w:w="1701" w:type="dxa"/>
          </w:tcPr>
          <w:p w14:paraId="0100F16D" w14:textId="517236E9" w:rsidR="00CE68A3" w:rsidRPr="00861509" w:rsidRDefault="00342368" w:rsidP="00342368">
            <w:pPr>
              <w:jc w:val="center"/>
              <w:rPr>
                <w:sz w:val="22"/>
                <w:szCs w:val="22"/>
              </w:rPr>
            </w:pPr>
            <w:r w:rsidRPr="00861509">
              <w:rPr>
                <w:sz w:val="22"/>
                <w:szCs w:val="22"/>
              </w:rPr>
              <w:t>-</w:t>
            </w:r>
          </w:p>
        </w:tc>
        <w:tc>
          <w:tcPr>
            <w:tcW w:w="2126" w:type="dxa"/>
          </w:tcPr>
          <w:p w14:paraId="1C3A9507" w14:textId="25B15D9D" w:rsidR="00CE68A3" w:rsidRPr="00861509" w:rsidRDefault="00342368" w:rsidP="00342368">
            <w:pPr>
              <w:jc w:val="center"/>
              <w:rPr>
                <w:sz w:val="22"/>
                <w:szCs w:val="22"/>
              </w:rPr>
            </w:pPr>
            <w:r w:rsidRPr="00861509">
              <w:rPr>
                <w:sz w:val="22"/>
                <w:szCs w:val="22"/>
              </w:rPr>
              <w:t>-</w:t>
            </w:r>
          </w:p>
        </w:tc>
        <w:tc>
          <w:tcPr>
            <w:tcW w:w="1560" w:type="dxa"/>
          </w:tcPr>
          <w:p w14:paraId="0E73EA64" w14:textId="20612921" w:rsidR="00CE68A3" w:rsidRPr="00861509" w:rsidRDefault="00342368" w:rsidP="00342368">
            <w:pPr>
              <w:jc w:val="center"/>
              <w:rPr>
                <w:sz w:val="22"/>
                <w:szCs w:val="22"/>
              </w:rPr>
            </w:pPr>
            <w:r w:rsidRPr="00861509">
              <w:rPr>
                <w:sz w:val="22"/>
                <w:szCs w:val="22"/>
              </w:rPr>
              <w:t>x</w:t>
            </w:r>
          </w:p>
        </w:tc>
        <w:tc>
          <w:tcPr>
            <w:tcW w:w="1417" w:type="dxa"/>
          </w:tcPr>
          <w:p w14:paraId="0FF3A9D4" w14:textId="09A397C9" w:rsidR="00CE68A3" w:rsidRPr="00861509" w:rsidRDefault="00CE68A3" w:rsidP="00342368">
            <w:pPr>
              <w:pStyle w:val="Listenabsatz"/>
              <w:numPr>
                <w:ilvl w:val="0"/>
                <w:numId w:val="14"/>
              </w:numPr>
              <w:jc w:val="center"/>
              <w:rPr>
                <w:sz w:val="22"/>
                <w:szCs w:val="22"/>
              </w:rPr>
            </w:pPr>
          </w:p>
        </w:tc>
      </w:tr>
    </w:tbl>
    <w:p w14:paraId="3DB49D1D" w14:textId="6358609E" w:rsidR="00F36386" w:rsidRPr="00861509" w:rsidRDefault="001D0176" w:rsidP="001D0176">
      <w:pPr>
        <w:pStyle w:val="Listenabsatz"/>
        <w:ind w:left="0"/>
        <w:rPr>
          <w:i/>
          <w:iCs/>
          <w:noProof/>
        </w:rPr>
      </w:pPr>
      <w:r w:rsidRPr="00670355">
        <w:rPr>
          <w:i/>
          <w:iCs/>
          <w:noProof/>
        </w:rPr>
        <w:drawing>
          <wp:anchor distT="0" distB="0" distL="114300" distR="114300" simplePos="0" relativeHeight="251658240" behindDoc="1" locked="0" layoutInCell="1" allowOverlap="1" wp14:anchorId="57031E67" wp14:editId="71C781DB">
            <wp:simplePos x="0" y="0"/>
            <wp:positionH relativeFrom="column">
              <wp:posOffset>595630</wp:posOffset>
            </wp:positionH>
            <wp:positionV relativeFrom="paragraph">
              <wp:posOffset>28575</wp:posOffset>
            </wp:positionV>
            <wp:extent cx="276225" cy="161925"/>
            <wp:effectExtent l="0" t="0" r="9525"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225" cy="161925"/>
                    </a:xfrm>
                    <a:prstGeom prst="rect">
                      <a:avLst/>
                    </a:prstGeom>
                  </pic:spPr>
                </pic:pic>
              </a:graphicData>
            </a:graphic>
          </wp:anchor>
        </w:drawing>
      </w:r>
      <w:r w:rsidRPr="00670355">
        <w:rPr>
          <w:i/>
          <w:iCs/>
        </w:rPr>
        <w:t>Legende:</w:t>
      </w:r>
      <w:r w:rsidRPr="00670355">
        <w:rPr>
          <w:i/>
          <w:iCs/>
          <w:noProof/>
        </w:rPr>
        <w:t xml:space="preserve">       = vorhanden; - = vorhanden, aber verbesserungswürdig; x = nicht vorhanden</w:t>
      </w:r>
    </w:p>
    <w:p w14:paraId="1742EDA5" w14:textId="63F203E0" w:rsidR="00F36386" w:rsidRDefault="00F36386" w:rsidP="001D0176">
      <w:pPr>
        <w:pStyle w:val="Listenabsatz"/>
        <w:ind w:left="0"/>
      </w:pPr>
      <w:r>
        <w:lastRenderedPageBreak/>
        <w:t xml:space="preserve">Die Ergebnisse der Wettbewerbsanalyse zeigen, dass </w:t>
      </w:r>
      <w:r w:rsidRPr="00F36386">
        <w:t xml:space="preserve">Apps </w:t>
      </w:r>
      <w:r>
        <w:t>generell</w:t>
      </w:r>
      <w:r w:rsidRPr="00F36386">
        <w:t xml:space="preserve"> personalisierter</w:t>
      </w:r>
      <w:r>
        <w:t xml:space="preserve"> wirken</w:t>
      </w:r>
      <w:r w:rsidR="00670355">
        <w:t xml:space="preserve"> als Websites</w:t>
      </w:r>
      <w:r>
        <w:t>.</w:t>
      </w:r>
      <w:r w:rsidRPr="00F36386">
        <w:t xml:space="preserve"> </w:t>
      </w:r>
      <w:r w:rsidR="00670355">
        <w:t xml:space="preserve">Bei den meisten Applikationen gibt es </w:t>
      </w:r>
      <w:r w:rsidR="00875DDC">
        <w:t xml:space="preserve">zum personalisierten Lesen </w:t>
      </w:r>
      <w:r w:rsidR="00670355">
        <w:t xml:space="preserve">eine </w:t>
      </w:r>
      <w:r w:rsidRPr="00F36386">
        <w:t xml:space="preserve">Möglichkeit </w:t>
      </w:r>
      <w:r w:rsidR="00670355">
        <w:t xml:space="preserve">eine </w:t>
      </w:r>
      <w:r w:rsidRPr="00F36386">
        <w:t>eigene Bibliothek aufzubauen</w:t>
      </w:r>
      <w:r w:rsidR="00875DDC">
        <w:t xml:space="preserve">, jedoch nicht bei allen. Das </w:t>
      </w:r>
      <w:r w:rsidRPr="00F36386">
        <w:t>direkte Lesen</w:t>
      </w:r>
      <w:r w:rsidR="00875DDC">
        <w:t xml:space="preserve"> ist</w:t>
      </w:r>
      <w:r w:rsidRPr="00F36386">
        <w:t xml:space="preserve"> in der Anwendung meist nicht möglich</w:t>
      </w:r>
      <w:r w:rsidR="00875DDC">
        <w:t xml:space="preserve">, aber für eine App zum Thema Buch ein </w:t>
      </w:r>
      <w:proofErr w:type="gramStart"/>
      <w:r w:rsidR="00875DDC">
        <w:t>essentieller</w:t>
      </w:r>
      <w:proofErr w:type="gramEnd"/>
      <w:r w:rsidR="00875DDC">
        <w:t xml:space="preserve"> Bestandteil.</w:t>
      </w:r>
      <w:r w:rsidR="006460E7">
        <w:t xml:space="preserve"> Bei den unterstützten </w:t>
      </w:r>
      <w:r w:rsidRPr="00F36386">
        <w:t xml:space="preserve">Medien </w:t>
      </w:r>
      <w:r w:rsidR="006460E7">
        <w:t xml:space="preserve">sind diese </w:t>
      </w:r>
      <w:r w:rsidRPr="00F36386">
        <w:t xml:space="preserve">oft nur auf </w:t>
      </w:r>
      <w:r w:rsidR="006460E7">
        <w:t xml:space="preserve">den </w:t>
      </w:r>
      <w:r w:rsidRPr="00F36386">
        <w:t xml:space="preserve">eigenen </w:t>
      </w:r>
      <w:r w:rsidR="006460E7">
        <w:t>S</w:t>
      </w:r>
      <w:r w:rsidRPr="00F36386">
        <w:t>hop beschränkt</w:t>
      </w:r>
      <w:r w:rsidR="006460E7">
        <w:t xml:space="preserve">, wobei oft </w:t>
      </w:r>
      <w:r w:rsidRPr="00F36386">
        <w:t xml:space="preserve">auch </w:t>
      </w:r>
      <w:r w:rsidR="006460E7">
        <w:t xml:space="preserve">nur </w:t>
      </w:r>
      <w:r w:rsidRPr="00F36386">
        <w:t>E-Books an</w:t>
      </w:r>
      <w:r w:rsidR="006460E7">
        <w:t>geboten werden.</w:t>
      </w:r>
      <w:r w:rsidR="003A1340">
        <w:t xml:space="preserve"> Unter allen Applikationen ist eine </w:t>
      </w:r>
      <w:r w:rsidRPr="00F36386">
        <w:t xml:space="preserve">Kommentarfunktion weit verbreitet und </w:t>
      </w:r>
      <w:proofErr w:type="gramStart"/>
      <w:r w:rsidRPr="00F36386">
        <w:t xml:space="preserve">von </w:t>
      </w:r>
      <w:r w:rsidR="003A1340">
        <w:t>den U</w:t>
      </w:r>
      <w:r w:rsidRPr="00F36386">
        <w:t>ser</w:t>
      </w:r>
      <w:proofErr w:type="gramEnd"/>
      <w:r w:rsidR="003A1340">
        <w:t>*inne</w:t>
      </w:r>
      <w:r w:rsidRPr="00F36386">
        <w:t xml:space="preserve">n auch angenommen, jedoch </w:t>
      </w:r>
      <w:r w:rsidR="003A1340">
        <w:t>werden die K</w:t>
      </w:r>
      <w:r w:rsidRPr="00F36386">
        <w:t>ommentare oft für</w:t>
      </w:r>
      <w:r w:rsidR="003A1340">
        <w:t xml:space="preserve"> andere Dinge missbraucht. Anstatt die Bücher zu bewerten, wird diese Funktion oft für</w:t>
      </w:r>
      <w:r w:rsidRPr="00F36386">
        <w:t xml:space="preserve"> </w:t>
      </w:r>
      <w:r w:rsidR="003A1340">
        <w:t>W</w:t>
      </w:r>
      <w:r w:rsidRPr="00F36386">
        <w:t xml:space="preserve">erbung in eigener </w:t>
      </w:r>
      <w:r w:rsidR="003A1340">
        <w:t>S</w:t>
      </w:r>
      <w:r w:rsidRPr="00F36386">
        <w:t>ache genutzt</w:t>
      </w:r>
      <w:r w:rsidR="003A1340">
        <w:t>.</w:t>
      </w:r>
      <w:r w:rsidR="00240A59">
        <w:t xml:space="preserve"> </w:t>
      </w:r>
      <w:r w:rsidRPr="00F36386">
        <w:t xml:space="preserve">Empfehlungen werden </w:t>
      </w:r>
      <w:r w:rsidR="00240A59">
        <w:t xml:space="preserve">dahingegen </w:t>
      </w:r>
      <w:r w:rsidRPr="00F36386">
        <w:t>von fast allen Plat</w:t>
      </w:r>
      <w:r w:rsidR="00240A59">
        <w:t>t</w:t>
      </w:r>
      <w:r w:rsidRPr="00F36386">
        <w:t>formen genutzt</w:t>
      </w:r>
      <w:r w:rsidR="00240A59">
        <w:t>, j</w:t>
      </w:r>
      <w:r w:rsidRPr="00F36386">
        <w:t xml:space="preserve">edoch nur bei </w:t>
      </w:r>
      <w:r w:rsidR="00240A59">
        <w:t xml:space="preserve">der </w:t>
      </w:r>
      <w:r w:rsidRPr="00F36386">
        <w:t>Kindle</w:t>
      </w:r>
      <w:r w:rsidR="00240A59">
        <w:t>-App</w:t>
      </w:r>
      <w:r w:rsidRPr="00F36386">
        <w:t xml:space="preserve"> basierend auf eigener Bibliothek</w:t>
      </w:r>
      <w:r w:rsidR="00240A59">
        <w:t xml:space="preserve"> verwendet. </w:t>
      </w:r>
      <w:r w:rsidRPr="00F36386">
        <w:t>Listen</w:t>
      </w:r>
      <w:r w:rsidR="00240A59">
        <w:t xml:space="preserve"> sind generell</w:t>
      </w:r>
      <w:r w:rsidRPr="00F36386">
        <w:t xml:space="preserve"> eher weniger implementiert</w:t>
      </w:r>
      <w:r w:rsidR="00240A59">
        <w:t>, was bedeutet, dass dies eine Marktlücke ist</w:t>
      </w:r>
      <w:r w:rsidR="00A604B7">
        <w:t>.</w:t>
      </w:r>
      <w:r w:rsidRPr="00F36386">
        <w:t xml:space="preserve"> </w:t>
      </w:r>
      <w:r w:rsidR="00A604B7">
        <w:t>Dabei ist die Frage offen, ob es eher öffentliche oder private Listen sein sollen.</w:t>
      </w:r>
      <w:r w:rsidR="00EA1A22">
        <w:t xml:space="preserve"> </w:t>
      </w:r>
      <w:r w:rsidR="00A604B7">
        <w:t xml:space="preserve">Die Möglichkeit zur </w:t>
      </w:r>
      <w:r w:rsidRPr="00F36386">
        <w:t>Bewertung</w:t>
      </w:r>
      <w:r w:rsidR="00A604B7">
        <w:t xml:space="preserve"> der Bücher ist</w:t>
      </w:r>
      <w:r w:rsidRPr="00F36386">
        <w:t xml:space="preserve"> bei fast allen An</w:t>
      </w:r>
      <w:r w:rsidR="00A604B7">
        <w:t>b</w:t>
      </w:r>
      <w:r w:rsidRPr="00F36386">
        <w:t xml:space="preserve">ietern möglich. </w:t>
      </w:r>
      <w:r w:rsidR="00A604B7">
        <w:t xml:space="preserve">In der Regel ist das System dafür ein </w:t>
      </w:r>
      <w:proofErr w:type="spellStart"/>
      <w:r w:rsidR="001E4B7E">
        <w:t>E</w:t>
      </w:r>
      <w:r w:rsidR="00A604B7">
        <w:t>in</w:t>
      </w:r>
      <w:proofErr w:type="spellEnd"/>
      <w:r w:rsidR="001E4B7E">
        <w:t>-</w:t>
      </w:r>
      <w:r w:rsidR="00A604B7">
        <w:t xml:space="preserve"> bis </w:t>
      </w:r>
      <w:r w:rsidR="001E4B7E">
        <w:t>F</w:t>
      </w:r>
      <w:r w:rsidR="00A604B7">
        <w:t>ünf</w:t>
      </w:r>
      <w:r w:rsidR="001E4B7E">
        <w:t>-</w:t>
      </w:r>
      <w:r w:rsidRPr="00F36386">
        <w:t>Sterne</w:t>
      </w:r>
      <w:r w:rsidR="00A604B7">
        <w:t xml:space="preserve">-System. Insgesamt gibt es kaum Möglichkeiten, außer bei </w:t>
      </w:r>
      <w:proofErr w:type="spellStart"/>
      <w:r w:rsidR="00A604B7">
        <w:t>goodreads</w:t>
      </w:r>
      <w:proofErr w:type="spellEnd"/>
      <w:r w:rsidR="00A604B7">
        <w:t xml:space="preserve">, eine eigene Bibliothek online oder per App zu organisieren. Dies wird als weitere Möglichkeit erkannt, neue User*innen zu generieren und für die Applikation zu gewinnen. </w:t>
      </w:r>
      <w:r w:rsidR="001E4B7E">
        <w:t>Zum Bereich der Wissenschaft gibt es einige Fachbücher, die nicht implementiert werden. Wissenschaftliche Artikel sind ebenfalls in den meisten Applikationen nicht vorhanden und k</w:t>
      </w:r>
      <w:r w:rsidRPr="00F36386">
        <w:t>ein Anbieter bietet die Möglichkeit bereits gekaufte Bücher in die Anwendung zu importieren und somit zu organisieren.</w:t>
      </w:r>
      <w:r w:rsidR="001E4B7E">
        <w:t xml:space="preserve"> Dadurch ist die</w:t>
      </w:r>
      <w:r w:rsidR="00EA1A22">
        <w:t>se Funktion ein weiterer Punkt, worin sich die Projekt-App von den anderen Apps und Websites unterscheidet. In so gut wie allen untersuchten Gegenständen</w:t>
      </w:r>
      <w:r w:rsidR="00376402">
        <w:t xml:space="preserve"> ist eine</w:t>
      </w:r>
      <w:r w:rsidRPr="00F36386">
        <w:t xml:space="preserve"> große Auswahl an verschiedenen Büchern</w:t>
      </w:r>
      <w:r w:rsidR="00376402">
        <w:t xml:space="preserve"> und </w:t>
      </w:r>
      <w:r w:rsidRPr="00F36386">
        <w:t>Genre</w:t>
      </w:r>
      <w:r w:rsidR="00376402">
        <w:t xml:space="preserve">s vertreten und die Anwendung ist meist kostenlos. Die Bücher sind </w:t>
      </w:r>
      <w:r w:rsidR="007421CA">
        <w:t>auf allen Apps und Websites zum normalen Erwerbspreis erhältlich. Meist sind Apps im Design ansprechender, da sie übersichtlicher gestaltet sind.</w:t>
      </w:r>
      <w:r w:rsidR="00BD246A">
        <w:t xml:space="preserve"> </w:t>
      </w:r>
      <w:proofErr w:type="gramStart"/>
      <w:r w:rsidR="00BD246A">
        <w:t>Web Anwendungen</w:t>
      </w:r>
      <w:proofErr w:type="gramEnd"/>
      <w:r w:rsidR="00BD246A">
        <w:t xml:space="preserve"> haben oft ein eher umständliches Design. Bei allen ist eine </w:t>
      </w:r>
      <w:r w:rsidRPr="00F36386">
        <w:t>Suchfunktion</w:t>
      </w:r>
      <w:r w:rsidR="00BD246A">
        <w:t xml:space="preserve"> enthalten, diese gilt</w:t>
      </w:r>
      <w:r w:rsidRPr="00F36386">
        <w:t xml:space="preserve"> generell </w:t>
      </w:r>
      <w:r w:rsidR="00BD246A">
        <w:t xml:space="preserve">als </w:t>
      </w:r>
      <w:proofErr w:type="gramStart"/>
      <w:r w:rsidRPr="00F36386">
        <w:t>essentiell</w:t>
      </w:r>
      <w:r w:rsidR="00BD246A">
        <w:t>er</w:t>
      </w:r>
      <w:proofErr w:type="gramEnd"/>
      <w:r w:rsidR="00BD246A">
        <w:t xml:space="preserve"> Bestandteil. Jedoch ist die Art und Weise der Suche unterschiedlich, so ist eine</w:t>
      </w:r>
      <w:r w:rsidRPr="00F36386">
        <w:t xml:space="preserve"> ISBN Suche nicht von allen Anwendungen implementiert</w:t>
      </w:r>
      <w:r w:rsidR="00BD246A">
        <w:t>. Da dies vor allem für wissenschaftliche Artikel von Bedeutung ist, wird dies auch als Nische betrachtet.</w:t>
      </w:r>
    </w:p>
    <w:p w14:paraId="40C29799" w14:textId="77777777" w:rsidR="00C40C50" w:rsidRDefault="00CC74C5">
      <w:pPr>
        <w:pStyle w:val="berschrift2"/>
      </w:pPr>
      <w:bookmarkStart w:id="11" w:name="_heading=h.k9hgm7cln4q0" w:colFirst="0" w:colLast="0"/>
      <w:bookmarkStart w:id="12" w:name="_Toc98406941"/>
      <w:bookmarkEnd w:id="11"/>
      <w:r>
        <w:t>3.3 Interviewvorbereitung und Durchführung</w:t>
      </w:r>
      <w:bookmarkEnd w:id="12"/>
    </w:p>
    <w:p w14:paraId="3C89EA58" w14:textId="1947B5BD" w:rsidR="00D264B0" w:rsidRDefault="00CC74C5" w:rsidP="00CE3AEF">
      <w:r>
        <w:t>Qualitative Interviews, also teilstandardisierte oder offene Interviews, sind in der Sozialforschung sehr verbreitet. Im Rahmen der quantitativen Forschung dienen sie vor allem der Vorbereitung standardisierter Erhebungen</w:t>
      </w:r>
      <w:r w:rsidR="002D2C70">
        <w:t xml:space="preserve"> </w:t>
      </w:r>
      <w:sdt>
        <w:sdtPr>
          <w:alias w:val="To edit, see citavi.com/edit"/>
          <w:tag w:val="CitaviPlaceholder#ba2a5c9f-7e0e-48e1-a194-3531383b5d72"/>
          <w:id w:val="1842117397"/>
          <w:placeholder>
            <w:docPart w:val="DefaultPlaceholder_-1854013440"/>
          </w:placeholder>
        </w:sdtPr>
        <w:sdtEndPr/>
        <w:sdtContent>
          <w:r w:rsidR="002D2C70">
            <w:rPr>
              <w:noProof/>
            </w:rPr>
            <w:fldChar w:fldCharType="begin"/>
          </w:r>
          <w:r w:rsidR="00952FA6">
            <w:rPr>
              <w:noProof/>
            </w:rPr>
            <w:instrText>ADDIN CitaviPlaceholder{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}</w:instrText>
          </w:r>
          <w:r w:rsidR="002D2C70">
            <w:rPr>
              <w:noProof/>
            </w:rPr>
            <w:fldChar w:fldCharType="separate"/>
          </w:r>
          <w:r w:rsidR="00952FA6">
            <w:rPr>
              <w:noProof/>
            </w:rPr>
            <w:t>(Flick et al. 2005)</w:t>
          </w:r>
          <w:r w:rsidR="002D2C70">
            <w:rPr>
              <w:noProof/>
            </w:rPr>
            <w:fldChar w:fldCharType="end"/>
          </w:r>
        </w:sdtContent>
      </w:sdt>
      <w:r>
        <w:t xml:space="preserve">. Seit dem Entstehen der qualitativen Interviewforschung hat sich eine Vielzahl verschiedener Varianten des qualitativen Interviews </w:t>
      </w:r>
      <w:r>
        <w:lastRenderedPageBreak/>
        <w:t>entwickelt. Es gibt eine große Zahl an unterschiedlichen Typen und Verfahren, die in der Methodenliteratur jedoch oftmals ähnliche oder gleiche Bezeichnungen aufweisen</w:t>
      </w:r>
      <w:r w:rsidR="00952FA6" w:rsidRPr="00952FA6">
        <w:t xml:space="preserve"> </w:t>
      </w:r>
      <w:sdt>
        <w:sdtPr>
          <w:alias w:val="To edit, see citavi.com/edit"/>
          <w:tag w:val="CitaviPlaceholder#73c33d46-bd7b-4bd8-82b7-fe106b156c4c"/>
          <w:id w:val="-1085910997"/>
          <w:placeholder>
            <w:docPart w:val="B62C63C36EF64BECAB02CFF96EA0F76B"/>
          </w:placeholder>
        </w:sdtPr>
        <w:sdtEndPr/>
        <w:sdtContent>
          <w:r w:rsidR="00952FA6">
            <w:rPr>
              <w:noProof/>
            </w:rPr>
            <w:fldChar w:fldCharType="begin"/>
          </w:r>
          <w:r w:rsidR="00952FA6">
            <w:rPr>
              <w:noProof/>
            </w:rPr>
            <w:instrText>ADDIN CitaviPlaceholder{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}</w:instrText>
          </w:r>
          <w:r w:rsidR="00952FA6">
            <w:rPr>
              <w:noProof/>
            </w:rPr>
            <w:fldChar w:fldCharType="separate"/>
          </w:r>
          <w:r w:rsidR="00952FA6">
            <w:rPr>
              <w:noProof/>
            </w:rPr>
            <w:t>(Flick et al. 2005)</w:t>
          </w:r>
          <w:r w:rsidR="00952FA6">
            <w:rPr>
              <w:noProof/>
            </w:rPr>
            <w:fldChar w:fldCharType="end"/>
          </w:r>
        </w:sdtContent>
      </w:sdt>
      <w:r w:rsidR="00952FA6">
        <w:t>.</w:t>
      </w:r>
      <w:r>
        <w:t xml:space="preserve"> Daher ist es sehr wichtig, genau zu dokumentieren, wie im einzelnen Fall methodisch gearbeitet wurde. In der Praxis werden oft auch verschiedene Interviewformen miteinander kombiniert. Die Wahl der Interviewmethode gilt daher als sehr wichtig. Einige Interviewformen werden leitfadengestützt geführt und werden daher als Leitfadeninterview bezeichnet</w:t>
      </w:r>
      <w:r w:rsidR="00952FA6" w:rsidRPr="00952FA6">
        <w:t xml:space="preserve"> </w:t>
      </w:r>
      <w:sdt>
        <w:sdtPr>
          <w:alias w:val="To edit, see citavi.com/edit"/>
          <w:tag w:val="CitaviPlaceholder#7618b579-3b7e-4bb2-ac2d-a7e4b09f780f"/>
          <w:id w:val="1509561975"/>
          <w:placeholder>
            <w:docPart w:val="7DF7D1D61B1647C6B5BD92677F8FC68D"/>
          </w:placeholder>
        </w:sdtPr>
        <w:sdtEndPr/>
        <w:sdtContent>
          <w:r w:rsidR="00952FA6">
            <w:rPr>
              <w:noProof/>
            </w:rPr>
            <w:fldChar w:fldCharType="begin"/>
          </w:r>
          <w:r w:rsidR="00952FA6">
            <w:rPr>
              <w:noProof/>
            </w:rPr>
            <w:instrText>ADDIN CitaviPlaceholder{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}</w:instrText>
          </w:r>
          <w:r w:rsidR="00952FA6">
            <w:rPr>
              <w:noProof/>
            </w:rPr>
            <w:fldChar w:fldCharType="separate"/>
          </w:r>
          <w:r w:rsidR="00952FA6">
            <w:rPr>
              <w:noProof/>
            </w:rPr>
            <w:t>(Flick et al. 2005)</w:t>
          </w:r>
          <w:r w:rsidR="00952FA6">
            <w:rPr>
              <w:noProof/>
            </w:rPr>
            <w:fldChar w:fldCharType="end"/>
          </w:r>
        </w:sdtContent>
      </w:sdt>
      <w:r>
        <w:t>. Dies ist somit ein Oberbegriff für eine bestimmte Art und Weise der Interviewführung. Der Leitfaden kann ein unterschiedlich starkes Strukturierungsniveau aufweisen, sodass die Befragten entweder das Gespräch selbst steuern oder der/die interviewende Person den Gesprächsfluss lenkt.  Bei dem teilstandardisierten oder strukturierten Leitfaden-Interview, welcher für das Projekt als geeignete Form gilt, hat der Leitfaden ein breites Spektrum von mehr oder weniger ausführlichen und handhabbaren Vorgaben. Die interviewende Person soll in der ersten Befragung den Gesprächsfluss lenken und der Gesprächsleitfaden umfasst dabei eine Vielzahl von unterschiedlich Fragen, die in verschiedene Themen gegliedert sind. Für die Interviews zur ersten Befragung sollen die in Tabelle 2 beschriebenen Fragen als Orientierung für die Gespräche dienen. Die zu befragenden Personen sollen dabei ein generelles Interesse am Lesen</w:t>
      </w:r>
      <w:r w:rsidR="00CE3AEF">
        <w:t xml:space="preserve"> haben, </w:t>
      </w:r>
      <w:r w:rsidR="00CE3AEF" w:rsidRPr="00CE3AEF">
        <w:t xml:space="preserve">da sie dadurch potenzielle Nutzer*innen </w:t>
      </w:r>
      <w:r w:rsidR="00CE3AEF">
        <w:t>der</w:t>
      </w:r>
      <w:r w:rsidR="00CE3AEF" w:rsidRPr="00CE3AEF">
        <w:t xml:space="preserve"> zukünftigen App oder Webanwendung sein könnten</w:t>
      </w:r>
      <w:r w:rsidR="00CE3AEF">
        <w:t>,</w:t>
      </w:r>
      <w:r>
        <w:t xml:space="preserve"> sowie nicht aus dem Studiengang Digital </w:t>
      </w:r>
      <w:proofErr w:type="spellStart"/>
      <w:r>
        <w:t>Humanities</w:t>
      </w:r>
      <w:proofErr w:type="spellEnd"/>
      <w:r>
        <w:t xml:space="preserve"> sein.</w:t>
      </w:r>
      <w:r w:rsidR="00BD246A">
        <w:t xml:space="preserve"> Es wurden insgesamt sechs Interviews mit verschiedenen Probanden durchgeführt</w:t>
      </w:r>
      <w:r w:rsidR="00952FA6">
        <w:t>, die eine heterogene Masse durch verschiedene Alters- und Berufsgruppen bilden</w:t>
      </w:r>
      <w:r w:rsidR="00BD246A">
        <w:t>. Durch die pandemische Lage wurden die Interviews online via Zoom durchgeführt.</w:t>
      </w:r>
      <w:r w:rsidR="00952FA6">
        <w:t xml:space="preserve"> </w:t>
      </w:r>
      <w:r w:rsidR="00CE3AEF">
        <w:t>Das Ziel der Interviews war es, Informationen zu Leseverhalten, Leseverhältnisse</w:t>
      </w:r>
      <w:r w:rsidR="00952FA6">
        <w:t>n</w:t>
      </w:r>
      <w:r w:rsidR="00CE3AEF">
        <w:t>, dem Erwerb der Bücher, zu den Metadaten und zu den technischen Rahmenbedingungen zu sammeln</w:t>
      </w:r>
      <w:r w:rsidR="00952FA6">
        <w:t xml:space="preserve"> (siehe Tabelle 2)</w:t>
      </w:r>
      <w:r w:rsidR="00CE3AEF">
        <w:t>. Dadurch sollen die Bedürfnisse und Erwartungen</w:t>
      </w:r>
      <w:r w:rsidR="00952FA6">
        <w:t xml:space="preserve"> an die Applikation analysiert werden. Der generelle </w:t>
      </w:r>
      <w:r w:rsidR="00CE3AEF">
        <w:t>Zeitrahmen de</w:t>
      </w:r>
      <w:r w:rsidR="00952FA6">
        <w:t>r</w:t>
      </w:r>
      <w:r w:rsidR="00CE3AEF">
        <w:t xml:space="preserve"> Interviews betrug etwa 30 Minuten.</w:t>
      </w:r>
      <w:r w:rsidR="00952FA6">
        <w:t xml:space="preserve"> Durch das Leitfragen gestützte Interview </w:t>
      </w:r>
      <w:r w:rsidR="00D264B0">
        <w:t xml:space="preserve">werden </w:t>
      </w:r>
      <w:r w:rsidR="00CE3AEF">
        <w:t>eine Vielfalt an Standpunkten und Meinungen zum Thema Lesen untersuch</w:t>
      </w:r>
      <w:r w:rsidR="00D264B0">
        <w:t xml:space="preserve">t sowie verschiedene Einblicke in Vorlieben und Wünsche gewonnen. Die Interviews wurden transkribiert und in der Projektgruppe besprochen. </w:t>
      </w:r>
      <w:r w:rsidR="006B3EEA">
        <w:t xml:space="preserve">Die wichtigsten Folgerungen waren, dass eine App-Applikation bevorzugt wird und es einige wünschenswerte Inhalte wie die Organisation für den Arbeitskontext eingebunden werden sollten. Auch </w:t>
      </w:r>
      <w:r w:rsidR="00861509">
        <w:t>wünschenswert wäre es,</w:t>
      </w:r>
      <w:r w:rsidR="006B3EEA">
        <w:t xml:space="preserve"> die Inhalte unabhängig von einem Anbieter </w:t>
      </w:r>
      <w:r w:rsidR="00861509">
        <w:t xml:space="preserve">zu machen </w:t>
      </w:r>
      <w:r w:rsidR="006B3EEA">
        <w:t xml:space="preserve">und das Ordnen von Büchern sowie Listen </w:t>
      </w:r>
      <w:r w:rsidR="00861509">
        <w:t xml:space="preserve">zu ermöglichen. Eine Lesefunktion innerhalb der App mit Download-Möglichkeit für das Offline-Lesen gilt außerdem als </w:t>
      </w:r>
      <w:proofErr w:type="gramStart"/>
      <w:r w:rsidR="00861509">
        <w:t>essentiell</w:t>
      </w:r>
      <w:proofErr w:type="gramEnd"/>
      <w:r w:rsidR="00861509">
        <w:t xml:space="preserve">. Die Übersichtlichkeit und leichte Verständlichkeit sollten außerdem berücksichtigt werden. </w:t>
      </w:r>
      <w:r w:rsidR="00D264B0">
        <w:t xml:space="preserve">Anhand dieser Grundlagen wurden 3 Personas generiert, die nachfolgend </w:t>
      </w:r>
      <w:r w:rsidR="006B3EEA">
        <w:t>erläutert werden.</w:t>
      </w:r>
    </w:p>
    <w:p w14:paraId="6FEFF1AA" w14:textId="33244626" w:rsidR="00C40C50" w:rsidRDefault="00CC74C5">
      <w:pPr>
        <w:keepNext/>
        <w:pBdr>
          <w:top w:val="nil"/>
          <w:left w:val="nil"/>
          <w:bottom w:val="nil"/>
          <w:right w:val="nil"/>
          <w:between w:val="nil"/>
        </w:pBdr>
        <w:spacing w:after="200" w:line="240" w:lineRule="auto"/>
        <w:rPr>
          <w:i/>
          <w:color w:val="44546A"/>
          <w:sz w:val="18"/>
          <w:szCs w:val="18"/>
        </w:rPr>
      </w:pPr>
      <w:r>
        <w:rPr>
          <w:i/>
          <w:color w:val="44546A"/>
          <w:sz w:val="18"/>
          <w:szCs w:val="18"/>
        </w:rPr>
        <w:lastRenderedPageBreak/>
        <w:t xml:space="preserve">Tabelle </w:t>
      </w:r>
      <w:r w:rsidR="00F66F89">
        <w:rPr>
          <w:i/>
          <w:color w:val="44546A"/>
          <w:sz w:val="18"/>
          <w:szCs w:val="18"/>
        </w:rPr>
        <w:t>3</w:t>
      </w:r>
      <w:r>
        <w:rPr>
          <w:i/>
          <w:color w:val="44546A"/>
          <w:sz w:val="18"/>
          <w:szCs w:val="18"/>
        </w:rPr>
        <w:t>: Interviewleitfragen</w:t>
      </w:r>
    </w:p>
    <w:tbl>
      <w:tblPr>
        <w:tblStyle w:val="a2"/>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559"/>
        <w:gridCol w:w="6804"/>
      </w:tblGrid>
      <w:tr w:rsidR="00C40C50" w14:paraId="44000D59" w14:textId="77777777">
        <w:tc>
          <w:tcPr>
            <w:tcW w:w="1413" w:type="dxa"/>
          </w:tcPr>
          <w:p w14:paraId="631702EA" w14:textId="77777777" w:rsidR="00C40C50" w:rsidRDefault="00CC74C5">
            <w:pPr>
              <w:pBdr>
                <w:top w:val="nil"/>
                <w:left w:val="nil"/>
                <w:bottom w:val="nil"/>
                <w:right w:val="nil"/>
                <w:between w:val="nil"/>
              </w:pBdr>
              <w:rPr>
                <w:color w:val="000000"/>
              </w:rPr>
            </w:pPr>
            <w:r>
              <w:rPr>
                <w:color w:val="000000"/>
              </w:rPr>
              <w:t>Konstrukte</w:t>
            </w:r>
          </w:p>
        </w:tc>
        <w:tc>
          <w:tcPr>
            <w:tcW w:w="1559" w:type="dxa"/>
          </w:tcPr>
          <w:p w14:paraId="04D7A41A" w14:textId="77777777" w:rsidR="00C40C50" w:rsidRDefault="00CC74C5">
            <w:pPr>
              <w:pBdr>
                <w:top w:val="nil"/>
                <w:left w:val="nil"/>
                <w:bottom w:val="nil"/>
                <w:right w:val="nil"/>
                <w:between w:val="nil"/>
              </w:pBdr>
              <w:rPr>
                <w:color w:val="000000"/>
              </w:rPr>
            </w:pPr>
            <w:r>
              <w:rPr>
                <w:color w:val="000000"/>
              </w:rPr>
              <w:t>Dimensionen</w:t>
            </w:r>
          </w:p>
        </w:tc>
        <w:tc>
          <w:tcPr>
            <w:tcW w:w="6804" w:type="dxa"/>
          </w:tcPr>
          <w:p w14:paraId="5FBF2BCC" w14:textId="77777777" w:rsidR="00C40C50" w:rsidRDefault="00CC74C5">
            <w:pPr>
              <w:pBdr>
                <w:top w:val="nil"/>
                <w:left w:val="nil"/>
                <w:bottom w:val="nil"/>
                <w:right w:val="nil"/>
                <w:between w:val="nil"/>
              </w:pBdr>
              <w:rPr>
                <w:color w:val="000000"/>
              </w:rPr>
            </w:pPr>
            <w:r>
              <w:rPr>
                <w:color w:val="000000"/>
              </w:rPr>
              <w:t>Leitfragen</w:t>
            </w:r>
          </w:p>
        </w:tc>
      </w:tr>
      <w:tr w:rsidR="00C40C50" w14:paraId="026668C8" w14:textId="77777777">
        <w:trPr>
          <w:trHeight w:val="580"/>
        </w:trPr>
        <w:tc>
          <w:tcPr>
            <w:tcW w:w="1413" w:type="dxa"/>
            <w:vMerge w:val="restart"/>
          </w:tcPr>
          <w:p w14:paraId="510CD9CF" w14:textId="77777777" w:rsidR="00C40C50" w:rsidRDefault="00CC74C5">
            <w:pPr>
              <w:pBdr>
                <w:top w:val="nil"/>
                <w:left w:val="nil"/>
                <w:bottom w:val="nil"/>
                <w:right w:val="nil"/>
                <w:between w:val="nil"/>
              </w:pBdr>
              <w:rPr>
                <w:color w:val="000000"/>
              </w:rPr>
            </w:pPr>
            <w:r>
              <w:rPr>
                <w:color w:val="000000"/>
              </w:rPr>
              <w:t>Informationen zum Leseverhalten</w:t>
            </w:r>
          </w:p>
        </w:tc>
        <w:tc>
          <w:tcPr>
            <w:tcW w:w="1559" w:type="dxa"/>
          </w:tcPr>
          <w:p w14:paraId="750CC92A" w14:textId="77777777" w:rsidR="00C40C50" w:rsidRDefault="00CC74C5">
            <w:pPr>
              <w:pBdr>
                <w:top w:val="nil"/>
                <w:left w:val="nil"/>
                <w:bottom w:val="nil"/>
                <w:right w:val="nil"/>
                <w:between w:val="nil"/>
              </w:pBdr>
              <w:rPr>
                <w:color w:val="000000"/>
              </w:rPr>
            </w:pPr>
            <w:r>
              <w:rPr>
                <w:color w:val="000000"/>
              </w:rPr>
              <w:t>Privates Verhalten</w:t>
            </w:r>
          </w:p>
        </w:tc>
        <w:tc>
          <w:tcPr>
            <w:tcW w:w="6804" w:type="dxa"/>
            <w:vMerge w:val="restart"/>
          </w:tcPr>
          <w:p w14:paraId="068E50D7" w14:textId="77777777" w:rsidR="00C40C50" w:rsidRDefault="00CC74C5">
            <w:pPr>
              <w:numPr>
                <w:ilvl w:val="0"/>
                <w:numId w:val="2"/>
              </w:numPr>
              <w:pBdr>
                <w:top w:val="nil"/>
                <w:left w:val="nil"/>
                <w:bottom w:val="nil"/>
                <w:right w:val="nil"/>
                <w:between w:val="nil"/>
              </w:pBdr>
            </w:pPr>
            <w:r>
              <w:rPr>
                <w:color w:val="000000"/>
              </w:rPr>
              <w:t xml:space="preserve">Wie würden Sie ihr privates Leseverhalten beschreiben? </w:t>
            </w:r>
          </w:p>
          <w:p w14:paraId="1CBFEFE5" w14:textId="77777777" w:rsidR="00C40C50" w:rsidRDefault="00CC74C5">
            <w:pPr>
              <w:numPr>
                <w:ilvl w:val="0"/>
                <w:numId w:val="2"/>
              </w:numPr>
              <w:pBdr>
                <w:top w:val="nil"/>
                <w:left w:val="nil"/>
                <w:bottom w:val="nil"/>
                <w:right w:val="nil"/>
                <w:between w:val="nil"/>
              </w:pBdr>
            </w:pPr>
            <w:r>
              <w:rPr>
                <w:color w:val="000000"/>
              </w:rPr>
              <w:t xml:space="preserve">Lesen Sie ebenfalls innerhalb ihres </w:t>
            </w:r>
            <w:r>
              <w:t>Arbeits-Kontextes</w:t>
            </w:r>
            <w:r>
              <w:rPr>
                <w:color w:val="000000"/>
              </w:rPr>
              <w:t>?</w:t>
            </w:r>
          </w:p>
          <w:p w14:paraId="0A62E8FB" w14:textId="77777777" w:rsidR="00C40C50" w:rsidRDefault="00CC74C5">
            <w:pPr>
              <w:numPr>
                <w:ilvl w:val="0"/>
                <w:numId w:val="2"/>
              </w:numPr>
              <w:pBdr>
                <w:top w:val="nil"/>
                <w:left w:val="nil"/>
                <w:bottom w:val="nil"/>
                <w:right w:val="nil"/>
                <w:between w:val="nil"/>
              </w:pBdr>
            </w:pPr>
            <w:r>
              <w:rPr>
                <w:color w:val="000000"/>
              </w:rPr>
              <w:t>Was lesen Sie und in welchem Format lesen Sie? (Bücher, Magazine, Studien, Wissenschaftliche Artikel)</w:t>
            </w:r>
          </w:p>
          <w:p w14:paraId="0F908EEC" w14:textId="77777777" w:rsidR="00C40C50" w:rsidRDefault="00CC74C5">
            <w:pPr>
              <w:numPr>
                <w:ilvl w:val="0"/>
                <w:numId w:val="2"/>
              </w:numPr>
              <w:pBdr>
                <w:top w:val="nil"/>
                <w:left w:val="nil"/>
                <w:bottom w:val="nil"/>
                <w:right w:val="nil"/>
                <w:between w:val="nil"/>
              </w:pBdr>
            </w:pPr>
            <w:r>
              <w:rPr>
                <w:color w:val="000000"/>
              </w:rPr>
              <w:t>Welche Bücher lesen Sie? (Genre, …)</w:t>
            </w:r>
          </w:p>
          <w:p w14:paraId="37C7ADE1" w14:textId="77777777" w:rsidR="00C40C50" w:rsidRDefault="00CC74C5">
            <w:pPr>
              <w:numPr>
                <w:ilvl w:val="0"/>
                <w:numId w:val="2"/>
              </w:numPr>
              <w:pBdr>
                <w:top w:val="nil"/>
                <w:left w:val="nil"/>
                <w:bottom w:val="nil"/>
                <w:right w:val="nil"/>
                <w:between w:val="nil"/>
              </w:pBdr>
            </w:pPr>
            <w:r>
              <w:rPr>
                <w:color w:val="000000"/>
              </w:rPr>
              <w:t>Wie viel lesen Sie im Durchschnitt?</w:t>
            </w:r>
          </w:p>
        </w:tc>
      </w:tr>
      <w:tr w:rsidR="00C40C50" w14:paraId="2BB124F8" w14:textId="77777777">
        <w:trPr>
          <w:trHeight w:val="580"/>
        </w:trPr>
        <w:tc>
          <w:tcPr>
            <w:tcW w:w="1413" w:type="dxa"/>
            <w:vMerge/>
          </w:tcPr>
          <w:p w14:paraId="2DCE848B"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66BF91B4" w14:textId="77777777" w:rsidR="00C40C50" w:rsidRDefault="00CC74C5">
            <w:pPr>
              <w:pBdr>
                <w:top w:val="nil"/>
                <w:left w:val="nil"/>
                <w:bottom w:val="nil"/>
                <w:right w:val="nil"/>
                <w:between w:val="nil"/>
              </w:pBdr>
              <w:rPr>
                <w:color w:val="000000"/>
              </w:rPr>
            </w:pPr>
            <w:r>
              <w:rPr>
                <w:color w:val="000000"/>
              </w:rPr>
              <w:t>Arbeitskontext</w:t>
            </w:r>
          </w:p>
        </w:tc>
        <w:tc>
          <w:tcPr>
            <w:tcW w:w="6804" w:type="dxa"/>
            <w:vMerge/>
          </w:tcPr>
          <w:p w14:paraId="5E4582A0" w14:textId="77777777" w:rsidR="00C40C50" w:rsidRDefault="00C40C50">
            <w:pPr>
              <w:widowControl w:val="0"/>
              <w:pBdr>
                <w:top w:val="nil"/>
                <w:left w:val="nil"/>
                <w:bottom w:val="nil"/>
                <w:right w:val="nil"/>
                <w:between w:val="nil"/>
              </w:pBdr>
              <w:spacing w:line="276" w:lineRule="auto"/>
              <w:jc w:val="left"/>
              <w:rPr>
                <w:color w:val="000000"/>
              </w:rPr>
            </w:pPr>
          </w:p>
        </w:tc>
      </w:tr>
      <w:tr w:rsidR="00C40C50" w14:paraId="5DC15CA1" w14:textId="77777777">
        <w:trPr>
          <w:trHeight w:val="580"/>
        </w:trPr>
        <w:tc>
          <w:tcPr>
            <w:tcW w:w="1413" w:type="dxa"/>
            <w:vMerge/>
          </w:tcPr>
          <w:p w14:paraId="45E406B3"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57E1DB3D" w14:textId="77777777" w:rsidR="00C40C50" w:rsidRDefault="00CC74C5">
            <w:pPr>
              <w:pBdr>
                <w:top w:val="nil"/>
                <w:left w:val="nil"/>
                <w:bottom w:val="nil"/>
                <w:right w:val="nil"/>
                <w:between w:val="nil"/>
              </w:pBdr>
              <w:rPr>
                <w:color w:val="000000"/>
              </w:rPr>
            </w:pPr>
            <w:r>
              <w:rPr>
                <w:color w:val="000000"/>
              </w:rPr>
              <w:t>Leseformat</w:t>
            </w:r>
          </w:p>
        </w:tc>
        <w:tc>
          <w:tcPr>
            <w:tcW w:w="6804" w:type="dxa"/>
            <w:vMerge/>
          </w:tcPr>
          <w:p w14:paraId="0EA4A7AD" w14:textId="77777777" w:rsidR="00C40C50" w:rsidRDefault="00C40C50">
            <w:pPr>
              <w:widowControl w:val="0"/>
              <w:pBdr>
                <w:top w:val="nil"/>
                <w:left w:val="nil"/>
                <w:bottom w:val="nil"/>
                <w:right w:val="nil"/>
                <w:between w:val="nil"/>
              </w:pBdr>
              <w:spacing w:line="276" w:lineRule="auto"/>
              <w:jc w:val="left"/>
              <w:rPr>
                <w:color w:val="000000"/>
              </w:rPr>
            </w:pPr>
          </w:p>
        </w:tc>
      </w:tr>
      <w:tr w:rsidR="00C40C50" w14:paraId="3B785E4B" w14:textId="77777777">
        <w:trPr>
          <w:trHeight w:val="550"/>
        </w:trPr>
        <w:tc>
          <w:tcPr>
            <w:tcW w:w="1413" w:type="dxa"/>
            <w:vMerge w:val="restart"/>
          </w:tcPr>
          <w:p w14:paraId="5E0B82F3" w14:textId="77777777" w:rsidR="00C40C50" w:rsidRDefault="00CC74C5">
            <w:pPr>
              <w:pBdr>
                <w:top w:val="nil"/>
                <w:left w:val="nil"/>
                <w:bottom w:val="nil"/>
                <w:right w:val="nil"/>
                <w:between w:val="nil"/>
              </w:pBdr>
              <w:rPr>
                <w:color w:val="000000"/>
              </w:rPr>
            </w:pPr>
            <w:bookmarkStart w:id="13" w:name="_Hlk98263806"/>
            <w:r>
              <w:rPr>
                <w:color w:val="000000"/>
              </w:rPr>
              <w:t>Leseverhältnisse</w:t>
            </w:r>
          </w:p>
        </w:tc>
        <w:tc>
          <w:tcPr>
            <w:tcW w:w="1559" w:type="dxa"/>
          </w:tcPr>
          <w:p w14:paraId="7AAB84C8" w14:textId="77777777" w:rsidR="00C40C50" w:rsidRDefault="00CC74C5">
            <w:pPr>
              <w:pBdr>
                <w:top w:val="nil"/>
                <w:left w:val="nil"/>
                <w:bottom w:val="nil"/>
                <w:right w:val="nil"/>
                <w:between w:val="nil"/>
              </w:pBdr>
              <w:rPr>
                <w:color w:val="000000"/>
              </w:rPr>
            </w:pPr>
            <w:r>
              <w:rPr>
                <w:color w:val="000000"/>
              </w:rPr>
              <w:t>Ort und Uhrzeit</w:t>
            </w:r>
          </w:p>
        </w:tc>
        <w:tc>
          <w:tcPr>
            <w:tcW w:w="6804" w:type="dxa"/>
            <w:vMerge w:val="restart"/>
          </w:tcPr>
          <w:p w14:paraId="2111EB10" w14:textId="77777777" w:rsidR="00C40C50" w:rsidRDefault="00CC74C5">
            <w:pPr>
              <w:numPr>
                <w:ilvl w:val="0"/>
                <w:numId w:val="3"/>
              </w:numPr>
              <w:pBdr>
                <w:top w:val="nil"/>
                <w:left w:val="nil"/>
                <w:bottom w:val="nil"/>
                <w:right w:val="nil"/>
                <w:between w:val="nil"/>
              </w:pBdr>
            </w:pPr>
            <w:r>
              <w:rPr>
                <w:color w:val="000000"/>
              </w:rPr>
              <w:t>Wo lesen Sie am meisten?</w:t>
            </w:r>
          </w:p>
          <w:p w14:paraId="477388C6" w14:textId="77777777" w:rsidR="00C40C50" w:rsidRDefault="00CC74C5">
            <w:pPr>
              <w:numPr>
                <w:ilvl w:val="0"/>
                <w:numId w:val="3"/>
              </w:numPr>
              <w:pBdr>
                <w:top w:val="nil"/>
                <w:left w:val="nil"/>
                <w:bottom w:val="nil"/>
                <w:right w:val="nil"/>
                <w:between w:val="nil"/>
              </w:pBdr>
            </w:pPr>
            <w:r>
              <w:rPr>
                <w:color w:val="000000"/>
              </w:rPr>
              <w:t>Wann lesen Sie am meisten?</w:t>
            </w:r>
          </w:p>
          <w:p w14:paraId="3652E41B" w14:textId="77777777" w:rsidR="00C40C50" w:rsidRDefault="00CC74C5">
            <w:pPr>
              <w:numPr>
                <w:ilvl w:val="0"/>
                <w:numId w:val="3"/>
              </w:numPr>
              <w:pBdr>
                <w:top w:val="nil"/>
                <w:left w:val="nil"/>
                <w:bottom w:val="nil"/>
                <w:right w:val="nil"/>
                <w:between w:val="nil"/>
              </w:pBdr>
            </w:pPr>
            <w:r>
              <w:rPr>
                <w:color w:val="000000"/>
              </w:rPr>
              <w:t>Was gehört für Sie unbedingt zum Lesen mit dazu?</w:t>
            </w:r>
          </w:p>
          <w:p w14:paraId="2505A0EC" w14:textId="77777777" w:rsidR="00C40C50" w:rsidRDefault="00CC74C5">
            <w:pPr>
              <w:numPr>
                <w:ilvl w:val="0"/>
                <w:numId w:val="3"/>
              </w:numPr>
              <w:pBdr>
                <w:top w:val="nil"/>
                <w:left w:val="nil"/>
                <w:bottom w:val="nil"/>
                <w:right w:val="nil"/>
                <w:between w:val="nil"/>
              </w:pBdr>
            </w:pPr>
            <w:r>
              <w:rPr>
                <w:color w:val="000000"/>
              </w:rPr>
              <w:t>Stören Sie bestimmte Dinge beim Lesen?</w:t>
            </w:r>
          </w:p>
          <w:p w14:paraId="63FB51A7" w14:textId="77777777" w:rsidR="00C40C50" w:rsidRDefault="00CC74C5">
            <w:pPr>
              <w:numPr>
                <w:ilvl w:val="0"/>
                <w:numId w:val="3"/>
              </w:numPr>
              <w:pBdr>
                <w:top w:val="nil"/>
                <w:left w:val="nil"/>
                <w:bottom w:val="nil"/>
                <w:right w:val="nil"/>
                <w:between w:val="nil"/>
              </w:pBdr>
            </w:pPr>
            <w:r>
              <w:rPr>
                <w:color w:val="000000"/>
              </w:rPr>
              <w:t>Wie tauschen Sie sich über gelesene Bücher aus?</w:t>
            </w:r>
          </w:p>
        </w:tc>
      </w:tr>
      <w:tr w:rsidR="00C40C50" w14:paraId="02B7567D" w14:textId="77777777">
        <w:trPr>
          <w:trHeight w:val="550"/>
        </w:trPr>
        <w:tc>
          <w:tcPr>
            <w:tcW w:w="1413" w:type="dxa"/>
            <w:vMerge/>
          </w:tcPr>
          <w:p w14:paraId="13C628EF"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341D0974" w14:textId="77777777" w:rsidR="00C40C50" w:rsidRDefault="00CC74C5">
            <w:pPr>
              <w:pBdr>
                <w:top w:val="nil"/>
                <w:left w:val="nil"/>
                <w:bottom w:val="nil"/>
                <w:right w:val="nil"/>
                <w:between w:val="nil"/>
              </w:pBdr>
              <w:rPr>
                <w:color w:val="000000"/>
              </w:rPr>
            </w:pPr>
            <w:r>
              <w:rPr>
                <w:color w:val="000000"/>
              </w:rPr>
              <w:t>Lesebedingungen</w:t>
            </w:r>
          </w:p>
        </w:tc>
        <w:tc>
          <w:tcPr>
            <w:tcW w:w="6804" w:type="dxa"/>
            <w:vMerge/>
          </w:tcPr>
          <w:p w14:paraId="59007C8F" w14:textId="77777777" w:rsidR="00C40C50" w:rsidRDefault="00C40C50">
            <w:pPr>
              <w:widowControl w:val="0"/>
              <w:pBdr>
                <w:top w:val="nil"/>
                <w:left w:val="nil"/>
                <w:bottom w:val="nil"/>
                <w:right w:val="nil"/>
                <w:between w:val="nil"/>
              </w:pBdr>
              <w:spacing w:line="276" w:lineRule="auto"/>
              <w:jc w:val="left"/>
              <w:rPr>
                <w:color w:val="000000"/>
              </w:rPr>
            </w:pPr>
          </w:p>
        </w:tc>
      </w:tr>
      <w:tr w:rsidR="00C40C50" w14:paraId="5B06BE31" w14:textId="77777777">
        <w:trPr>
          <w:trHeight w:val="550"/>
        </w:trPr>
        <w:tc>
          <w:tcPr>
            <w:tcW w:w="1413" w:type="dxa"/>
            <w:vMerge/>
          </w:tcPr>
          <w:p w14:paraId="4E7DB966"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483E5C8B" w14:textId="77777777" w:rsidR="00C40C50" w:rsidRDefault="00CC74C5">
            <w:pPr>
              <w:pBdr>
                <w:top w:val="nil"/>
                <w:left w:val="nil"/>
                <w:bottom w:val="nil"/>
                <w:right w:val="nil"/>
                <w:between w:val="nil"/>
              </w:pBdr>
              <w:rPr>
                <w:color w:val="000000"/>
              </w:rPr>
            </w:pPr>
            <w:r>
              <w:rPr>
                <w:color w:val="000000"/>
              </w:rPr>
              <w:t>Austausch</w:t>
            </w:r>
          </w:p>
        </w:tc>
        <w:tc>
          <w:tcPr>
            <w:tcW w:w="6804" w:type="dxa"/>
            <w:vMerge/>
          </w:tcPr>
          <w:p w14:paraId="1B710CDA" w14:textId="77777777" w:rsidR="00C40C50" w:rsidRDefault="00C40C50">
            <w:pPr>
              <w:widowControl w:val="0"/>
              <w:pBdr>
                <w:top w:val="nil"/>
                <w:left w:val="nil"/>
                <w:bottom w:val="nil"/>
                <w:right w:val="nil"/>
                <w:between w:val="nil"/>
              </w:pBdr>
              <w:spacing w:line="276" w:lineRule="auto"/>
              <w:jc w:val="left"/>
              <w:rPr>
                <w:color w:val="000000"/>
              </w:rPr>
            </w:pPr>
          </w:p>
        </w:tc>
      </w:tr>
      <w:tr w:rsidR="00C40C50" w14:paraId="06FC2502" w14:textId="77777777">
        <w:trPr>
          <w:trHeight w:val="1148"/>
        </w:trPr>
        <w:tc>
          <w:tcPr>
            <w:tcW w:w="1413" w:type="dxa"/>
            <w:vMerge w:val="restart"/>
          </w:tcPr>
          <w:p w14:paraId="2CBB4414" w14:textId="77777777" w:rsidR="00C40C50" w:rsidRDefault="00CC74C5">
            <w:pPr>
              <w:pBdr>
                <w:top w:val="nil"/>
                <w:left w:val="nil"/>
                <w:bottom w:val="nil"/>
                <w:right w:val="nil"/>
                <w:between w:val="nil"/>
              </w:pBdr>
              <w:rPr>
                <w:color w:val="000000"/>
              </w:rPr>
            </w:pPr>
            <w:r>
              <w:rPr>
                <w:color w:val="000000"/>
              </w:rPr>
              <w:t>Erwerb der Bücher</w:t>
            </w:r>
          </w:p>
        </w:tc>
        <w:tc>
          <w:tcPr>
            <w:tcW w:w="1559" w:type="dxa"/>
          </w:tcPr>
          <w:p w14:paraId="272F8AC9" w14:textId="77777777" w:rsidR="00C40C50" w:rsidRDefault="00CC74C5">
            <w:pPr>
              <w:pBdr>
                <w:top w:val="nil"/>
                <w:left w:val="nil"/>
                <w:bottom w:val="nil"/>
                <w:right w:val="nil"/>
                <w:between w:val="nil"/>
              </w:pBdr>
              <w:rPr>
                <w:color w:val="000000"/>
              </w:rPr>
            </w:pPr>
            <w:r>
              <w:rPr>
                <w:color w:val="000000"/>
              </w:rPr>
              <w:t>Suchschema</w:t>
            </w:r>
          </w:p>
          <w:p w14:paraId="65EBFA7D" w14:textId="77777777" w:rsidR="00C40C50" w:rsidRDefault="00C40C50">
            <w:pPr>
              <w:pBdr>
                <w:top w:val="nil"/>
                <w:left w:val="nil"/>
                <w:bottom w:val="nil"/>
                <w:right w:val="nil"/>
                <w:between w:val="nil"/>
              </w:pBdr>
              <w:rPr>
                <w:color w:val="000000"/>
              </w:rPr>
            </w:pPr>
          </w:p>
        </w:tc>
        <w:tc>
          <w:tcPr>
            <w:tcW w:w="6804" w:type="dxa"/>
            <w:vMerge w:val="restart"/>
          </w:tcPr>
          <w:p w14:paraId="28F57377" w14:textId="77777777" w:rsidR="00C40C50" w:rsidRDefault="00CC74C5">
            <w:pPr>
              <w:numPr>
                <w:ilvl w:val="0"/>
                <w:numId w:val="4"/>
              </w:numPr>
              <w:pBdr>
                <w:top w:val="nil"/>
                <w:left w:val="nil"/>
                <w:bottom w:val="nil"/>
                <w:right w:val="nil"/>
                <w:between w:val="nil"/>
              </w:pBdr>
            </w:pPr>
            <w:r>
              <w:rPr>
                <w:color w:val="000000"/>
              </w:rPr>
              <w:t>Wie haben Sie sich über Bücher informiert, bevor Sie sie gekauft haben?</w:t>
            </w:r>
          </w:p>
          <w:p w14:paraId="6B5B5ED7" w14:textId="77777777" w:rsidR="00C40C50" w:rsidRDefault="00CC74C5">
            <w:pPr>
              <w:numPr>
                <w:ilvl w:val="0"/>
                <w:numId w:val="4"/>
              </w:numPr>
              <w:pBdr>
                <w:top w:val="nil"/>
                <w:left w:val="nil"/>
                <w:bottom w:val="nil"/>
                <w:right w:val="nil"/>
                <w:between w:val="nil"/>
              </w:pBdr>
            </w:pPr>
            <w:r>
              <w:rPr>
                <w:color w:val="000000"/>
              </w:rPr>
              <w:t>Über was haben Sie sich informiert und nach welchem Schema haben Sie Bücher gesucht?</w:t>
            </w:r>
          </w:p>
          <w:p w14:paraId="2B524A4E" w14:textId="77777777" w:rsidR="00C40C50" w:rsidRDefault="00CC74C5">
            <w:pPr>
              <w:numPr>
                <w:ilvl w:val="0"/>
                <w:numId w:val="4"/>
              </w:numPr>
              <w:pBdr>
                <w:top w:val="nil"/>
                <w:left w:val="nil"/>
                <w:bottom w:val="nil"/>
                <w:right w:val="nil"/>
                <w:between w:val="nil"/>
              </w:pBdr>
            </w:pPr>
            <w:r>
              <w:rPr>
                <w:color w:val="000000"/>
              </w:rPr>
              <w:t xml:space="preserve">Notieren Sie sich Bücher, die Sie noch gerne lesen würden? </w:t>
            </w:r>
            <w:r>
              <w:rPr>
                <w:color w:val="000000"/>
              </w:rPr>
              <w:br/>
              <w:t>Wenn ja, wie?</w:t>
            </w:r>
          </w:p>
          <w:p w14:paraId="0EF950E8" w14:textId="77777777" w:rsidR="00C40C50" w:rsidRDefault="00CC74C5">
            <w:pPr>
              <w:numPr>
                <w:ilvl w:val="0"/>
                <w:numId w:val="4"/>
              </w:numPr>
              <w:pBdr>
                <w:top w:val="nil"/>
                <w:left w:val="nil"/>
                <w:bottom w:val="nil"/>
                <w:right w:val="nil"/>
                <w:between w:val="nil"/>
              </w:pBdr>
            </w:pPr>
            <w:r>
              <w:rPr>
                <w:color w:val="000000"/>
              </w:rPr>
              <w:t xml:space="preserve">Was ist ihr bevorzugtes </w:t>
            </w:r>
            <w:proofErr w:type="gramStart"/>
            <w:r>
              <w:rPr>
                <w:color w:val="000000"/>
              </w:rPr>
              <w:t>Medium</w:t>
            </w:r>
            <w:proofErr w:type="gramEnd"/>
            <w:r>
              <w:rPr>
                <w:color w:val="000000"/>
              </w:rPr>
              <w:t xml:space="preserve"> um Bücher zu kaufen?</w:t>
            </w:r>
          </w:p>
          <w:p w14:paraId="0DA17B19" w14:textId="77777777" w:rsidR="00C40C50" w:rsidRDefault="00CC74C5">
            <w:pPr>
              <w:numPr>
                <w:ilvl w:val="0"/>
                <w:numId w:val="4"/>
              </w:numPr>
              <w:pBdr>
                <w:top w:val="nil"/>
                <w:left w:val="nil"/>
                <w:bottom w:val="nil"/>
                <w:right w:val="nil"/>
                <w:between w:val="nil"/>
              </w:pBdr>
            </w:pPr>
            <w:r>
              <w:rPr>
                <w:color w:val="000000"/>
              </w:rPr>
              <w:t>Warum ist dies ihr bevorzugtes Medium?</w:t>
            </w:r>
          </w:p>
        </w:tc>
      </w:tr>
      <w:tr w:rsidR="00C40C50" w14:paraId="1DFE1017" w14:textId="77777777">
        <w:trPr>
          <w:trHeight w:val="1147"/>
        </w:trPr>
        <w:tc>
          <w:tcPr>
            <w:tcW w:w="1413" w:type="dxa"/>
            <w:vMerge/>
          </w:tcPr>
          <w:p w14:paraId="122476AD"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1BE98020" w14:textId="77777777" w:rsidR="00C40C50" w:rsidRDefault="00CC74C5">
            <w:pPr>
              <w:pBdr>
                <w:top w:val="nil"/>
                <w:left w:val="nil"/>
                <w:bottom w:val="nil"/>
                <w:right w:val="nil"/>
                <w:between w:val="nil"/>
              </w:pBdr>
              <w:rPr>
                <w:color w:val="000000"/>
              </w:rPr>
            </w:pPr>
            <w:r>
              <w:rPr>
                <w:color w:val="000000"/>
              </w:rPr>
              <w:t>Kaufmedium</w:t>
            </w:r>
          </w:p>
          <w:p w14:paraId="67E504B8" w14:textId="77777777" w:rsidR="00C40C50" w:rsidRDefault="00C40C50">
            <w:pPr>
              <w:pBdr>
                <w:top w:val="nil"/>
                <w:left w:val="nil"/>
                <w:bottom w:val="nil"/>
                <w:right w:val="nil"/>
                <w:between w:val="nil"/>
              </w:pBdr>
              <w:rPr>
                <w:color w:val="000000"/>
              </w:rPr>
            </w:pPr>
          </w:p>
        </w:tc>
        <w:tc>
          <w:tcPr>
            <w:tcW w:w="6804" w:type="dxa"/>
            <w:vMerge/>
          </w:tcPr>
          <w:p w14:paraId="57F2F06B" w14:textId="77777777" w:rsidR="00C40C50" w:rsidRDefault="00C40C50">
            <w:pPr>
              <w:widowControl w:val="0"/>
              <w:pBdr>
                <w:top w:val="nil"/>
                <w:left w:val="nil"/>
                <w:bottom w:val="nil"/>
                <w:right w:val="nil"/>
                <w:between w:val="nil"/>
              </w:pBdr>
              <w:spacing w:line="276" w:lineRule="auto"/>
              <w:jc w:val="left"/>
              <w:rPr>
                <w:color w:val="000000"/>
              </w:rPr>
            </w:pPr>
          </w:p>
        </w:tc>
      </w:tr>
      <w:tr w:rsidR="00C40C50" w14:paraId="75693C06" w14:textId="77777777">
        <w:trPr>
          <w:trHeight w:val="665"/>
        </w:trPr>
        <w:tc>
          <w:tcPr>
            <w:tcW w:w="1413" w:type="dxa"/>
            <w:vMerge w:val="restart"/>
          </w:tcPr>
          <w:p w14:paraId="36BC0651" w14:textId="77777777" w:rsidR="00C40C50" w:rsidRDefault="00CC74C5">
            <w:pPr>
              <w:pBdr>
                <w:top w:val="nil"/>
                <w:left w:val="nil"/>
                <w:bottom w:val="nil"/>
                <w:right w:val="nil"/>
                <w:between w:val="nil"/>
              </w:pBdr>
              <w:rPr>
                <w:color w:val="000000"/>
              </w:rPr>
            </w:pPr>
            <w:r>
              <w:rPr>
                <w:color w:val="000000"/>
              </w:rPr>
              <w:t>Metadaten</w:t>
            </w:r>
          </w:p>
        </w:tc>
        <w:tc>
          <w:tcPr>
            <w:tcW w:w="1559" w:type="dxa"/>
          </w:tcPr>
          <w:p w14:paraId="664B2199" w14:textId="77777777" w:rsidR="00C40C50" w:rsidRDefault="00CC74C5">
            <w:pPr>
              <w:pBdr>
                <w:top w:val="nil"/>
                <w:left w:val="nil"/>
                <w:bottom w:val="nil"/>
                <w:right w:val="nil"/>
                <w:between w:val="nil"/>
              </w:pBdr>
              <w:rPr>
                <w:color w:val="000000"/>
              </w:rPr>
            </w:pPr>
            <w:r>
              <w:rPr>
                <w:color w:val="000000"/>
              </w:rPr>
              <w:t>Kategorien</w:t>
            </w:r>
          </w:p>
        </w:tc>
        <w:tc>
          <w:tcPr>
            <w:tcW w:w="6804" w:type="dxa"/>
            <w:vMerge w:val="restart"/>
          </w:tcPr>
          <w:p w14:paraId="6B54D20E" w14:textId="77777777" w:rsidR="00C40C50" w:rsidRDefault="00CC74C5">
            <w:pPr>
              <w:numPr>
                <w:ilvl w:val="0"/>
                <w:numId w:val="5"/>
              </w:numPr>
              <w:pBdr>
                <w:top w:val="nil"/>
                <w:left w:val="nil"/>
                <w:bottom w:val="nil"/>
                <w:right w:val="nil"/>
                <w:between w:val="nil"/>
              </w:pBdr>
            </w:pPr>
            <w:r>
              <w:rPr>
                <w:color w:val="000000"/>
              </w:rPr>
              <w:t>Haben Sie einen Lieblingsautor?</w:t>
            </w:r>
          </w:p>
          <w:p w14:paraId="300B5D5F" w14:textId="77777777" w:rsidR="00C40C50" w:rsidRDefault="00CC74C5">
            <w:pPr>
              <w:numPr>
                <w:ilvl w:val="0"/>
                <w:numId w:val="5"/>
              </w:numPr>
              <w:pBdr>
                <w:top w:val="nil"/>
                <w:left w:val="nil"/>
                <w:bottom w:val="nil"/>
                <w:right w:val="nil"/>
                <w:between w:val="nil"/>
              </w:pBdr>
            </w:pPr>
            <w:r>
              <w:rPr>
                <w:color w:val="000000"/>
              </w:rPr>
              <w:t>Lesen Sie Bücher anhand von Kategorien?</w:t>
            </w:r>
          </w:p>
          <w:p w14:paraId="3F09C9C6" w14:textId="77777777" w:rsidR="00C40C50" w:rsidRDefault="00CC74C5">
            <w:pPr>
              <w:numPr>
                <w:ilvl w:val="0"/>
                <w:numId w:val="5"/>
              </w:numPr>
              <w:pBdr>
                <w:top w:val="nil"/>
                <w:left w:val="nil"/>
                <w:bottom w:val="nil"/>
                <w:right w:val="nil"/>
                <w:between w:val="nil"/>
              </w:pBdr>
            </w:pPr>
            <w:r>
              <w:rPr>
                <w:color w:val="000000"/>
              </w:rPr>
              <w:t>Orientieren Sie sich an Empfehlungen wie z.B. Bestsellerlisten beim Lesen? Wenn ja, an welchen?</w:t>
            </w:r>
          </w:p>
          <w:p w14:paraId="758E769C" w14:textId="77777777" w:rsidR="00C40C50" w:rsidRDefault="00CC74C5">
            <w:pPr>
              <w:numPr>
                <w:ilvl w:val="0"/>
                <w:numId w:val="5"/>
              </w:numPr>
              <w:pBdr>
                <w:top w:val="nil"/>
                <w:left w:val="nil"/>
                <w:bottom w:val="nil"/>
                <w:right w:val="nil"/>
                <w:between w:val="nil"/>
              </w:pBdr>
            </w:pPr>
            <w:r>
              <w:rPr>
                <w:color w:val="000000"/>
              </w:rPr>
              <w:t>Wie behalten Sie Überblick über Ihre bereits gelesenen Bücher? Wie organisieren Sie diese? Wie würden Sie diese gerne organisieren?</w:t>
            </w:r>
          </w:p>
        </w:tc>
      </w:tr>
      <w:tr w:rsidR="00C40C50" w14:paraId="153F85A6" w14:textId="77777777">
        <w:trPr>
          <w:trHeight w:val="665"/>
        </w:trPr>
        <w:tc>
          <w:tcPr>
            <w:tcW w:w="1413" w:type="dxa"/>
            <w:vMerge/>
          </w:tcPr>
          <w:p w14:paraId="6130AE09"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239172DA" w14:textId="77777777" w:rsidR="00C40C50" w:rsidRDefault="00CC74C5">
            <w:pPr>
              <w:pBdr>
                <w:top w:val="nil"/>
                <w:left w:val="nil"/>
                <w:bottom w:val="nil"/>
                <w:right w:val="nil"/>
                <w:between w:val="nil"/>
              </w:pBdr>
              <w:rPr>
                <w:color w:val="000000"/>
              </w:rPr>
            </w:pPr>
            <w:r>
              <w:rPr>
                <w:color w:val="000000"/>
              </w:rPr>
              <w:t>Empfehlungen</w:t>
            </w:r>
          </w:p>
        </w:tc>
        <w:tc>
          <w:tcPr>
            <w:tcW w:w="6804" w:type="dxa"/>
            <w:vMerge/>
          </w:tcPr>
          <w:p w14:paraId="1DEFD809" w14:textId="77777777" w:rsidR="00C40C50" w:rsidRDefault="00C40C50">
            <w:pPr>
              <w:widowControl w:val="0"/>
              <w:pBdr>
                <w:top w:val="nil"/>
                <w:left w:val="nil"/>
                <w:bottom w:val="nil"/>
                <w:right w:val="nil"/>
                <w:between w:val="nil"/>
              </w:pBdr>
              <w:spacing w:line="276" w:lineRule="auto"/>
              <w:jc w:val="left"/>
              <w:rPr>
                <w:color w:val="000000"/>
              </w:rPr>
            </w:pPr>
          </w:p>
        </w:tc>
      </w:tr>
      <w:tr w:rsidR="00C40C50" w14:paraId="3682A00F" w14:textId="77777777">
        <w:trPr>
          <w:trHeight w:val="665"/>
        </w:trPr>
        <w:tc>
          <w:tcPr>
            <w:tcW w:w="1413" w:type="dxa"/>
            <w:vMerge/>
          </w:tcPr>
          <w:p w14:paraId="40F6E382"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5A82C086" w14:textId="77777777" w:rsidR="00C40C50" w:rsidRDefault="00CC74C5">
            <w:pPr>
              <w:pBdr>
                <w:top w:val="nil"/>
                <w:left w:val="nil"/>
                <w:bottom w:val="nil"/>
                <w:right w:val="nil"/>
                <w:between w:val="nil"/>
              </w:pBdr>
              <w:rPr>
                <w:color w:val="000000"/>
              </w:rPr>
            </w:pPr>
            <w:r>
              <w:rPr>
                <w:color w:val="000000"/>
              </w:rPr>
              <w:t>Organisation</w:t>
            </w:r>
          </w:p>
        </w:tc>
        <w:tc>
          <w:tcPr>
            <w:tcW w:w="6804" w:type="dxa"/>
            <w:vMerge/>
          </w:tcPr>
          <w:p w14:paraId="6520CDC3" w14:textId="77777777" w:rsidR="00C40C50" w:rsidRDefault="00C40C50">
            <w:pPr>
              <w:widowControl w:val="0"/>
              <w:pBdr>
                <w:top w:val="nil"/>
                <w:left w:val="nil"/>
                <w:bottom w:val="nil"/>
                <w:right w:val="nil"/>
                <w:between w:val="nil"/>
              </w:pBdr>
              <w:spacing w:line="276" w:lineRule="auto"/>
              <w:jc w:val="left"/>
              <w:rPr>
                <w:color w:val="000000"/>
              </w:rPr>
            </w:pPr>
          </w:p>
        </w:tc>
      </w:tr>
      <w:tr w:rsidR="00C40C50" w14:paraId="694F19F2" w14:textId="77777777">
        <w:trPr>
          <w:trHeight w:val="930"/>
        </w:trPr>
        <w:tc>
          <w:tcPr>
            <w:tcW w:w="1413" w:type="dxa"/>
            <w:vMerge w:val="restart"/>
          </w:tcPr>
          <w:p w14:paraId="4C4340B5" w14:textId="77777777" w:rsidR="00C40C50" w:rsidRDefault="00CC74C5">
            <w:pPr>
              <w:pBdr>
                <w:top w:val="nil"/>
                <w:left w:val="nil"/>
                <w:bottom w:val="nil"/>
                <w:right w:val="nil"/>
                <w:between w:val="nil"/>
              </w:pBdr>
              <w:rPr>
                <w:color w:val="000000"/>
              </w:rPr>
            </w:pPr>
            <w:r>
              <w:rPr>
                <w:color w:val="000000"/>
              </w:rPr>
              <w:t>Technische Rahmenbedingungen</w:t>
            </w:r>
          </w:p>
        </w:tc>
        <w:tc>
          <w:tcPr>
            <w:tcW w:w="1559" w:type="dxa"/>
          </w:tcPr>
          <w:p w14:paraId="4B1630C0" w14:textId="77777777" w:rsidR="00C40C50" w:rsidRDefault="00CC74C5">
            <w:pPr>
              <w:pBdr>
                <w:top w:val="nil"/>
                <w:left w:val="nil"/>
                <w:bottom w:val="nil"/>
                <w:right w:val="nil"/>
                <w:between w:val="nil"/>
              </w:pBdr>
              <w:rPr>
                <w:color w:val="000000"/>
              </w:rPr>
            </w:pPr>
            <w:r>
              <w:rPr>
                <w:color w:val="000000"/>
              </w:rPr>
              <w:t>Kommentare</w:t>
            </w:r>
          </w:p>
        </w:tc>
        <w:tc>
          <w:tcPr>
            <w:tcW w:w="6804" w:type="dxa"/>
            <w:vMerge w:val="restart"/>
          </w:tcPr>
          <w:p w14:paraId="2D591D27" w14:textId="77777777" w:rsidR="00C40C50" w:rsidRDefault="00CC74C5">
            <w:pPr>
              <w:numPr>
                <w:ilvl w:val="0"/>
                <w:numId w:val="6"/>
              </w:numPr>
              <w:pBdr>
                <w:top w:val="nil"/>
                <w:left w:val="nil"/>
                <w:bottom w:val="nil"/>
                <w:right w:val="nil"/>
                <w:between w:val="nil"/>
              </w:pBdr>
            </w:pPr>
            <w:r>
              <w:rPr>
                <w:color w:val="000000"/>
              </w:rPr>
              <w:t>Kommentieren Sie gerne Gelesenes in Ihren Büchern?</w:t>
            </w:r>
          </w:p>
          <w:p w14:paraId="4EC02E1E" w14:textId="77777777" w:rsidR="00C40C50" w:rsidRDefault="00CC74C5">
            <w:pPr>
              <w:numPr>
                <w:ilvl w:val="0"/>
                <w:numId w:val="6"/>
              </w:numPr>
              <w:pBdr>
                <w:top w:val="nil"/>
                <w:left w:val="nil"/>
                <w:bottom w:val="nil"/>
                <w:right w:val="nil"/>
                <w:between w:val="nil"/>
              </w:pBdr>
            </w:pPr>
            <w:r>
              <w:rPr>
                <w:color w:val="000000"/>
              </w:rPr>
              <w:t xml:space="preserve">Interessieren Sie Empfehlungen basierend anhand tagesaktueller Themen? </w:t>
            </w:r>
          </w:p>
          <w:p w14:paraId="3DB623A5" w14:textId="77777777" w:rsidR="00C40C50" w:rsidRDefault="00CC74C5">
            <w:pPr>
              <w:numPr>
                <w:ilvl w:val="0"/>
                <w:numId w:val="6"/>
              </w:numPr>
              <w:pBdr>
                <w:top w:val="nil"/>
                <w:left w:val="nil"/>
                <w:bottom w:val="nil"/>
                <w:right w:val="nil"/>
                <w:between w:val="nil"/>
              </w:pBdr>
            </w:pPr>
            <w:r>
              <w:rPr>
                <w:color w:val="000000"/>
              </w:rPr>
              <w:t xml:space="preserve">Würden Sie lieber eine App oder eine Website zur Organisation Ihrer Bücher nutzen? </w:t>
            </w:r>
          </w:p>
          <w:p w14:paraId="0F823641" w14:textId="77777777" w:rsidR="00C40C50" w:rsidRDefault="00CC74C5">
            <w:pPr>
              <w:numPr>
                <w:ilvl w:val="0"/>
                <w:numId w:val="6"/>
              </w:numPr>
              <w:pBdr>
                <w:top w:val="nil"/>
                <w:left w:val="nil"/>
                <w:bottom w:val="nil"/>
                <w:right w:val="nil"/>
                <w:between w:val="nil"/>
              </w:pBdr>
            </w:pPr>
            <w:r>
              <w:rPr>
                <w:color w:val="000000"/>
              </w:rPr>
              <w:t>Falls ja, welche? Was sind positive Aspekte und was würden Sie gerne verbessern/sich wünschen?</w:t>
            </w:r>
          </w:p>
          <w:p w14:paraId="11680FC4" w14:textId="77777777" w:rsidR="00C40C50" w:rsidRDefault="00CC74C5">
            <w:pPr>
              <w:numPr>
                <w:ilvl w:val="0"/>
                <w:numId w:val="6"/>
              </w:numPr>
              <w:pBdr>
                <w:top w:val="nil"/>
                <w:left w:val="nil"/>
                <w:bottom w:val="nil"/>
                <w:right w:val="nil"/>
                <w:between w:val="nil"/>
              </w:pBdr>
            </w:pPr>
            <w:r>
              <w:rPr>
                <w:color w:val="000000"/>
              </w:rPr>
              <w:t>Würden Sie dies auch in Ihrem Arbeitskontext nutzen wollen?</w:t>
            </w:r>
          </w:p>
          <w:p w14:paraId="603195DD" w14:textId="77777777" w:rsidR="00C40C50" w:rsidRDefault="00CC74C5">
            <w:pPr>
              <w:numPr>
                <w:ilvl w:val="0"/>
                <w:numId w:val="6"/>
              </w:numPr>
              <w:pBdr>
                <w:top w:val="nil"/>
                <w:left w:val="nil"/>
                <w:bottom w:val="nil"/>
                <w:right w:val="nil"/>
                <w:between w:val="nil"/>
              </w:pBdr>
            </w:pPr>
            <w:r>
              <w:rPr>
                <w:color w:val="000000"/>
              </w:rPr>
              <w:t>Welche Funktionen würden Sie sich bei einer Bücher Handy App wünschen?</w:t>
            </w:r>
          </w:p>
        </w:tc>
      </w:tr>
      <w:bookmarkEnd w:id="13"/>
      <w:tr w:rsidR="00C40C50" w14:paraId="69ECF2E1" w14:textId="77777777">
        <w:trPr>
          <w:trHeight w:val="930"/>
        </w:trPr>
        <w:tc>
          <w:tcPr>
            <w:tcW w:w="1413" w:type="dxa"/>
            <w:vMerge/>
          </w:tcPr>
          <w:p w14:paraId="1AA350E0"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066273CD" w14:textId="77777777" w:rsidR="00C40C50" w:rsidRDefault="00CC74C5">
            <w:pPr>
              <w:pBdr>
                <w:top w:val="nil"/>
                <w:left w:val="nil"/>
                <w:bottom w:val="nil"/>
                <w:right w:val="nil"/>
                <w:between w:val="nil"/>
              </w:pBdr>
              <w:rPr>
                <w:color w:val="000000"/>
              </w:rPr>
            </w:pPr>
            <w:r>
              <w:rPr>
                <w:color w:val="000000"/>
              </w:rPr>
              <w:t>Neuigkeiten</w:t>
            </w:r>
          </w:p>
        </w:tc>
        <w:tc>
          <w:tcPr>
            <w:tcW w:w="6804" w:type="dxa"/>
            <w:vMerge/>
          </w:tcPr>
          <w:p w14:paraId="0A012B76" w14:textId="77777777" w:rsidR="00C40C50" w:rsidRDefault="00C40C50">
            <w:pPr>
              <w:widowControl w:val="0"/>
              <w:pBdr>
                <w:top w:val="nil"/>
                <w:left w:val="nil"/>
                <w:bottom w:val="nil"/>
                <w:right w:val="nil"/>
                <w:between w:val="nil"/>
              </w:pBdr>
              <w:spacing w:line="276" w:lineRule="auto"/>
              <w:jc w:val="left"/>
              <w:rPr>
                <w:color w:val="000000"/>
              </w:rPr>
            </w:pPr>
          </w:p>
        </w:tc>
      </w:tr>
      <w:tr w:rsidR="00C40C50" w14:paraId="277A6288" w14:textId="77777777">
        <w:trPr>
          <w:trHeight w:val="930"/>
        </w:trPr>
        <w:tc>
          <w:tcPr>
            <w:tcW w:w="1413" w:type="dxa"/>
            <w:vMerge/>
          </w:tcPr>
          <w:p w14:paraId="422E979A" w14:textId="77777777" w:rsidR="00C40C50" w:rsidRDefault="00C40C50">
            <w:pPr>
              <w:widowControl w:val="0"/>
              <w:pBdr>
                <w:top w:val="nil"/>
                <w:left w:val="nil"/>
                <w:bottom w:val="nil"/>
                <w:right w:val="nil"/>
                <w:between w:val="nil"/>
              </w:pBdr>
              <w:spacing w:line="276" w:lineRule="auto"/>
              <w:jc w:val="left"/>
              <w:rPr>
                <w:color w:val="000000"/>
              </w:rPr>
            </w:pPr>
          </w:p>
        </w:tc>
        <w:tc>
          <w:tcPr>
            <w:tcW w:w="1559" w:type="dxa"/>
          </w:tcPr>
          <w:p w14:paraId="107ABE13" w14:textId="77777777" w:rsidR="00C40C50" w:rsidRDefault="00CC74C5">
            <w:pPr>
              <w:pBdr>
                <w:top w:val="nil"/>
                <w:left w:val="nil"/>
                <w:bottom w:val="nil"/>
                <w:right w:val="nil"/>
                <w:between w:val="nil"/>
              </w:pBdr>
              <w:rPr>
                <w:color w:val="000000"/>
              </w:rPr>
            </w:pPr>
            <w:r>
              <w:rPr>
                <w:color w:val="000000"/>
              </w:rPr>
              <w:t>Funktionen</w:t>
            </w:r>
          </w:p>
          <w:p w14:paraId="4FDA8B2F" w14:textId="77777777" w:rsidR="00C40C50" w:rsidRDefault="00C40C50">
            <w:pPr>
              <w:pBdr>
                <w:top w:val="nil"/>
                <w:left w:val="nil"/>
                <w:bottom w:val="nil"/>
                <w:right w:val="nil"/>
                <w:between w:val="nil"/>
              </w:pBdr>
              <w:rPr>
                <w:color w:val="000000"/>
              </w:rPr>
            </w:pPr>
          </w:p>
        </w:tc>
        <w:tc>
          <w:tcPr>
            <w:tcW w:w="6804" w:type="dxa"/>
            <w:vMerge/>
          </w:tcPr>
          <w:p w14:paraId="0E1A7154" w14:textId="77777777" w:rsidR="00C40C50" w:rsidRDefault="00C40C50">
            <w:pPr>
              <w:widowControl w:val="0"/>
              <w:pBdr>
                <w:top w:val="nil"/>
                <w:left w:val="nil"/>
                <w:bottom w:val="nil"/>
                <w:right w:val="nil"/>
                <w:between w:val="nil"/>
              </w:pBdr>
              <w:spacing w:line="276" w:lineRule="auto"/>
              <w:jc w:val="left"/>
              <w:rPr>
                <w:color w:val="000000"/>
              </w:rPr>
            </w:pPr>
          </w:p>
        </w:tc>
      </w:tr>
    </w:tbl>
    <w:p w14:paraId="1D22CC08" w14:textId="77777777" w:rsidR="00C40C50" w:rsidRDefault="00C40C50">
      <w:pPr>
        <w:pStyle w:val="berschrift2"/>
        <w:rPr>
          <w:b/>
        </w:rPr>
      </w:pPr>
      <w:bookmarkStart w:id="14" w:name="_heading=h.g0z0crfrbnud" w:colFirst="0" w:colLast="0"/>
      <w:bookmarkEnd w:id="14"/>
    </w:p>
    <w:p w14:paraId="5AFA1377" w14:textId="3FD986F2" w:rsidR="00C40C50" w:rsidRDefault="00CC74C5">
      <w:pPr>
        <w:pStyle w:val="berschrift2"/>
      </w:pPr>
      <w:bookmarkStart w:id="15" w:name="_Toc98406942"/>
      <w:r>
        <w:t>3.4 Personas</w:t>
      </w:r>
      <w:r w:rsidR="00822DF0">
        <w:t>, User Stories und Use Cases</w:t>
      </w:r>
      <w:bookmarkEnd w:id="15"/>
    </w:p>
    <w:p w14:paraId="5F8FDC3F" w14:textId="67FE0878" w:rsidR="00F66F89" w:rsidRDefault="00CC74C5" w:rsidP="00F66F89">
      <w:r>
        <w:t xml:space="preserve">Aus den Interviews ergeben sich drei verschiedene Personas für unsere Applikation. Als Persona eins gilt Helga, die nur aus Freude an den Büchern liest. Ihr Profil ist folgendermaßen beschrieben: Helga ist 47 Jahre alt, arbeitet im Einzelhandel als Einzelhandelskauffrau und ist verheiratet. Ihr Wohnort ist Stuttgart. Zu ihren Interessen gehört lesen, Handyspiele spielen und </w:t>
      </w:r>
      <w:r>
        <w:lastRenderedPageBreak/>
        <w:t xml:space="preserve">Netflix schauen. Zu den Gewohnheiten von Helga zählt, dass sie sehr viel liest und das zu jeder Tageszeit. Dieses Leseverhalten trifft bei Helga nur in der Freizeit zu, im Arbeitskontext liest sie nicht. Während Helga liest, lässt sie sich nicht durch ihre Umgebung beeinflussen. Das bedeutet, dass sie weder Geräusche noch andere Störfaktoren vom Lesen abhalten. Am liebsten liest Helga auf ihrem E-Book. Zu den Wünschen und Bedürfnissen für die Applikation zählt sie als wichtigsten Faktor eine Lese-Funktion auf. Nur wenn diese vorhanden wäre, würde sie eine solche App nutzen. Auch ein Nachtmodus wäre für Helga von Vorteil, da sie auch </w:t>
      </w:r>
      <w:proofErr w:type="gramStart"/>
      <w:r>
        <w:t>Nachts</w:t>
      </w:r>
      <w:proofErr w:type="gramEnd"/>
      <w:r>
        <w:t xml:space="preserve"> gerne liest. Als weiterer wichtiger Faktor für die erste Persona gilt die Übersichtlichkeit der App und dass die Handhabung sehr leicht ist. So soll auf einen Schlag alles gesehen werden was vorhanden ist. Dabei ist die Struktur auch wichtig und dass die App nicht zu vollgepackt ist. Helga bevorzugt eine App vor einer Website und wünscht sich, dass diese unabhängig von einem Anbieter ist. Aufgrund der Unabhängigkeit ist ihr die Import Funktion aus Dateien, </w:t>
      </w:r>
      <w:proofErr w:type="spellStart"/>
      <w:r>
        <w:t>Bookstores</w:t>
      </w:r>
      <w:proofErr w:type="spellEnd"/>
      <w:r>
        <w:t xml:space="preserve"> und ähnlichen sehr wichtig.</w:t>
      </w:r>
      <w:r>
        <w:rPr>
          <w:b/>
        </w:rPr>
        <w:t xml:space="preserve"> </w:t>
      </w:r>
      <w:r>
        <w:t>Zum Thema Information und Vernetzung hat sich für die erste Persona Helga ergeben, dass sie sich generell über Klappentexte zu Büchern informiert. Außerdem ist ein Austausch mit Bekannten ein großer Faktor, diese geben Empfehlungen aufgrund derer Bücher gelesen werden. Doch nicht nur die Vorschläge von Bekannten, sondern auch Empfehlungen basierend auf ihren gelesenen Büchern sind für Persona eins ausschlaggebend. Dabei schaut Helga mehr auf den Inhalt und auf das Gefallen auf den ersten Blick und gelesen wird das, was einen sofort anspricht. Am schlimmsten wäre eine unübersichtliche App, mit zu vielen Features, was dies als Pain Point von Persona eins definiert.</w:t>
      </w:r>
      <w:r w:rsidR="006B3FB2">
        <w:t xml:space="preserve"> </w:t>
      </w:r>
    </w:p>
    <w:p w14:paraId="355E7411" w14:textId="6890ADB1" w:rsidR="00F66F89" w:rsidRDefault="008A7FB1" w:rsidP="006B3FB2">
      <w:r>
        <w:rPr>
          <w:noProof/>
        </w:rPr>
        <mc:AlternateContent>
          <mc:Choice Requires="wps">
            <w:drawing>
              <wp:anchor distT="45720" distB="45720" distL="114300" distR="114300" simplePos="0" relativeHeight="251660288" behindDoc="0" locked="0" layoutInCell="1" allowOverlap="1" wp14:anchorId="397F1D6D" wp14:editId="7D35CD53">
                <wp:simplePos x="0" y="0"/>
                <wp:positionH relativeFrom="column">
                  <wp:posOffset>-61595</wp:posOffset>
                </wp:positionH>
                <wp:positionV relativeFrom="paragraph">
                  <wp:posOffset>3319780</wp:posOffset>
                </wp:positionV>
                <wp:extent cx="3295650" cy="333375"/>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33375"/>
                        </a:xfrm>
                        <a:prstGeom prst="rect">
                          <a:avLst/>
                        </a:prstGeom>
                        <a:noFill/>
                        <a:ln w="9525">
                          <a:noFill/>
                          <a:miter lim="800000"/>
                          <a:headEnd/>
                          <a:tailEnd/>
                        </a:ln>
                      </wps:spPr>
                      <wps:txbx>
                        <w:txbxContent>
                          <w:p w14:paraId="787D9311" w14:textId="41BA04C4" w:rsidR="008A7FB1" w:rsidRPr="0022022D" w:rsidRDefault="008A7FB1" w:rsidP="008A7FB1">
                            <w:pPr>
                              <w:pStyle w:val="Beschriftung"/>
                              <w:jc w:val="left"/>
                            </w:pPr>
                            <w:r>
                              <w:t xml:space="preserve">Abbildung </w:t>
                            </w:r>
                            <w:r w:rsidR="006A071F">
                              <w:fldChar w:fldCharType="begin"/>
                            </w:r>
                            <w:r w:rsidR="006A071F">
                              <w:instrText xml:space="preserve"> SEQ Abbildung \* ARABIC </w:instrText>
                            </w:r>
                            <w:r w:rsidR="006A071F">
                              <w:fldChar w:fldCharType="separate"/>
                            </w:r>
                            <w:r w:rsidR="00B263B4">
                              <w:rPr>
                                <w:noProof/>
                              </w:rPr>
                              <w:t>1</w:t>
                            </w:r>
                            <w:r w:rsidR="006A071F">
                              <w:rPr>
                                <w:noProof/>
                              </w:rPr>
                              <w:fldChar w:fldCharType="end"/>
                            </w:r>
                            <w:r>
                              <w:t>: Persona 1</w:t>
                            </w:r>
                          </w:p>
                          <w:p w14:paraId="45525866" w14:textId="23686F2B" w:rsidR="008A7FB1" w:rsidRDefault="008A7F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7F1D6D" id="_x0000_t202" coordsize="21600,21600" o:spt="202" path="m,l,21600r21600,l21600,xe">
                <v:stroke joinstyle="miter"/>
                <v:path gradientshapeok="t" o:connecttype="rect"/>
              </v:shapetype>
              <v:shape id="Textfeld 2" o:spid="_x0000_s1026" type="#_x0000_t202" style="position:absolute;left:0;text-align:left;margin-left:-4.85pt;margin-top:261.4pt;width:259.5pt;height:26.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" filled="f" stroked="f">
                <v:textbox>
                  <w:txbxContent>
                    <w:p w14:paraId="787D9311" w14:textId="41BA04C4" w:rsidR="008A7FB1" w:rsidRPr="0022022D" w:rsidRDefault="008A7FB1" w:rsidP="008A7FB1">
                      <w:pPr>
                        <w:pStyle w:val="Beschriftung"/>
                        <w:jc w:val="left"/>
                      </w:pPr>
                      <w:r>
                        <w:t xml:space="preserve">Abbildung </w:t>
                      </w:r>
                      <w:r w:rsidR="006A071F">
                        <w:fldChar w:fldCharType="begin"/>
                      </w:r>
                      <w:r w:rsidR="006A071F">
                        <w:instrText xml:space="preserve"> SEQ Abbildung \* ARABIC </w:instrText>
                      </w:r>
                      <w:r w:rsidR="006A071F">
                        <w:fldChar w:fldCharType="separate"/>
                      </w:r>
                      <w:r w:rsidR="00B263B4">
                        <w:rPr>
                          <w:noProof/>
                        </w:rPr>
                        <w:t>1</w:t>
                      </w:r>
                      <w:r w:rsidR="006A071F">
                        <w:rPr>
                          <w:noProof/>
                        </w:rPr>
                        <w:fldChar w:fldCharType="end"/>
                      </w:r>
                      <w:r>
                        <w:t>: Persona 1</w:t>
                      </w:r>
                    </w:p>
                    <w:p w14:paraId="45525866" w14:textId="23686F2B" w:rsidR="008A7FB1" w:rsidRDefault="008A7FB1"/>
                  </w:txbxContent>
                </v:textbox>
              </v:shape>
            </w:pict>
          </mc:Fallback>
        </mc:AlternateContent>
      </w:r>
      <w:r w:rsidR="00F66F89">
        <w:rPr>
          <w:noProof/>
        </w:rPr>
        <w:drawing>
          <wp:inline distT="0" distB="0" distL="0" distR="0" wp14:anchorId="4EE40E54" wp14:editId="34391965">
            <wp:extent cx="5763260" cy="3248025"/>
            <wp:effectExtent l="19050" t="19050" r="27940" b="285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260" cy="3248025"/>
                    </a:xfrm>
                    <a:prstGeom prst="rect">
                      <a:avLst/>
                    </a:prstGeom>
                    <a:ln>
                      <a:solidFill>
                        <a:schemeClr val="accent1"/>
                      </a:solidFill>
                    </a:ln>
                  </pic:spPr>
                </pic:pic>
              </a:graphicData>
            </a:graphic>
          </wp:inline>
        </w:drawing>
      </w:r>
    </w:p>
    <w:p w14:paraId="3FB714E4" w14:textId="263C0B77" w:rsidR="00C40C50" w:rsidRPr="006B3FB2" w:rsidRDefault="00CC74C5" w:rsidP="006B3FB2">
      <w:r w:rsidRPr="006B3FB2">
        <w:lastRenderedPageBreak/>
        <w:t xml:space="preserve">Somit ergeben sich </w:t>
      </w:r>
      <w:r w:rsidR="006B3FB2" w:rsidRPr="006B3FB2">
        <w:t>aus dem erörterten Wissen</w:t>
      </w:r>
      <w:r w:rsidRPr="006B3FB2">
        <w:t xml:space="preserve"> folgende Use</w:t>
      </w:r>
      <w:r w:rsidR="006B3FB2" w:rsidRPr="006B3FB2">
        <w:t>r</w:t>
      </w:r>
      <w:r w:rsidRPr="006B3FB2">
        <w:t xml:space="preserve"> Stories</w:t>
      </w:r>
      <w:r w:rsidR="006B3FB2" w:rsidRPr="006B3FB2">
        <w:t>:</w:t>
      </w:r>
    </w:p>
    <w:p w14:paraId="6DA945BE" w14:textId="4328BE42" w:rsidR="00C40C50" w:rsidRPr="006B3FB2" w:rsidRDefault="00CC74C5" w:rsidP="006B3FB2">
      <w:pPr>
        <w:pStyle w:val="Listenabsatz"/>
        <w:numPr>
          <w:ilvl w:val="0"/>
          <w:numId w:val="10"/>
        </w:numPr>
        <w:ind w:left="714" w:right="357" w:hanging="357"/>
        <w:rPr>
          <w:i/>
          <w:iCs/>
        </w:rPr>
      </w:pPr>
      <w:r w:rsidRPr="006B3FB2">
        <w:rPr>
          <w:i/>
          <w:iCs/>
        </w:rPr>
        <w:t xml:space="preserve">Als Userin möchte </w:t>
      </w:r>
      <w:r w:rsidR="006B3FB2" w:rsidRPr="006B3FB2">
        <w:rPr>
          <w:i/>
          <w:iCs/>
        </w:rPr>
        <w:t xml:space="preserve">ich </w:t>
      </w:r>
      <w:r w:rsidRPr="006B3FB2">
        <w:rPr>
          <w:i/>
          <w:iCs/>
        </w:rPr>
        <w:t>die App auf dem Handy haben und jederzeit damit die verschiedensten Bücher lesen können</w:t>
      </w:r>
    </w:p>
    <w:p w14:paraId="11E57ED7" w14:textId="083ACD4E" w:rsidR="00C40C50" w:rsidRPr="006B3FB2" w:rsidRDefault="00BC319C" w:rsidP="006B3FB2">
      <w:pPr>
        <w:pStyle w:val="Listenabsatz"/>
        <w:numPr>
          <w:ilvl w:val="0"/>
          <w:numId w:val="10"/>
        </w:numPr>
        <w:ind w:left="714" w:right="357" w:hanging="357"/>
        <w:rPr>
          <w:i/>
          <w:iCs/>
        </w:rPr>
      </w:pPr>
      <w:r w:rsidRPr="00861509">
        <w:rPr>
          <w:i/>
          <w:iCs/>
        </w:rPr>
        <w:t>Als Nutzer</w:t>
      </w:r>
      <w:r w:rsidR="00861509" w:rsidRPr="00861509">
        <w:rPr>
          <w:i/>
          <w:iCs/>
        </w:rPr>
        <w:t>in</w:t>
      </w:r>
      <w:r w:rsidRPr="00861509">
        <w:rPr>
          <w:i/>
          <w:iCs/>
        </w:rPr>
        <w:t xml:space="preserve"> </w:t>
      </w:r>
      <w:r w:rsidR="006B3FB2" w:rsidRPr="006B3FB2">
        <w:rPr>
          <w:i/>
          <w:iCs/>
        </w:rPr>
        <w:t>möchte</w:t>
      </w:r>
      <w:r w:rsidR="00CC74C5" w:rsidRPr="006B3FB2">
        <w:rPr>
          <w:i/>
          <w:iCs/>
        </w:rPr>
        <w:t xml:space="preserve"> </w:t>
      </w:r>
      <w:r w:rsidR="00861509">
        <w:rPr>
          <w:i/>
          <w:iCs/>
        </w:rPr>
        <w:t xml:space="preserve">ich </w:t>
      </w:r>
      <w:r w:rsidR="00CC74C5" w:rsidRPr="006B3FB2">
        <w:rPr>
          <w:i/>
          <w:iCs/>
        </w:rPr>
        <w:t>auf den ersten Blick Bücher sehen, die mir gefallen könnten auf Basis des Gelesenen</w:t>
      </w:r>
    </w:p>
    <w:p w14:paraId="2C3FB87A" w14:textId="4A6D5C03" w:rsidR="00C40C50" w:rsidRPr="006B3FB2" w:rsidRDefault="006B3FB2" w:rsidP="006B3FB2">
      <w:pPr>
        <w:pStyle w:val="Listenabsatz"/>
        <w:numPr>
          <w:ilvl w:val="0"/>
          <w:numId w:val="10"/>
        </w:numPr>
        <w:ind w:left="714" w:right="357" w:hanging="357"/>
        <w:rPr>
          <w:i/>
          <w:iCs/>
        </w:rPr>
      </w:pPr>
      <w:r w:rsidRPr="006B3FB2">
        <w:rPr>
          <w:i/>
          <w:iCs/>
        </w:rPr>
        <w:t>Ich</w:t>
      </w:r>
      <w:r w:rsidR="00861509">
        <w:rPr>
          <w:i/>
          <w:iCs/>
        </w:rPr>
        <w:t xml:space="preserve"> als Userin</w:t>
      </w:r>
      <w:r w:rsidRPr="006B3FB2">
        <w:rPr>
          <w:i/>
          <w:iCs/>
        </w:rPr>
        <w:t xml:space="preserve"> möchte a</w:t>
      </w:r>
      <w:r w:rsidR="00CC74C5" w:rsidRPr="006B3FB2">
        <w:rPr>
          <w:i/>
          <w:iCs/>
        </w:rPr>
        <w:t>us allen Datenbanken Bücher kaufen können und diese dann in der App speichern</w:t>
      </w:r>
    </w:p>
    <w:p w14:paraId="226B09CE" w14:textId="557DF58A" w:rsidR="00C40C50" w:rsidRDefault="00CC74C5" w:rsidP="006B3FB2">
      <w:pPr>
        <w:pStyle w:val="Listenabsatz"/>
        <w:numPr>
          <w:ilvl w:val="0"/>
          <w:numId w:val="10"/>
        </w:numPr>
        <w:ind w:left="714" w:right="357" w:hanging="357"/>
        <w:rPr>
          <w:i/>
          <w:iCs/>
        </w:rPr>
      </w:pPr>
      <w:r w:rsidRPr="006B3FB2">
        <w:rPr>
          <w:i/>
          <w:iCs/>
        </w:rPr>
        <w:t xml:space="preserve">Als </w:t>
      </w:r>
      <w:r w:rsidR="00861509">
        <w:rPr>
          <w:i/>
          <w:iCs/>
        </w:rPr>
        <w:t>Nutzerin der App</w:t>
      </w:r>
      <w:r w:rsidRPr="006B3FB2">
        <w:rPr>
          <w:i/>
          <w:iCs/>
        </w:rPr>
        <w:t xml:space="preserve"> möchte ich gut mit der App </w:t>
      </w:r>
      <w:r w:rsidR="00B87761" w:rsidRPr="006B3FB2">
        <w:rPr>
          <w:i/>
          <w:iCs/>
        </w:rPr>
        <w:t>klarkommen</w:t>
      </w:r>
      <w:r w:rsidRPr="006B3FB2">
        <w:rPr>
          <w:i/>
          <w:iCs/>
        </w:rPr>
        <w:t>, da sie übersichtlich gestaltet ist</w:t>
      </w:r>
    </w:p>
    <w:p w14:paraId="6460C525" w14:textId="7AC24D4C" w:rsidR="0022022D" w:rsidRDefault="0022022D" w:rsidP="0022022D">
      <w:pPr>
        <w:keepNext/>
        <w:ind w:right="357"/>
        <w:jc w:val="center"/>
      </w:pPr>
      <w:r>
        <w:rPr>
          <w:noProof/>
        </w:rPr>
        <w:drawing>
          <wp:inline distT="0" distB="0" distL="0" distR="0" wp14:anchorId="65104BBB" wp14:editId="70595903">
            <wp:extent cx="3637280" cy="4391025"/>
            <wp:effectExtent l="0" t="0" r="127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407"/>
                    <a:stretch/>
                  </pic:blipFill>
                  <pic:spPr bwMode="auto">
                    <a:xfrm>
                      <a:off x="0" y="0"/>
                      <a:ext cx="3637837" cy="4391697"/>
                    </a:xfrm>
                    <a:prstGeom prst="rect">
                      <a:avLst/>
                    </a:prstGeom>
                    <a:noFill/>
                    <a:ln>
                      <a:noFill/>
                    </a:ln>
                    <a:extLst>
                      <a:ext uri="{53640926-AAD7-44D8-BBD7-CCE9431645EC}">
                        <a14:shadowObscured xmlns:a14="http://schemas.microsoft.com/office/drawing/2010/main"/>
                      </a:ext>
                    </a:extLst>
                  </pic:spPr>
                </pic:pic>
              </a:graphicData>
            </a:graphic>
          </wp:inline>
        </w:drawing>
      </w:r>
    </w:p>
    <w:p w14:paraId="3F848BBB" w14:textId="2650C9E4" w:rsidR="0022022D" w:rsidRPr="0022022D" w:rsidRDefault="0022022D" w:rsidP="0022022D">
      <w:pPr>
        <w:pStyle w:val="Beschriftung"/>
        <w:jc w:val="center"/>
      </w:pPr>
      <w:r>
        <w:t xml:space="preserve">Abbildung </w:t>
      </w:r>
      <w:r w:rsidR="00F13CFE">
        <w:t>2</w:t>
      </w:r>
      <w:r>
        <w:t>: App-Entwurf basierend auf Interessen von Persona 1</w:t>
      </w:r>
    </w:p>
    <w:p w14:paraId="0627AF56" w14:textId="77777777" w:rsidR="00F13CFE" w:rsidRDefault="00CC74C5">
      <w:r>
        <w:t xml:space="preserve">Als Persona zwei wird Ahmed genannt, der generell gerne liest, aber durch sein Studium zu wenig Zeit dafür hat. Er ist 26 Jahre alt, Lehramt-Student und wohnt in Aschaffenburg. Als Interessen für die zweite Persona gelten zocken, mit Freunden treffen und nähen. Zu den Gewohnheiten von Ahmed zählen, dass er gerne im Urlaub mehr liest. Auch im Alltag ist lesen ein Hobby, jedoch im Moment aufgrund des Studiums zweitrangig. Daher kommt es während </w:t>
      </w:r>
      <w:r>
        <w:lastRenderedPageBreak/>
        <w:t xml:space="preserve">des Semesters leider zu kurz. Ahmed ist es wichtig, </w:t>
      </w:r>
      <w:proofErr w:type="gramStart"/>
      <w:r>
        <w:t>beim lesen</w:t>
      </w:r>
      <w:proofErr w:type="gramEnd"/>
      <w:r>
        <w:t xml:space="preserve"> keinen Stress zu haben und dass es gemütlich ist. Außerdem muss das Interesse am Buch von vornherein gegeben sein aufgrund der begrenzten Zeit. Ahmed bevorzugt reale Bücher vor E-Books und dabei das Fantasy Genre. Sein studentischer Alltag besteht zu großen Teilen aus dem Lesen von Fachliteratur. Bei einer Applikation zum Bücherlesen ist der Persona zwei wichtig, sich einfach zu vernetzen und einen guten Austausch zu haben.  Auch will sich Ahmed nicht durch Bestsellerlisten, Freunde und </w:t>
      </w:r>
      <w:proofErr w:type="spellStart"/>
      <w:r>
        <w:t>Social</w:t>
      </w:r>
      <w:proofErr w:type="spellEnd"/>
      <w:r>
        <w:t xml:space="preserve"> Media beeinflussen lassen. Generell wird eine App vor einer Website bevorzugt. Eine große Datenbank mit guter Suchfunktion ist ebenfalls sehr wichtig. Die App soll auch für die Arbeit verwendbar sein, daher wäre für diesen Kontext eine Notizfunktion wünschenswert. Zum Thema Information und Vernetzung ist Ahmed der Community Aspekt wichtig, um „Gleichgesinnte“ zu finden. Das Erstellen &amp; Teilen von Lese-Listen gilt als </w:t>
      </w:r>
      <w:proofErr w:type="gramStart"/>
      <w:r>
        <w:t>essentieller</w:t>
      </w:r>
      <w:proofErr w:type="gramEnd"/>
      <w:r>
        <w:t xml:space="preserve"> Bestandteil der App für Persona zwei. Über Bücher informiert sich Ahmed gern über das Bewertungssystem. Dabei wird nicht aktiv nach Büchern gesucht, sondern Persona zwei lässt sich gerne inspirieren. Am schlimmsten wäre für diese Personengruppe eine App, die sehr wenige Inhalte hat und unübersichtlich gestaltet ist. Daher sollte die App möglichst breit aufgestellt sein und vieles beinhalten, dabei aber nicht unübersichtlich werden.</w:t>
      </w:r>
      <w:r w:rsidR="006B3FB2">
        <w:t xml:space="preserve"> </w:t>
      </w:r>
    </w:p>
    <w:p w14:paraId="061BB19F" w14:textId="77777777" w:rsidR="00F13CFE" w:rsidRDefault="00F13CFE" w:rsidP="00F13CFE">
      <w:pPr>
        <w:keepNext/>
      </w:pPr>
      <w:r>
        <w:rPr>
          <w:noProof/>
        </w:rPr>
        <w:drawing>
          <wp:inline distT="0" distB="0" distL="0" distR="0" wp14:anchorId="5B97D935" wp14:editId="3AD652C6">
            <wp:extent cx="5763260" cy="3233420"/>
            <wp:effectExtent l="19050" t="19050" r="27940" b="2413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3260" cy="3233420"/>
                    </a:xfrm>
                    <a:prstGeom prst="rect">
                      <a:avLst/>
                    </a:prstGeom>
                    <a:ln>
                      <a:solidFill>
                        <a:schemeClr val="accent6"/>
                      </a:solidFill>
                    </a:ln>
                  </pic:spPr>
                </pic:pic>
              </a:graphicData>
            </a:graphic>
          </wp:inline>
        </w:drawing>
      </w:r>
    </w:p>
    <w:p w14:paraId="7013A088" w14:textId="21FCCC77" w:rsidR="00F13CFE" w:rsidRDefault="00F13CFE" w:rsidP="00F13CFE">
      <w:pPr>
        <w:pStyle w:val="Beschriftung"/>
      </w:pPr>
      <w:r>
        <w:t>Abbildung 3: Persona 2</w:t>
      </w:r>
    </w:p>
    <w:p w14:paraId="37B4A24A" w14:textId="3B7E1C62" w:rsidR="00C40C50" w:rsidRPr="006B3FB2" w:rsidRDefault="00CB6DE5">
      <w:r>
        <w:t xml:space="preserve">Dadurch </w:t>
      </w:r>
      <w:r w:rsidR="00CC74C5" w:rsidRPr="00B87761">
        <w:t xml:space="preserve">ergeben sich </w:t>
      </w:r>
      <w:r w:rsidR="006B3FB2" w:rsidRPr="00B87761">
        <w:t>aus dem erörterten Wissen</w:t>
      </w:r>
      <w:r w:rsidR="00CC74C5" w:rsidRPr="00B87761">
        <w:t xml:space="preserve"> der Persona </w:t>
      </w:r>
      <w:r w:rsidR="006B3FB2" w:rsidRPr="00B87761">
        <w:t xml:space="preserve">zwei </w:t>
      </w:r>
      <w:r>
        <w:t>die nachfolgenden</w:t>
      </w:r>
      <w:r w:rsidR="00CC74C5" w:rsidRPr="00B87761">
        <w:t xml:space="preserve"> User Stories</w:t>
      </w:r>
      <w:r w:rsidR="006B3FB2" w:rsidRPr="00B87761">
        <w:t>:</w:t>
      </w:r>
    </w:p>
    <w:p w14:paraId="5535A2AC" w14:textId="2F09E987" w:rsidR="006B3FB2" w:rsidRPr="006B3FB2" w:rsidRDefault="006B3FB2" w:rsidP="006B3FB2">
      <w:pPr>
        <w:pStyle w:val="Listenabsatz"/>
        <w:numPr>
          <w:ilvl w:val="0"/>
          <w:numId w:val="12"/>
        </w:numPr>
        <w:ind w:left="714" w:right="357" w:hanging="357"/>
        <w:rPr>
          <w:i/>
          <w:iCs/>
        </w:rPr>
      </w:pPr>
      <w:r w:rsidRPr="006B3FB2">
        <w:rPr>
          <w:i/>
          <w:iCs/>
        </w:rPr>
        <w:t>Ich</w:t>
      </w:r>
      <w:r w:rsidR="00CC74C5" w:rsidRPr="006B3FB2">
        <w:rPr>
          <w:i/>
          <w:iCs/>
        </w:rPr>
        <w:t xml:space="preserve"> möchte als User mit der App Leselisten erstellen und diese teilen können</w:t>
      </w:r>
    </w:p>
    <w:p w14:paraId="6E792868" w14:textId="4BB88FEA" w:rsidR="006B3FB2" w:rsidRPr="006B3FB2" w:rsidRDefault="006B3FB2" w:rsidP="006B3FB2">
      <w:pPr>
        <w:pStyle w:val="Listenabsatz"/>
        <w:numPr>
          <w:ilvl w:val="0"/>
          <w:numId w:val="12"/>
        </w:numPr>
        <w:ind w:left="714" w:right="357" w:hanging="357"/>
        <w:rPr>
          <w:i/>
          <w:iCs/>
        </w:rPr>
      </w:pPr>
      <w:r w:rsidRPr="006B3FB2">
        <w:rPr>
          <w:i/>
          <w:iCs/>
        </w:rPr>
        <w:lastRenderedPageBreak/>
        <w:t xml:space="preserve">Ich als </w:t>
      </w:r>
      <w:r w:rsidR="00861509">
        <w:rPr>
          <w:i/>
          <w:iCs/>
        </w:rPr>
        <w:t>Nutzer der App</w:t>
      </w:r>
      <w:r w:rsidRPr="006B3FB2">
        <w:rPr>
          <w:i/>
          <w:iCs/>
        </w:rPr>
        <w:t xml:space="preserve"> möchte</w:t>
      </w:r>
      <w:r w:rsidR="00CC74C5" w:rsidRPr="006B3FB2">
        <w:rPr>
          <w:i/>
          <w:iCs/>
        </w:rPr>
        <w:t xml:space="preserve"> in der Datenbank sehr viele Bücher finden und sich dabei inspirieren lassen</w:t>
      </w:r>
    </w:p>
    <w:p w14:paraId="3741397E" w14:textId="77777777" w:rsidR="006B3FB2" w:rsidRPr="006B3FB2" w:rsidRDefault="00CC74C5" w:rsidP="006B3FB2">
      <w:pPr>
        <w:pStyle w:val="Listenabsatz"/>
        <w:numPr>
          <w:ilvl w:val="0"/>
          <w:numId w:val="12"/>
        </w:numPr>
        <w:ind w:left="714" w:right="357" w:hanging="357"/>
        <w:rPr>
          <w:i/>
          <w:iCs/>
        </w:rPr>
      </w:pPr>
      <w:r w:rsidRPr="006B3FB2">
        <w:rPr>
          <w:i/>
          <w:iCs/>
        </w:rPr>
        <w:t xml:space="preserve">Als User </w:t>
      </w:r>
      <w:r w:rsidR="006B3FB2" w:rsidRPr="006B3FB2">
        <w:rPr>
          <w:i/>
          <w:iCs/>
        </w:rPr>
        <w:t>möchte ich</w:t>
      </w:r>
      <w:r w:rsidRPr="006B3FB2">
        <w:rPr>
          <w:i/>
          <w:iCs/>
        </w:rPr>
        <w:t xml:space="preserve"> in der App Notizen bei Büchern hinzufügen und in der App mit Gleichgesinnten Bücher und Listen austauschen sowie Kommentare hinzufügen</w:t>
      </w:r>
    </w:p>
    <w:p w14:paraId="403E4AE6" w14:textId="575FDCE7" w:rsidR="0022022D" w:rsidRDefault="006B3FB2" w:rsidP="0022022D">
      <w:pPr>
        <w:pStyle w:val="Listenabsatz"/>
        <w:numPr>
          <w:ilvl w:val="0"/>
          <w:numId w:val="12"/>
        </w:numPr>
        <w:ind w:left="714" w:right="357" w:hanging="357"/>
        <w:rPr>
          <w:i/>
          <w:iCs/>
        </w:rPr>
      </w:pPr>
      <w:r w:rsidRPr="006B3FB2">
        <w:rPr>
          <w:i/>
          <w:iCs/>
        </w:rPr>
        <w:t>Ich</w:t>
      </w:r>
      <w:r w:rsidR="00861509">
        <w:rPr>
          <w:i/>
          <w:iCs/>
        </w:rPr>
        <w:t xml:space="preserve"> als Nutzer</w:t>
      </w:r>
      <w:r w:rsidR="00CC74C5" w:rsidRPr="006B3FB2">
        <w:rPr>
          <w:i/>
          <w:iCs/>
        </w:rPr>
        <w:t xml:space="preserve"> möchte die App auch für </w:t>
      </w:r>
      <w:r w:rsidRPr="006B3FB2">
        <w:rPr>
          <w:i/>
          <w:iCs/>
        </w:rPr>
        <w:t>m</w:t>
      </w:r>
      <w:r w:rsidR="00CC74C5" w:rsidRPr="006B3FB2">
        <w:rPr>
          <w:i/>
          <w:iCs/>
        </w:rPr>
        <w:t>einen Arbeitskontext nutzen und über das Bewertungssystem Bücher finden können</w:t>
      </w:r>
    </w:p>
    <w:p w14:paraId="7D718BE5" w14:textId="77777777" w:rsidR="0022022D" w:rsidRDefault="0022022D" w:rsidP="0022022D">
      <w:pPr>
        <w:keepNext/>
        <w:ind w:right="357"/>
        <w:jc w:val="center"/>
      </w:pPr>
      <w:r>
        <w:rPr>
          <w:noProof/>
        </w:rPr>
        <w:drawing>
          <wp:inline distT="0" distB="0" distL="0" distR="0" wp14:anchorId="4E12EBEC" wp14:editId="33B557D0">
            <wp:extent cx="3962166" cy="45000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166" cy="4500000"/>
                    </a:xfrm>
                    <a:prstGeom prst="rect">
                      <a:avLst/>
                    </a:prstGeom>
                    <a:noFill/>
                    <a:ln>
                      <a:noFill/>
                    </a:ln>
                  </pic:spPr>
                </pic:pic>
              </a:graphicData>
            </a:graphic>
          </wp:inline>
        </w:drawing>
      </w:r>
    </w:p>
    <w:p w14:paraId="011CA18C" w14:textId="06CBFFCC" w:rsidR="0022022D" w:rsidRPr="0022022D" w:rsidRDefault="0022022D" w:rsidP="0022022D">
      <w:pPr>
        <w:pStyle w:val="Beschriftung"/>
        <w:jc w:val="center"/>
      </w:pPr>
      <w:r>
        <w:t xml:space="preserve">Abbildung </w:t>
      </w:r>
      <w:r w:rsidR="00F13CFE">
        <w:t>4</w:t>
      </w:r>
      <w:r>
        <w:t>: App-Entwurf basierend auf Interessen von Persona 2</w:t>
      </w:r>
    </w:p>
    <w:p w14:paraId="04FEC35F" w14:textId="77777777" w:rsidR="004A7AD0" w:rsidRDefault="00CC74C5">
      <w:r>
        <w:t xml:space="preserve">Als dritte Personengruppe wird Alex identifiziert, eine non-binäre </w:t>
      </w:r>
      <w:proofErr w:type="gramStart"/>
      <w:r>
        <w:t>Person</w:t>
      </w:r>
      <w:proofErr w:type="gramEnd"/>
      <w:r>
        <w:t xml:space="preserve"> die gerne ihre Bücher für Freizeit und Arbeitskontext organisiert. Alex gilt als 23-jähriger Informationswissenschafts-Student, arbeitet in einem Start-Up und wohnt in Regensburg. Zu den Interessen zählen zeichnen, lesen, Musik. Alex spielt Gitarre und hört gerne Musik. Zu den Gewohnheiten von Persona drei zählen, dass Alex Ruhe und Fokus beim Lesen braucht. Er liest privat ab und zu und im Arbeitskontext und für die Universität sehr viel. Außerdem gehört für Alex das Umblättern von Seiten, daher bevorzugt er Bücher vor E-Books. Als Genres mag Alex Philosophie, Coming </w:t>
      </w:r>
      <w:proofErr w:type="spellStart"/>
      <w:r>
        <w:t>of</w:t>
      </w:r>
      <w:proofErr w:type="spellEnd"/>
      <w:r>
        <w:t xml:space="preserve"> </w:t>
      </w:r>
      <w:r>
        <w:lastRenderedPageBreak/>
        <w:t xml:space="preserve">Age wie Jugendliteratur und Fachliteratur von Informatik. Zu seinen Wünschen und Bedürfnissen bei der Applikation zählt, dass benutzerdefinierte Vorschläge auf Basis von Leseverhalten gefunden werden. Auch soll eine Ordnungsfunktion bereits gelesener Bücher vorhanden sein.  Persona drei wünscht sich ebenfalls eine Vormerk-Funktion für Bücher, die man noch lesen </w:t>
      </w:r>
      <w:proofErr w:type="gramStart"/>
      <w:r>
        <w:t>will</w:t>
      </w:r>
      <w:proofErr w:type="gramEnd"/>
      <w:r>
        <w:t xml:space="preserve"> sowie ein sinnvolles Bewertungssystem. Ein weiteres </w:t>
      </w:r>
      <w:proofErr w:type="gramStart"/>
      <w:r>
        <w:t>essentielles</w:t>
      </w:r>
      <w:proofErr w:type="gramEnd"/>
      <w:r>
        <w:t xml:space="preserve"> Bedürfnis ist ein schlankes User-Interface, damit die App nicht zu unübersichtlich ist. Ahmed informiert und vernetzt sich über Freunde, Arbeitskolleginnen und </w:t>
      </w:r>
      <w:proofErr w:type="spellStart"/>
      <w:r>
        <w:t>Social</w:t>
      </w:r>
      <w:proofErr w:type="spellEnd"/>
      <w:r>
        <w:t xml:space="preserve"> Media. Dabei will er sich an Empfehlungen von Freunden und eigenen Interessen orientieren sowie an Top Genre Listen, nicht an Spiegel Bestseller. Alex gibt an, dass die sogenannten Spiegel Bestseller oft nicht an Personengruppen angepasst ist. Persona drei bevorzugt es, online zu recherchieren und mit Print Medien zu Lesen. Wichtig wäre ebenfalls ein Bewertungssystem und Listen zum Speichern und Teilen von Büchern. Es sollen Vorschläge basierend auf eigener Liste gemacht werden, </w:t>
      </w:r>
      <w:proofErr w:type="gramStart"/>
      <w:r>
        <w:t>um  den</w:t>
      </w:r>
      <w:proofErr w:type="gramEnd"/>
      <w:r>
        <w:t xml:space="preserve"> Arbeitsfluss und Austausch zu erleichtern. Am schlimmsten für Alex wäre es, nicht schnell nach bestimmten Passagen im Buch suchen zu können. Außerdem ist zu viel Information sehr hinderlich, da Wesentliches nicht erkannt wird.</w:t>
      </w:r>
    </w:p>
    <w:p w14:paraId="7BB4F2D8" w14:textId="77777777" w:rsidR="004A7AD0" w:rsidRDefault="004A7AD0" w:rsidP="004A7AD0">
      <w:pPr>
        <w:keepNext/>
      </w:pPr>
      <w:r>
        <w:rPr>
          <w:noProof/>
        </w:rPr>
        <w:drawing>
          <wp:inline distT="0" distB="0" distL="0" distR="0" wp14:anchorId="7D3E8EF8" wp14:editId="72FEE2B5">
            <wp:extent cx="5763260" cy="3211195"/>
            <wp:effectExtent l="0" t="0" r="889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3260" cy="3211195"/>
                    </a:xfrm>
                    <a:prstGeom prst="rect">
                      <a:avLst/>
                    </a:prstGeom>
                  </pic:spPr>
                </pic:pic>
              </a:graphicData>
            </a:graphic>
          </wp:inline>
        </w:drawing>
      </w:r>
    </w:p>
    <w:p w14:paraId="711D98F8" w14:textId="3E1A5C19" w:rsidR="004A7AD0" w:rsidRDefault="004A7AD0" w:rsidP="004A7AD0">
      <w:pPr>
        <w:pStyle w:val="Beschriftung"/>
      </w:pPr>
      <w:r>
        <w:t>Abbildung 5: Persona 3</w:t>
      </w:r>
    </w:p>
    <w:p w14:paraId="0270B569" w14:textId="374C1C83" w:rsidR="00C40C50" w:rsidRPr="00B87761" w:rsidRDefault="00CC74C5">
      <w:r w:rsidRPr="00B87761">
        <w:t xml:space="preserve">Somit ergeben sich </w:t>
      </w:r>
      <w:r w:rsidR="00B87761" w:rsidRPr="00B87761">
        <w:t>aus dem erörterten Wissen</w:t>
      </w:r>
      <w:r w:rsidRPr="00B87761">
        <w:t xml:space="preserve"> der Persona folgende User Stories.</w:t>
      </w:r>
    </w:p>
    <w:p w14:paraId="1F5AA9AA" w14:textId="49B3DDEC" w:rsidR="00B87761" w:rsidRPr="00B87761" w:rsidRDefault="00B87761" w:rsidP="00B87761">
      <w:pPr>
        <w:pStyle w:val="Listenabsatz"/>
        <w:numPr>
          <w:ilvl w:val="0"/>
          <w:numId w:val="13"/>
        </w:numPr>
        <w:ind w:left="714" w:right="357" w:hanging="357"/>
        <w:rPr>
          <w:i/>
          <w:iCs/>
        </w:rPr>
      </w:pPr>
      <w:r w:rsidRPr="00B87761">
        <w:rPr>
          <w:i/>
          <w:iCs/>
        </w:rPr>
        <w:t>Ich</w:t>
      </w:r>
      <w:r w:rsidR="00CC74C5" w:rsidRPr="00B87761">
        <w:rPr>
          <w:i/>
          <w:iCs/>
        </w:rPr>
        <w:t xml:space="preserve"> möchte als User basierend auf </w:t>
      </w:r>
      <w:r>
        <w:rPr>
          <w:i/>
          <w:iCs/>
        </w:rPr>
        <w:t>m</w:t>
      </w:r>
      <w:r w:rsidR="00CC74C5" w:rsidRPr="00B87761">
        <w:rPr>
          <w:i/>
          <w:iCs/>
        </w:rPr>
        <w:t xml:space="preserve">einem Leseverhalten neue Bücher finden sowie </w:t>
      </w:r>
      <w:r>
        <w:rPr>
          <w:i/>
          <w:iCs/>
        </w:rPr>
        <w:t>m</w:t>
      </w:r>
      <w:r w:rsidR="00CC74C5" w:rsidRPr="00B87761">
        <w:rPr>
          <w:i/>
          <w:iCs/>
        </w:rPr>
        <w:t>eine Bücher gut organisieren mit der App</w:t>
      </w:r>
    </w:p>
    <w:p w14:paraId="36B425DB" w14:textId="49023084" w:rsidR="00B87761" w:rsidRPr="00B87761" w:rsidRDefault="00B87761" w:rsidP="00B87761">
      <w:pPr>
        <w:pStyle w:val="Listenabsatz"/>
        <w:numPr>
          <w:ilvl w:val="0"/>
          <w:numId w:val="13"/>
        </w:numPr>
        <w:ind w:left="714" w:right="357" w:hanging="357"/>
        <w:rPr>
          <w:i/>
          <w:iCs/>
        </w:rPr>
      </w:pPr>
      <w:r w:rsidRPr="00B87761">
        <w:rPr>
          <w:i/>
          <w:iCs/>
        </w:rPr>
        <w:lastRenderedPageBreak/>
        <w:t>Ich</w:t>
      </w:r>
      <w:r w:rsidR="00CC74C5" w:rsidRPr="00B87761">
        <w:rPr>
          <w:i/>
          <w:iCs/>
        </w:rPr>
        <w:t xml:space="preserve"> </w:t>
      </w:r>
      <w:r w:rsidR="005617F5">
        <w:rPr>
          <w:i/>
          <w:iCs/>
        </w:rPr>
        <w:t xml:space="preserve">als Nutzer </w:t>
      </w:r>
      <w:r w:rsidR="00CC74C5" w:rsidRPr="00B87761">
        <w:rPr>
          <w:i/>
          <w:iCs/>
        </w:rPr>
        <w:t>möchte Bücher vormerken können, die zukünftig gelesen werden wollen</w:t>
      </w:r>
    </w:p>
    <w:p w14:paraId="38EC3950" w14:textId="48CE5251" w:rsidR="00C40C50" w:rsidRPr="00B87761" w:rsidRDefault="00B87761" w:rsidP="00B87761">
      <w:pPr>
        <w:pStyle w:val="Listenabsatz"/>
        <w:numPr>
          <w:ilvl w:val="0"/>
          <w:numId w:val="13"/>
        </w:numPr>
        <w:ind w:left="714" w:right="357" w:hanging="357"/>
        <w:rPr>
          <w:i/>
          <w:iCs/>
        </w:rPr>
      </w:pPr>
      <w:r w:rsidRPr="00B87761">
        <w:rPr>
          <w:i/>
          <w:iCs/>
        </w:rPr>
        <w:t>Ich möchte</w:t>
      </w:r>
      <w:r w:rsidR="00CC74C5" w:rsidRPr="00B87761">
        <w:rPr>
          <w:i/>
          <w:iCs/>
        </w:rPr>
        <w:t xml:space="preserve"> </w:t>
      </w:r>
      <w:r w:rsidR="005617F5">
        <w:rPr>
          <w:i/>
          <w:iCs/>
        </w:rPr>
        <w:t xml:space="preserve">als Nutzer der App </w:t>
      </w:r>
      <w:r w:rsidR="00CC74C5" w:rsidRPr="00B87761">
        <w:rPr>
          <w:i/>
          <w:iCs/>
        </w:rPr>
        <w:t>die Top-Genre Listen in der App sehen können und so Bücher finden</w:t>
      </w:r>
    </w:p>
    <w:p w14:paraId="62BF848C" w14:textId="77777777" w:rsidR="00B87761" w:rsidRPr="00B87761" w:rsidRDefault="00B87761" w:rsidP="00B87761">
      <w:pPr>
        <w:pStyle w:val="Listenabsatz"/>
        <w:numPr>
          <w:ilvl w:val="0"/>
          <w:numId w:val="13"/>
        </w:numPr>
        <w:ind w:left="714" w:right="357" w:hanging="357"/>
        <w:rPr>
          <w:i/>
          <w:iCs/>
        </w:rPr>
      </w:pPr>
      <w:r w:rsidRPr="00B87761">
        <w:rPr>
          <w:i/>
          <w:iCs/>
        </w:rPr>
        <w:t>Als User</w:t>
      </w:r>
      <w:r w:rsidR="00CC74C5" w:rsidRPr="00B87761">
        <w:rPr>
          <w:i/>
          <w:iCs/>
        </w:rPr>
        <w:t xml:space="preserve"> möchte</w:t>
      </w:r>
      <w:r w:rsidRPr="00B87761">
        <w:rPr>
          <w:i/>
          <w:iCs/>
        </w:rPr>
        <w:t xml:space="preserve"> ich</w:t>
      </w:r>
      <w:r w:rsidR="00CC74C5" w:rsidRPr="00B87761">
        <w:rPr>
          <w:i/>
          <w:iCs/>
        </w:rPr>
        <w:t xml:space="preserve"> Listen erstellen und diese austauschen können</w:t>
      </w:r>
    </w:p>
    <w:p w14:paraId="40B52F09" w14:textId="4EF4AD26" w:rsidR="00C40C50" w:rsidRDefault="00B87761" w:rsidP="00B87761">
      <w:pPr>
        <w:pStyle w:val="Listenabsatz"/>
        <w:numPr>
          <w:ilvl w:val="0"/>
          <w:numId w:val="13"/>
        </w:numPr>
        <w:ind w:left="714" w:right="357" w:hanging="357"/>
        <w:rPr>
          <w:i/>
          <w:iCs/>
        </w:rPr>
      </w:pPr>
      <w:r w:rsidRPr="00B87761">
        <w:rPr>
          <w:i/>
          <w:iCs/>
        </w:rPr>
        <w:t>Ich</w:t>
      </w:r>
      <w:r w:rsidR="00CC74C5" w:rsidRPr="00B87761">
        <w:rPr>
          <w:i/>
          <w:iCs/>
        </w:rPr>
        <w:t xml:space="preserve"> </w:t>
      </w:r>
      <w:r w:rsidR="005617F5">
        <w:rPr>
          <w:i/>
          <w:iCs/>
        </w:rPr>
        <w:t xml:space="preserve">als Nutzer </w:t>
      </w:r>
      <w:r w:rsidR="00CC74C5" w:rsidRPr="00B87761">
        <w:rPr>
          <w:i/>
          <w:iCs/>
        </w:rPr>
        <w:t>möchte ebenfalls anhand seiner erstellten Listen Vorschläge bekommen</w:t>
      </w:r>
      <w:r>
        <w:rPr>
          <w:i/>
          <w:iCs/>
        </w:rPr>
        <w:t xml:space="preserve"> und d</w:t>
      </w:r>
      <w:r w:rsidR="00CC74C5" w:rsidRPr="00B87761">
        <w:rPr>
          <w:i/>
          <w:iCs/>
        </w:rPr>
        <w:t>ies sowohl im privaten als auch im Arbeitskontext</w:t>
      </w:r>
    </w:p>
    <w:p w14:paraId="4C27F4AC" w14:textId="77777777" w:rsidR="0022022D" w:rsidRDefault="0022022D" w:rsidP="0022022D">
      <w:pPr>
        <w:keepNext/>
        <w:ind w:right="357"/>
        <w:jc w:val="center"/>
      </w:pPr>
      <w:r>
        <w:rPr>
          <w:noProof/>
        </w:rPr>
        <w:drawing>
          <wp:inline distT="0" distB="0" distL="0" distR="0" wp14:anchorId="00FC031C" wp14:editId="0A9601C9">
            <wp:extent cx="4038600" cy="43719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837"/>
                    <a:stretch/>
                  </pic:blipFill>
                  <pic:spPr bwMode="auto">
                    <a:xfrm>
                      <a:off x="0" y="0"/>
                      <a:ext cx="4038964" cy="4372369"/>
                    </a:xfrm>
                    <a:prstGeom prst="rect">
                      <a:avLst/>
                    </a:prstGeom>
                    <a:noFill/>
                    <a:ln>
                      <a:noFill/>
                    </a:ln>
                    <a:extLst>
                      <a:ext uri="{53640926-AAD7-44D8-BBD7-CCE9431645EC}">
                        <a14:shadowObscured xmlns:a14="http://schemas.microsoft.com/office/drawing/2010/main"/>
                      </a:ext>
                    </a:extLst>
                  </pic:spPr>
                </pic:pic>
              </a:graphicData>
            </a:graphic>
          </wp:inline>
        </w:drawing>
      </w:r>
    </w:p>
    <w:p w14:paraId="2F17C66C" w14:textId="44A8E879" w:rsidR="0022022D" w:rsidRPr="0022022D" w:rsidRDefault="0022022D" w:rsidP="0022022D">
      <w:pPr>
        <w:pStyle w:val="Beschriftung"/>
        <w:jc w:val="center"/>
      </w:pPr>
      <w:r>
        <w:t>Abbildung</w:t>
      </w:r>
      <w:r w:rsidR="004A7AD0">
        <w:t xml:space="preserve"> 6</w:t>
      </w:r>
      <w:r>
        <w:t>: App-Entwurf basierend auf den Interessen von Persona 3</w:t>
      </w:r>
    </w:p>
    <w:p w14:paraId="209C12C9" w14:textId="77777777" w:rsidR="00B87761" w:rsidRDefault="00B87761" w:rsidP="00B87761">
      <w:pPr>
        <w:pStyle w:val="Listenabsatz"/>
        <w:spacing w:after="0" w:line="240" w:lineRule="auto"/>
      </w:pPr>
    </w:p>
    <w:p w14:paraId="01DA3687" w14:textId="77777777" w:rsidR="00C40C50" w:rsidRDefault="00CC74C5">
      <w:pPr>
        <w:pStyle w:val="berschrift2"/>
      </w:pPr>
      <w:bookmarkStart w:id="16" w:name="_Toc98406943"/>
      <w:r>
        <w:t>3.5 Anforderungszusammenfassung</w:t>
      </w:r>
      <w:bookmarkEnd w:id="16"/>
      <w:r>
        <w:t xml:space="preserve"> </w:t>
      </w:r>
    </w:p>
    <w:p w14:paraId="2B6A8CBF" w14:textId="15F9F38E" w:rsidR="00C40C50" w:rsidRPr="007D2CD1" w:rsidRDefault="00CC74C5">
      <w:r w:rsidRPr="007D2CD1">
        <w:t xml:space="preserve">Anhand der durchgeführten Interviews wurden drei verschiedene Personas erstellt, die eine Zusammenfassung und einen Überblick verschaffen sollen, was für Features </w:t>
      </w:r>
      <w:proofErr w:type="gramStart"/>
      <w:r w:rsidRPr="007D2CD1">
        <w:t>essentiell</w:t>
      </w:r>
      <w:proofErr w:type="gramEnd"/>
      <w:r w:rsidRPr="007D2CD1">
        <w:t xml:space="preserve"> für eine Buchmanagement-Anwendung sind. Diese werden im folgenden Abschnitt zusammengefasst.  Zunächst einmal ist grundsätzlich von einer Entwicklung einer App auszugehen, da alle drei Personas sich einig sind, dass eine App einfacher zu nutzen ist. Das Handy oder ein Tablet ist leichter zugänglich als eine Website und die Hürde, überhaupt seine Bücher zu organisieren, </w:t>
      </w:r>
      <w:r w:rsidRPr="007D2CD1">
        <w:lastRenderedPageBreak/>
        <w:t xml:space="preserve">wird mit einer Anwendung in App-Format signifikant verringert. Ein weiterer, wichtiger Punkt, der auf große Zustimmung traf, war eine minimalistische Implementierung. Die zu entwickelnde App soll zwar viele Feature umfassen, ein entschlacktes Design und die Reduzierung auf das Notwendigste sind für die User jedoch ein grundlegender Aspekt, damit überhaupt die App in Betracht gezogen wird. Dies wird bei einer Implementierung daher stark berücksichtigt. Worüber sich die Nutzenden ebenfalls einig waren, ist die Unabhängigkeit der App von Anbietern. Die Befragten sollen die freie Entscheidungsmöglichkeit erhalten, von jeder Quelle Bücher importieren zu können, ohne dass dies Schwierigkeiten schafft oder überhaupt nicht möglich ist. Innerhalb dieses formulierten Gerüstes, werden nun die Features, die solch eine Anwendung umsetzen soll, Stück für Stück mit eingebaut. Obwohl es sich zunächst nur um eine Buchorganisationsapp handelt, ist das erste zu umsetzende Feature die </w:t>
      </w:r>
      <w:r w:rsidRPr="007D2CD1">
        <w:rPr>
          <w:i/>
        </w:rPr>
        <w:t>Leseoption</w:t>
      </w:r>
      <w:r w:rsidRPr="007D2CD1">
        <w:t xml:space="preserve">. Innerhalb der App wird es eine Möglichkeit geben, die gespeicherten Werke zu öffnen und direkt lesen zu können. Dies war den befragten Personen wichtig, da dadurch die Organisation vereinfacht wird und nicht verschiedene Anwendungen benötigt werden, die denselben Zweck verfolgen. Weitere Details, die das Lesen betreffen, werden implementiert. Dadurch kann das Lesen vereinfacht werden und somit wird den Nutzenden die bestmögliche Leseerfahrung geboten. Diese wären ein Nachtmodus, um die Helligkeit und den Kontrast der Tageszeit anpassen zu können, Markier- und Kommentarfunktionen, [...].  Neben der </w:t>
      </w:r>
      <w:r w:rsidRPr="007D2CD1">
        <w:rPr>
          <w:i/>
        </w:rPr>
        <w:t>Leseoption</w:t>
      </w:r>
      <w:r w:rsidRPr="007D2CD1">
        <w:t xml:space="preserve"> ist ein weiteres wichtiges Feature der eigentliche Zweck der App: Eine intuitive und einfache Organisation der Bücher. Dies wird den Usern durch das </w:t>
      </w:r>
      <w:r w:rsidRPr="007D2CD1">
        <w:rPr>
          <w:i/>
        </w:rPr>
        <w:t>Erstellen von Listen</w:t>
      </w:r>
      <w:r w:rsidRPr="007D2CD1">
        <w:t xml:space="preserve"> ermöglicht. Die Listen sollen einfach zu erstellen und zu bearbeiten sein und user-freundlich verwaltet werden können. Die Anwendung soll hier nur die Technik bieten, wie die Liste befüllt wird. Name und Größe der Listen ist komplett Nutzenden-abhängig. Neben den Listen wird separat noch eine Gesamtübersicht in der Form einer Bibliothek geboten, wo alle Werke gespeichert werden können. Die Idee der Projektdurchführenden ist, dass eine bewusste Trennung von Bibliothek und Listen die Organisation vereinfacht und den Nutzenden weitaus mehr Freiraum geboten wird. Es können Listen für Subgenres, nach Autorschaft oder sonstigen Kriterien erstellt werden, ohne </w:t>
      </w:r>
      <w:proofErr w:type="gramStart"/>
      <w:r w:rsidRPr="007D2CD1">
        <w:t>das</w:t>
      </w:r>
      <w:proofErr w:type="gramEnd"/>
      <w:r w:rsidRPr="007D2CD1">
        <w:t xml:space="preserve"> die Bücher nur in dieser Liste gespeichert sind, sondern vielmehr zusätzlich. Dies ermöglicht ebenfalls eine Mehrfachzuordnung von Büchern, falls dieses mehrere Kategorien erfüllt. Des Weiteren wird sowohl in der Bibliothek als auch in den Listen eine Sortierfunktion angeboten, um die Suche nach einzelnen Objekten schneller zu gestalten. Die einzige, vorgegebene Liste wird eine Liste sein, die die vorgemerkten Bücher sammelt, damit diese schnell und einfach gefunden werden kann. Insgesamt wurde sich von den Befragten eine weitreichende </w:t>
      </w:r>
      <w:r w:rsidRPr="007D2CD1">
        <w:rPr>
          <w:i/>
        </w:rPr>
        <w:t>Suchfunktion</w:t>
      </w:r>
      <w:r w:rsidRPr="007D2CD1">
        <w:t xml:space="preserve"> gewünscht. Bezüglich des Suchens soll dies auf diverse Arten realisiert werden können. Nicht nur direkte </w:t>
      </w:r>
      <w:r w:rsidRPr="007D2CD1">
        <w:lastRenderedPageBreak/>
        <w:t xml:space="preserve">Eingabe von Namen und Autoren sollen Ergebnisse liefern, sondern ebenfalls </w:t>
      </w:r>
      <w:proofErr w:type="gramStart"/>
      <w:r w:rsidRPr="007D2CD1">
        <w:t>ISBN-Nummer</w:t>
      </w:r>
      <w:proofErr w:type="gramEnd"/>
      <w:r w:rsidRPr="007D2CD1">
        <w:t xml:space="preserve"> und eine Stichwortsuche können ergiebige Treffe erzielen. Da die </w:t>
      </w:r>
      <w:proofErr w:type="gramStart"/>
      <w:r w:rsidRPr="007D2CD1">
        <w:t>potentiellen</w:t>
      </w:r>
      <w:proofErr w:type="gramEnd"/>
      <w:r w:rsidRPr="007D2CD1">
        <w:t xml:space="preserve"> Nutzenden nicht immer konkret wissen, was als nächstes gelesen werden soll, wurden ebenfalls </w:t>
      </w:r>
      <w:r w:rsidRPr="007D2CD1">
        <w:rPr>
          <w:i/>
        </w:rPr>
        <w:t>Empfehlungen</w:t>
      </w:r>
      <w:r w:rsidRPr="007D2CD1">
        <w:t xml:space="preserve"> als umzusetzendes Feature genannt. Alle Personas nannten eine Empfehlung </w:t>
      </w:r>
      <w:proofErr w:type="gramStart"/>
      <w:r w:rsidRPr="007D2CD1">
        <w:t>anhand Gelesenem</w:t>
      </w:r>
      <w:proofErr w:type="gramEnd"/>
      <w:r w:rsidRPr="007D2CD1">
        <w:t xml:space="preserve"> weitaus nützlicher als verschiedene Bestsellerlisten. Daher wird der Fokus der Implementierung auf die Individualisierung von Empfehlungen gelegt. Gefundene Werke können dann mit einem “Klick” vorgemerkt werden. Auf dieser Basis können die Empfehlung dann zusätzlich optimiert werden. Die befragten Personen gaben ebenfalls an, die Anwendung nicht losgelöst und isoliert benutzen zu wollen. Daher wird das nächste </w:t>
      </w:r>
      <w:proofErr w:type="gramStart"/>
      <w:r w:rsidRPr="007D2CD1">
        <w:t>zu implementierende Feature</w:t>
      </w:r>
      <w:proofErr w:type="gramEnd"/>
      <w:r w:rsidRPr="007D2CD1">
        <w:t xml:space="preserve"> die </w:t>
      </w:r>
      <w:r w:rsidRPr="007D2CD1">
        <w:rPr>
          <w:i/>
        </w:rPr>
        <w:t>Vernetzung</w:t>
      </w:r>
      <w:r w:rsidRPr="007D2CD1">
        <w:t xml:space="preserve"> sein. Nutzende </w:t>
      </w:r>
      <w:proofErr w:type="gramStart"/>
      <w:r w:rsidRPr="007D2CD1">
        <w:t>werden</w:t>
      </w:r>
      <w:proofErr w:type="gramEnd"/>
      <w:r w:rsidRPr="007D2CD1">
        <w:t xml:space="preserve"> ein Profil erstellen, welches nur ganz grundlegende Informationen enthalten soll, welche das Lesen betreffen. Dadurch kann man sich mit Personen vernetzen und mit Hilfe einer Freundes-Funktion die Vernetzung aufrechterhalten. Individualisiert erstellte Listen können so mit Gleichgesinnten geteilt werden und ein Austausch über Werke wird vereinfacht und auch nur auf das beschränkt. Des Weiteren ist das Ziel Gruppen für bestimmte Themen erstellen zu können und sich innerhalb der Gruppe über dieses Thema austauschen zu können. Ein weiterer Teil der Vernetzung wird eine </w:t>
      </w:r>
      <w:r w:rsidRPr="007D2CD1">
        <w:rPr>
          <w:i/>
        </w:rPr>
        <w:t>Bewertungsoption</w:t>
      </w:r>
      <w:r w:rsidRPr="007D2CD1">
        <w:t xml:space="preserve"> sein, die es den Nutzenden ermöglicht, Bücher zu bewerten, aber auch sehen lässt, wie das eigene Netzwerk bestimmte Bücher bewertet. Das letzte Feature, welches durch die Befragung deutlich wurde, ist, dass die App auch in einem </w:t>
      </w:r>
      <w:r w:rsidRPr="007D2CD1">
        <w:rPr>
          <w:i/>
        </w:rPr>
        <w:t>Arbeitskontext</w:t>
      </w:r>
      <w:r w:rsidRPr="007D2CD1">
        <w:t xml:space="preserve"> genutzt werden kann. Hier ist die Idee der Projektdurchführenden, dass den Nutzenden die Möglichkeit angeboten wird, dass ihr Profil zwischen zwei Modi unterscheiden kann: einem Arbeitsmodus und einem Freizeitmodus. Der Aufbau wird der Gleiche sein, jedoch unterscheidet sich die Bibliothek und die erstellten Listen. Es werden nur jeweils diejenigen Bücher erscheinen, die für in diesem bestimmten Kontext verwendet werden. Der Gedanke dahinter ist ebenfalls eine Vereinfachung der Organisation, da nicht jedes Buch in jedem Kontext benötigt wird und somit die Bibliothek entschlackt wird und nur die passenden Bücher aufzeigt. Anhand dieser ersten Anwendungsanalyse wurden diese Features herausgearbeitet. In einem nächsten Schritt wird eine Fokusgruppe durchgeführt, die diese Ergebnisse auf die Probe stellt und somit ein Abgleich stattfinden kann sowie weitere Ideen gesammelt werden, die bei einer Diskussion </w:t>
      </w:r>
      <w:proofErr w:type="gramStart"/>
      <w:r w:rsidRPr="007D2CD1">
        <w:t>potentiell</w:t>
      </w:r>
      <w:proofErr w:type="gramEnd"/>
      <w:r w:rsidRPr="007D2CD1">
        <w:t xml:space="preserve"> aufkommen können. </w:t>
      </w:r>
    </w:p>
    <w:p w14:paraId="656AB41F" w14:textId="77777777" w:rsidR="00C55714" w:rsidRDefault="00C55714" w:rsidP="00C55714">
      <w:pPr>
        <w:keepNext/>
        <w:jc w:val="center"/>
      </w:pPr>
      <w:r>
        <w:rPr>
          <w:noProof/>
        </w:rPr>
        <w:lastRenderedPageBreak/>
        <w:drawing>
          <wp:inline distT="0" distB="0" distL="0" distR="0" wp14:anchorId="426ECEE1" wp14:editId="2C931953">
            <wp:extent cx="3843951" cy="4500000"/>
            <wp:effectExtent l="0" t="0" r="444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3951" cy="4500000"/>
                    </a:xfrm>
                    <a:prstGeom prst="rect">
                      <a:avLst/>
                    </a:prstGeom>
                    <a:noFill/>
                    <a:ln>
                      <a:noFill/>
                    </a:ln>
                  </pic:spPr>
                </pic:pic>
              </a:graphicData>
            </a:graphic>
          </wp:inline>
        </w:drawing>
      </w:r>
    </w:p>
    <w:p w14:paraId="31014D3A" w14:textId="027FCA7B" w:rsidR="00C55714" w:rsidRPr="00C55714" w:rsidRDefault="00C55714" w:rsidP="00C55714">
      <w:pPr>
        <w:pStyle w:val="Beschriftung"/>
        <w:jc w:val="center"/>
      </w:pPr>
      <w:r>
        <w:t>Abbildung</w:t>
      </w:r>
      <w:r w:rsidR="004A7AD0">
        <w:t xml:space="preserve"> 7</w:t>
      </w:r>
      <w:r>
        <w:t>: erster Entwurf auf Basis der Anforderungserhebung</w:t>
      </w:r>
    </w:p>
    <w:p w14:paraId="31A63B9B" w14:textId="77777777" w:rsidR="00C40C50" w:rsidRDefault="00CC74C5">
      <w:pPr>
        <w:pStyle w:val="berschrift2"/>
      </w:pPr>
      <w:bookmarkStart w:id="17" w:name="_Toc98406944"/>
      <w:r>
        <w:t>3.6 Fokusgruppe</w:t>
      </w:r>
      <w:bookmarkEnd w:id="17"/>
    </w:p>
    <w:p w14:paraId="0FD00BFB" w14:textId="44942882" w:rsidR="00C40C50" w:rsidRDefault="005125F8" w:rsidP="00C82142">
      <w:pPr>
        <w:tabs>
          <w:tab w:val="left" w:pos="379"/>
        </w:tabs>
      </w:pPr>
      <w:r>
        <w:t xml:space="preserve">Gruppendiskussionen sind eine ideale Plattform für Gespräche bzw. Aussagen, die unter Umständen zu tieferen Einsichten bei anderen Nutzer*innen oder Entwickler*innen führen </w:t>
      </w:r>
      <w:sdt>
        <w:sdtPr>
          <w:alias w:val="To edit, see citavi.com/edit"/>
          <w:tag w:val="CitaviPlaceholder#bc6aa183-0214-487d-af9f-ab0a3a04f463"/>
          <w:id w:val="-1628388806"/>
          <w:placeholder>
            <w:docPart w:val="DefaultPlaceholder_-1854013440"/>
          </w:placeholder>
        </w:sdtPr>
        <w:sdtEndPr/>
        <w:sdtContent>
          <w:r>
            <w:rPr>
              <w:noProof/>
            </w:rPr>
            <w:fldChar w:fldCharType="begin"/>
          </w:r>
          <w:r>
            <w:rPr>
              <w:noProof/>
            </w:rPr>
            <w:instrText>ADDIN CitaviPlaceholder{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}</w:instrText>
          </w:r>
          <w:r>
            <w:rPr>
              <w:noProof/>
            </w:rPr>
            <w:fldChar w:fldCharType="separate"/>
          </w:r>
          <w:r w:rsidR="00952FA6">
            <w:rPr>
              <w:noProof/>
            </w:rPr>
            <w:t>(Bockes und Halbhuber Wintersemester 21/22)</w:t>
          </w:r>
          <w:r>
            <w:rPr>
              <w:noProof/>
            </w:rPr>
            <w:fldChar w:fldCharType="end"/>
          </w:r>
        </w:sdtContent>
      </w:sdt>
      <w:r>
        <w:t xml:space="preserve">. Sie können somit der ideale Auftakt eines Entwicklungsprozesses sein. Das heißt, sie werden entweder als eine Art Ideen-Pool wie ein Innovationsworkshop oder als Ergänzungsmethode während der Anforderungsanalyse verwendet </w:t>
      </w:r>
      <w:sdt>
        <w:sdtPr>
          <w:alias w:val="To edit, see citavi.com/edit"/>
          <w:tag w:val="CitaviPlaceholder#e494c63d-f9ae-4074-a545-d18638e403dc"/>
          <w:id w:val="1051957703"/>
          <w:placeholder>
            <w:docPart w:val="DefaultPlaceholder_-1854013440"/>
          </w:placeholder>
        </w:sdtPr>
        <w:sdtEndPr/>
        <w:sdtContent>
          <w:r>
            <w:rPr>
              <w:noProof/>
            </w:rPr>
            <w:fldChar w:fldCharType="begin"/>
          </w:r>
          <w:r w:rsidR="00610F70">
            <w:rPr>
              <w:noProof/>
            </w:rPr>
            <w:instrText>ADDIN CitaviPlaceholder{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}</w:instrText>
          </w:r>
          <w:r>
            <w:rPr>
              <w:noProof/>
            </w:rPr>
            <w:fldChar w:fldCharType="separate"/>
          </w:r>
          <w:r w:rsidR="00952FA6">
            <w:rPr>
              <w:noProof/>
            </w:rPr>
            <w:t>(Przyborski und Riegler 2020)</w:t>
          </w:r>
          <w:r>
            <w:rPr>
              <w:noProof/>
            </w:rPr>
            <w:fldChar w:fldCharType="end"/>
          </w:r>
        </w:sdtContent>
      </w:sdt>
      <w:r>
        <w:t xml:space="preserve">. </w:t>
      </w:r>
      <w:r w:rsidR="00CC74C5">
        <w:t>Fokusgruppen sind eine Technik aus der klassischen Marktforschung, die bei der Messung und Verbesserung der Usability ihre Anwendung findet</w:t>
      </w:r>
      <w:r w:rsidR="00431566">
        <w:t xml:space="preserve"> </w:t>
      </w:r>
      <w:sdt>
        <w:sdtPr>
          <w:alias w:val="To edit, see citavi.com/edit"/>
          <w:tag w:val="CitaviPlaceholder#a6b1155a-f757-4d58-966b-400598d5fafe"/>
          <w:id w:val="1821997955"/>
          <w:placeholder>
            <w:docPart w:val="DefaultPlaceholder_-1854013440"/>
          </w:placeholder>
        </w:sdtPr>
        <w:sdtEndPr/>
        <w:sdtContent>
          <w:r w:rsidR="00431566">
            <w:rPr>
              <w:noProof/>
            </w:rPr>
            <w:fldChar w:fldCharType="begin"/>
          </w:r>
          <w:r w:rsidR="00610F70">
            <w:rPr>
              <w:noProof/>
            </w:rPr>
            <w:instrText>ADDIN CitaviPlaceholder{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}</w:instrText>
          </w:r>
          <w:r w:rsidR="00431566">
            <w:rPr>
              <w:noProof/>
            </w:rPr>
            <w:fldChar w:fldCharType="separate"/>
          </w:r>
          <w:r w:rsidR="00952FA6">
            <w:rPr>
              <w:noProof/>
            </w:rPr>
            <w:t>(Onlinemarketing Praxis; Przyborski und Riegler 2020)</w:t>
          </w:r>
          <w:r w:rsidR="00431566">
            <w:rPr>
              <w:noProof/>
            </w:rPr>
            <w:fldChar w:fldCharType="end"/>
          </w:r>
        </w:sdtContent>
      </w:sdt>
      <w:r w:rsidR="00CC74C5">
        <w:t>. Dabei diskutieren potenzielle Benutzer aus einer homogenen Zielgruppe, aber auch Experten in einer von einem neutralen Moderator geleiteten Gruppendiskussion über (neuartige) Konzepte und erarbeiten unter Anwendung von Kreativtechniken gezielte Optimierungsvorschläge bzw. Ideen zur (Weiter-)Entwicklung</w:t>
      </w:r>
      <w:r w:rsidR="00431566">
        <w:t xml:space="preserve"> </w:t>
      </w:r>
      <w:sdt>
        <w:sdtPr>
          <w:alias w:val="To edit, see citavi.com/edit"/>
          <w:tag w:val="CitaviPlaceholder#988d35e3-0cf7-4946-ba4d-7f20288c0909"/>
          <w:id w:val="-1835218449"/>
          <w:placeholder>
            <w:docPart w:val="DefaultPlaceholder_-1854013440"/>
          </w:placeholder>
        </w:sdtPr>
        <w:sdtEndPr/>
        <w:sdtContent>
          <w:r w:rsidR="00431566">
            <w:rPr>
              <w:noProof/>
            </w:rPr>
            <w:fldChar w:fldCharType="begin"/>
          </w:r>
          <w:r w:rsidR="00610F70">
            <w:rPr>
              <w:noProof/>
            </w:rPr>
            <w:instrText>ADDIN CitaviPlaceholder{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}</w:instrText>
          </w:r>
          <w:r w:rsidR="00431566">
            <w:rPr>
              <w:noProof/>
            </w:rPr>
            <w:fldChar w:fldCharType="separate"/>
          </w:r>
          <w:r w:rsidR="00952FA6">
            <w:rPr>
              <w:noProof/>
            </w:rPr>
            <w:t>(Dürrenberger und Behringer 1999)</w:t>
          </w:r>
          <w:r w:rsidR="00431566">
            <w:rPr>
              <w:noProof/>
            </w:rPr>
            <w:fldChar w:fldCharType="end"/>
          </w:r>
        </w:sdtContent>
      </w:sdt>
      <w:r w:rsidR="00CC74C5">
        <w:t xml:space="preserve">. Dadurch kommt es zu einer vielschichtigen Auseinandersetzung mit dem Thema und einer Vielzahl von Aspekten und Sichtweisen. Deutungs- und Handlungszusammenhänge können über die Sinnzusammenhänge der Teilnehmer erschlossen </w:t>
      </w:r>
      <w:r w:rsidR="00CC74C5">
        <w:lastRenderedPageBreak/>
        <w:t>werden. Emotionale Hintergründe von Äußerungen und versteckte Annahmen werden somit aufgedeckt</w:t>
      </w:r>
      <w:r w:rsidR="00431566">
        <w:t xml:space="preserve"> </w:t>
      </w:r>
      <w:sdt>
        <w:sdtPr>
          <w:alias w:val="To edit, see citavi.com/edit"/>
          <w:tag w:val="CitaviPlaceholder#ba9e4730-0d9c-4391-82f8-5f520c680b65"/>
          <w:id w:val="1886530468"/>
          <w:placeholder>
            <w:docPart w:val="DefaultPlaceholder_-1854013440"/>
          </w:placeholder>
        </w:sdtPr>
        <w:sdtEndPr/>
        <w:sdtContent>
          <w:r w:rsidR="00431566">
            <w:rPr>
              <w:noProof/>
            </w:rPr>
            <w:fldChar w:fldCharType="begin"/>
          </w:r>
          <w:r w:rsidR="00610F70">
            <w:rPr>
              <w:noProof/>
            </w:rPr>
            <w:instrText>ADDIN CitaviPlaceholder{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}</w:instrText>
          </w:r>
          <w:r w:rsidR="00431566">
            <w:rPr>
              <w:noProof/>
            </w:rPr>
            <w:fldChar w:fldCharType="separate"/>
          </w:r>
          <w:r w:rsidR="00952FA6">
            <w:rPr>
              <w:noProof/>
            </w:rPr>
            <w:t>(Volst 2003)</w:t>
          </w:r>
          <w:r w:rsidR="00431566">
            <w:rPr>
              <w:noProof/>
            </w:rPr>
            <w:fldChar w:fldCharType="end"/>
          </w:r>
        </w:sdtContent>
      </w:sdt>
      <w:r w:rsidR="00CC74C5">
        <w:t>. Entscheidend ist, dass zuvor Themen und Aspekte festgelegt werden. Diese Diskussion kann sowohl offline als auch online erfolgen.</w:t>
      </w:r>
      <w:r w:rsidR="00431566">
        <w:t xml:space="preserve"> Mit</w:t>
      </w:r>
      <w:r w:rsidR="00CC74C5">
        <w:t xml:space="preserve"> Fokusgruppen </w:t>
      </w:r>
      <w:r w:rsidR="00431566">
        <w:t xml:space="preserve">können vielerlei Fragestellungen </w:t>
      </w:r>
      <w:r w:rsidR="00CC74C5">
        <w:t>beantwort</w:t>
      </w:r>
      <w:r w:rsidR="00431566">
        <w:t>et</w:t>
      </w:r>
      <w:r w:rsidR="00CC74C5">
        <w:t xml:space="preserve"> werden</w:t>
      </w:r>
      <w:r w:rsidR="00AD32E1">
        <w:t>, indem</w:t>
      </w:r>
      <w:r w:rsidR="00431566">
        <w:t xml:space="preserve"> besprochen</w:t>
      </w:r>
      <w:r w:rsidR="00AD32E1">
        <w:t xml:space="preserve"> wird</w:t>
      </w:r>
      <w:r w:rsidR="00431566">
        <w:t>, ob</w:t>
      </w:r>
      <w:r w:rsidR="00CC74C5">
        <w:t xml:space="preserve"> das neue Konzept </w:t>
      </w:r>
      <w:proofErr w:type="gramStart"/>
      <w:r w:rsidR="00431566">
        <w:t xml:space="preserve">von </w:t>
      </w:r>
      <w:r w:rsidR="00CC74C5">
        <w:t>den Nutzer</w:t>
      </w:r>
      <w:proofErr w:type="gramEnd"/>
      <w:r w:rsidR="00431566">
        <w:t>*innen</w:t>
      </w:r>
      <w:r w:rsidR="00CC74C5">
        <w:t xml:space="preserve"> verstanden</w:t>
      </w:r>
      <w:r w:rsidR="00431566">
        <w:t xml:space="preserve"> </w:t>
      </w:r>
      <w:r w:rsidR="00AD32E1">
        <w:t>wird und angewendet werden würde</w:t>
      </w:r>
      <w:r w:rsidR="00A8729B">
        <w:t>.</w:t>
      </w:r>
      <w:r w:rsidR="00AD32E1" w:rsidRPr="00AD32E1">
        <w:t xml:space="preserve"> </w:t>
      </w:r>
      <w:r w:rsidR="00AD32E1">
        <w:t xml:space="preserve">Zur Ideengewinnung wird besprochen, welche Inhalte, Funktionen und Services angeboten werden könnten. Dazu wurde in der Fokusgruppe besprochen, was generell bei der App verfügbar sein sollte. Generell sollte es in dieser möglich sein, Bücher zu lesen, zu kommentieren und zu rezensieren. </w:t>
      </w:r>
      <w:r w:rsidR="004121FE">
        <w:t xml:space="preserve">Dabei kann die Rezension über ein Sternesystem gestaltet sein. </w:t>
      </w:r>
      <w:r w:rsidR="00AD32E1">
        <w:t>Es sollen viele Bücher in der App verfügbar sein</w:t>
      </w:r>
      <w:r w:rsidR="00CC6EAE">
        <w:t xml:space="preserve"> und bei einzelnen Büchern sollte der Inhalt, der Klapptext sowie ein Textausschnitt verfügbar sein. G</w:t>
      </w:r>
      <w:r w:rsidR="00AD32E1">
        <w:t xml:space="preserve">enerell </w:t>
      </w:r>
      <w:r w:rsidR="00CC6EAE">
        <w:t xml:space="preserve">sollte </w:t>
      </w:r>
      <w:r w:rsidR="00AD32E1">
        <w:t>eine Suchfunktion von Büchern beinhalte</w:t>
      </w:r>
      <w:r w:rsidR="00CC6EAE">
        <w:t>t sein</w:t>
      </w:r>
      <w:r w:rsidR="00AD32E1">
        <w:t>.</w:t>
      </w:r>
      <w:r w:rsidR="00CC6EAE">
        <w:t xml:space="preserve"> Um neue Bücher zu finden, wären </w:t>
      </w:r>
      <w:r w:rsidR="00AD32E1">
        <w:t xml:space="preserve">Vorschläge basierend auf </w:t>
      </w:r>
      <w:r w:rsidR="00CC6EAE">
        <w:t xml:space="preserve">dem eigenen </w:t>
      </w:r>
      <w:r w:rsidR="00AD32E1">
        <w:t>Leseverhalten</w:t>
      </w:r>
      <w:r w:rsidR="00CC6EAE">
        <w:t xml:space="preserve"> ein gutes Feature. Außerdem sollten die Bücher, die gerade gelesen </w:t>
      </w:r>
      <w:proofErr w:type="gramStart"/>
      <w:r w:rsidR="00CC6EAE">
        <w:t>werden</w:t>
      </w:r>
      <w:proofErr w:type="gramEnd"/>
      <w:r w:rsidR="00CC6EAE">
        <w:t xml:space="preserve"> eine Downloadfunktion haben, durch die die Bücher auch ohne Internet zum Lesen verfügbar sind. Um an den Büchern zu arbeiten, soll eine Markierfunktion des Textes sowie eine Notizfunktion implementiert werden.</w:t>
      </w:r>
      <w:r w:rsidR="004121FE">
        <w:t xml:space="preserve"> In der App sollen bereits gelesene Bücher in einem Ordner vorhanden sein und dahingehend eine Organisation mithilfe von Ordnern generell möglich sein. Auch sollte in jedem Bereich eine Suchfunktion vorhanden sein, so wie die Möglichkeit die Bücher nach bestimmten Dingen zu filtern wie zum Beispiel einem Genre. Den Teilnehmer*innen der Fokusgruppe war außerdem wichtig, dass die App die Möglichkeit bietet, mehrere Bücher gleichzeitig zu lesen und ein Lesezeichen setzt, bei welcher Seite des Buches gerade gelesen wird. Es sollte kein Sponsoring von Firmen innerhalb der Applikation sein und dahingehend auch nicht nur Bücher von einem Anbieter verfügbar sein.</w:t>
      </w:r>
      <w:r w:rsidR="005740E5" w:rsidRPr="005740E5">
        <w:t xml:space="preserve"> </w:t>
      </w:r>
      <w:r w:rsidR="005740E5">
        <w:t>Zur Frage, wie neue und innovative Konzepte oder Features nutzergerecht umgesetzt werden, wird ebenfalls diskutiert. Dabei erklärten die Teilnehmenden, dass in den Einstellungen die Möglichkeit bestehen sollte, zu konfigurieren. Dies meint, dass bestimmte Features hinzugefügt oder weggelassen werden können wie zum Beispiel was auf der Hauptseite angezeigt werden soll. Dies macht die Benutzung einfacher und hilft dabei, die Applikation nicht zu überladen zu gestalten. Auch sollten für besseren Überblick bestimmte Leisten mit Bibliothek, Suchfunktion, Büchern oder ähnlichem vorhanden sein und nicht alles auf einer Seite wie der Startseite stehen.</w:t>
      </w:r>
      <w:r w:rsidR="00B5563D">
        <w:t xml:space="preserve"> Beim Lesen war es den Teilnehmenden wichtig, dass in Ruhe das Buch gelesen werden kann und Funktionen wie das Umblättern simpel gestaltet sind. Wie sich bereits bestehende Funktionen und Features auf einer Website nochmals optimieren lassen, wurde außerdem diskutiert. Dabei kam der Punkt auf, bei der Suchfunktion und innerhalb verschiedener Bereiche einen Filter zu generieren. Mit diesem kann zum Beispiel nach Genre </w:t>
      </w:r>
      <w:r w:rsidR="00B5563D">
        <w:lastRenderedPageBreak/>
        <w:t xml:space="preserve">Krimi innerhalb der gelesenen Bücher gesucht werden. Auch sollte es eine Merkliste für </w:t>
      </w:r>
      <w:r w:rsidR="00DC611C">
        <w:t>bestimmte</w:t>
      </w:r>
      <w:r w:rsidR="00B5563D">
        <w:t xml:space="preserve"> Bücher geben </w:t>
      </w:r>
      <w:r w:rsidR="00DC611C">
        <w:t xml:space="preserve">im Sinne davon, dass </w:t>
      </w:r>
      <w:r w:rsidR="00137DB8">
        <w:t>jene</w:t>
      </w:r>
      <w:r w:rsidR="00DC611C">
        <w:t xml:space="preserve"> Bücher in einer Liste gesammelt werden können. </w:t>
      </w:r>
      <w:r w:rsidR="00137DB8">
        <w:t>In der Fokusgruppe wurde besprochen, dass</w:t>
      </w:r>
      <w:r w:rsidR="00B5563D">
        <w:t xml:space="preserve"> keine Benachrichtigungen in der App geschalten werden</w:t>
      </w:r>
      <w:r w:rsidR="00137DB8">
        <w:t xml:space="preserve"> sollten, da dies die Ruhe beim Lesen stören könnte</w:t>
      </w:r>
      <w:r w:rsidR="00B5563D">
        <w:t>.</w:t>
      </w:r>
      <w:r w:rsidR="00137DB8">
        <w:t xml:space="preserve"> Ein weiteres Ergebnis des Gesprächs war, dass es sinnvoll wäre </w:t>
      </w:r>
      <w:r w:rsidR="00EB0BE8">
        <w:t>verschiedene Profile anlegen zu können. Darin könnte zwischen den Profilen getauscht werden, um zum Beispiel ein Profil für Kinder einzurichten</w:t>
      </w:r>
      <w:r w:rsidR="00A95D88">
        <w:t xml:space="preserve"> oder</w:t>
      </w:r>
      <w:r w:rsidR="00EB0BE8">
        <w:t xml:space="preserve"> ein </w:t>
      </w:r>
      <w:r w:rsidR="00A95D88">
        <w:t xml:space="preserve">extra </w:t>
      </w:r>
      <w:r w:rsidR="00EB0BE8">
        <w:t>Arbeitsprofil</w:t>
      </w:r>
      <w:r w:rsidR="00A95D88">
        <w:t xml:space="preserve">. Das </w:t>
      </w:r>
      <w:r w:rsidR="00B5563D">
        <w:t xml:space="preserve">Folgen </w:t>
      </w:r>
      <w:r w:rsidR="00A95D88">
        <w:t xml:space="preserve">und Speichern </w:t>
      </w:r>
      <w:r w:rsidR="00B5563D">
        <w:t>von Themenlisten</w:t>
      </w:r>
      <w:r w:rsidR="00A95D88">
        <w:t xml:space="preserve"> wie </w:t>
      </w:r>
      <w:r w:rsidR="00B5563D">
        <w:t>z</w:t>
      </w:r>
      <w:r w:rsidR="00A95D88">
        <w:t>um Beispiel</w:t>
      </w:r>
      <w:r w:rsidR="00B5563D">
        <w:t xml:space="preserve"> </w:t>
      </w:r>
      <w:r w:rsidR="00A95D88">
        <w:t>z</w:t>
      </w:r>
      <w:r w:rsidR="00B5563D">
        <w:t>u</w:t>
      </w:r>
      <w:r w:rsidR="00A95D88">
        <w:t xml:space="preserve">r Kategorie </w:t>
      </w:r>
      <w:r w:rsidR="00B5563D">
        <w:t xml:space="preserve">Horror, </w:t>
      </w:r>
      <w:r w:rsidR="00A95D88">
        <w:t>sollte ebenfalls möglich sein. Es</w:t>
      </w:r>
      <w:r w:rsidR="00CC6EAE">
        <w:t xml:space="preserve"> wird </w:t>
      </w:r>
      <w:r w:rsidR="00A95D88">
        <w:t xml:space="preserve">zuletzt </w:t>
      </w:r>
      <w:r w:rsidR="00CC6EAE">
        <w:t>erörtert, wie die Nutzer*innen eine Website b</w:t>
      </w:r>
      <w:r w:rsidR="00A95D88">
        <w:t>eziehungsweise</w:t>
      </w:r>
      <w:r w:rsidR="00CC6EAE">
        <w:t xml:space="preserve"> einzelne Funktionalitäten gestalten wollen. </w:t>
      </w:r>
      <w:r w:rsidR="00A95D88">
        <w:t xml:space="preserve">Dabei sind die Teilnehmenden dafür, </w:t>
      </w:r>
      <w:r w:rsidR="00D5000D">
        <w:t>Ordner anlegen</w:t>
      </w:r>
      <w:r w:rsidR="00A95D88">
        <w:t xml:space="preserve"> zu können. Diese sollten </w:t>
      </w:r>
      <w:r w:rsidR="00D5000D">
        <w:t xml:space="preserve">automatisch nach </w:t>
      </w:r>
      <w:r w:rsidR="00A95D88">
        <w:t>T</w:t>
      </w:r>
      <w:r w:rsidR="00D5000D">
        <w:t xml:space="preserve">hemen </w:t>
      </w:r>
      <w:r w:rsidR="00A86DB0">
        <w:t>ge</w:t>
      </w:r>
      <w:r w:rsidR="00D5000D">
        <w:t>ordne</w:t>
      </w:r>
      <w:r w:rsidR="00A86DB0">
        <w:t>t werden können. Auch sollte</w:t>
      </w:r>
      <w:r w:rsidR="00C82142">
        <w:t xml:space="preserve"> die Verknüpfung mit Freunden und</w:t>
      </w:r>
      <w:r w:rsidR="00A86DB0">
        <w:t xml:space="preserve"> das Folgen und Teilen von Listen möglich sein, wenn beide User*innen die App haben. Hitlisten wie die Spiegel-Bestseller oder ähnliche sollten bei Bedarf zur Verfügung stehen. </w:t>
      </w:r>
    </w:p>
    <w:p w14:paraId="7B520DE9" w14:textId="482A4576" w:rsidR="00822DF0" w:rsidRDefault="00822DF0" w:rsidP="00822DF0">
      <w:pPr>
        <w:pStyle w:val="berschrift2"/>
      </w:pPr>
      <w:bookmarkStart w:id="18" w:name="_heading=h.ehxhf0sl62fg" w:colFirst="0" w:colLast="0"/>
      <w:bookmarkStart w:id="19" w:name="_Toc98406945"/>
      <w:bookmarkEnd w:id="18"/>
      <w:r>
        <w:t>3.7 Hierarchische Task Analyse</w:t>
      </w:r>
      <w:bookmarkEnd w:id="19"/>
    </w:p>
    <w:p w14:paraId="36E19DEF" w14:textId="549F2576" w:rsidR="003734A5" w:rsidRDefault="00C10E03" w:rsidP="005327C4">
      <w:r>
        <w:t>Eine Aufgabenanalyse ist eine Methode zur Messung und Verbesserung der Usability also der Nutzerfreundlichkeit. Die Ergebnisse der Taskanalyse bilden die notwendige Grundlage für einen nutzerzentrierten Entwicklungsprozess</w:t>
      </w:r>
      <w:r w:rsidR="00A34F71">
        <w:t xml:space="preserve"> </w:t>
      </w:r>
      <w:r w:rsidR="00CD6E10">
        <w:rPr>
          <w:noProof/>
        </w:rPr>
        <w:t>(Onlinemarketing Praxis)</w:t>
      </w:r>
      <w:r>
        <w:t>. Bei d</w:t>
      </w:r>
      <w:r w:rsidR="00CD6E10">
        <w:t>ieser</w:t>
      </w:r>
      <w:r>
        <w:t xml:space="preserve"> steht der Einsatzbereich der Website im Vordergrund</w:t>
      </w:r>
      <w:r w:rsidR="00A34F71">
        <w:t>, die durchzuführenden Aufgaben sollen verstanden werden</w:t>
      </w:r>
      <w:r>
        <w:t xml:space="preserve">. Es werden die typischen </w:t>
      </w:r>
      <w:r w:rsidR="00A34F71">
        <w:t>Anwendungen</w:t>
      </w:r>
      <w:r>
        <w:t xml:space="preserve"> mit ihren Prioritäten analysiert</w:t>
      </w:r>
      <w:r w:rsidR="00A34F71">
        <w:t xml:space="preserve"> und hierarchisch untergliedert</w:t>
      </w:r>
      <w:r w:rsidR="00CD6E10">
        <w:t xml:space="preserve"> </w:t>
      </w:r>
      <w:r w:rsidR="00CD6E10">
        <w:rPr>
          <w:noProof/>
        </w:rPr>
        <w:t>(</w:t>
      </w:r>
      <w:proofErr w:type="spellStart"/>
      <w:r w:rsidR="00732171">
        <w:t>Rosson</w:t>
      </w:r>
      <w:proofErr w:type="spellEnd"/>
      <w:r w:rsidR="00732171">
        <w:t xml:space="preserve"> und Carroll 2002)</w:t>
      </w:r>
      <w:r>
        <w:t xml:space="preserve">. Aus all diesen Angaben </w:t>
      </w:r>
      <w:r w:rsidR="00CD6E10">
        <w:t xml:space="preserve">wird dann der erste Prototyp </w:t>
      </w:r>
      <w:r>
        <w:t>erstellt.</w:t>
      </w:r>
      <w:r w:rsidR="00CD6E10">
        <w:t xml:space="preserve"> </w:t>
      </w:r>
      <w:r w:rsidR="003734A5">
        <w:t>In der hierarchischen Taskanalyse werden</w:t>
      </w:r>
      <w:r w:rsidR="00A34F71">
        <w:t xml:space="preserve"> kurz gefasst</w:t>
      </w:r>
      <w:r w:rsidR="003734A5">
        <w:t xml:space="preserve"> die wichtigsten Elemente der Applikation </w:t>
      </w:r>
      <w:r>
        <w:t xml:space="preserve">in einem Diagramm dargestellt und beschrieben. </w:t>
      </w:r>
      <w:r w:rsidR="00A34F71">
        <w:t>Die folgenden Ziele der Nutzer*innen der App sind dafür die Grundlagen:</w:t>
      </w:r>
    </w:p>
    <w:p w14:paraId="1C25D30D" w14:textId="46FC63C7" w:rsidR="00CB22F6" w:rsidRDefault="00A34F71" w:rsidP="00A34F71">
      <w:pPr>
        <w:pStyle w:val="Listenabsatz"/>
        <w:numPr>
          <w:ilvl w:val="1"/>
          <w:numId w:val="17"/>
        </w:numPr>
      </w:pPr>
      <w:r>
        <w:t xml:space="preserve">das </w:t>
      </w:r>
      <w:r w:rsidR="00CB22F6">
        <w:t>Organisieren von Büchern</w:t>
      </w:r>
    </w:p>
    <w:p w14:paraId="721E52AA" w14:textId="37322908" w:rsidR="00CB22F6" w:rsidRDefault="00A34F71" w:rsidP="00A34F71">
      <w:pPr>
        <w:pStyle w:val="Listenabsatz"/>
        <w:numPr>
          <w:ilvl w:val="1"/>
          <w:numId w:val="17"/>
        </w:numPr>
      </w:pPr>
      <w:r>
        <w:t xml:space="preserve">die </w:t>
      </w:r>
      <w:r w:rsidR="00CB22F6">
        <w:t>Inspiration und Entscheidung für neue Bücher</w:t>
      </w:r>
    </w:p>
    <w:p w14:paraId="105645C3" w14:textId="2F37C21A" w:rsidR="00CB22F6" w:rsidRDefault="00A34F71" w:rsidP="00A34F71">
      <w:pPr>
        <w:pStyle w:val="Listenabsatz"/>
        <w:numPr>
          <w:ilvl w:val="1"/>
          <w:numId w:val="17"/>
        </w:numPr>
      </w:pPr>
      <w:r>
        <w:t xml:space="preserve">das </w:t>
      </w:r>
      <w:r w:rsidR="00CB22F6">
        <w:t>Lesen und Bearbeiten von Büchern</w:t>
      </w:r>
    </w:p>
    <w:p w14:paraId="381E4589" w14:textId="314E22F3" w:rsidR="00CB22F6" w:rsidRDefault="00A34F71" w:rsidP="00A34F71">
      <w:pPr>
        <w:pStyle w:val="Listenabsatz"/>
        <w:numPr>
          <w:ilvl w:val="1"/>
          <w:numId w:val="17"/>
        </w:numPr>
      </w:pPr>
      <w:r>
        <w:t xml:space="preserve">das </w:t>
      </w:r>
      <w:r w:rsidR="00CB22F6">
        <w:t>Nutzen der Profilfunktion</w:t>
      </w:r>
    </w:p>
    <w:p w14:paraId="701EF45A" w14:textId="77777777" w:rsidR="00514B86" w:rsidRDefault="00D76C9B" w:rsidP="00514B86">
      <w:r>
        <w:t xml:space="preserve">Bei dem ersten Punkt, der Organisation der Bücher, werden verschiedene Möglichkeiten geboten. Es teilt sich dabei in zwei große Unterpunkte auf, die </w:t>
      </w:r>
      <w:r w:rsidR="00BB1041">
        <w:t xml:space="preserve">Bibliotheksfunktion und die Listenfunktion. In </w:t>
      </w:r>
      <w:r w:rsidR="007D3B83">
        <w:t>beiden</w:t>
      </w:r>
      <w:r w:rsidR="00BB1041">
        <w:t xml:space="preserve"> Funktion</w:t>
      </w:r>
      <w:r w:rsidR="007D3B83">
        <w:t>en</w:t>
      </w:r>
      <w:r w:rsidR="00BB1041">
        <w:t xml:space="preserve"> ist es möglich,</w:t>
      </w:r>
      <w:r w:rsidR="00792B66">
        <w:t xml:space="preserve"> gespeicherte Bücher </w:t>
      </w:r>
      <w:r w:rsidR="007D3B83">
        <w:t xml:space="preserve">und Listen </w:t>
      </w:r>
      <w:r w:rsidR="00792B66">
        <w:t>zu sortieren (zum Beispiel nach Alphabet). Auch können diese verschieden angezeigt werden</w:t>
      </w:r>
      <w:r w:rsidR="007D3B83">
        <w:t xml:space="preserve">, exemplarisch </w:t>
      </w:r>
      <w:r w:rsidR="007D3B83">
        <w:lastRenderedPageBreak/>
        <w:t xml:space="preserve">geordnet nach vorgemerkten oder im Besitz befindenden Büchern. Selbstverständlich kann innerhalb </w:t>
      </w:r>
      <w:r w:rsidR="00514B86">
        <w:t>aller Bereiche gesucht werden nach Titel, Autor, ISBN oder ähnlichen.</w:t>
      </w:r>
    </w:p>
    <w:p w14:paraId="100B1200" w14:textId="6AEBDE64" w:rsidR="00514B86" w:rsidRDefault="00514B86" w:rsidP="00514B86">
      <w:r>
        <w:tab/>
        <w:t xml:space="preserve">       </w:t>
      </w:r>
      <w:r w:rsidR="00732171">
        <w:rPr>
          <w:noProof/>
        </w:rPr>
        <w:drawing>
          <wp:inline distT="0" distB="0" distL="0" distR="0" wp14:anchorId="152FC8A1" wp14:editId="1F516019">
            <wp:extent cx="4086225" cy="2114550"/>
            <wp:effectExtent l="0" t="0" r="0" b="19050"/>
            <wp:docPr id="18" name="Diagram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94AB8C1" w14:textId="77777777" w:rsidR="00514B86" w:rsidRDefault="00514B86" w:rsidP="00514B86">
      <w:pPr>
        <w:pStyle w:val="Beschriftung"/>
        <w:jc w:val="center"/>
      </w:pPr>
      <w:r>
        <w:t>Abbildung 8: hierarchische Taskanalyse der Organisation</w:t>
      </w:r>
    </w:p>
    <w:p w14:paraId="403C5085" w14:textId="6D4AC844" w:rsidR="00514B86" w:rsidRDefault="00514B86" w:rsidP="00514B86">
      <w:r>
        <w:t>Bei dem Punkt der Inspiration und Entscheidung für neue Bücher</w:t>
      </w:r>
      <w:r w:rsidR="00E705FA">
        <w:t xml:space="preserve"> können verschiedene</w:t>
      </w:r>
      <w:r w:rsidR="00A355C5">
        <w:t xml:space="preserve"> Maßnahmen ergriffen werden. Dazu können User*innen der App die Profile anderer Nutzer*innen ansehen und deren gelesene Bücher sowie erstellte Listen einsehen. </w:t>
      </w:r>
      <w:r w:rsidR="003B6338">
        <w:t>Um weiter</w:t>
      </w:r>
      <w:r w:rsidR="007B4620">
        <w:t>e</w:t>
      </w:r>
      <w:r w:rsidR="003B6338">
        <w:t xml:space="preserve"> neue Bücher zu finden, können Bewertungen und Kommentare anderer angeschaut werden. Doch als wichtigster Punkt gilt die Hauptseite, auf der Bücher </w:t>
      </w:r>
      <w:r w:rsidR="001D3C5A">
        <w:t xml:space="preserve">basierend auf dem eigenen Leseverhalten angezeigt werden. Auch werden </w:t>
      </w:r>
      <w:proofErr w:type="gramStart"/>
      <w:r w:rsidR="001D3C5A">
        <w:t>in dieser Bestsellerlisten</w:t>
      </w:r>
      <w:proofErr w:type="gramEnd"/>
      <w:r w:rsidR="001D3C5A">
        <w:t xml:space="preserve"> angezeigt sowie die Bücher von Freunden in der App. Es kann außerdem über die Suchfunktion nach Genres gesucht </w:t>
      </w:r>
      <w:r w:rsidR="00197A69">
        <w:t>und Bücher angezeigt werden.</w:t>
      </w:r>
    </w:p>
    <w:p w14:paraId="7C96A150" w14:textId="57AE6D71" w:rsidR="00514B86" w:rsidRDefault="00197A69" w:rsidP="00514B86">
      <w:r>
        <w:rPr>
          <w:noProof/>
        </w:rPr>
        <mc:AlternateContent>
          <mc:Choice Requires="wps">
            <w:drawing>
              <wp:anchor distT="0" distB="0" distL="114300" distR="114300" simplePos="0" relativeHeight="251663360" behindDoc="0" locked="0" layoutInCell="1" allowOverlap="1" wp14:anchorId="59A97179" wp14:editId="6B2EF296">
                <wp:simplePos x="0" y="0"/>
                <wp:positionH relativeFrom="column">
                  <wp:posOffset>0</wp:posOffset>
                </wp:positionH>
                <wp:positionV relativeFrom="paragraph">
                  <wp:posOffset>2924175</wp:posOffset>
                </wp:positionV>
                <wp:extent cx="523875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55E46730" w14:textId="004B1B89" w:rsidR="00197A69" w:rsidRPr="00271DFE" w:rsidRDefault="00197A69" w:rsidP="00197A69">
                            <w:pPr>
                              <w:pStyle w:val="Beschriftung"/>
                              <w:jc w:val="center"/>
                              <w:rPr>
                                <w:noProof/>
                                <w:sz w:val="24"/>
                                <w:szCs w:val="24"/>
                              </w:rPr>
                            </w:pPr>
                            <w:r>
                              <w:t>Abbildung 9: hierarchische Taskanalyse der Inspiration und Entscheidung für neue Bücher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97179" id="Textfeld 22" o:spid="_x0000_s1027" type="#_x0000_t202" style="position:absolute;left:0;text-align:left;margin-left:0;margin-top:230.25pt;width:4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3rLwIAAGYEAAAOAAAAZHJzL2Uyb0RvYy54bWysVFFv2yAQfp+0/4B4X5ykSld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" stroked="f">
                <v:textbox style="mso-fit-shape-to-text:t" inset="0,0,0,0">
                  <w:txbxContent>
                    <w:p w14:paraId="55E46730" w14:textId="004B1B89" w:rsidR="00197A69" w:rsidRPr="00271DFE" w:rsidRDefault="00197A69" w:rsidP="00197A69">
                      <w:pPr>
                        <w:pStyle w:val="Beschriftung"/>
                        <w:jc w:val="center"/>
                        <w:rPr>
                          <w:noProof/>
                          <w:sz w:val="24"/>
                          <w:szCs w:val="24"/>
                        </w:rPr>
                      </w:pPr>
                      <w:r>
                        <w:t>Abbildung 9: hierarchische Taskanalyse der Inspiration und Entscheidung für neue Bücher</w:t>
                      </w:r>
                    </w:p>
                  </w:txbxContent>
                </v:textbox>
                <w10:wrap type="square"/>
              </v:shape>
            </w:pict>
          </mc:Fallback>
        </mc:AlternateContent>
      </w:r>
      <w:r w:rsidR="00514B86">
        <w:rPr>
          <w:noProof/>
        </w:rPr>
        <w:drawing>
          <wp:anchor distT="0" distB="0" distL="114300" distR="114300" simplePos="0" relativeHeight="251661312" behindDoc="0" locked="0" layoutInCell="1" allowOverlap="1" wp14:anchorId="4C00354C" wp14:editId="06309703">
            <wp:simplePos x="895350" y="4562475"/>
            <wp:positionH relativeFrom="column">
              <wp:align>left</wp:align>
            </wp:positionH>
            <wp:positionV relativeFrom="paragraph">
              <wp:align>top</wp:align>
            </wp:positionV>
            <wp:extent cx="5238750" cy="2867025"/>
            <wp:effectExtent l="0" t="0" r="0" b="9525"/>
            <wp:wrapSquare wrapText="bothSides"/>
            <wp:docPr id="21" name="Diagram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anchor>
        </w:drawing>
      </w:r>
      <w:r w:rsidR="00E705FA">
        <w:br w:type="textWrapping" w:clear="all"/>
      </w:r>
    </w:p>
    <w:p w14:paraId="4F58C05E" w14:textId="68F1BAC8" w:rsidR="00514B86" w:rsidRPr="00514B86" w:rsidRDefault="0050596C" w:rsidP="00514B86">
      <w:r>
        <w:lastRenderedPageBreak/>
        <w:t>Z</w:t>
      </w:r>
      <w:r w:rsidR="00E23324">
        <w:t>iel</w:t>
      </w:r>
      <w:r>
        <w:t xml:space="preserve"> der Lesefunktion </w:t>
      </w:r>
      <w:r w:rsidR="00E23324">
        <w:t>ist es grundlegend, die Bücher zu lesen. Dabei sind die Grundpfeiler, dass das Buch an der Stelle geöffnet werden kann</w:t>
      </w:r>
      <w:r w:rsidR="007B4620">
        <w:t>,</w:t>
      </w:r>
      <w:r w:rsidR="00E23324">
        <w:t xml:space="preserve"> wo gerade aufgehört wurde. Auch </w:t>
      </w:r>
      <w:r w:rsidR="003E3869">
        <w:t>sollte es die Möglichkeit geben, mehrere Bücher gleichzeitig zu lesen und zwischen diesen zu tauschen. Innerhalb der Lesefunktion ist ebenfalls ein Arbeitsbereich integriert, in dem eine Markierfunktion, Kommentier</w:t>
      </w:r>
      <w:r w:rsidR="00EA3B43">
        <w:t>-F</w:t>
      </w:r>
      <w:r w:rsidR="003E3869">
        <w:t>unktion und Mausfunktion beinhaltet sind.</w:t>
      </w:r>
      <w:r w:rsidR="00EA3B43">
        <w:t xml:space="preserve"> Zudem können die Helligkeit und Schriftgröße personalisiert eingestellt werden.</w:t>
      </w:r>
    </w:p>
    <w:p w14:paraId="040867E9" w14:textId="77777777" w:rsidR="0050596C" w:rsidRDefault="005970BE" w:rsidP="0050596C">
      <w:pPr>
        <w:keepNext/>
      </w:pPr>
      <w:r>
        <w:rPr>
          <w:noProof/>
        </w:rPr>
        <w:drawing>
          <wp:inline distT="0" distB="0" distL="0" distR="0" wp14:anchorId="13321ECD" wp14:editId="5AC028F8">
            <wp:extent cx="5238750" cy="2867025"/>
            <wp:effectExtent l="0" t="0" r="0" b="9525"/>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B74609D" w14:textId="1F7EBB7D" w:rsidR="005970BE" w:rsidRDefault="0050596C" w:rsidP="0050596C">
      <w:pPr>
        <w:pStyle w:val="Beschriftung"/>
        <w:jc w:val="center"/>
      </w:pPr>
      <w:r>
        <w:t>Abbildung 10: hierarchische Taskanalyse zur Lesefunktion</w:t>
      </w:r>
    </w:p>
    <w:p w14:paraId="34FE366C" w14:textId="0A143718" w:rsidR="00E97EC5" w:rsidRDefault="00EA3B43" w:rsidP="005327C4">
      <w:r>
        <w:t>Im Profil der User*innen können Freunde angezeigt und hinzugefügt werden. Auch kann zwischen verschiedenen Profilen getauscht werden</w:t>
      </w:r>
      <w:r w:rsidR="00DE505D">
        <w:t xml:space="preserve">, um so beispielsweise einen extra personalisierten Account für die Kinder anzulegen. Innerhalb des Profils können zu Hause vorhandene </w:t>
      </w:r>
      <w:r w:rsidR="00B263B4">
        <w:t>Bücher hochgeladen werden. Außerdem werden die eigenen Bücher und Listen angezeigt.</w:t>
      </w:r>
    </w:p>
    <w:p w14:paraId="646ADC46" w14:textId="50EEE12E" w:rsidR="00B263B4" w:rsidRDefault="00B263B4" w:rsidP="00B263B4">
      <w:pPr>
        <w:keepNext/>
      </w:pPr>
      <w:r>
        <w:tab/>
      </w:r>
      <w:r>
        <w:tab/>
      </w:r>
      <w:r w:rsidR="00E97EC5">
        <w:rPr>
          <w:noProof/>
        </w:rPr>
        <w:drawing>
          <wp:inline distT="0" distB="0" distL="0" distR="0" wp14:anchorId="035B0A44" wp14:editId="193274EF">
            <wp:extent cx="4086225" cy="2114550"/>
            <wp:effectExtent l="0" t="0" r="0" b="1905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7AE8F42F" w14:textId="01EB4F3B" w:rsidR="00BF4F8D" w:rsidRDefault="00B263B4" w:rsidP="00B263B4">
      <w:pPr>
        <w:pStyle w:val="Beschriftung"/>
        <w:jc w:val="center"/>
      </w:pPr>
      <w:r>
        <w:t>Abbildung 11: hierarchische Taskanalyse Profil</w:t>
      </w:r>
    </w:p>
    <w:p w14:paraId="70F06E73" w14:textId="52CA3700" w:rsidR="0050596C" w:rsidRDefault="0050596C" w:rsidP="005327C4"/>
    <w:p w14:paraId="32ACD357" w14:textId="77418151" w:rsidR="0050596C" w:rsidRDefault="0050596C" w:rsidP="005327C4">
      <w:r w:rsidRPr="0050596C">
        <w:t xml:space="preserve">Die hierarchische Taskanalyse </w:t>
      </w:r>
      <w:r>
        <w:t xml:space="preserve">dient dafür, </w:t>
      </w:r>
      <w:r w:rsidRPr="0050596C">
        <w:t xml:space="preserve">einen Überblick über Funktionen </w:t>
      </w:r>
      <w:r>
        <w:t xml:space="preserve">der App </w:t>
      </w:r>
      <w:r w:rsidRPr="0050596C">
        <w:t xml:space="preserve">zu geben und diese strukturiert darzustellen. </w:t>
      </w:r>
      <w:r>
        <w:t xml:space="preserve">Dies </w:t>
      </w:r>
      <w:r w:rsidR="00E23324">
        <w:t xml:space="preserve">dient als </w:t>
      </w:r>
      <w:r>
        <w:t>grober Überblick</w:t>
      </w:r>
      <w:r w:rsidR="00E23324">
        <w:t xml:space="preserve"> über die Funktionen und soll als Orientierung für die Prototypen-Erstellung dienen. </w:t>
      </w:r>
      <w:r w:rsidRPr="0050596C">
        <w:t>Außerdem wurde durch die Aufgabenanalyse deutlich, welche Punkte noch genauer untergliedert und durchdacht werden müssen.</w:t>
      </w:r>
    </w:p>
    <w:p w14:paraId="270AF7F0" w14:textId="6DD03C8E" w:rsidR="00B263B4" w:rsidRPr="00B263B4" w:rsidRDefault="00B263B4" w:rsidP="005327C4">
      <w:pPr>
        <w:rPr>
          <w:color w:val="FF0000"/>
        </w:rPr>
      </w:pPr>
      <w:r w:rsidRPr="00B263B4">
        <w:rPr>
          <w:color w:val="FF0000"/>
        </w:rPr>
        <w:t>Zusammenfassung</w:t>
      </w:r>
    </w:p>
    <w:p w14:paraId="2A4F28E1" w14:textId="1E17B758" w:rsidR="00C40C50" w:rsidRDefault="00CC74C5">
      <w:pPr>
        <w:pStyle w:val="berschrift1"/>
      </w:pPr>
      <w:bookmarkStart w:id="20" w:name="_Toc98406946"/>
      <w:r>
        <w:t>4. Iterative Weiterentwicklung</w:t>
      </w:r>
      <w:bookmarkEnd w:id="20"/>
    </w:p>
    <w:p w14:paraId="770BE0D3" w14:textId="787F0256" w:rsidR="00A86DB0" w:rsidRPr="005327C4" w:rsidRDefault="00E06F4A" w:rsidP="00A21B21">
      <w:r>
        <w:t>Auf Basis der Anforderungserhebung, der Anforderungsspezifizierung und der hierarchischen Task Analyse, kann nun mit der Prototypisierung begonnen werden</w:t>
      </w:r>
      <w:r w:rsidR="00A86DB0" w:rsidRPr="005327C4">
        <w:t>.</w:t>
      </w:r>
      <w:r>
        <w:t xml:space="preserve"> „A </w:t>
      </w:r>
      <w:proofErr w:type="spellStart"/>
      <w:r>
        <w:t>software</w:t>
      </w:r>
      <w:proofErr w:type="spellEnd"/>
      <w:r>
        <w:t xml:space="preserve"> prototype </w:t>
      </w:r>
      <w:proofErr w:type="spellStart"/>
      <w:r>
        <w:t>is</w:t>
      </w:r>
      <w:proofErr w:type="spellEnd"/>
      <w:r>
        <w:t xml:space="preserve"> a </w:t>
      </w:r>
      <w:proofErr w:type="spellStart"/>
      <w:r>
        <w:t>dynamic</w:t>
      </w:r>
      <w:proofErr w:type="spellEnd"/>
      <w:r>
        <w:t xml:space="preserve"> </w:t>
      </w:r>
      <w:proofErr w:type="spellStart"/>
      <w:r>
        <w:t>visual</w:t>
      </w:r>
      <w:proofErr w:type="spellEnd"/>
      <w:r>
        <w:t xml:space="preserve"> </w:t>
      </w:r>
      <w:proofErr w:type="spellStart"/>
      <w:r>
        <w:t>model</w:t>
      </w:r>
      <w:proofErr w:type="spellEnd"/>
      <w:r>
        <w:t xml:space="preserve"> </w:t>
      </w:r>
      <w:proofErr w:type="spellStart"/>
      <w:r>
        <w:t>providing</w:t>
      </w:r>
      <w:proofErr w:type="spellEnd"/>
      <w:r>
        <w:t xml:space="preserve"> a </w:t>
      </w:r>
      <w:proofErr w:type="spellStart"/>
      <w:r>
        <w:t>communication</w:t>
      </w:r>
      <w:proofErr w:type="spellEnd"/>
      <w:r>
        <w:t xml:space="preserve"> </w:t>
      </w:r>
      <w:proofErr w:type="spellStart"/>
      <w:r>
        <w:t>tool</w:t>
      </w:r>
      <w:proofErr w:type="spellEnd"/>
      <w:r>
        <w:t xml:space="preserve"> </w:t>
      </w:r>
      <w:proofErr w:type="spellStart"/>
      <w:r>
        <w:t>for</w:t>
      </w:r>
      <w:proofErr w:type="spellEnd"/>
      <w:r>
        <w:t xml:space="preserve"> </w:t>
      </w:r>
      <w:proofErr w:type="spellStart"/>
      <w:r>
        <w:t>customer</w:t>
      </w:r>
      <w:proofErr w:type="spellEnd"/>
      <w:r>
        <w:t xml:space="preserve"> and </w:t>
      </w:r>
      <w:proofErr w:type="spellStart"/>
      <w:r>
        <w:t>developer</w:t>
      </w:r>
      <w:proofErr w:type="spellEnd"/>
      <w:r>
        <w:t xml:space="preserve"> </w:t>
      </w:r>
      <w:proofErr w:type="spellStart"/>
      <w:r>
        <w:t>that</w:t>
      </w:r>
      <w:proofErr w:type="spellEnd"/>
      <w:r>
        <w:t xml:space="preserve"> </w:t>
      </w:r>
      <w:proofErr w:type="spellStart"/>
      <w:r>
        <w:t>is</w:t>
      </w:r>
      <w:proofErr w:type="spellEnd"/>
      <w:r>
        <w:t xml:space="preserve"> </w:t>
      </w:r>
      <w:proofErr w:type="spellStart"/>
      <w:r>
        <w:t>far</w:t>
      </w:r>
      <w:proofErr w:type="spellEnd"/>
      <w:r>
        <w:t xml:space="preserve"> </w:t>
      </w:r>
      <w:proofErr w:type="spellStart"/>
      <w:r>
        <w:t>more</w:t>
      </w:r>
      <w:proofErr w:type="spellEnd"/>
      <w:r>
        <w:t xml:space="preserve"> </w:t>
      </w:r>
      <w:proofErr w:type="spellStart"/>
      <w:r>
        <w:t>effective</w:t>
      </w:r>
      <w:proofErr w:type="spellEnd"/>
      <w:r>
        <w:t xml:space="preserve"> </w:t>
      </w:r>
      <w:proofErr w:type="spellStart"/>
      <w:r>
        <w:t>than</w:t>
      </w:r>
      <w:proofErr w:type="spellEnd"/>
      <w:r>
        <w:t xml:space="preserve"> </w:t>
      </w:r>
      <w:proofErr w:type="spellStart"/>
      <w:r>
        <w:t>either</w:t>
      </w:r>
      <w:proofErr w:type="spellEnd"/>
      <w:r>
        <w:t xml:space="preserve"> narrative </w:t>
      </w:r>
      <w:proofErr w:type="spellStart"/>
      <w:r>
        <w:t>prose</w:t>
      </w:r>
      <w:proofErr w:type="spellEnd"/>
      <w:r>
        <w:t xml:space="preserve"> </w:t>
      </w:r>
      <w:proofErr w:type="spellStart"/>
      <w:r>
        <w:t>or</w:t>
      </w:r>
      <w:proofErr w:type="spellEnd"/>
      <w:r>
        <w:t xml:space="preserve"> </w:t>
      </w:r>
      <w:proofErr w:type="spellStart"/>
      <w:r>
        <w:t>static</w:t>
      </w:r>
      <w:proofErr w:type="spellEnd"/>
      <w:r>
        <w:t xml:space="preserve"> </w:t>
      </w:r>
      <w:proofErr w:type="spellStart"/>
      <w:r>
        <w:t>visual</w:t>
      </w:r>
      <w:proofErr w:type="spellEnd"/>
      <w:r>
        <w:t xml:space="preserve"> </w:t>
      </w:r>
      <w:proofErr w:type="spellStart"/>
      <w:r>
        <w:t>models</w:t>
      </w:r>
      <w:proofErr w:type="spellEnd"/>
      <w:r>
        <w:t xml:space="preserve"> </w:t>
      </w:r>
      <w:proofErr w:type="spellStart"/>
      <w:r>
        <w:t>for</w:t>
      </w:r>
      <w:proofErr w:type="spellEnd"/>
      <w:r>
        <w:t xml:space="preserve"> </w:t>
      </w:r>
      <w:proofErr w:type="spellStart"/>
      <w:r>
        <w:t>portraying</w:t>
      </w:r>
      <w:proofErr w:type="spellEnd"/>
      <w:r>
        <w:t xml:space="preserve"> </w:t>
      </w:r>
      <w:proofErr w:type="spellStart"/>
      <w:r>
        <w:t>fuctionality</w:t>
      </w:r>
      <w:proofErr w:type="spellEnd"/>
      <w:r>
        <w:t>.“ (</w:t>
      </w:r>
      <w:proofErr w:type="spellStart"/>
      <w:r>
        <w:t>Connel</w:t>
      </w:r>
      <w:proofErr w:type="spellEnd"/>
      <w:r>
        <w:t xml:space="preserve">, </w:t>
      </w:r>
      <w:proofErr w:type="spellStart"/>
      <w:r>
        <w:t>Shafer</w:t>
      </w:r>
      <w:proofErr w:type="spellEnd"/>
      <w:r>
        <w:t>: 1989).</w:t>
      </w:r>
      <w:r w:rsidR="00A86DB0" w:rsidRPr="005327C4">
        <w:t xml:space="preserve"> </w:t>
      </w:r>
      <w:r>
        <w:t xml:space="preserve">Im Rahmen dieses Projektes werden drei Prototypen erstellten. Begonnen wurde mit dem Low Fidelity Prototyp, der auf Papier designt wurde. Darauf aufbauend folgen der Medium Fidelity Prototyp, die Digitalisierung des auf Papier erstellten Prototypen, und der High Fidelity Prototyp, die graphische Aufpolierung der Digitalisierung. Es wird nun </w:t>
      </w:r>
      <w:r w:rsidR="00921E38">
        <w:t>auf jeden Prototyp</w:t>
      </w:r>
      <w:r>
        <w:t xml:space="preserve"> eingegangen und die Arbeitsschritte </w:t>
      </w:r>
      <w:r w:rsidR="00921E38">
        <w:t xml:space="preserve">sowie Gedankengänge werden beschrieben. Für eine visualisierte Darstellung der Funktionsweise der Prototypen wurden kurze Videos erstellt, die im Repository auf </w:t>
      </w:r>
      <w:proofErr w:type="spellStart"/>
      <w:r w:rsidR="00921E38">
        <w:t>Github</w:t>
      </w:r>
      <w:proofErr w:type="spellEnd"/>
      <w:r w:rsidR="00921E38">
        <w:t xml:space="preserve"> vorzufinden sind. </w:t>
      </w:r>
    </w:p>
    <w:p w14:paraId="2D2790AD" w14:textId="61E60A9F" w:rsidR="007B4620" w:rsidRPr="007B4620" w:rsidRDefault="00822DF0" w:rsidP="007B4620">
      <w:pPr>
        <w:pStyle w:val="berschrift2"/>
      </w:pPr>
      <w:bookmarkStart w:id="21" w:name="_Toc98406947"/>
      <w:r>
        <w:t xml:space="preserve">4.1 </w:t>
      </w:r>
      <w:r w:rsidR="00CC74C5">
        <w:t>Low-Fidelity-Prototyp</w:t>
      </w:r>
      <w:bookmarkEnd w:id="21"/>
      <w:r w:rsidR="00CC74C5">
        <w:t xml:space="preserve"> </w:t>
      </w:r>
    </w:p>
    <w:p w14:paraId="1ACC3F91" w14:textId="55936E57" w:rsidR="00396052" w:rsidRDefault="00396052">
      <w:r>
        <w:t>[Beschreibung]</w:t>
      </w:r>
    </w:p>
    <w:p w14:paraId="5C7CF8B3" w14:textId="2C9993EA" w:rsidR="00C40C50" w:rsidRDefault="00396052" w:rsidP="00864F08">
      <w:pPr>
        <w:spacing w:after="0"/>
      </w:pPr>
      <w:r>
        <w:t xml:space="preserve">Die aus der Hierarchischen Task Analyse entstandenen Konzepte und Features wurden zunächst auf Papier skizziert. </w:t>
      </w:r>
    </w:p>
    <w:p w14:paraId="29CA0735" w14:textId="4DD67338" w:rsidR="00E40AAC" w:rsidRDefault="00304DC8">
      <w:r>
        <w:t xml:space="preserve">Durch das Öffnen der App gelangt man auf die Hauptseite. Von hier hat man Zugriff auf jede weitere Seite, die innerhalb der App angeboten wird. Im unteren Teil der Seite befindet sich eine feste </w:t>
      </w:r>
      <w:commentRangeStart w:id="22"/>
      <w:r w:rsidRPr="00304DC8">
        <w:rPr>
          <w:color w:val="FF0000"/>
        </w:rPr>
        <w:t>Leiste</w:t>
      </w:r>
      <w:commentRangeEnd w:id="22"/>
      <w:r w:rsidR="00E40AAC">
        <w:rPr>
          <w:rStyle w:val="Kommentarzeichen"/>
        </w:rPr>
        <w:commentReference w:id="22"/>
      </w:r>
      <w:r>
        <w:t>, die Zugriffsmöglichkeiten zur Bibliothek und zu den individuell angelegten Listen biete</w:t>
      </w:r>
      <w:r w:rsidR="00E55EE7">
        <w:t>t</w:t>
      </w:r>
      <w:r>
        <w:t xml:space="preserve"> sowie ein Button in der Mitte, mit dem ein Buch geöffnet und gelesen werden kann. Diese Leiste ist fester Bestandteil fast jeder Seite</w:t>
      </w:r>
      <w:r w:rsidR="00E40AAC">
        <w:t xml:space="preserve"> der App und ermöglicht eine einfache und intuitive Navigation zwischen den Seiten. Im oberen Teil befindet sich die Suchleiste, von der aus bequem und sofort beim Öffnen der App Bücher gesucht und gefunden werden können. Die Suche umfasst Autoren und Titel sowie eine Stichwortsuche und eine Suche anhand ISBN. </w:t>
      </w:r>
      <w:r w:rsidR="00E40AAC">
        <w:lastRenderedPageBreak/>
        <w:t xml:space="preserve">Rechts neben der Suchleiste befindet sich ein runder Button, der zum eigenen Profil führt und Links ist ein Zahnrad, welches die Einstellungen öffnet. </w:t>
      </w:r>
    </w:p>
    <w:p w14:paraId="5F95559A" w14:textId="685B740E" w:rsidR="00E40AAC" w:rsidRDefault="00E40AAC">
      <w:r>
        <w:rPr>
          <w:noProof/>
        </w:rPr>
        <w:drawing>
          <wp:anchor distT="0" distB="0" distL="114300" distR="114300" simplePos="0" relativeHeight="251664384" behindDoc="1" locked="0" layoutInCell="1" allowOverlap="1" wp14:anchorId="47C16DEF" wp14:editId="15E62731">
            <wp:simplePos x="0" y="0"/>
            <wp:positionH relativeFrom="margin">
              <wp:posOffset>1290955</wp:posOffset>
            </wp:positionH>
            <wp:positionV relativeFrom="paragraph">
              <wp:posOffset>12065</wp:posOffset>
            </wp:positionV>
            <wp:extent cx="3180080" cy="3907155"/>
            <wp:effectExtent l="0" t="0" r="127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80080" cy="3907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13CDE" w14:textId="73F2029F" w:rsidR="00E40AAC" w:rsidRDefault="00E40AAC"/>
    <w:p w14:paraId="13B8A451" w14:textId="615A7B3D" w:rsidR="00E40AAC" w:rsidRDefault="00E40AAC"/>
    <w:p w14:paraId="346AC42C" w14:textId="1CB5862C" w:rsidR="00E40AAC" w:rsidRDefault="00E40AAC"/>
    <w:p w14:paraId="0BA9D465" w14:textId="63F29BE2" w:rsidR="00E40AAC" w:rsidRDefault="00E40AAC"/>
    <w:p w14:paraId="4D3F64BD" w14:textId="50E0E278" w:rsidR="00E40AAC" w:rsidRDefault="00E40AAC"/>
    <w:p w14:paraId="26953065" w14:textId="120A3521" w:rsidR="00E40AAC" w:rsidRDefault="00E40AAC"/>
    <w:p w14:paraId="5A99F6D6" w14:textId="57935619" w:rsidR="00E40AAC" w:rsidRDefault="00E40AAC"/>
    <w:p w14:paraId="7F54CE16" w14:textId="3C7E2F21" w:rsidR="00E40AAC" w:rsidRDefault="00E40AAC"/>
    <w:p w14:paraId="23C2A09A" w14:textId="551132E0" w:rsidR="00E40AAC" w:rsidRDefault="00E40AAC"/>
    <w:p w14:paraId="6D19CEEF" w14:textId="48171073" w:rsidR="00E40AAC" w:rsidRDefault="00E40AAC"/>
    <w:p w14:paraId="22C10DF3" w14:textId="6C99FB4A" w:rsidR="00E40AAC" w:rsidRDefault="00E40AAC"/>
    <w:p w14:paraId="49B21954" w14:textId="5668B18F" w:rsidR="00E40AAC" w:rsidRDefault="00E40AAC" w:rsidP="0086045C">
      <w:pPr>
        <w:spacing w:after="0"/>
      </w:pPr>
      <w:r>
        <w:t xml:space="preserve">Der mittlere Teil der Hauptseite soll durch „Rondells“ gefüllt werden. Diese bieten individualisierte Vorschläge anhand der eigenen Sammlung und des Netzwerkes, in dem User eingebunden sind. </w:t>
      </w:r>
      <w:commentRangeStart w:id="23"/>
      <w:r>
        <w:t xml:space="preserve">In der Abbildung </w:t>
      </w:r>
      <w:commentRangeEnd w:id="23"/>
      <w:r>
        <w:rPr>
          <w:rStyle w:val="Kommentarzeichen"/>
        </w:rPr>
        <w:commentReference w:id="23"/>
      </w:r>
      <w:r w:rsidR="0086045C">
        <w:t>sieht man hier eine Auswahl an Kategorien, wie dies aussehen könnten. Dabei liegt kein Fokus auf Bestseller-Listen, sondern auf Angeboten aus den eigenen Lieblings-Genres, direkte Empfehlung auf bereits Gelesenem oder Bücher, die Freunde in der App lesen oder gelesen haben</w:t>
      </w:r>
      <w:r w:rsidR="00D90169">
        <w:t xml:space="preserve"> sowie eine Auswahl eigener Bücher.</w:t>
      </w:r>
    </w:p>
    <w:p w14:paraId="0936A3CA" w14:textId="77777777" w:rsidR="009A1BCB" w:rsidRDefault="0086045C" w:rsidP="0086045C">
      <w:pPr>
        <w:spacing w:after="0"/>
      </w:pPr>
      <w:r>
        <w:t xml:space="preserve">Mit einem Tap auf den Profil-Button gelangt man auf das eigene Profil. Der Profilname steht mittig im oberen Bereich der Profilseite. Links neben dem Profilnamen, kann ein Profilbild hinzugefügt werden. Rechts vom Profilnamen wird angezeigt, welches Buch gerade gelesen wird. Dies soll dem Netzwerk schnell erkenntlich machen, was User gerade konsumieren, um einen Austausch erleichtern zu können. Insbesondere, wenn die App im wissenschaftlichen Kontext genutzt wird, kann dies bei aufkommenden Fragen oder Missverständnissen hilfreich sein und Ansprechpartner sind schnell gefunden. Da die App </w:t>
      </w:r>
      <w:r w:rsidR="009A1BCB">
        <w:t xml:space="preserve">den Nutzenden mehrere Profile mit je unterschiedlichem Schwerpunkt anbieten möchte, kann mit Tap auf den Button unterhalb </w:t>
      </w:r>
    </w:p>
    <w:p w14:paraId="07B4B52B" w14:textId="77777777" w:rsidR="009A1BCB" w:rsidRDefault="009A1BCB" w:rsidP="0086045C">
      <w:pPr>
        <w:spacing w:after="0"/>
      </w:pPr>
    </w:p>
    <w:p w14:paraId="4C50845F" w14:textId="64862084" w:rsidR="009A1BCB" w:rsidRDefault="006F3390" w:rsidP="0086045C">
      <w:pPr>
        <w:spacing w:after="0"/>
      </w:pPr>
      <w:r>
        <w:rPr>
          <w:noProof/>
        </w:rPr>
        <w:lastRenderedPageBreak/>
        <w:drawing>
          <wp:anchor distT="0" distB="0" distL="114300" distR="114300" simplePos="0" relativeHeight="251666432" behindDoc="1" locked="0" layoutInCell="1" allowOverlap="1" wp14:anchorId="74CDA499" wp14:editId="37F9525B">
            <wp:simplePos x="0" y="0"/>
            <wp:positionH relativeFrom="margin">
              <wp:posOffset>1300480</wp:posOffset>
            </wp:positionH>
            <wp:positionV relativeFrom="paragraph">
              <wp:posOffset>10795</wp:posOffset>
            </wp:positionV>
            <wp:extent cx="3161665" cy="3915410"/>
            <wp:effectExtent l="0" t="0" r="635" b="889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1665" cy="391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4E2B74" w14:textId="65F43445" w:rsidR="009A1BCB" w:rsidRDefault="009A1BCB" w:rsidP="0086045C">
      <w:pPr>
        <w:spacing w:after="0"/>
      </w:pPr>
    </w:p>
    <w:p w14:paraId="5B84A710" w14:textId="39D46419" w:rsidR="009A1BCB" w:rsidRDefault="009A1BCB" w:rsidP="0086045C">
      <w:pPr>
        <w:spacing w:after="0"/>
      </w:pPr>
    </w:p>
    <w:p w14:paraId="175090C6" w14:textId="7447C479" w:rsidR="009A1BCB" w:rsidRDefault="009A1BCB" w:rsidP="0086045C">
      <w:pPr>
        <w:spacing w:after="0"/>
      </w:pPr>
    </w:p>
    <w:p w14:paraId="7C6577DD" w14:textId="4BD3BFB1" w:rsidR="009A1BCB" w:rsidRDefault="009A1BCB" w:rsidP="0086045C">
      <w:pPr>
        <w:spacing w:after="0"/>
      </w:pPr>
    </w:p>
    <w:p w14:paraId="2FEE2CC3" w14:textId="62FB4A22" w:rsidR="009A1BCB" w:rsidRDefault="009A1BCB" w:rsidP="0086045C">
      <w:pPr>
        <w:spacing w:after="0"/>
      </w:pPr>
    </w:p>
    <w:p w14:paraId="04785C4F" w14:textId="6868AFF7" w:rsidR="009A1BCB" w:rsidRDefault="009A1BCB" w:rsidP="0086045C">
      <w:pPr>
        <w:spacing w:after="0"/>
      </w:pPr>
    </w:p>
    <w:p w14:paraId="1AE002C5" w14:textId="15B99792" w:rsidR="009A1BCB" w:rsidRDefault="009A1BCB" w:rsidP="0086045C">
      <w:pPr>
        <w:spacing w:after="0"/>
      </w:pPr>
    </w:p>
    <w:p w14:paraId="3AE8741F" w14:textId="61714A50" w:rsidR="009A1BCB" w:rsidRDefault="009A1BCB" w:rsidP="0086045C">
      <w:pPr>
        <w:spacing w:after="0"/>
      </w:pPr>
    </w:p>
    <w:p w14:paraId="7164A586" w14:textId="2B72C9F8" w:rsidR="009A1BCB" w:rsidRDefault="009A1BCB" w:rsidP="0086045C">
      <w:pPr>
        <w:spacing w:after="0"/>
      </w:pPr>
    </w:p>
    <w:p w14:paraId="4CBD1D7C" w14:textId="2D45FF1A" w:rsidR="009A1BCB" w:rsidRDefault="009A1BCB" w:rsidP="0086045C">
      <w:pPr>
        <w:spacing w:after="0"/>
      </w:pPr>
    </w:p>
    <w:p w14:paraId="22EF2456" w14:textId="3BA4A283" w:rsidR="009A1BCB" w:rsidRDefault="009A1BCB" w:rsidP="0086045C">
      <w:pPr>
        <w:spacing w:after="0"/>
      </w:pPr>
    </w:p>
    <w:p w14:paraId="19176F1C" w14:textId="1D506B0E" w:rsidR="009A1BCB" w:rsidRDefault="009A1BCB" w:rsidP="0086045C">
      <w:pPr>
        <w:spacing w:after="0"/>
      </w:pPr>
    </w:p>
    <w:p w14:paraId="46C205E5" w14:textId="51639AC5" w:rsidR="009A1BCB" w:rsidRDefault="009A1BCB" w:rsidP="0086045C">
      <w:pPr>
        <w:spacing w:after="0"/>
      </w:pPr>
    </w:p>
    <w:p w14:paraId="02B36F6B" w14:textId="40002B8A" w:rsidR="009A1BCB" w:rsidRDefault="009A1BCB" w:rsidP="0086045C">
      <w:pPr>
        <w:spacing w:after="0"/>
      </w:pPr>
    </w:p>
    <w:p w14:paraId="21673996" w14:textId="7FD5A88A" w:rsidR="009A1BCB" w:rsidRDefault="009A1BCB" w:rsidP="0086045C">
      <w:pPr>
        <w:spacing w:after="0"/>
      </w:pPr>
    </w:p>
    <w:p w14:paraId="7E6C8951" w14:textId="51BAC1E8" w:rsidR="0086045C" w:rsidRDefault="009A1BCB" w:rsidP="0086045C">
      <w:pPr>
        <w:spacing w:after="0"/>
      </w:pPr>
      <w:r>
        <w:t xml:space="preserve">des Profilbilds zwischen den Profilen gewechselt werden. Das Profil kann mit Tap auf das Feld unter dem Namen bearbeitet werden. Bei fremden Profilen ist an dieser Stelle eine Add-Funktion vorzufinden. Das Profil wird dann mit weiteren Informationen bezüglich des Lesens gefüllt. Zunächst wird ein „Rondell“ mit den Top-Bücher des Nutzenden angezeigt. Darauf folgen ausgewählte Listen, die mit dem Netzwerk geteilt werden sollen. Zum Schluss wird eine Auswahl an Freuden angezeigt. Mit einem Pfeil in der oberen linken Ecke gelangt man zurück auf die Hauptseite. Möchte man jedoch in einen anderen Teil der App navigieren, dann </w:t>
      </w:r>
      <w:r w:rsidR="00D96899">
        <w:t xml:space="preserve">besteht die Möglichkeit durch die feste Leiste. </w:t>
      </w:r>
    </w:p>
    <w:p w14:paraId="1BAABD14" w14:textId="77777777" w:rsidR="009000D8" w:rsidRDefault="00E55EE7" w:rsidP="006F3390">
      <w:pPr>
        <w:spacing w:after="0"/>
      </w:pPr>
      <w:r>
        <w:t>Die Bibliothek beinhaltet alle Bücher, die Nutzende der App besitzen oder vorgemerkt haben. Default-Einstellung ist die Sortierung nach Buchstaben.</w:t>
      </w:r>
      <w:r w:rsidR="006F3390">
        <w:t xml:space="preserve"> Jeder Buchstabe wird in einer neuen Zeile angezeigt.</w:t>
      </w:r>
      <w:r>
        <w:t xml:space="preserve"> Es werden weitere Sortiermöglichkeiten, wie Genre und Bewertungen angeboten, die mit einem Drop-Down Feld ausgewählt werden können. Des Weiteren wird ein Drop-Down Feld vorgesehen, welches Bücher anhand bestimmter Kategorien anzeigen lassen kann. Diese Kategorien </w:t>
      </w:r>
      <w:r w:rsidR="006F3390">
        <w:t xml:space="preserve">beziehen sich nicht auf den Inhalt der Bücher, sondern auf den Besitz. Daher werden als Auswahl „alles“, „vorgemerkt“, „im Besitz“ und „Download“ angeboten. Über eine Lupe können Nutzende innerhalb der Bibliothek nach bestimmten Büchern suchen. Dies kann </w:t>
      </w:r>
      <w:r w:rsidR="006F3390">
        <w:lastRenderedPageBreak/>
        <w:t xml:space="preserve">ebenfalls mit der Anzeige-Option kombiniert werden. In der fixen Leiste wurde das Feld „Bibliothek“ auf der rechten Seite mit „Hauptseite“ gewechselt, um einen intuitiven Switch zwischen den Seiten ermöglichen zu können. </w:t>
      </w:r>
    </w:p>
    <w:p w14:paraId="0F9825E9" w14:textId="77777777" w:rsidR="009000D8" w:rsidRDefault="009000D8" w:rsidP="006F3390">
      <w:pPr>
        <w:spacing w:after="0"/>
      </w:pPr>
    </w:p>
    <w:p w14:paraId="3CC573B4" w14:textId="77777777" w:rsidR="009000D8" w:rsidRDefault="009000D8" w:rsidP="006F3390">
      <w:pPr>
        <w:spacing w:after="0"/>
      </w:pPr>
    </w:p>
    <w:p w14:paraId="29E4F118" w14:textId="77777777" w:rsidR="009000D8" w:rsidRDefault="009000D8" w:rsidP="006F3390">
      <w:pPr>
        <w:spacing w:after="0"/>
      </w:pPr>
    </w:p>
    <w:p w14:paraId="16661449" w14:textId="77777777" w:rsidR="009000D8" w:rsidRDefault="009000D8" w:rsidP="006F3390">
      <w:pPr>
        <w:spacing w:after="0"/>
      </w:pPr>
    </w:p>
    <w:p w14:paraId="5543A388" w14:textId="77777777" w:rsidR="009000D8" w:rsidRDefault="009000D8" w:rsidP="006F3390">
      <w:pPr>
        <w:spacing w:after="0"/>
      </w:pPr>
    </w:p>
    <w:p w14:paraId="62B03451" w14:textId="77777777" w:rsidR="009000D8" w:rsidRDefault="009000D8" w:rsidP="006F3390">
      <w:pPr>
        <w:spacing w:after="0"/>
      </w:pPr>
    </w:p>
    <w:p w14:paraId="09F3E2AB" w14:textId="77777777" w:rsidR="009000D8" w:rsidRDefault="009000D8" w:rsidP="006F3390">
      <w:pPr>
        <w:spacing w:after="0"/>
      </w:pPr>
    </w:p>
    <w:p w14:paraId="25874EF2" w14:textId="77777777" w:rsidR="009000D8" w:rsidRDefault="009000D8" w:rsidP="006F3390">
      <w:pPr>
        <w:spacing w:after="0"/>
      </w:pPr>
    </w:p>
    <w:p w14:paraId="4FDD35EE" w14:textId="77777777" w:rsidR="009000D8" w:rsidRDefault="009000D8" w:rsidP="006F3390">
      <w:pPr>
        <w:spacing w:after="0"/>
      </w:pPr>
    </w:p>
    <w:p w14:paraId="3E063952" w14:textId="77777777" w:rsidR="009000D8" w:rsidRDefault="009000D8" w:rsidP="006F3390">
      <w:pPr>
        <w:spacing w:after="0"/>
      </w:pPr>
    </w:p>
    <w:p w14:paraId="7DA78A3B" w14:textId="77777777" w:rsidR="009000D8" w:rsidRDefault="009000D8" w:rsidP="006F3390">
      <w:pPr>
        <w:spacing w:after="0"/>
      </w:pPr>
    </w:p>
    <w:p w14:paraId="7D498C88" w14:textId="77777777" w:rsidR="009000D8" w:rsidRDefault="009000D8" w:rsidP="006F3390">
      <w:pPr>
        <w:spacing w:after="0"/>
      </w:pPr>
    </w:p>
    <w:p w14:paraId="075B5727" w14:textId="77777777" w:rsidR="009000D8" w:rsidRDefault="009000D8" w:rsidP="006F3390">
      <w:pPr>
        <w:spacing w:after="0"/>
      </w:pPr>
    </w:p>
    <w:p w14:paraId="50F1F40D" w14:textId="77777777" w:rsidR="009000D8" w:rsidRDefault="009000D8" w:rsidP="006F3390">
      <w:pPr>
        <w:spacing w:after="0"/>
      </w:pPr>
    </w:p>
    <w:p w14:paraId="5F065D8A" w14:textId="77777777" w:rsidR="009000D8" w:rsidRDefault="009000D8" w:rsidP="006F3390">
      <w:pPr>
        <w:spacing w:after="0"/>
      </w:pPr>
    </w:p>
    <w:p w14:paraId="2606049C" w14:textId="77777777" w:rsidR="009000D8" w:rsidRDefault="009000D8" w:rsidP="006F3390">
      <w:pPr>
        <w:spacing w:after="0"/>
      </w:pPr>
    </w:p>
    <w:p w14:paraId="1AD59FD7" w14:textId="77777777" w:rsidR="009000D8" w:rsidRDefault="009000D8" w:rsidP="006F3390">
      <w:pPr>
        <w:spacing w:after="0"/>
      </w:pPr>
    </w:p>
    <w:p w14:paraId="563DA1CB" w14:textId="028F42A9" w:rsidR="009000D8" w:rsidRDefault="009000D8" w:rsidP="006F3390">
      <w:pPr>
        <w:spacing w:after="0"/>
      </w:pPr>
      <w:r>
        <w:rPr>
          <w:noProof/>
        </w:rPr>
        <w:drawing>
          <wp:anchor distT="0" distB="0" distL="114300" distR="114300" simplePos="0" relativeHeight="251667456" behindDoc="1" locked="0" layoutInCell="1" allowOverlap="1" wp14:anchorId="6508B08D" wp14:editId="096BE700">
            <wp:simplePos x="0" y="0"/>
            <wp:positionH relativeFrom="margin">
              <wp:posOffset>1300480</wp:posOffset>
            </wp:positionH>
            <wp:positionV relativeFrom="paragraph">
              <wp:posOffset>-4322445</wp:posOffset>
            </wp:positionV>
            <wp:extent cx="3161665" cy="3867150"/>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6166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Begibt man sich auf die Seite der Listen, erhalten Nutzende jede gespeicherte Liste. Default-Einstellung ist hier ebenfalls die Sortierung nach dem Alphabet. Weitere Sortiermöglichkeiten sind beispielsweise Größe oder Erstelldatum. Als Nutzender erhält man auch hier die Möglichkeit Listen anhand bestimmter Kategorien anzeigen zu lassen. Dabei kann unterschieden werden, ob man nur eigene Listen anzeigen lassen möchte oder auch Listen von Freunden. </w:t>
      </w:r>
      <w:r w:rsidR="00584345">
        <w:t xml:space="preserve">Um den </w:t>
      </w:r>
      <w:proofErr w:type="spellStart"/>
      <w:proofErr w:type="gramStart"/>
      <w:r w:rsidR="00584345">
        <w:t>User:innen</w:t>
      </w:r>
      <w:proofErr w:type="spellEnd"/>
      <w:proofErr w:type="gramEnd"/>
      <w:r w:rsidR="00584345">
        <w:t xml:space="preserve"> einen Einstieg mit den Listen anbieten zu können, wird die Liste, in der vorgemerkte Bücher gespeichert werden, immer als erste Option angezeigt. Dadurch wird ein erster Umgang ermöglicht und Listen werden sofort in die Nutzung der App integriert. Erst daraufhin werden die restlichen Listen angezeigt. Über die Lupe kann man Listen suchen und finden und in der festen Leiste wurden diesmal auf der linken Seite das Feld „Liste“ mit „Hauptseite“ gewechselt, um einen Switch zur Hauptseite gewährleisten zu können. </w:t>
      </w:r>
    </w:p>
    <w:p w14:paraId="4EA15D41" w14:textId="77777777" w:rsidR="00584345" w:rsidRDefault="00584345" w:rsidP="006F3390">
      <w:pPr>
        <w:spacing w:after="0"/>
      </w:pPr>
      <w:r>
        <w:t xml:space="preserve">Um die Nutzenden nicht mit neuen Designs auf jeder Seite zu überfordern, wurde von den Projekteilnehmenden für den Listeninhalt dasselbe Design aufgegriffen, welches für die Bibliothek bereits genutzt wurde. Sortierung, Anzeige und Suche funktionieren nach dem gleichen </w:t>
      </w:r>
    </w:p>
    <w:p w14:paraId="109BF6D9" w14:textId="7FA2118C" w:rsidR="00584345" w:rsidRDefault="00584345">
      <w:r>
        <w:rPr>
          <w:noProof/>
        </w:rPr>
        <w:lastRenderedPageBreak/>
        <w:drawing>
          <wp:anchor distT="0" distB="0" distL="114300" distR="114300" simplePos="0" relativeHeight="251668480" behindDoc="1" locked="0" layoutInCell="1" allowOverlap="1" wp14:anchorId="5CC60E0B" wp14:editId="66D25BA7">
            <wp:simplePos x="0" y="0"/>
            <wp:positionH relativeFrom="margin">
              <wp:posOffset>1319530</wp:posOffset>
            </wp:positionH>
            <wp:positionV relativeFrom="paragraph">
              <wp:posOffset>4954270</wp:posOffset>
            </wp:positionV>
            <wp:extent cx="3123565" cy="3895725"/>
            <wp:effectExtent l="0" t="0" r="635" b="952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2356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B1540A1" wp14:editId="711007D5">
            <wp:simplePos x="0" y="0"/>
            <wp:positionH relativeFrom="margin">
              <wp:align>center</wp:align>
            </wp:positionH>
            <wp:positionV relativeFrom="paragraph">
              <wp:posOffset>296545</wp:posOffset>
            </wp:positionV>
            <wp:extent cx="3104780" cy="3905885"/>
            <wp:effectExtent l="0" t="0" r="635"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0478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9F2BDE5" w14:textId="6FDCD7C3" w:rsidR="00657FFB" w:rsidRDefault="00584345" w:rsidP="006F3390">
      <w:pPr>
        <w:spacing w:after="0"/>
      </w:pPr>
      <w:r>
        <w:lastRenderedPageBreak/>
        <w:t>Schema, welches bereits bei Listen und Bibliothek beschrieben wurde. Natürlich werden innerhalb der Listen die jeweiligen Bücher angezeigt, die zur Liste hinzugefügt wurden.</w:t>
      </w:r>
      <w:r w:rsidR="00657FFB">
        <w:t xml:space="preserve"> Durch einen Pfeil in der oberen linken Ecke, gelangt man zurück zur Listenauswahl. </w:t>
      </w:r>
    </w:p>
    <w:p w14:paraId="064E39E5" w14:textId="4A53B406" w:rsidR="00657FFB" w:rsidRDefault="00657FFB" w:rsidP="006F3390">
      <w:pPr>
        <w:spacing w:after="0"/>
      </w:pPr>
      <w:r>
        <w:t xml:space="preserve">Eine weitere Seite, die essenziell für die Verwendung einer Buch-App ist, ist die Vorstellung der Metadaten eines Buchs. Hierauf gelangt man durch einen Tap auf jedes beliebige Buch. Mit einem Blick können die wichtigsten Informationen aufgenommen werden, die man über ein Buch erfahren möchte, bevor mit dem Lesen begonnen wird. Im oberen Teil wird zunächst das Cover des Buches abgebildet, sowie Titel, </w:t>
      </w:r>
      <w:proofErr w:type="spellStart"/>
      <w:proofErr w:type="gramStart"/>
      <w:r>
        <w:t>Autor:innen</w:t>
      </w:r>
      <w:proofErr w:type="spellEnd"/>
      <w:proofErr w:type="gramEnd"/>
      <w:r>
        <w:t xml:space="preserve"> und Erscheinungsjahr. Gleich darunter können </w:t>
      </w:r>
      <w:proofErr w:type="spellStart"/>
      <w:proofErr w:type="gramStart"/>
      <w:r>
        <w:t>User:innen</w:t>
      </w:r>
      <w:proofErr w:type="spellEnd"/>
      <w:proofErr w:type="gramEnd"/>
      <w:r>
        <w:t xml:space="preserve"> Bücher über eine Bewertungsfunktion bewerten. Dies erfolgt über ein Fünf-Sterne-System. Rechts befindet sich die allgemeine Bewertung, die ein Buch erlangen kann und links die eigene Bewertung des Buches. </w:t>
      </w:r>
    </w:p>
    <w:p w14:paraId="175B60ED" w14:textId="510FE8FB" w:rsidR="00657FFB" w:rsidRDefault="00657FFB" w:rsidP="006F3390">
      <w:pPr>
        <w:spacing w:after="0"/>
      </w:pPr>
    </w:p>
    <w:p w14:paraId="145A66F1" w14:textId="35EAC23D" w:rsidR="00657FFB" w:rsidRDefault="00864F08" w:rsidP="006F3390">
      <w:pPr>
        <w:spacing w:after="0"/>
      </w:pPr>
      <w:r>
        <w:rPr>
          <w:noProof/>
        </w:rPr>
        <w:drawing>
          <wp:anchor distT="0" distB="0" distL="114300" distR="114300" simplePos="0" relativeHeight="251670528" behindDoc="1" locked="0" layoutInCell="1" allowOverlap="1" wp14:anchorId="361E74C0" wp14:editId="002053BB">
            <wp:simplePos x="0" y="0"/>
            <wp:positionH relativeFrom="margin">
              <wp:posOffset>1310005</wp:posOffset>
            </wp:positionH>
            <wp:positionV relativeFrom="paragraph">
              <wp:posOffset>8890</wp:posOffset>
            </wp:positionV>
            <wp:extent cx="3151505" cy="392430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5150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4E03D" w14:textId="404B4E90" w:rsidR="00657FFB" w:rsidRDefault="00657FFB" w:rsidP="006F3390">
      <w:pPr>
        <w:spacing w:after="0"/>
      </w:pPr>
    </w:p>
    <w:p w14:paraId="2411D251" w14:textId="5FEA1A11" w:rsidR="00657FFB" w:rsidRDefault="00657FFB" w:rsidP="006F3390">
      <w:pPr>
        <w:spacing w:after="0"/>
      </w:pPr>
    </w:p>
    <w:p w14:paraId="4BAD87D4" w14:textId="0097BCC7" w:rsidR="00657FFB" w:rsidRDefault="00657FFB" w:rsidP="006F3390">
      <w:pPr>
        <w:spacing w:after="0"/>
      </w:pPr>
    </w:p>
    <w:p w14:paraId="5DE02447" w14:textId="30B67384" w:rsidR="00657FFB" w:rsidRDefault="00657FFB" w:rsidP="006F3390">
      <w:pPr>
        <w:spacing w:after="0"/>
      </w:pPr>
    </w:p>
    <w:p w14:paraId="7B83BD3E" w14:textId="1C006371" w:rsidR="00657FFB" w:rsidRDefault="00657FFB" w:rsidP="006F3390">
      <w:pPr>
        <w:spacing w:after="0"/>
      </w:pPr>
    </w:p>
    <w:p w14:paraId="01E27090" w14:textId="31ABCC66" w:rsidR="00657FFB" w:rsidRDefault="00657FFB" w:rsidP="006F3390">
      <w:pPr>
        <w:spacing w:after="0"/>
      </w:pPr>
    </w:p>
    <w:p w14:paraId="430D844B" w14:textId="3701F3F8" w:rsidR="00657FFB" w:rsidRDefault="00657FFB" w:rsidP="006F3390">
      <w:pPr>
        <w:spacing w:after="0"/>
      </w:pPr>
    </w:p>
    <w:p w14:paraId="20C42E41" w14:textId="4F23EA4A" w:rsidR="00657FFB" w:rsidRDefault="00657FFB" w:rsidP="006F3390">
      <w:pPr>
        <w:spacing w:after="0"/>
      </w:pPr>
    </w:p>
    <w:p w14:paraId="2C70C732" w14:textId="41634B70" w:rsidR="00657FFB" w:rsidRDefault="00657FFB" w:rsidP="006F3390">
      <w:pPr>
        <w:spacing w:after="0"/>
      </w:pPr>
    </w:p>
    <w:p w14:paraId="16687581" w14:textId="60ECAF72" w:rsidR="00657FFB" w:rsidRDefault="00657FFB" w:rsidP="006F3390">
      <w:pPr>
        <w:spacing w:after="0"/>
      </w:pPr>
    </w:p>
    <w:p w14:paraId="3A62887B" w14:textId="1D08979A" w:rsidR="00657FFB" w:rsidRDefault="00657FFB" w:rsidP="006F3390">
      <w:pPr>
        <w:spacing w:after="0"/>
      </w:pPr>
    </w:p>
    <w:p w14:paraId="293A879C" w14:textId="6530EC5C" w:rsidR="00657FFB" w:rsidRDefault="00657FFB" w:rsidP="006F3390">
      <w:pPr>
        <w:spacing w:after="0"/>
      </w:pPr>
    </w:p>
    <w:p w14:paraId="24091556" w14:textId="02D26996" w:rsidR="00657FFB" w:rsidRDefault="00657FFB" w:rsidP="006F3390">
      <w:pPr>
        <w:spacing w:after="0"/>
      </w:pPr>
    </w:p>
    <w:p w14:paraId="6B519464" w14:textId="67F5C9CF" w:rsidR="00657FFB" w:rsidRDefault="00657FFB" w:rsidP="006F3390">
      <w:pPr>
        <w:spacing w:after="0"/>
      </w:pPr>
    </w:p>
    <w:p w14:paraId="039503B6" w14:textId="06BC0D86" w:rsidR="00657FFB" w:rsidRDefault="00657FFB" w:rsidP="006F3390">
      <w:pPr>
        <w:spacing w:after="0"/>
      </w:pPr>
    </w:p>
    <w:p w14:paraId="775F8E31" w14:textId="1EC9E3F7" w:rsidR="00657FFB" w:rsidRDefault="00657FFB" w:rsidP="006F3390">
      <w:pPr>
        <w:spacing w:after="0"/>
      </w:pPr>
      <w:r>
        <w:t xml:space="preserve">Bevor der Inhalt eines Buches in Form eines Klappentextes beschrieben wird, findet man noch drei Buttons, die einen Umgang mit dem Buch erleichtern sollen. Zunächst ein Share-Button, mit dem das Buch außerhalb der App geteilt werden kann. Darunter befindet sich ein Jetzt-Lesen Button, der das Buch direkt auf der Leseseite der App öffnet und ein Download-Button, der das Buch auf in einem Offline-Modus verfügbar macht. </w:t>
      </w:r>
      <w:r w:rsidR="00864F08">
        <w:t xml:space="preserve">Unterhalb des Inhalts wird für jedes Buch eine Liste erstellt, die Empfehlungen basierend auf dem Buch enthält. Diese Liste ist </w:t>
      </w:r>
      <w:r w:rsidR="00864F08">
        <w:lastRenderedPageBreak/>
        <w:t xml:space="preserve">speicherbar. </w:t>
      </w:r>
      <w:proofErr w:type="spellStart"/>
      <w:proofErr w:type="gramStart"/>
      <w:r w:rsidR="00864F08">
        <w:t>User:innen</w:t>
      </w:r>
      <w:proofErr w:type="spellEnd"/>
      <w:proofErr w:type="gramEnd"/>
      <w:r w:rsidR="00864F08">
        <w:t xml:space="preserve"> der App können ihre Meinung über ein Buch mit anderen </w:t>
      </w:r>
      <w:proofErr w:type="spellStart"/>
      <w:r w:rsidR="00864F08">
        <w:t>User:innen</w:t>
      </w:r>
      <w:proofErr w:type="spellEnd"/>
      <w:r w:rsidR="00864F08">
        <w:t xml:space="preserve"> teilen, indem sie ein Kommentar verfassen. Diese Kommentare werden unter der Empfehlungsliste angezeigt und durch Scrollen können verschiedenste Meinungen, Gedanken und Bewertungen über das Buch geteilt und gelesen werden. Ein Pfeil in der oberen linken Ecke bringt Nutzenden auf die vorangegangene Seite zurück. </w:t>
      </w:r>
    </w:p>
    <w:p w14:paraId="6CB87205" w14:textId="54D0A03E" w:rsidR="00864F08" w:rsidRDefault="00506D15" w:rsidP="006F3390">
      <w:pPr>
        <w:spacing w:after="0"/>
      </w:pPr>
      <w:r>
        <w:t xml:space="preserve">Das letzte Feature was die App anbietet, ist eine Leseseite, mit der direkt in der App gelesen werden kann. Für die Befragten war dies ein ausschlaggebendes Kriterium für die Nutzung der App. </w:t>
      </w:r>
    </w:p>
    <w:p w14:paraId="51E7C1FE" w14:textId="00C870E0" w:rsidR="00506D15" w:rsidRDefault="00506D15" w:rsidP="006F3390">
      <w:pPr>
        <w:spacing w:after="0"/>
      </w:pPr>
      <w:r>
        <w:rPr>
          <w:noProof/>
        </w:rPr>
        <w:drawing>
          <wp:anchor distT="0" distB="0" distL="114300" distR="114300" simplePos="0" relativeHeight="251671552" behindDoc="1" locked="0" layoutInCell="1" allowOverlap="1" wp14:anchorId="21E06056" wp14:editId="70C68A45">
            <wp:simplePos x="0" y="0"/>
            <wp:positionH relativeFrom="margin">
              <wp:posOffset>1300480</wp:posOffset>
            </wp:positionH>
            <wp:positionV relativeFrom="paragraph">
              <wp:posOffset>12700</wp:posOffset>
            </wp:positionV>
            <wp:extent cx="3165475" cy="3932555"/>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5475" cy="3932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2B008" w14:textId="1765FA71" w:rsidR="00506D15" w:rsidRDefault="00506D15" w:rsidP="006F3390">
      <w:pPr>
        <w:spacing w:after="0"/>
      </w:pPr>
    </w:p>
    <w:p w14:paraId="37C18F5A" w14:textId="75D2E73D" w:rsidR="00506D15" w:rsidRDefault="00506D15" w:rsidP="006F3390">
      <w:pPr>
        <w:spacing w:after="0"/>
      </w:pPr>
    </w:p>
    <w:p w14:paraId="3BD794DF" w14:textId="58770A59" w:rsidR="00506D15" w:rsidRDefault="00506D15" w:rsidP="006F3390">
      <w:pPr>
        <w:spacing w:after="0"/>
      </w:pPr>
    </w:p>
    <w:p w14:paraId="69D4E247" w14:textId="26F9B7DA" w:rsidR="00506D15" w:rsidRDefault="00506D15" w:rsidP="006F3390">
      <w:pPr>
        <w:spacing w:after="0"/>
      </w:pPr>
    </w:p>
    <w:p w14:paraId="550EFBEA" w14:textId="7235A4F0" w:rsidR="00506D15" w:rsidRDefault="00506D15" w:rsidP="006F3390">
      <w:pPr>
        <w:spacing w:after="0"/>
      </w:pPr>
    </w:p>
    <w:p w14:paraId="343878F4" w14:textId="7585089F" w:rsidR="00506D15" w:rsidRDefault="00506D15" w:rsidP="006F3390">
      <w:pPr>
        <w:spacing w:after="0"/>
      </w:pPr>
    </w:p>
    <w:p w14:paraId="0BA8AFC1" w14:textId="7AA05042" w:rsidR="00506D15" w:rsidRDefault="00506D15" w:rsidP="006F3390">
      <w:pPr>
        <w:spacing w:after="0"/>
      </w:pPr>
    </w:p>
    <w:p w14:paraId="698910A1" w14:textId="4A4FCE60" w:rsidR="00506D15" w:rsidRDefault="00506D15" w:rsidP="006F3390">
      <w:pPr>
        <w:spacing w:after="0"/>
      </w:pPr>
    </w:p>
    <w:p w14:paraId="72AD0333" w14:textId="0137065C" w:rsidR="00506D15" w:rsidRDefault="00506D15" w:rsidP="006F3390">
      <w:pPr>
        <w:spacing w:after="0"/>
      </w:pPr>
    </w:p>
    <w:p w14:paraId="0522BA45" w14:textId="13C1B31B" w:rsidR="00506D15" w:rsidRDefault="00506D15" w:rsidP="006F3390">
      <w:pPr>
        <w:spacing w:after="0"/>
      </w:pPr>
    </w:p>
    <w:p w14:paraId="4EC35B7B" w14:textId="25A8869C" w:rsidR="00506D15" w:rsidRDefault="00506D15" w:rsidP="006F3390">
      <w:pPr>
        <w:spacing w:after="0"/>
      </w:pPr>
    </w:p>
    <w:p w14:paraId="0F2753B8" w14:textId="72C3769C" w:rsidR="00506D15" w:rsidRDefault="00506D15" w:rsidP="006F3390">
      <w:pPr>
        <w:spacing w:after="0"/>
      </w:pPr>
    </w:p>
    <w:p w14:paraId="4FAA246D" w14:textId="425926DA" w:rsidR="00506D15" w:rsidRDefault="00506D15" w:rsidP="006F3390">
      <w:pPr>
        <w:spacing w:after="0"/>
      </w:pPr>
    </w:p>
    <w:p w14:paraId="4CF90716" w14:textId="0891B22F" w:rsidR="00506D15" w:rsidRDefault="00506D15" w:rsidP="006F3390">
      <w:pPr>
        <w:spacing w:after="0"/>
      </w:pPr>
    </w:p>
    <w:p w14:paraId="586D6AB9" w14:textId="162F052D" w:rsidR="00506D15" w:rsidRDefault="00506D15" w:rsidP="006F3390">
      <w:pPr>
        <w:spacing w:after="0"/>
      </w:pPr>
    </w:p>
    <w:p w14:paraId="4A18BB69" w14:textId="421FE5B5" w:rsidR="00506D15" w:rsidRDefault="00506D15" w:rsidP="006F3390">
      <w:pPr>
        <w:spacing w:after="0"/>
      </w:pPr>
    </w:p>
    <w:p w14:paraId="27158A41" w14:textId="319D93FD" w:rsidR="00506D15" w:rsidRDefault="00506D15" w:rsidP="006F3390">
      <w:pPr>
        <w:spacing w:after="0"/>
      </w:pPr>
      <w:r>
        <w:t xml:space="preserve">Die Seite wird geöffnet durch einen Tap auf das mittlere Feld der fixen Leiste. Befindet man sich im Lesemodus, dann öffnet sich das Buch (sowohl technisch, also auch design-technisch als offenes Buch in der Leiste) und die fixe Leiste wird eingeklappt, um ein bessere Leseerfahrung anbieten zu können. Die Leseseite simuliert eine Seite eines Buches, das Blättern erfolgt durch ein Wischen der Seite. Möchte man etwas Verarbeiten, dann kann man durch einen Tap auf der linken Seite eine weitere, vertikale Leiste öffnen, den sogenannten Arbeitsbereich. Hier kann man zwischen Dark- und Light-Modus wechseln, Passagen markieren und kommentieren sowie die Schriftgröße und die Helligkeit anpassen. Weiter Optionen, die der Arbeitsbereich </w:t>
      </w:r>
      <w:r>
        <w:lastRenderedPageBreak/>
        <w:t xml:space="preserve">bietet, ist ein Öffnen des Buchprofils, um die Metadaten des Buches betrachten oder Kommentare von Freuden lesen zu können, und ein Pfeil, der die Auswahl von Passagen der Buchseite vereinfachen soll. </w:t>
      </w:r>
      <w:r w:rsidR="001712DC">
        <w:t xml:space="preserve">Durch ein Tap auf das offene Buch in der unteren Leiste, schließt sich das Buch und man gelangt zurück auf die vorangegangene Seite. </w:t>
      </w:r>
    </w:p>
    <w:p w14:paraId="6B2EBB45" w14:textId="0E9D8054" w:rsidR="001712DC" w:rsidRDefault="001712DC" w:rsidP="006F3390">
      <w:pPr>
        <w:spacing w:after="0"/>
      </w:pPr>
      <w:r>
        <w:t xml:space="preserve">Die letzte Seite, die im Sinne eines Low-Fidelity Ansatzes designt wurde, ist die Seite der Einstellungen, die über das Zahnrad auf der Hauptseite geöffnet werden kann. </w:t>
      </w:r>
    </w:p>
    <w:p w14:paraId="29889932" w14:textId="0FBB6221" w:rsidR="001712DC" w:rsidRDefault="001712DC" w:rsidP="006F3390">
      <w:pPr>
        <w:spacing w:after="0"/>
      </w:pPr>
      <w:r>
        <w:rPr>
          <w:noProof/>
        </w:rPr>
        <w:drawing>
          <wp:anchor distT="0" distB="0" distL="114300" distR="114300" simplePos="0" relativeHeight="251672576" behindDoc="1" locked="0" layoutInCell="1" allowOverlap="1" wp14:anchorId="3646056A" wp14:editId="0AF28DD4">
            <wp:simplePos x="0" y="0"/>
            <wp:positionH relativeFrom="margin">
              <wp:posOffset>1290955</wp:posOffset>
            </wp:positionH>
            <wp:positionV relativeFrom="paragraph">
              <wp:posOffset>5080</wp:posOffset>
            </wp:positionV>
            <wp:extent cx="3173095" cy="3923030"/>
            <wp:effectExtent l="0" t="0" r="8255"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73095" cy="3923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74C03" w14:textId="01FDB015" w:rsidR="001712DC" w:rsidRDefault="001712DC" w:rsidP="006F3390">
      <w:pPr>
        <w:spacing w:after="0"/>
      </w:pPr>
    </w:p>
    <w:p w14:paraId="7C58B612" w14:textId="2FBEF136" w:rsidR="001712DC" w:rsidRDefault="001712DC" w:rsidP="006F3390">
      <w:pPr>
        <w:spacing w:after="0"/>
      </w:pPr>
    </w:p>
    <w:p w14:paraId="4B387D1B" w14:textId="51246281" w:rsidR="001712DC" w:rsidRDefault="001712DC" w:rsidP="006F3390">
      <w:pPr>
        <w:spacing w:after="0"/>
      </w:pPr>
    </w:p>
    <w:p w14:paraId="7BE3C5B4" w14:textId="6C24783C" w:rsidR="001712DC" w:rsidRDefault="001712DC" w:rsidP="006F3390">
      <w:pPr>
        <w:spacing w:after="0"/>
      </w:pPr>
    </w:p>
    <w:p w14:paraId="4E257ABA" w14:textId="0EE1FED3" w:rsidR="001712DC" w:rsidRDefault="001712DC" w:rsidP="006F3390">
      <w:pPr>
        <w:spacing w:after="0"/>
      </w:pPr>
    </w:p>
    <w:p w14:paraId="0EF9A28C" w14:textId="19DD89B0" w:rsidR="001712DC" w:rsidRDefault="001712DC" w:rsidP="006F3390">
      <w:pPr>
        <w:spacing w:after="0"/>
      </w:pPr>
    </w:p>
    <w:p w14:paraId="62F7DA96" w14:textId="5989886E" w:rsidR="001712DC" w:rsidRDefault="001712DC" w:rsidP="006F3390">
      <w:pPr>
        <w:spacing w:after="0"/>
      </w:pPr>
    </w:p>
    <w:p w14:paraId="0C43B8EF" w14:textId="4B50D980" w:rsidR="001712DC" w:rsidRDefault="001712DC" w:rsidP="006F3390">
      <w:pPr>
        <w:spacing w:after="0"/>
      </w:pPr>
    </w:p>
    <w:p w14:paraId="77B4EC2C" w14:textId="72D54AAB" w:rsidR="001712DC" w:rsidRDefault="001712DC" w:rsidP="006F3390">
      <w:pPr>
        <w:spacing w:after="0"/>
      </w:pPr>
    </w:p>
    <w:p w14:paraId="7B9E7788" w14:textId="095C8E87" w:rsidR="001712DC" w:rsidRDefault="001712DC" w:rsidP="006F3390">
      <w:pPr>
        <w:spacing w:after="0"/>
      </w:pPr>
    </w:p>
    <w:p w14:paraId="3ED476BB" w14:textId="77DBCBC8" w:rsidR="001712DC" w:rsidRDefault="001712DC" w:rsidP="006F3390">
      <w:pPr>
        <w:spacing w:after="0"/>
      </w:pPr>
    </w:p>
    <w:p w14:paraId="4625AE6B" w14:textId="2EA114F7" w:rsidR="001712DC" w:rsidRDefault="001712DC" w:rsidP="006F3390">
      <w:pPr>
        <w:spacing w:after="0"/>
      </w:pPr>
    </w:p>
    <w:p w14:paraId="74AE1641" w14:textId="5598A33D" w:rsidR="001712DC" w:rsidRDefault="001712DC" w:rsidP="006F3390">
      <w:pPr>
        <w:spacing w:after="0"/>
      </w:pPr>
    </w:p>
    <w:p w14:paraId="5BBB3D17" w14:textId="392384B5" w:rsidR="001712DC" w:rsidRDefault="001712DC" w:rsidP="006F3390">
      <w:pPr>
        <w:spacing w:after="0"/>
      </w:pPr>
    </w:p>
    <w:p w14:paraId="22A6D611" w14:textId="756F1A7F" w:rsidR="001712DC" w:rsidRDefault="001712DC" w:rsidP="006F3390">
      <w:pPr>
        <w:spacing w:after="0"/>
      </w:pPr>
    </w:p>
    <w:p w14:paraId="42586F8D" w14:textId="6AAF7A70" w:rsidR="001712DC" w:rsidRDefault="001712DC" w:rsidP="006F3390">
      <w:pPr>
        <w:spacing w:after="0"/>
      </w:pPr>
    </w:p>
    <w:p w14:paraId="68F912F2" w14:textId="18A852AD" w:rsidR="001712DC" w:rsidRDefault="001712DC" w:rsidP="006F3390">
      <w:pPr>
        <w:spacing w:after="0"/>
      </w:pPr>
      <w:r>
        <w:t xml:space="preserve">Hier werden den Nutzenden verschiedene administrative Einstellungen angeboten, wie die Verwaltung der Profile oder der Sprache sowie die Auswahl, ob die App nur mit WIFI oder Offline genutzt werden soll. Eine weitere Option, die den </w:t>
      </w:r>
      <w:proofErr w:type="spellStart"/>
      <w:proofErr w:type="gramStart"/>
      <w:r>
        <w:t>User:innen</w:t>
      </w:r>
      <w:proofErr w:type="spellEnd"/>
      <w:proofErr w:type="gramEnd"/>
      <w:r>
        <w:t xml:space="preserve"> überlassen werden soll, ist die Auswahl der Anzeige auf der Hauptseite. Damit dies so individualisiert wie möglich sein kann, können Nutzende hier auswählen, was angezeigt werden soll. Natürlich gibt es eine Hilfsoption für Fragen und eine Synchronisation-Option, um alle Geräte, auf die die App installiert ist auf denselben Status zu bringen. </w:t>
      </w:r>
    </w:p>
    <w:p w14:paraId="704A32D7" w14:textId="2836E20F" w:rsidR="00396052" w:rsidRDefault="009000D8">
      <w:r>
        <w:br w:type="page"/>
      </w:r>
    </w:p>
    <w:p w14:paraId="415DD6A0" w14:textId="45BA2423" w:rsidR="00C40C50" w:rsidRDefault="00822DF0" w:rsidP="00822DF0">
      <w:pPr>
        <w:pStyle w:val="berschrift2"/>
      </w:pPr>
      <w:bookmarkStart w:id="24" w:name="_Toc98406948"/>
      <w:r>
        <w:lastRenderedPageBreak/>
        <w:t xml:space="preserve">4.2 </w:t>
      </w:r>
      <w:r w:rsidR="00CC74C5">
        <w:t>Medium-Fidelity-Prototype</w:t>
      </w:r>
      <w:bookmarkEnd w:id="24"/>
      <w:r w:rsidR="00CC74C5">
        <w:t xml:space="preserve"> </w:t>
      </w:r>
    </w:p>
    <w:p w14:paraId="319E0D44" w14:textId="126997E1" w:rsidR="00C40C50" w:rsidRDefault="000E39A5" w:rsidP="001712DC">
      <w:pPr>
        <w:spacing w:after="0"/>
      </w:pPr>
      <w:r>
        <w:t>[Beschreibung]</w:t>
      </w:r>
    </w:p>
    <w:p w14:paraId="1C63FE87" w14:textId="4D1BBE79" w:rsidR="000E39A5" w:rsidRDefault="000E39A5" w:rsidP="000E39A5">
      <w:pPr>
        <w:spacing w:after="0"/>
      </w:pPr>
      <w:r>
        <w:t xml:space="preserve">Nachdem der Low-Fidelity Prototyp beschrieben wurde, wird als nächstes die Digitalisierung diese Prototypen in Form eines Medium-Fidelity Ansatzes beschrieben. </w:t>
      </w:r>
      <w:r w:rsidR="00D90169">
        <w:t xml:space="preserve">Die Prototypen wurden mit dem Programm </w:t>
      </w:r>
      <w:commentRangeStart w:id="25"/>
      <w:r w:rsidR="00D90169">
        <w:t>„“</w:t>
      </w:r>
      <w:commentRangeEnd w:id="25"/>
      <w:r w:rsidR="00D90169">
        <w:rPr>
          <w:rStyle w:val="Kommentarzeichen"/>
        </w:rPr>
        <w:commentReference w:id="25"/>
      </w:r>
      <w:r w:rsidR="00D90169">
        <w:t xml:space="preserve"> erstellt. Es wurde sich dafür entschieden, weil. </w:t>
      </w:r>
    </w:p>
    <w:p w14:paraId="31A2F987" w14:textId="29DDF59C" w:rsidR="00D90169" w:rsidRDefault="00D90169" w:rsidP="001712DC">
      <w:pPr>
        <w:spacing w:after="0"/>
      </w:pPr>
      <w:r>
        <w:t>Sowohl Hauptseite als auch die Profilseite wurden nahezu komplett so umgesetzt, wie diese auf Papier designt wurden.</w:t>
      </w:r>
    </w:p>
    <w:p w14:paraId="2E180002" w14:textId="7149F14C" w:rsidR="009E4CCA" w:rsidRDefault="009E4CCA" w:rsidP="001712DC">
      <w:pPr>
        <w:spacing w:after="0"/>
      </w:pPr>
    </w:p>
    <w:p w14:paraId="70B1E426" w14:textId="3CBADA2F" w:rsidR="00D90169" w:rsidRDefault="006F7AEE" w:rsidP="001712DC">
      <w:pPr>
        <w:spacing w:after="0"/>
      </w:pPr>
      <w:r>
        <w:rPr>
          <w:noProof/>
        </w:rPr>
        <w:drawing>
          <wp:anchor distT="0" distB="0" distL="114300" distR="114300" simplePos="0" relativeHeight="251674624" behindDoc="1" locked="0" layoutInCell="1" allowOverlap="1" wp14:anchorId="0D98ECAD" wp14:editId="48751E57">
            <wp:simplePos x="0" y="0"/>
            <wp:positionH relativeFrom="margin">
              <wp:align>center</wp:align>
            </wp:positionH>
            <wp:positionV relativeFrom="paragraph">
              <wp:posOffset>87630</wp:posOffset>
            </wp:positionV>
            <wp:extent cx="2498090" cy="5151755"/>
            <wp:effectExtent l="76200" t="76200" r="130810" b="12509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8090" cy="5151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0E85312" w14:textId="20BB5B7E" w:rsidR="00D90169" w:rsidRDefault="00D90169" w:rsidP="001712DC">
      <w:pPr>
        <w:spacing w:after="0"/>
      </w:pPr>
    </w:p>
    <w:p w14:paraId="021A9CE3" w14:textId="4C64F144" w:rsidR="00D90169" w:rsidRDefault="00D90169" w:rsidP="001712DC">
      <w:pPr>
        <w:spacing w:after="0"/>
      </w:pPr>
    </w:p>
    <w:p w14:paraId="1A3BA80A" w14:textId="7A2B1EAD" w:rsidR="00D90169" w:rsidRDefault="00D90169" w:rsidP="001712DC">
      <w:pPr>
        <w:spacing w:after="0"/>
      </w:pPr>
    </w:p>
    <w:p w14:paraId="07318CC5" w14:textId="127E051A" w:rsidR="00D90169" w:rsidRDefault="00D90169" w:rsidP="001712DC">
      <w:pPr>
        <w:spacing w:after="0"/>
      </w:pPr>
    </w:p>
    <w:p w14:paraId="6BC7DC8C" w14:textId="0F51C9C1" w:rsidR="00D90169" w:rsidRDefault="00D90169" w:rsidP="001712DC">
      <w:pPr>
        <w:spacing w:after="0"/>
      </w:pPr>
    </w:p>
    <w:p w14:paraId="4E77D6CE" w14:textId="4451915B" w:rsidR="00D90169" w:rsidRDefault="00D90169" w:rsidP="001712DC">
      <w:pPr>
        <w:spacing w:after="0"/>
      </w:pPr>
    </w:p>
    <w:p w14:paraId="39B4F6C2" w14:textId="57A63C51" w:rsidR="00D90169" w:rsidRDefault="00D90169" w:rsidP="008A0D02">
      <w:pPr>
        <w:tabs>
          <w:tab w:val="left" w:pos="1455"/>
          <w:tab w:val="left" w:pos="7635"/>
        </w:tabs>
        <w:spacing w:after="0"/>
      </w:pPr>
    </w:p>
    <w:p w14:paraId="22E13030" w14:textId="50CB5C82" w:rsidR="00D90169" w:rsidRDefault="00D90169" w:rsidP="001712DC">
      <w:pPr>
        <w:spacing w:after="0"/>
      </w:pPr>
    </w:p>
    <w:p w14:paraId="5D432FD8" w14:textId="389DE17D" w:rsidR="00D90169" w:rsidRDefault="00D90169" w:rsidP="001712DC">
      <w:pPr>
        <w:spacing w:after="0"/>
      </w:pPr>
    </w:p>
    <w:p w14:paraId="17D28A25" w14:textId="2ACCF555" w:rsidR="00D90169" w:rsidRDefault="00D90169" w:rsidP="001712DC">
      <w:pPr>
        <w:spacing w:after="0"/>
      </w:pPr>
    </w:p>
    <w:p w14:paraId="444B39F8" w14:textId="6751145D" w:rsidR="00D90169" w:rsidRDefault="00D90169" w:rsidP="004F20A9">
      <w:pPr>
        <w:tabs>
          <w:tab w:val="left" w:pos="2700"/>
        </w:tabs>
        <w:spacing w:after="0"/>
      </w:pPr>
    </w:p>
    <w:p w14:paraId="174BD901" w14:textId="61424F14" w:rsidR="00D90169" w:rsidRDefault="00D90169" w:rsidP="001712DC">
      <w:pPr>
        <w:spacing w:after="0"/>
      </w:pPr>
    </w:p>
    <w:p w14:paraId="07B660F2" w14:textId="09C198BE" w:rsidR="00D90169" w:rsidRDefault="00D90169" w:rsidP="001712DC">
      <w:pPr>
        <w:spacing w:after="0"/>
      </w:pPr>
    </w:p>
    <w:p w14:paraId="135ECBFA" w14:textId="7A1C09C0" w:rsidR="00D90169" w:rsidRDefault="00D90169" w:rsidP="001712DC">
      <w:pPr>
        <w:spacing w:after="0"/>
      </w:pPr>
    </w:p>
    <w:p w14:paraId="17803BC3" w14:textId="52826D4A" w:rsidR="00D90169" w:rsidRDefault="00D90169" w:rsidP="001712DC">
      <w:pPr>
        <w:spacing w:after="0"/>
      </w:pPr>
    </w:p>
    <w:p w14:paraId="5A4219F0" w14:textId="355949B9" w:rsidR="00D90169" w:rsidRDefault="00D90169" w:rsidP="001712DC">
      <w:pPr>
        <w:spacing w:after="0"/>
      </w:pPr>
    </w:p>
    <w:p w14:paraId="0BFC6E4A" w14:textId="7CD2C787" w:rsidR="00D90169" w:rsidRDefault="00D90169" w:rsidP="001712DC">
      <w:pPr>
        <w:spacing w:after="0"/>
      </w:pPr>
    </w:p>
    <w:p w14:paraId="51742E7E" w14:textId="71287582" w:rsidR="00D90169" w:rsidRDefault="00D90169" w:rsidP="001712DC">
      <w:pPr>
        <w:spacing w:after="0"/>
      </w:pPr>
    </w:p>
    <w:p w14:paraId="3830DEFC" w14:textId="45E72C9C" w:rsidR="00D90169" w:rsidRDefault="00D90169" w:rsidP="001712DC">
      <w:pPr>
        <w:spacing w:after="0"/>
      </w:pPr>
    </w:p>
    <w:p w14:paraId="50A725F3" w14:textId="2751E880" w:rsidR="00D90169" w:rsidRDefault="00D90169" w:rsidP="001712DC">
      <w:pPr>
        <w:spacing w:after="0"/>
      </w:pPr>
    </w:p>
    <w:p w14:paraId="0C513691" w14:textId="77777777" w:rsidR="008A0D02" w:rsidRDefault="008A0D02" w:rsidP="001712DC">
      <w:pPr>
        <w:spacing w:after="0"/>
      </w:pPr>
    </w:p>
    <w:p w14:paraId="4A2968A7" w14:textId="77777777" w:rsidR="009F1E06" w:rsidRDefault="00D90169" w:rsidP="001712DC">
      <w:pPr>
        <w:spacing w:after="0"/>
      </w:pPr>
      <w:r>
        <w:t xml:space="preserve">Auf der Hauptseite findet man alle geplanten Punkte vor, die die Projektteilnehmenden umsetzen wollten. </w:t>
      </w:r>
      <w:r w:rsidR="004F20A9">
        <w:t>Es gibt verschiedene Empfehlungs</w:t>
      </w:r>
      <w:proofErr w:type="gramStart"/>
      <w:r w:rsidR="004F20A9">
        <w:t>-„</w:t>
      </w:r>
      <w:proofErr w:type="gramEnd"/>
      <w:r w:rsidR="004F20A9">
        <w:t xml:space="preserve">Rondells“, das Profil, eine Suchleiste sowie Einstellungen sind im oberen Teil der Seite zu finden und die fixe Leiste mit je Bibliothek, Buch und Liste sind im unteren Bereich vorzufinden. </w:t>
      </w:r>
    </w:p>
    <w:p w14:paraId="6A38E73F" w14:textId="240C43AA" w:rsidR="009F1E06" w:rsidRDefault="004F20A9" w:rsidP="001712DC">
      <w:pPr>
        <w:spacing w:after="0"/>
      </w:pPr>
      <w:r>
        <w:lastRenderedPageBreak/>
        <w:t xml:space="preserve">Ebenso wurde die Profilseite dem Papiermodell entsprechend umgesetzt. Eine Änderung, die hier vorgenommen wurde, ist, dass das Profil nun über das Profilbild bearbeitet wird und das Profil direkt unter dem Namen gewechselt wird. Dies war sowohl eine funktionelle als auch eine designtechnische Entscheidung der Projektteilnehmenden. </w:t>
      </w:r>
      <w:r w:rsidR="009F1E06">
        <w:t xml:space="preserve">Bei Fremdprofilen findet man anstelle des Bearbeitungszeichen ein „Add“-Zeichen, um Freunde hinzuzufügen. Ob man seine Freunde für andere anzeigen lassen will, bleibt Nutzenden selbst überlassen, daher fehlen diese auf dem Design des Fremdprofils. </w:t>
      </w:r>
    </w:p>
    <w:p w14:paraId="29CDA0FC" w14:textId="251AA957" w:rsidR="009F1E06" w:rsidRDefault="009F1E06" w:rsidP="001712DC">
      <w:pPr>
        <w:spacing w:after="0"/>
      </w:pPr>
      <w:r>
        <w:rPr>
          <w:noProof/>
        </w:rPr>
        <w:drawing>
          <wp:anchor distT="0" distB="0" distL="114300" distR="114300" simplePos="0" relativeHeight="251681792" behindDoc="1" locked="0" layoutInCell="1" allowOverlap="1" wp14:anchorId="20C84E8E" wp14:editId="73375BD7">
            <wp:simplePos x="0" y="0"/>
            <wp:positionH relativeFrom="margin">
              <wp:align>right</wp:align>
            </wp:positionH>
            <wp:positionV relativeFrom="paragraph">
              <wp:posOffset>85090</wp:posOffset>
            </wp:positionV>
            <wp:extent cx="2533650" cy="5209660"/>
            <wp:effectExtent l="76200" t="76200" r="133350" b="12446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3650" cy="520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0C9442B6" wp14:editId="0CE56622">
            <wp:simplePos x="0" y="0"/>
            <wp:positionH relativeFrom="margin">
              <wp:posOffset>71755</wp:posOffset>
            </wp:positionH>
            <wp:positionV relativeFrom="paragraph">
              <wp:posOffset>85090</wp:posOffset>
            </wp:positionV>
            <wp:extent cx="2493010" cy="5149850"/>
            <wp:effectExtent l="76200" t="76200" r="135890" b="12700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3010" cy="514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D276FA" w14:textId="6E7A5B6A" w:rsidR="009F1E06" w:rsidRDefault="009F1E06" w:rsidP="001712DC">
      <w:pPr>
        <w:spacing w:after="0"/>
      </w:pPr>
    </w:p>
    <w:p w14:paraId="005CEC9B" w14:textId="1D438404" w:rsidR="009F1E06" w:rsidRDefault="009F1E06" w:rsidP="001712DC">
      <w:pPr>
        <w:spacing w:after="0"/>
      </w:pPr>
    </w:p>
    <w:p w14:paraId="40516B64" w14:textId="7D02EEF7" w:rsidR="009F1E06" w:rsidRDefault="009F1E06" w:rsidP="001712DC">
      <w:pPr>
        <w:spacing w:after="0"/>
      </w:pPr>
    </w:p>
    <w:p w14:paraId="07E3CC9E" w14:textId="0C724EDC" w:rsidR="009F1E06" w:rsidRDefault="009F1E06" w:rsidP="001712DC">
      <w:pPr>
        <w:spacing w:after="0"/>
      </w:pPr>
    </w:p>
    <w:p w14:paraId="72D9FB00" w14:textId="00048B0D" w:rsidR="009F1E06" w:rsidRDefault="009F1E06" w:rsidP="001712DC">
      <w:pPr>
        <w:spacing w:after="0"/>
      </w:pPr>
    </w:p>
    <w:p w14:paraId="7E7571FA" w14:textId="77777777" w:rsidR="009F1E06" w:rsidRDefault="009F1E06" w:rsidP="001712DC">
      <w:pPr>
        <w:spacing w:after="0"/>
      </w:pPr>
    </w:p>
    <w:p w14:paraId="4798ACF6" w14:textId="77777777" w:rsidR="009F1E06" w:rsidRDefault="009F1E06" w:rsidP="001712DC">
      <w:pPr>
        <w:spacing w:after="0"/>
      </w:pPr>
    </w:p>
    <w:p w14:paraId="1F5747DC" w14:textId="77777777" w:rsidR="009F1E06" w:rsidRDefault="009F1E06" w:rsidP="001712DC">
      <w:pPr>
        <w:spacing w:after="0"/>
      </w:pPr>
    </w:p>
    <w:p w14:paraId="4793A6E1" w14:textId="77777777" w:rsidR="009F1E06" w:rsidRDefault="009F1E06" w:rsidP="001712DC">
      <w:pPr>
        <w:spacing w:after="0"/>
      </w:pPr>
    </w:p>
    <w:p w14:paraId="74007792" w14:textId="77777777" w:rsidR="009F1E06" w:rsidRDefault="009F1E06" w:rsidP="001712DC">
      <w:pPr>
        <w:spacing w:after="0"/>
      </w:pPr>
    </w:p>
    <w:p w14:paraId="592C8A99" w14:textId="00324063" w:rsidR="009F1E06" w:rsidRDefault="009F1E06" w:rsidP="009F1E06">
      <w:pPr>
        <w:tabs>
          <w:tab w:val="left" w:pos="2340"/>
        </w:tabs>
        <w:spacing w:after="0"/>
      </w:pPr>
      <w:r>
        <w:tab/>
      </w:r>
    </w:p>
    <w:p w14:paraId="2318FF0E" w14:textId="77777777" w:rsidR="009F1E06" w:rsidRDefault="009F1E06" w:rsidP="001712DC">
      <w:pPr>
        <w:spacing w:after="0"/>
      </w:pPr>
    </w:p>
    <w:p w14:paraId="675FC574" w14:textId="77777777" w:rsidR="009F1E06" w:rsidRDefault="009F1E06" w:rsidP="001712DC">
      <w:pPr>
        <w:spacing w:after="0"/>
      </w:pPr>
    </w:p>
    <w:p w14:paraId="4FFC3808" w14:textId="55CA7F38" w:rsidR="009F1E06" w:rsidRDefault="009F1E06" w:rsidP="001712DC">
      <w:pPr>
        <w:spacing w:after="0"/>
      </w:pPr>
    </w:p>
    <w:p w14:paraId="4E1B7430" w14:textId="6A01338E" w:rsidR="009F1E06" w:rsidRDefault="009F1E06" w:rsidP="001712DC">
      <w:pPr>
        <w:spacing w:after="0"/>
      </w:pPr>
    </w:p>
    <w:p w14:paraId="1266C39C" w14:textId="77777777" w:rsidR="009F1E06" w:rsidRDefault="009F1E06" w:rsidP="001712DC">
      <w:pPr>
        <w:spacing w:after="0"/>
      </w:pPr>
    </w:p>
    <w:p w14:paraId="71BDB007" w14:textId="77777777" w:rsidR="009F1E06" w:rsidRDefault="009F1E06" w:rsidP="001712DC">
      <w:pPr>
        <w:spacing w:after="0"/>
      </w:pPr>
    </w:p>
    <w:p w14:paraId="2C10B28C" w14:textId="77777777" w:rsidR="009F1E06" w:rsidRDefault="009F1E06" w:rsidP="001712DC">
      <w:pPr>
        <w:spacing w:after="0"/>
      </w:pPr>
    </w:p>
    <w:p w14:paraId="36DF85A8" w14:textId="77777777" w:rsidR="009F1E06" w:rsidRDefault="009F1E06" w:rsidP="001712DC">
      <w:pPr>
        <w:spacing w:after="0"/>
      </w:pPr>
    </w:p>
    <w:p w14:paraId="716AC500" w14:textId="77777777" w:rsidR="009F1E06" w:rsidRDefault="009F1E06" w:rsidP="001712DC">
      <w:pPr>
        <w:spacing w:after="0"/>
      </w:pPr>
    </w:p>
    <w:p w14:paraId="3860E639" w14:textId="77777777" w:rsidR="009F1E06" w:rsidRDefault="009F1E06" w:rsidP="001712DC">
      <w:pPr>
        <w:spacing w:after="0"/>
      </w:pPr>
    </w:p>
    <w:p w14:paraId="5F94A2A6" w14:textId="2814933A" w:rsidR="004F20A9" w:rsidRDefault="004F20A9" w:rsidP="001712DC">
      <w:pPr>
        <w:spacing w:after="0"/>
      </w:pPr>
      <w:r>
        <w:t xml:space="preserve">Die Bibliothek und die Listen wurden ebenfalls dem Papiermodell-getreu umgesetzt. Man findet die Bücher in der Mitte der Seite vor, je nachdem wie diese angezeigt werden oder sortiert sein sollen. Sortierung wird mithilfe von zwei Pfeilen, die jeweils in eine andere Richtung zeigen, symbolisiert, die Anzeige mit einem Auge. Tapt man auf die Lupe, dann öffnet sich die Suchleiste. </w:t>
      </w:r>
    </w:p>
    <w:p w14:paraId="2906E605" w14:textId="33C75501" w:rsidR="008A0D02" w:rsidRDefault="006F7AEE" w:rsidP="001712DC">
      <w:pPr>
        <w:spacing w:after="0"/>
      </w:pPr>
      <w:r>
        <w:rPr>
          <w:noProof/>
        </w:rPr>
        <w:lastRenderedPageBreak/>
        <w:drawing>
          <wp:anchor distT="0" distB="0" distL="114300" distR="114300" simplePos="0" relativeHeight="251678720" behindDoc="1" locked="0" layoutInCell="1" allowOverlap="1" wp14:anchorId="5E0A2364" wp14:editId="0114DDC3">
            <wp:simplePos x="0" y="0"/>
            <wp:positionH relativeFrom="margin">
              <wp:align>right</wp:align>
            </wp:positionH>
            <wp:positionV relativeFrom="paragraph">
              <wp:posOffset>86360</wp:posOffset>
            </wp:positionV>
            <wp:extent cx="2514600" cy="5219700"/>
            <wp:effectExtent l="76200" t="76200" r="133350" b="13335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4600" cy="521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72CA0526" wp14:editId="52A1BBBB">
            <wp:simplePos x="0" y="0"/>
            <wp:positionH relativeFrom="margin">
              <wp:posOffset>71755</wp:posOffset>
            </wp:positionH>
            <wp:positionV relativeFrom="paragraph">
              <wp:posOffset>77470</wp:posOffset>
            </wp:positionV>
            <wp:extent cx="2498090" cy="5183505"/>
            <wp:effectExtent l="76200" t="76200" r="130810" b="13144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98090" cy="5183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D610EEA" w14:textId="0A93A67F" w:rsidR="008A0D02" w:rsidRDefault="008A0D02"/>
    <w:p w14:paraId="185BD736" w14:textId="4876CA77" w:rsidR="008A0D02" w:rsidRDefault="008A0D02"/>
    <w:p w14:paraId="61A7B515" w14:textId="0B4AD429" w:rsidR="008A0D02" w:rsidRDefault="008A0D02"/>
    <w:p w14:paraId="5BE5016C" w14:textId="24C91CE9" w:rsidR="008A0D02" w:rsidRDefault="008A0D02" w:rsidP="008A0D02">
      <w:pPr>
        <w:tabs>
          <w:tab w:val="left" w:pos="2055"/>
        </w:tabs>
      </w:pPr>
      <w:r>
        <w:tab/>
      </w:r>
    </w:p>
    <w:p w14:paraId="3EC9D28E" w14:textId="0E7BE256" w:rsidR="008A0D02" w:rsidRDefault="008A0D02"/>
    <w:p w14:paraId="7E7F2D95" w14:textId="5C062B3D" w:rsidR="008A0D02" w:rsidRDefault="0063710A" w:rsidP="0063710A">
      <w:pPr>
        <w:tabs>
          <w:tab w:val="left" w:pos="7005"/>
        </w:tabs>
      </w:pPr>
      <w:r>
        <w:tab/>
      </w:r>
    </w:p>
    <w:p w14:paraId="7C6F3F29" w14:textId="195E6AA9" w:rsidR="008A0D02" w:rsidRDefault="008A0D02"/>
    <w:p w14:paraId="1CC64B32" w14:textId="4DC4F692" w:rsidR="008A0D02" w:rsidRDefault="008A0D02"/>
    <w:p w14:paraId="6540D92F" w14:textId="1725DF1E" w:rsidR="008A0D02" w:rsidRDefault="008A0D02"/>
    <w:p w14:paraId="30496AAD" w14:textId="2C076C02" w:rsidR="008A0D02" w:rsidRDefault="008A0D02"/>
    <w:p w14:paraId="6A42B3BB" w14:textId="4835C996" w:rsidR="008A0D02" w:rsidRDefault="008A0D02"/>
    <w:p w14:paraId="4796DE14" w14:textId="113545E4" w:rsidR="008A0D02" w:rsidRDefault="008A0D02"/>
    <w:p w14:paraId="0465B4D8" w14:textId="6CBFF907" w:rsidR="008A0D02" w:rsidRDefault="008A0D02"/>
    <w:p w14:paraId="02AC1860" w14:textId="77777777" w:rsidR="008A0D02" w:rsidRDefault="008A0D02"/>
    <w:p w14:paraId="5DB4C048" w14:textId="77777777" w:rsidR="008A0D02" w:rsidRDefault="008A0D02"/>
    <w:p w14:paraId="0FF2C8A1" w14:textId="2A6B962A" w:rsidR="008A0D02" w:rsidRDefault="008A0D02">
      <w:r>
        <w:t xml:space="preserve">Öffnet man die Sortierung, dann wird über Drop-Down eine Menüleiste geöffnet, die </w:t>
      </w:r>
      <w:r w:rsidR="0063710A">
        <w:t>verschiedene Optionen zum Sortieren anzeigt. Die gleiche Mechanik wird ebenfalls für d</w:t>
      </w:r>
      <w:r w:rsidR="009F1E06">
        <w:t>as</w:t>
      </w:r>
      <w:r w:rsidR="0063710A">
        <w:t xml:space="preserve"> Anzeige</w:t>
      </w:r>
      <w:r w:rsidR="009F1E06">
        <w:t>n</w:t>
      </w:r>
      <w:r w:rsidR="0063710A">
        <w:t xml:space="preserve"> verwendet. </w:t>
      </w:r>
    </w:p>
    <w:p w14:paraId="6DDD39DA" w14:textId="34FC13D7" w:rsidR="008A0D02" w:rsidRDefault="009F1E06">
      <w:r>
        <w:rPr>
          <w:noProof/>
        </w:rPr>
        <w:drawing>
          <wp:anchor distT="0" distB="0" distL="114300" distR="114300" simplePos="0" relativeHeight="251679744" behindDoc="1" locked="0" layoutInCell="1" allowOverlap="1" wp14:anchorId="56BDC813" wp14:editId="0D332024">
            <wp:simplePos x="0" y="0"/>
            <wp:positionH relativeFrom="margin">
              <wp:align>right</wp:align>
            </wp:positionH>
            <wp:positionV relativeFrom="paragraph">
              <wp:posOffset>34925</wp:posOffset>
            </wp:positionV>
            <wp:extent cx="2695575" cy="1609725"/>
            <wp:effectExtent l="76200" t="76200" r="142875" b="14287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5575"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33B2F343" wp14:editId="12FDD59A">
            <wp:simplePos x="0" y="0"/>
            <wp:positionH relativeFrom="margin">
              <wp:align>left</wp:align>
            </wp:positionH>
            <wp:positionV relativeFrom="paragraph">
              <wp:posOffset>32385</wp:posOffset>
            </wp:positionV>
            <wp:extent cx="2628165" cy="1600200"/>
            <wp:effectExtent l="76200" t="76200" r="134620" b="13335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0472" cy="161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31E22EC" w14:textId="2D65A449" w:rsidR="0063710A" w:rsidRDefault="0063710A"/>
    <w:p w14:paraId="25E68B75" w14:textId="7F8303C8" w:rsidR="0063710A" w:rsidRDefault="0063710A" w:rsidP="0063710A">
      <w:pPr>
        <w:tabs>
          <w:tab w:val="left" w:pos="2280"/>
        </w:tabs>
      </w:pPr>
      <w:r>
        <w:tab/>
      </w:r>
    </w:p>
    <w:p w14:paraId="1E3B993A" w14:textId="171FE6DB" w:rsidR="0063710A" w:rsidRDefault="0063710A"/>
    <w:p w14:paraId="169C23AA" w14:textId="43AACD1B" w:rsidR="0063710A" w:rsidRDefault="0063710A"/>
    <w:p w14:paraId="48160C31" w14:textId="7B18A80F" w:rsidR="0063710A" w:rsidRDefault="008A0D02" w:rsidP="0063710A">
      <w:pPr>
        <w:spacing w:after="0"/>
      </w:pPr>
      <w:r>
        <w:lastRenderedPageBreak/>
        <w:t xml:space="preserve">Anzumerken ist, dass in der Bibliothek mit Liste keine Liste in dem Sinne der entwickelten App gemeint ist, sondern eine Kategorie innerhalb der Bibliothek, anhand der sortiert wurde, beispielsweise nach Alphabet oder nach Genre. </w:t>
      </w:r>
    </w:p>
    <w:p w14:paraId="07025038" w14:textId="586C74EE" w:rsidR="0063710A" w:rsidRDefault="0063710A" w:rsidP="0063710A">
      <w:pPr>
        <w:spacing w:after="0"/>
      </w:pPr>
    </w:p>
    <w:p w14:paraId="47E188A0" w14:textId="62AD87FC" w:rsidR="009F1E06" w:rsidRDefault="006F7AEE" w:rsidP="0063710A">
      <w:pPr>
        <w:spacing w:after="0"/>
      </w:pPr>
      <w:r>
        <w:rPr>
          <w:noProof/>
        </w:rPr>
        <w:drawing>
          <wp:anchor distT="0" distB="0" distL="114300" distR="114300" simplePos="0" relativeHeight="251680768" behindDoc="1" locked="0" layoutInCell="1" allowOverlap="1" wp14:anchorId="5073A02C" wp14:editId="7D9295FE">
            <wp:simplePos x="0" y="0"/>
            <wp:positionH relativeFrom="margin">
              <wp:align>right</wp:align>
            </wp:positionH>
            <wp:positionV relativeFrom="paragraph">
              <wp:posOffset>86360</wp:posOffset>
            </wp:positionV>
            <wp:extent cx="2533650" cy="5180809"/>
            <wp:effectExtent l="76200" t="76200" r="133350" b="134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3650" cy="5180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5E564437" wp14:editId="2D0B1EE1">
            <wp:simplePos x="0" y="0"/>
            <wp:positionH relativeFrom="margin">
              <wp:posOffset>71755</wp:posOffset>
            </wp:positionH>
            <wp:positionV relativeFrom="paragraph">
              <wp:posOffset>83185</wp:posOffset>
            </wp:positionV>
            <wp:extent cx="2486025" cy="5172710"/>
            <wp:effectExtent l="76200" t="76200" r="142875" b="14224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6025" cy="5172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8BBADF8" w14:textId="79564167" w:rsidR="009F1E06" w:rsidRDefault="009F1E06" w:rsidP="0063710A">
      <w:pPr>
        <w:spacing w:after="0"/>
      </w:pPr>
    </w:p>
    <w:p w14:paraId="149F9CFC" w14:textId="0FF14458" w:rsidR="009F1E06" w:rsidRDefault="009F1E06" w:rsidP="0063710A">
      <w:pPr>
        <w:spacing w:after="0"/>
      </w:pPr>
    </w:p>
    <w:p w14:paraId="65A72D8E" w14:textId="201F2C6A" w:rsidR="009F1E06" w:rsidRDefault="009F1E06" w:rsidP="0063710A">
      <w:pPr>
        <w:spacing w:after="0"/>
      </w:pPr>
    </w:p>
    <w:p w14:paraId="5C25BCBE" w14:textId="4C4DECF5" w:rsidR="009F1E06" w:rsidRDefault="009F1E06" w:rsidP="0063710A">
      <w:pPr>
        <w:spacing w:after="0"/>
      </w:pPr>
    </w:p>
    <w:p w14:paraId="18E566A0" w14:textId="64CFCD82" w:rsidR="009F1E06" w:rsidRDefault="009F1E06" w:rsidP="0063710A">
      <w:pPr>
        <w:spacing w:after="0"/>
      </w:pPr>
    </w:p>
    <w:p w14:paraId="6F6CA820" w14:textId="504B38F0" w:rsidR="009F1E06" w:rsidRDefault="009F1E06" w:rsidP="0063710A">
      <w:pPr>
        <w:spacing w:after="0"/>
      </w:pPr>
    </w:p>
    <w:p w14:paraId="2150FB70" w14:textId="6B0AF049" w:rsidR="009F1E06" w:rsidRDefault="009F1E06" w:rsidP="0063710A">
      <w:pPr>
        <w:spacing w:after="0"/>
      </w:pPr>
    </w:p>
    <w:p w14:paraId="0D710C49" w14:textId="07C4E253" w:rsidR="009F1E06" w:rsidRDefault="009F1E06" w:rsidP="0063710A">
      <w:pPr>
        <w:spacing w:after="0"/>
      </w:pPr>
    </w:p>
    <w:p w14:paraId="6C8B4BF4" w14:textId="47869EA6" w:rsidR="009F1E06" w:rsidRDefault="009F1E06" w:rsidP="0063710A">
      <w:pPr>
        <w:spacing w:after="0"/>
      </w:pPr>
    </w:p>
    <w:p w14:paraId="5990E291" w14:textId="2F904946" w:rsidR="009F1E06" w:rsidRDefault="009F1E06" w:rsidP="0063710A">
      <w:pPr>
        <w:spacing w:after="0"/>
      </w:pPr>
    </w:p>
    <w:p w14:paraId="00CAE98D" w14:textId="6EBA5914" w:rsidR="009F1E06" w:rsidRDefault="009F1E06" w:rsidP="0063710A">
      <w:pPr>
        <w:spacing w:after="0"/>
      </w:pPr>
    </w:p>
    <w:p w14:paraId="3FE67DB6" w14:textId="21026C8A" w:rsidR="009F1E06" w:rsidRDefault="009F1E06" w:rsidP="0063710A">
      <w:pPr>
        <w:spacing w:after="0"/>
      </w:pPr>
    </w:p>
    <w:p w14:paraId="046DCBFF" w14:textId="033797F5" w:rsidR="009F1E06" w:rsidRDefault="009F1E06" w:rsidP="0063710A">
      <w:pPr>
        <w:spacing w:after="0"/>
      </w:pPr>
    </w:p>
    <w:p w14:paraId="06CD4CD4" w14:textId="1641435C" w:rsidR="009F1E06" w:rsidRDefault="009F1E06" w:rsidP="0063710A">
      <w:pPr>
        <w:spacing w:after="0"/>
      </w:pPr>
    </w:p>
    <w:p w14:paraId="2E0589BA" w14:textId="77C61FE6" w:rsidR="009F1E06" w:rsidRDefault="009F1E06" w:rsidP="0063710A">
      <w:pPr>
        <w:spacing w:after="0"/>
      </w:pPr>
    </w:p>
    <w:p w14:paraId="73F9267B" w14:textId="05489022" w:rsidR="009F1E06" w:rsidRDefault="009F1E06" w:rsidP="0063710A">
      <w:pPr>
        <w:spacing w:after="0"/>
      </w:pPr>
    </w:p>
    <w:p w14:paraId="79024923" w14:textId="67BCC5A3" w:rsidR="009F1E06" w:rsidRDefault="009F1E06" w:rsidP="0063710A">
      <w:pPr>
        <w:spacing w:after="0"/>
      </w:pPr>
    </w:p>
    <w:p w14:paraId="4FF6FD38" w14:textId="22352DAC" w:rsidR="009F1E06" w:rsidRDefault="009F1E06" w:rsidP="0063710A">
      <w:pPr>
        <w:spacing w:after="0"/>
      </w:pPr>
    </w:p>
    <w:p w14:paraId="2FF2F9F1" w14:textId="77777777" w:rsidR="006F7AEE" w:rsidRDefault="006F7AEE" w:rsidP="0063710A">
      <w:pPr>
        <w:spacing w:after="0"/>
      </w:pPr>
    </w:p>
    <w:p w14:paraId="0C55AA98" w14:textId="3EA9F9CF" w:rsidR="006F7AEE" w:rsidRDefault="006F7AEE" w:rsidP="0063710A">
      <w:pPr>
        <w:spacing w:after="0"/>
      </w:pPr>
    </w:p>
    <w:p w14:paraId="7F418674" w14:textId="77777777" w:rsidR="006F7AEE" w:rsidRDefault="006F7AEE" w:rsidP="0063710A">
      <w:pPr>
        <w:spacing w:after="0"/>
      </w:pPr>
    </w:p>
    <w:p w14:paraId="3AB6E13C" w14:textId="0E75680C" w:rsidR="006F7AEE" w:rsidRDefault="006F7AEE" w:rsidP="0063710A">
      <w:pPr>
        <w:spacing w:after="0"/>
      </w:pPr>
    </w:p>
    <w:p w14:paraId="430F15F3" w14:textId="11F742FA" w:rsidR="009F1E06" w:rsidRDefault="009F1E06" w:rsidP="0063710A">
      <w:pPr>
        <w:spacing w:after="0"/>
      </w:pPr>
      <w:r>
        <w:t xml:space="preserve">Der Listeninhalt ähnelt, wie geplant, der Bibliothek, um Nutzende nicht mit zu viel verschiedenen Designen zu konfrontieren. In der Profilseite des Buches spiegeln sich die Ideen, die auf Papier designt wurden, wider. Zunächst sind das Cover und die Metadaten des Buches (Titel, </w:t>
      </w:r>
      <w:proofErr w:type="spellStart"/>
      <w:proofErr w:type="gramStart"/>
      <w:r>
        <w:t>Autor:innen</w:t>
      </w:r>
      <w:proofErr w:type="spellEnd"/>
      <w:proofErr w:type="gramEnd"/>
      <w:r>
        <w:t xml:space="preserve">, Jahr) sowie Fremdbewertungen und die eigene Bewertung mit einem Blick im oberen Teil des Profil vorzufinden. Darunter folgen der Inhalt sowie ähnliche Titel. Auf dem unteren Teil der Seite findet man die Kommentare zu dem Werk. </w:t>
      </w:r>
    </w:p>
    <w:p w14:paraId="6A299B26" w14:textId="3FA4DEED" w:rsidR="009F1E06" w:rsidRDefault="009F1E06" w:rsidP="0063710A">
      <w:pPr>
        <w:spacing w:after="0"/>
      </w:pPr>
    </w:p>
    <w:p w14:paraId="69F3CE39" w14:textId="3C3AE675" w:rsidR="009F1E06" w:rsidRDefault="006F7AEE" w:rsidP="0063710A">
      <w:pPr>
        <w:spacing w:after="0"/>
      </w:pPr>
      <w:r>
        <w:rPr>
          <w:noProof/>
        </w:rPr>
        <w:lastRenderedPageBreak/>
        <w:drawing>
          <wp:anchor distT="0" distB="0" distL="114300" distR="114300" simplePos="0" relativeHeight="251683840" behindDoc="1" locked="0" layoutInCell="1" allowOverlap="1" wp14:anchorId="215018AE" wp14:editId="098F0D91">
            <wp:simplePos x="0" y="0"/>
            <wp:positionH relativeFrom="margin">
              <wp:posOffset>3138805</wp:posOffset>
            </wp:positionH>
            <wp:positionV relativeFrom="paragraph">
              <wp:posOffset>86995</wp:posOffset>
            </wp:positionV>
            <wp:extent cx="2494724" cy="5159321"/>
            <wp:effectExtent l="76200" t="76200" r="134620" b="13716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7995" cy="516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0E842364" wp14:editId="672E0F93">
            <wp:simplePos x="0" y="0"/>
            <wp:positionH relativeFrom="margin">
              <wp:align>left</wp:align>
            </wp:positionH>
            <wp:positionV relativeFrom="paragraph">
              <wp:posOffset>86360</wp:posOffset>
            </wp:positionV>
            <wp:extent cx="2495277" cy="5180330"/>
            <wp:effectExtent l="76200" t="76200" r="133985" b="134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5277" cy="518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16FB0F5" w14:textId="6F2C4B0C" w:rsidR="009F1E06" w:rsidRDefault="009F1E06" w:rsidP="0063710A">
      <w:pPr>
        <w:spacing w:after="0"/>
      </w:pPr>
    </w:p>
    <w:p w14:paraId="35C3A5A1" w14:textId="04946578" w:rsidR="009F1E06" w:rsidRDefault="009F1E06" w:rsidP="0063710A">
      <w:pPr>
        <w:spacing w:after="0"/>
      </w:pPr>
    </w:p>
    <w:p w14:paraId="245DE6FB" w14:textId="0E224DBB" w:rsidR="006F7AEE" w:rsidRDefault="006F7AEE" w:rsidP="0063710A">
      <w:pPr>
        <w:spacing w:after="0"/>
      </w:pPr>
    </w:p>
    <w:p w14:paraId="6F0888BC" w14:textId="1607BD4F" w:rsidR="006F7AEE" w:rsidRDefault="006F7AEE" w:rsidP="0063710A">
      <w:pPr>
        <w:spacing w:after="0"/>
      </w:pPr>
    </w:p>
    <w:p w14:paraId="3B7F9587" w14:textId="652E5B8A" w:rsidR="006F7AEE" w:rsidRDefault="00050EC1" w:rsidP="00050EC1">
      <w:pPr>
        <w:tabs>
          <w:tab w:val="left" w:pos="1530"/>
        </w:tabs>
        <w:spacing w:after="0"/>
      </w:pPr>
      <w:r>
        <w:tab/>
      </w:r>
    </w:p>
    <w:p w14:paraId="66E7934D" w14:textId="0FF6764B" w:rsidR="006F7AEE" w:rsidRDefault="006F7AEE" w:rsidP="0063710A">
      <w:pPr>
        <w:spacing w:after="0"/>
      </w:pPr>
    </w:p>
    <w:p w14:paraId="06E487C2" w14:textId="1761AC67" w:rsidR="006F7AEE" w:rsidRDefault="006F7AEE" w:rsidP="0063710A">
      <w:pPr>
        <w:spacing w:after="0"/>
      </w:pPr>
    </w:p>
    <w:p w14:paraId="062818A7" w14:textId="0DC95D5B" w:rsidR="006F7AEE" w:rsidRDefault="006F7AEE" w:rsidP="0063710A">
      <w:pPr>
        <w:spacing w:after="0"/>
      </w:pPr>
    </w:p>
    <w:p w14:paraId="6A08966E" w14:textId="7455A354" w:rsidR="006F7AEE" w:rsidRDefault="006F7AEE" w:rsidP="0063710A">
      <w:pPr>
        <w:spacing w:after="0"/>
      </w:pPr>
    </w:p>
    <w:p w14:paraId="51ADC87B" w14:textId="314AFFD7" w:rsidR="006F7AEE" w:rsidRDefault="006F7AEE" w:rsidP="0063710A">
      <w:pPr>
        <w:spacing w:after="0"/>
      </w:pPr>
    </w:p>
    <w:p w14:paraId="3F148431" w14:textId="7AA8EB21" w:rsidR="006F7AEE" w:rsidRDefault="006F7AEE" w:rsidP="0063710A">
      <w:pPr>
        <w:spacing w:after="0"/>
      </w:pPr>
    </w:p>
    <w:p w14:paraId="16571886" w14:textId="3ED59D2F" w:rsidR="006F7AEE" w:rsidRDefault="006F7AEE" w:rsidP="0063710A">
      <w:pPr>
        <w:spacing w:after="0"/>
      </w:pPr>
    </w:p>
    <w:p w14:paraId="15631213" w14:textId="7EEC7A1D" w:rsidR="006F7AEE" w:rsidRDefault="006F7AEE" w:rsidP="0063710A">
      <w:pPr>
        <w:spacing w:after="0"/>
      </w:pPr>
    </w:p>
    <w:p w14:paraId="1B5FFBA1" w14:textId="3B0B0B9F" w:rsidR="006F7AEE" w:rsidRDefault="006F7AEE" w:rsidP="0063710A">
      <w:pPr>
        <w:spacing w:after="0"/>
      </w:pPr>
    </w:p>
    <w:p w14:paraId="0FF6DF3D" w14:textId="4DD51932" w:rsidR="006F7AEE" w:rsidRDefault="006F7AEE" w:rsidP="0063710A">
      <w:pPr>
        <w:spacing w:after="0"/>
      </w:pPr>
    </w:p>
    <w:p w14:paraId="5FAF6BC5" w14:textId="367271E4" w:rsidR="006F7AEE" w:rsidRDefault="006F7AEE" w:rsidP="0063710A">
      <w:pPr>
        <w:spacing w:after="0"/>
      </w:pPr>
    </w:p>
    <w:p w14:paraId="3C3DC2FA" w14:textId="1FBE5AC4" w:rsidR="006F7AEE" w:rsidRDefault="006F7AEE" w:rsidP="0063710A">
      <w:pPr>
        <w:spacing w:after="0"/>
      </w:pPr>
    </w:p>
    <w:p w14:paraId="18AB140F" w14:textId="6A96B8BB" w:rsidR="006F7AEE" w:rsidRDefault="006F7AEE" w:rsidP="0063710A">
      <w:pPr>
        <w:spacing w:after="0"/>
      </w:pPr>
    </w:p>
    <w:p w14:paraId="40C346B5" w14:textId="31C82E9E" w:rsidR="006F7AEE" w:rsidRDefault="006F7AEE" w:rsidP="0063710A">
      <w:pPr>
        <w:spacing w:after="0"/>
      </w:pPr>
    </w:p>
    <w:p w14:paraId="266DFA95" w14:textId="152AD71A" w:rsidR="006F7AEE" w:rsidRDefault="006F7AEE" w:rsidP="0063710A">
      <w:pPr>
        <w:spacing w:after="0"/>
      </w:pPr>
    </w:p>
    <w:p w14:paraId="0F48902C" w14:textId="57660799" w:rsidR="006F7AEE" w:rsidRDefault="006F7AEE" w:rsidP="0063710A">
      <w:pPr>
        <w:spacing w:after="0"/>
      </w:pPr>
    </w:p>
    <w:p w14:paraId="08514C9C" w14:textId="638D2648" w:rsidR="006F7AEE" w:rsidRDefault="00EE3A17" w:rsidP="0063710A">
      <w:pPr>
        <w:spacing w:after="0"/>
      </w:pPr>
      <w:r>
        <w:t xml:space="preserve">Die Leseseite besteht nur aus einem großen Feld, das eine Buchseite simulieren soll. Die untere Leiste zeigt jetzt ein offenes Buch auf, um anzuzeigen, dass </w:t>
      </w:r>
      <w:proofErr w:type="spellStart"/>
      <w:proofErr w:type="gramStart"/>
      <w:r>
        <w:t>User:innen</w:t>
      </w:r>
      <w:proofErr w:type="spellEnd"/>
      <w:proofErr w:type="gramEnd"/>
      <w:r>
        <w:t xml:space="preserve"> sich im Lesemodus befinden. Des Weiteren ist diese Seite mit einem Tap unten ausblendbar, sodass diese nicht ständig beim Lesen angezeigt wird und somit keinen Störfaktor bildet. Ebenfalls ausgeblendet ist der Arbeitsbereich, dieser wird durch einen Tap auf die linke Seite geöffnet. In diesem wurden alle Features umgesetzt, die als Ergebnisse der </w:t>
      </w:r>
      <w:r w:rsidR="00050EC1">
        <w:t xml:space="preserve">Befragungen erhoben wurden. Das Buch kann gedownloadet werden, um im Offline-Modus gelesen zu werden sowie eine Bewertung ist möglich. Ebenfalls umgesetzt wurde die Optionen fürs Markieren und Kommentieren, die Einstellung der Schriftgröße und der Helligkeit. Für die Projektteilnehmenden war es sinnvoll einen direkten Zugang zum Buchprofil über den Arbeitsbereich zu ermöglichen. Über die Maustaste wechselt man in einen Bearbeitungsmodus, in dem Textpassagen ausgewählt werden können. </w:t>
      </w:r>
    </w:p>
    <w:p w14:paraId="555D4CBA" w14:textId="1884F2DE" w:rsidR="00050EC1" w:rsidRDefault="005C2C32" w:rsidP="0063710A">
      <w:pPr>
        <w:spacing w:after="0"/>
      </w:pPr>
      <w:r>
        <w:rPr>
          <w:noProof/>
        </w:rPr>
        <w:lastRenderedPageBreak/>
        <w:drawing>
          <wp:anchor distT="0" distB="0" distL="114300" distR="114300" simplePos="0" relativeHeight="251684864" behindDoc="0" locked="0" layoutInCell="1" allowOverlap="1" wp14:anchorId="133836E7" wp14:editId="455C6EBE">
            <wp:simplePos x="0" y="0"/>
            <wp:positionH relativeFrom="margin">
              <wp:posOffset>852805</wp:posOffset>
            </wp:positionH>
            <wp:positionV relativeFrom="paragraph">
              <wp:posOffset>-93980</wp:posOffset>
            </wp:positionV>
            <wp:extent cx="866712" cy="608647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6712" cy="608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EC1">
        <w:rPr>
          <w:noProof/>
        </w:rPr>
        <w:drawing>
          <wp:anchor distT="0" distB="0" distL="114300" distR="114300" simplePos="0" relativeHeight="251685888" behindDoc="1" locked="0" layoutInCell="1" allowOverlap="1" wp14:anchorId="7C355AFF" wp14:editId="670CB6FA">
            <wp:simplePos x="0" y="0"/>
            <wp:positionH relativeFrom="margin">
              <wp:align>right</wp:align>
            </wp:positionH>
            <wp:positionV relativeFrom="paragraph">
              <wp:posOffset>-17780</wp:posOffset>
            </wp:positionV>
            <wp:extent cx="2533015" cy="5275580"/>
            <wp:effectExtent l="76200" t="76200" r="133985" b="13462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33015" cy="527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6152D4" w14:textId="7D660708" w:rsidR="00050EC1" w:rsidRDefault="00050EC1" w:rsidP="0063710A">
      <w:pPr>
        <w:spacing w:after="0"/>
      </w:pPr>
    </w:p>
    <w:p w14:paraId="11C062DF" w14:textId="3BDDCB14" w:rsidR="006F7AEE" w:rsidRDefault="006F7AEE" w:rsidP="0063710A">
      <w:pPr>
        <w:spacing w:after="0"/>
      </w:pPr>
    </w:p>
    <w:p w14:paraId="748AB56B" w14:textId="73F1C44F" w:rsidR="00050EC1" w:rsidRDefault="00050EC1" w:rsidP="0063710A">
      <w:pPr>
        <w:spacing w:after="0"/>
      </w:pPr>
    </w:p>
    <w:p w14:paraId="56493216" w14:textId="6C4C4A11" w:rsidR="00050EC1" w:rsidRDefault="00050EC1" w:rsidP="0063710A">
      <w:pPr>
        <w:spacing w:after="0"/>
      </w:pPr>
    </w:p>
    <w:p w14:paraId="6CA85306" w14:textId="045EB7F0" w:rsidR="00050EC1" w:rsidRDefault="00050EC1" w:rsidP="0063710A">
      <w:pPr>
        <w:spacing w:after="0"/>
      </w:pPr>
    </w:p>
    <w:p w14:paraId="7E9FFE3E" w14:textId="73C46EEF" w:rsidR="00050EC1" w:rsidRDefault="00050EC1" w:rsidP="0063710A">
      <w:pPr>
        <w:spacing w:after="0"/>
      </w:pPr>
    </w:p>
    <w:p w14:paraId="4E001A47" w14:textId="2A93F183" w:rsidR="00050EC1" w:rsidRDefault="00050EC1" w:rsidP="0063710A">
      <w:pPr>
        <w:spacing w:after="0"/>
      </w:pPr>
    </w:p>
    <w:p w14:paraId="290E6E2B" w14:textId="5B0DA761" w:rsidR="00050EC1" w:rsidRDefault="00050EC1" w:rsidP="0063710A">
      <w:pPr>
        <w:spacing w:after="0"/>
      </w:pPr>
    </w:p>
    <w:p w14:paraId="418877AA" w14:textId="61A2E1AF" w:rsidR="00050EC1" w:rsidRDefault="00050EC1" w:rsidP="0063710A">
      <w:pPr>
        <w:spacing w:after="0"/>
      </w:pPr>
    </w:p>
    <w:p w14:paraId="239669F3" w14:textId="34923F84" w:rsidR="00050EC1" w:rsidRDefault="00050EC1" w:rsidP="0063710A">
      <w:pPr>
        <w:spacing w:after="0"/>
      </w:pPr>
    </w:p>
    <w:p w14:paraId="1AEF6C26" w14:textId="64035A5F" w:rsidR="00050EC1" w:rsidRDefault="00050EC1" w:rsidP="0063710A">
      <w:pPr>
        <w:spacing w:after="0"/>
      </w:pPr>
    </w:p>
    <w:p w14:paraId="2A53839F" w14:textId="60ED2C9F" w:rsidR="00050EC1" w:rsidRDefault="00050EC1" w:rsidP="0063710A">
      <w:pPr>
        <w:spacing w:after="0"/>
      </w:pPr>
    </w:p>
    <w:p w14:paraId="05D5C301" w14:textId="2685AD78" w:rsidR="00050EC1" w:rsidRDefault="00050EC1" w:rsidP="0063710A">
      <w:pPr>
        <w:spacing w:after="0"/>
      </w:pPr>
    </w:p>
    <w:p w14:paraId="3BF1A1B9" w14:textId="3BC4B248" w:rsidR="00050EC1" w:rsidRDefault="00050EC1" w:rsidP="0063710A">
      <w:pPr>
        <w:spacing w:after="0"/>
      </w:pPr>
    </w:p>
    <w:p w14:paraId="123DED84" w14:textId="4F46AE02" w:rsidR="00050EC1" w:rsidRDefault="00050EC1" w:rsidP="0063710A">
      <w:pPr>
        <w:spacing w:after="0"/>
      </w:pPr>
    </w:p>
    <w:p w14:paraId="28FA2CA6" w14:textId="208F99F9" w:rsidR="00050EC1" w:rsidRDefault="00050EC1" w:rsidP="0063710A">
      <w:pPr>
        <w:spacing w:after="0"/>
      </w:pPr>
    </w:p>
    <w:p w14:paraId="4012ABBD" w14:textId="27535A09" w:rsidR="00050EC1" w:rsidRDefault="00050EC1" w:rsidP="0063710A">
      <w:pPr>
        <w:spacing w:after="0"/>
      </w:pPr>
    </w:p>
    <w:p w14:paraId="43B1E615" w14:textId="1AD4932A" w:rsidR="00050EC1" w:rsidRDefault="00050EC1" w:rsidP="0063710A">
      <w:pPr>
        <w:spacing w:after="0"/>
      </w:pPr>
    </w:p>
    <w:p w14:paraId="681E7C6F" w14:textId="7498A7C8" w:rsidR="00050EC1" w:rsidRDefault="00050EC1" w:rsidP="0063710A">
      <w:pPr>
        <w:spacing w:after="0"/>
      </w:pPr>
    </w:p>
    <w:p w14:paraId="1F698E5B" w14:textId="2F8705B6" w:rsidR="00050EC1" w:rsidRDefault="00050EC1" w:rsidP="0063710A">
      <w:pPr>
        <w:spacing w:after="0"/>
      </w:pPr>
    </w:p>
    <w:p w14:paraId="69F2E9FC" w14:textId="270764B4" w:rsidR="00050EC1" w:rsidRDefault="00050EC1" w:rsidP="0063710A">
      <w:pPr>
        <w:spacing w:after="0"/>
      </w:pPr>
    </w:p>
    <w:p w14:paraId="61AF2667" w14:textId="17613588" w:rsidR="00050EC1" w:rsidRDefault="00050EC1" w:rsidP="0063710A">
      <w:pPr>
        <w:spacing w:after="0"/>
      </w:pPr>
    </w:p>
    <w:p w14:paraId="074F5C68" w14:textId="0A98A587" w:rsidR="00050EC1" w:rsidRDefault="00050EC1" w:rsidP="0063710A">
      <w:pPr>
        <w:spacing w:after="0"/>
      </w:pPr>
    </w:p>
    <w:p w14:paraId="1D12D1CF" w14:textId="7607BAA7" w:rsidR="00050EC1" w:rsidRDefault="00050EC1" w:rsidP="0063710A">
      <w:pPr>
        <w:spacing w:after="0"/>
      </w:pPr>
    </w:p>
    <w:p w14:paraId="21908B4F" w14:textId="03DC06C2" w:rsidR="00050EC1" w:rsidRDefault="00050EC1" w:rsidP="0063710A">
      <w:pPr>
        <w:spacing w:after="0"/>
      </w:pPr>
      <w:r>
        <w:t>Die letzte Seite, die umgesetzt wurde, sind die Einstellungen. Hier wurden die einzelnen Kategorien hinzugefügt, die über ein Drop-Down Feld verschiedene Optionen öffne</w:t>
      </w:r>
      <w:r w:rsidR="005C2C32">
        <w:t>n soll</w:t>
      </w:r>
      <w:r>
        <w:t xml:space="preserve">. Von einer tieferen Implementierung in diesem Bereich sahen die Projektteilnehmenden ab, da dies nicht direkt das Management und die Lesemöglichkeit von Büchern betrifft, wurde aber in einem ersten Schritt hinzugefügt, um eine Idee bieten zu können, wie ein Einstellungsmenü aussehen könnte. </w:t>
      </w:r>
    </w:p>
    <w:p w14:paraId="3DD47722" w14:textId="540241C4" w:rsidR="001712DC" w:rsidRDefault="009F1E06" w:rsidP="00050EC1">
      <w:r>
        <w:br w:type="page"/>
      </w:r>
    </w:p>
    <w:p w14:paraId="176FC3FF" w14:textId="71D3E42C" w:rsidR="00C40C50" w:rsidRDefault="00822DF0" w:rsidP="00822DF0">
      <w:pPr>
        <w:pStyle w:val="berschrift2"/>
      </w:pPr>
      <w:bookmarkStart w:id="26" w:name="_Toc98406949"/>
      <w:r>
        <w:lastRenderedPageBreak/>
        <w:t xml:space="preserve">4.3 </w:t>
      </w:r>
      <w:proofErr w:type="spellStart"/>
      <w:r w:rsidR="00CC74C5">
        <w:t>High-Fidelity-Prototype</w:t>
      </w:r>
      <w:bookmarkEnd w:id="26"/>
      <w:proofErr w:type="spellEnd"/>
      <w:r w:rsidR="00CC74C5">
        <w:t xml:space="preserve"> </w:t>
      </w:r>
    </w:p>
    <w:p w14:paraId="35BEBC65" w14:textId="77777777" w:rsidR="00C40C50" w:rsidRDefault="00CC74C5">
      <w:r>
        <w:t>•</w:t>
      </w:r>
      <w:r>
        <w:tab/>
        <w:t>Summative Evaluation und Auswertung</w:t>
      </w:r>
    </w:p>
    <w:p w14:paraId="714E2F5A" w14:textId="77777777" w:rsidR="00C40C50" w:rsidRDefault="00CC74C5">
      <w:pPr>
        <w:widowControl w:val="0"/>
        <w:pBdr>
          <w:top w:val="nil"/>
          <w:left w:val="nil"/>
          <w:bottom w:val="nil"/>
          <w:right w:val="nil"/>
          <w:between w:val="nil"/>
        </w:pBdr>
        <w:spacing w:after="0" w:line="240" w:lineRule="auto"/>
        <w:rPr>
          <w:rFonts w:ascii="Arial" w:eastAsia="Arial" w:hAnsi="Arial" w:cs="Arial"/>
          <w:color w:val="000000"/>
          <w:sz w:val="19"/>
          <w:szCs w:val="19"/>
        </w:rPr>
      </w:pPr>
      <w:r>
        <w:rPr>
          <w:rFonts w:ascii="Arial" w:eastAsia="Arial" w:hAnsi="Arial" w:cs="Arial"/>
          <w:color w:val="000000"/>
          <w:sz w:val="19"/>
          <w:szCs w:val="19"/>
        </w:rPr>
        <w:t>Entwicklung eines User-Interface-Konzepts für eine Anwendung</w:t>
      </w:r>
    </w:p>
    <w:p w14:paraId="5F7B8688" w14:textId="77777777" w:rsidR="00C40C50" w:rsidRDefault="00CC74C5">
      <w:pPr>
        <w:widowControl w:val="0"/>
        <w:numPr>
          <w:ilvl w:val="1"/>
          <w:numId w:val="9"/>
        </w:numPr>
        <w:pBdr>
          <w:top w:val="nil"/>
          <w:left w:val="nil"/>
          <w:bottom w:val="nil"/>
          <w:right w:val="nil"/>
          <w:between w:val="nil"/>
        </w:pBdr>
        <w:tabs>
          <w:tab w:val="left" w:pos="844"/>
          <w:tab w:val="left" w:pos="845"/>
        </w:tabs>
        <w:spacing w:before="36" w:after="0" w:line="240" w:lineRule="auto"/>
        <w:ind w:left="844"/>
        <w:rPr>
          <w:color w:val="000000"/>
          <w:sz w:val="20"/>
          <w:szCs w:val="20"/>
        </w:rPr>
      </w:pPr>
      <w:r>
        <w:rPr>
          <w:color w:val="000000"/>
          <w:sz w:val="20"/>
          <w:szCs w:val="20"/>
        </w:rPr>
        <w:t>Konkreter Ablauf variabel</w:t>
      </w:r>
    </w:p>
    <w:p w14:paraId="20E4EC8B" w14:textId="77777777" w:rsidR="00C40C50" w:rsidRDefault="00CC74C5">
      <w:pPr>
        <w:widowControl w:val="0"/>
        <w:numPr>
          <w:ilvl w:val="1"/>
          <w:numId w:val="9"/>
        </w:numPr>
        <w:pBdr>
          <w:top w:val="nil"/>
          <w:left w:val="nil"/>
          <w:bottom w:val="nil"/>
          <w:right w:val="nil"/>
          <w:between w:val="nil"/>
        </w:pBdr>
        <w:tabs>
          <w:tab w:val="left" w:pos="844"/>
          <w:tab w:val="left" w:pos="845"/>
        </w:tabs>
        <w:spacing w:before="12" w:after="0" w:line="240" w:lineRule="auto"/>
        <w:ind w:left="844"/>
        <w:rPr>
          <w:color w:val="000000"/>
          <w:sz w:val="20"/>
          <w:szCs w:val="20"/>
        </w:rPr>
      </w:pPr>
      <w:r>
        <w:rPr>
          <w:color w:val="000000"/>
          <w:sz w:val="20"/>
          <w:szCs w:val="20"/>
        </w:rPr>
        <w:t>Konzeption auf Basis einschlägiger Literatur</w:t>
      </w:r>
    </w:p>
    <w:p w14:paraId="095361DF" w14:textId="77777777" w:rsidR="00C40C50" w:rsidRDefault="00CC74C5">
      <w:pPr>
        <w:widowControl w:val="0"/>
        <w:numPr>
          <w:ilvl w:val="1"/>
          <w:numId w:val="9"/>
        </w:numPr>
        <w:pBdr>
          <w:top w:val="nil"/>
          <w:left w:val="nil"/>
          <w:bottom w:val="nil"/>
          <w:right w:val="nil"/>
          <w:between w:val="nil"/>
        </w:pBdr>
        <w:tabs>
          <w:tab w:val="left" w:pos="844"/>
          <w:tab w:val="left" w:pos="845"/>
        </w:tabs>
        <w:spacing w:before="16" w:after="0" w:line="244" w:lineRule="auto"/>
        <w:ind w:left="844" w:right="184"/>
        <w:rPr>
          <w:color w:val="000000"/>
          <w:sz w:val="20"/>
          <w:szCs w:val="20"/>
        </w:rPr>
      </w:pPr>
      <w:r>
        <w:rPr>
          <w:color w:val="000000"/>
          <w:sz w:val="20"/>
          <w:szCs w:val="20"/>
        </w:rPr>
        <w:t>Begründung von Design-Entscheidungen auf Basis der Erkenntnisse aus Anforderungserhebung, Literatur oder Evaluationen</w:t>
      </w:r>
    </w:p>
    <w:p w14:paraId="5EDE6587" w14:textId="77777777" w:rsidR="00C40C50" w:rsidRDefault="00CC74C5">
      <w:pPr>
        <w:widowControl w:val="0"/>
        <w:numPr>
          <w:ilvl w:val="1"/>
          <w:numId w:val="9"/>
        </w:numPr>
        <w:pBdr>
          <w:top w:val="nil"/>
          <w:left w:val="nil"/>
          <w:bottom w:val="nil"/>
          <w:right w:val="nil"/>
          <w:between w:val="nil"/>
        </w:pBdr>
        <w:tabs>
          <w:tab w:val="left" w:pos="843"/>
          <w:tab w:val="left" w:pos="845"/>
        </w:tabs>
        <w:spacing w:before="37" w:after="0" w:line="240" w:lineRule="auto"/>
        <w:ind w:left="844"/>
        <w:rPr>
          <w:color w:val="000000"/>
          <w:sz w:val="20"/>
          <w:szCs w:val="20"/>
        </w:rPr>
      </w:pPr>
      <w:r>
        <w:rPr>
          <w:color w:val="000000"/>
          <w:sz w:val="20"/>
          <w:szCs w:val="20"/>
        </w:rPr>
        <w:t>Dokumentation der Entwicklung</w:t>
      </w:r>
    </w:p>
    <w:p w14:paraId="14E9CAC1" w14:textId="77777777" w:rsidR="00C40C50" w:rsidRDefault="00CC74C5">
      <w:pPr>
        <w:widowControl w:val="0"/>
        <w:numPr>
          <w:ilvl w:val="1"/>
          <w:numId w:val="9"/>
        </w:numPr>
        <w:pBdr>
          <w:top w:val="nil"/>
          <w:left w:val="nil"/>
          <w:bottom w:val="nil"/>
          <w:right w:val="nil"/>
          <w:between w:val="nil"/>
        </w:pBdr>
        <w:tabs>
          <w:tab w:val="left" w:pos="843"/>
          <w:tab w:val="left" w:pos="845"/>
        </w:tabs>
        <w:spacing w:before="16" w:after="0" w:line="240" w:lineRule="auto"/>
        <w:ind w:left="844"/>
        <w:rPr>
          <w:color w:val="000000"/>
          <w:sz w:val="20"/>
          <w:szCs w:val="20"/>
        </w:rPr>
      </w:pPr>
      <w:r>
        <w:rPr>
          <w:color w:val="000000"/>
          <w:sz w:val="20"/>
          <w:szCs w:val="20"/>
        </w:rPr>
        <w:t>Dokumentation der formativen Evaluationen</w:t>
      </w:r>
    </w:p>
    <w:p w14:paraId="6814185D" w14:textId="77777777" w:rsidR="00C40C50" w:rsidRDefault="00CC74C5">
      <w:pPr>
        <w:widowControl w:val="0"/>
        <w:numPr>
          <w:ilvl w:val="1"/>
          <w:numId w:val="9"/>
        </w:numPr>
        <w:pBdr>
          <w:top w:val="nil"/>
          <w:left w:val="nil"/>
          <w:bottom w:val="nil"/>
          <w:right w:val="nil"/>
          <w:between w:val="nil"/>
        </w:pBdr>
        <w:tabs>
          <w:tab w:val="left" w:pos="840"/>
          <w:tab w:val="left" w:pos="841"/>
        </w:tabs>
        <w:spacing w:before="17" w:after="0" w:line="240" w:lineRule="auto"/>
        <w:ind w:left="840" w:hanging="368"/>
        <w:rPr>
          <w:color w:val="000000"/>
          <w:sz w:val="20"/>
          <w:szCs w:val="20"/>
        </w:rPr>
      </w:pPr>
      <w:r>
        <w:rPr>
          <w:color w:val="000000"/>
          <w:sz w:val="20"/>
          <w:szCs w:val="20"/>
        </w:rPr>
        <w:t>Implementierung von mindestens drei Prototypen:</w:t>
      </w:r>
    </w:p>
    <w:p w14:paraId="65F7A836" w14:textId="77777777" w:rsidR="00C40C50" w:rsidRDefault="00CC74C5">
      <w:pPr>
        <w:widowControl w:val="0"/>
        <w:numPr>
          <w:ilvl w:val="2"/>
          <w:numId w:val="9"/>
        </w:numPr>
        <w:pBdr>
          <w:top w:val="nil"/>
          <w:left w:val="nil"/>
          <w:bottom w:val="nil"/>
          <w:right w:val="nil"/>
          <w:between w:val="nil"/>
        </w:pBdr>
        <w:tabs>
          <w:tab w:val="left" w:pos="1566"/>
        </w:tabs>
        <w:spacing w:before="5" w:after="0" w:line="265" w:lineRule="auto"/>
        <w:rPr>
          <w:rFonts w:ascii="Courier New" w:eastAsia="Courier New" w:hAnsi="Courier New" w:cs="Courier New"/>
          <w:color w:val="000000"/>
          <w:sz w:val="21"/>
          <w:szCs w:val="21"/>
        </w:rPr>
      </w:pPr>
      <w:r>
        <w:rPr>
          <w:color w:val="000000"/>
          <w:sz w:val="20"/>
          <w:szCs w:val="20"/>
        </w:rPr>
        <w:t>Low Fidelity Prototyp (Papier-Prototyp)</w:t>
      </w:r>
    </w:p>
    <w:p w14:paraId="68FD0631" w14:textId="77777777" w:rsidR="00C40C50" w:rsidRDefault="00CC74C5">
      <w:pPr>
        <w:widowControl w:val="0"/>
        <w:numPr>
          <w:ilvl w:val="2"/>
          <w:numId w:val="9"/>
        </w:numPr>
        <w:pBdr>
          <w:top w:val="nil"/>
          <w:left w:val="nil"/>
          <w:bottom w:val="nil"/>
          <w:right w:val="nil"/>
          <w:between w:val="nil"/>
        </w:pBdr>
        <w:tabs>
          <w:tab w:val="left" w:pos="1566"/>
        </w:tabs>
        <w:spacing w:after="0" w:line="260" w:lineRule="auto"/>
        <w:rPr>
          <w:rFonts w:ascii="Courier New" w:eastAsia="Courier New" w:hAnsi="Courier New" w:cs="Courier New"/>
          <w:color w:val="000000"/>
          <w:sz w:val="21"/>
          <w:szCs w:val="21"/>
        </w:rPr>
      </w:pPr>
      <w:r>
        <w:rPr>
          <w:color w:val="000000"/>
          <w:sz w:val="20"/>
          <w:szCs w:val="20"/>
        </w:rPr>
        <w:t>Medium Fidelity Prototyp (klickbar)</w:t>
      </w:r>
    </w:p>
    <w:p w14:paraId="4DE37931" w14:textId="77777777" w:rsidR="00C40C50" w:rsidRDefault="00CC74C5">
      <w:pPr>
        <w:widowControl w:val="0"/>
        <w:numPr>
          <w:ilvl w:val="2"/>
          <w:numId w:val="9"/>
        </w:numPr>
        <w:pBdr>
          <w:top w:val="nil"/>
          <w:left w:val="nil"/>
          <w:bottom w:val="nil"/>
          <w:right w:val="nil"/>
          <w:between w:val="nil"/>
        </w:pBdr>
        <w:tabs>
          <w:tab w:val="left" w:pos="1565"/>
        </w:tabs>
        <w:spacing w:after="0" w:line="265" w:lineRule="auto"/>
        <w:ind w:left="1564" w:hanging="372"/>
        <w:rPr>
          <w:rFonts w:ascii="Courier New" w:eastAsia="Courier New" w:hAnsi="Courier New" w:cs="Courier New"/>
          <w:color w:val="000000"/>
          <w:sz w:val="21"/>
          <w:szCs w:val="21"/>
        </w:rPr>
      </w:pPr>
      <w:r>
        <w:rPr>
          <w:color w:val="000000"/>
          <w:sz w:val="20"/>
          <w:szCs w:val="20"/>
        </w:rPr>
        <w:t>High Fidelity Prototyp (grafisch aufpoliert)</w:t>
      </w:r>
    </w:p>
    <w:p w14:paraId="2AAD1C27" w14:textId="77777777" w:rsidR="00C40C50" w:rsidRDefault="00CC74C5">
      <w:pPr>
        <w:widowControl w:val="0"/>
        <w:pBdr>
          <w:top w:val="nil"/>
          <w:left w:val="nil"/>
          <w:bottom w:val="nil"/>
          <w:right w:val="nil"/>
          <w:between w:val="nil"/>
        </w:pBdr>
        <w:spacing w:after="0" w:line="240" w:lineRule="auto"/>
        <w:rPr>
          <w:rFonts w:ascii="Arial" w:eastAsia="Arial" w:hAnsi="Arial" w:cs="Arial"/>
          <w:color w:val="000000"/>
          <w:sz w:val="19"/>
          <w:szCs w:val="19"/>
        </w:rPr>
      </w:pPr>
      <w:proofErr w:type="spellStart"/>
      <w:r>
        <w:rPr>
          <w:rFonts w:ascii="Arial" w:eastAsia="Arial" w:hAnsi="Arial" w:cs="Arial"/>
          <w:color w:val="000000"/>
          <w:sz w:val="19"/>
          <w:szCs w:val="19"/>
        </w:rPr>
        <w:t>Deliverables</w:t>
      </w:r>
      <w:proofErr w:type="spellEnd"/>
      <w:r>
        <w:rPr>
          <w:rFonts w:ascii="Arial" w:eastAsia="Arial" w:hAnsi="Arial" w:cs="Arial"/>
          <w:color w:val="000000"/>
          <w:sz w:val="19"/>
          <w:szCs w:val="19"/>
        </w:rPr>
        <w:t>:</w:t>
      </w:r>
    </w:p>
    <w:p w14:paraId="4E1DC55B" w14:textId="77777777" w:rsidR="00C40C50" w:rsidRDefault="00CC74C5">
      <w:pPr>
        <w:widowControl w:val="0"/>
        <w:numPr>
          <w:ilvl w:val="1"/>
          <w:numId w:val="9"/>
        </w:numPr>
        <w:pBdr>
          <w:top w:val="nil"/>
          <w:left w:val="nil"/>
          <w:bottom w:val="nil"/>
          <w:right w:val="nil"/>
          <w:between w:val="nil"/>
        </w:pBdr>
        <w:tabs>
          <w:tab w:val="left" w:pos="843"/>
          <w:tab w:val="left" w:pos="845"/>
        </w:tabs>
        <w:spacing w:before="36" w:after="0" w:line="240" w:lineRule="auto"/>
        <w:ind w:left="844"/>
        <w:rPr>
          <w:color w:val="000000"/>
          <w:sz w:val="20"/>
          <w:szCs w:val="20"/>
        </w:rPr>
      </w:pPr>
      <w:r>
        <w:rPr>
          <w:color w:val="000000"/>
          <w:sz w:val="20"/>
          <w:szCs w:val="20"/>
        </w:rPr>
        <w:t>Dokumentation des Vorgehens und der Zwischenergebnisse</w:t>
      </w:r>
    </w:p>
    <w:p w14:paraId="67290EF2" w14:textId="77777777" w:rsidR="00C40C50" w:rsidRDefault="00CC74C5">
      <w:pPr>
        <w:widowControl w:val="0"/>
        <w:numPr>
          <w:ilvl w:val="1"/>
          <w:numId w:val="9"/>
        </w:numPr>
        <w:pBdr>
          <w:top w:val="nil"/>
          <w:left w:val="nil"/>
          <w:bottom w:val="nil"/>
          <w:right w:val="nil"/>
          <w:between w:val="nil"/>
        </w:pBdr>
        <w:tabs>
          <w:tab w:val="left" w:pos="843"/>
          <w:tab w:val="left" w:pos="845"/>
        </w:tabs>
        <w:spacing w:before="16" w:after="0" w:line="240" w:lineRule="auto"/>
        <w:ind w:left="844"/>
        <w:rPr>
          <w:color w:val="000000"/>
          <w:sz w:val="20"/>
          <w:szCs w:val="20"/>
        </w:rPr>
      </w:pPr>
      <w:r>
        <w:rPr>
          <w:color w:val="000000"/>
          <w:sz w:val="20"/>
          <w:szCs w:val="20"/>
        </w:rPr>
        <w:t>Dokumentation der Prototypen in Text und Bild</w:t>
      </w:r>
    </w:p>
    <w:p w14:paraId="2D2F406B" w14:textId="77777777" w:rsidR="00C40C50" w:rsidRDefault="00CC74C5">
      <w:pPr>
        <w:widowControl w:val="0"/>
        <w:numPr>
          <w:ilvl w:val="1"/>
          <w:numId w:val="9"/>
        </w:numPr>
        <w:pBdr>
          <w:top w:val="nil"/>
          <w:left w:val="nil"/>
          <w:bottom w:val="nil"/>
          <w:right w:val="nil"/>
          <w:between w:val="nil"/>
        </w:pBdr>
        <w:tabs>
          <w:tab w:val="left" w:pos="841"/>
          <w:tab w:val="left" w:pos="842"/>
        </w:tabs>
        <w:spacing w:before="15" w:after="0" w:line="240" w:lineRule="auto"/>
        <w:ind w:left="841" w:hanging="369"/>
        <w:rPr>
          <w:color w:val="000000"/>
          <w:sz w:val="20"/>
          <w:szCs w:val="20"/>
        </w:rPr>
      </w:pPr>
      <w:r>
        <w:rPr>
          <w:color w:val="000000"/>
          <w:sz w:val="20"/>
          <w:szCs w:val="20"/>
        </w:rPr>
        <w:t>kurze Videos der (mindestens) drei Prototypen</w:t>
      </w:r>
    </w:p>
    <w:p w14:paraId="08C70EEF" w14:textId="77777777" w:rsidR="00C40C50" w:rsidRDefault="00CC74C5">
      <w:pPr>
        <w:widowControl w:val="0"/>
        <w:numPr>
          <w:ilvl w:val="1"/>
          <w:numId w:val="9"/>
        </w:numPr>
        <w:pBdr>
          <w:top w:val="nil"/>
          <w:left w:val="nil"/>
          <w:bottom w:val="nil"/>
          <w:right w:val="nil"/>
          <w:between w:val="nil"/>
        </w:pBdr>
        <w:tabs>
          <w:tab w:val="left" w:pos="844"/>
          <w:tab w:val="left" w:pos="845"/>
        </w:tabs>
        <w:spacing w:before="16" w:after="0" w:line="240" w:lineRule="auto"/>
        <w:ind w:left="844"/>
        <w:rPr>
          <w:color w:val="000000"/>
          <w:sz w:val="20"/>
          <w:szCs w:val="20"/>
        </w:rPr>
      </w:pPr>
      <w:r>
        <w:rPr>
          <w:color w:val="000000"/>
          <w:sz w:val="20"/>
          <w:szCs w:val="20"/>
        </w:rPr>
        <w:t xml:space="preserve">Beschreibung </w:t>
      </w:r>
      <w:proofErr w:type="gramStart"/>
      <w:r>
        <w:rPr>
          <w:color w:val="000000"/>
          <w:sz w:val="20"/>
          <w:szCs w:val="20"/>
        </w:rPr>
        <w:t>des finalen Prototypen</w:t>
      </w:r>
      <w:proofErr w:type="gramEnd"/>
    </w:p>
    <w:p w14:paraId="579493EE" w14:textId="77777777" w:rsidR="00C40C50" w:rsidRDefault="00C40C50"/>
    <w:p w14:paraId="79FBF8A2" w14:textId="77777777" w:rsidR="00C40C50" w:rsidRDefault="00C40C50"/>
    <w:p w14:paraId="527E63A0" w14:textId="77777777" w:rsidR="00C40C50" w:rsidRDefault="00CC74C5">
      <w:pPr>
        <w:pStyle w:val="berschrift1"/>
      </w:pPr>
      <w:bookmarkStart w:id="27" w:name="_Toc98406950"/>
      <w:r>
        <w:t>5. Evaluation des Prototyps</w:t>
      </w:r>
      <w:bookmarkEnd w:id="27"/>
    </w:p>
    <w:p w14:paraId="55C0C5DE" w14:textId="77777777" w:rsidR="00C40C50" w:rsidRDefault="00CC74C5">
      <w:pPr>
        <w:widowControl w:val="0"/>
        <w:numPr>
          <w:ilvl w:val="1"/>
          <w:numId w:val="1"/>
        </w:numPr>
        <w:pBdr>
          <w:top w:val="nil"/>
          <w:left w:val="nil"/>
          <w:bottom w:val="nil"/>
          <w:right w:val="nil"/>
          <w:between w:val="nil"/>
        </w:pBdr>
        <w:tabs>
          <w:tab w:val="left" w:pos="844"/>
          <w:tab w:val="left" w:pos="845"/>
        </w:tabs>
        <w:spacing w:before="34" w:after="0" w:line="240" w:lineRule="auto"/>
        <w:rPr>
          <w:color w:val="000000"/>
          <w:sz w:val="20"/>
          <w:szCs w:val="20"/>
        </w:rPr>
      </w:pPr>
      <w:r>
        <w:rPr>
          <w:color w:val="000000"/>
          <w:sz w:val="20"/>
          <w:szCs w:val="20"/>
        </w:rPr>
        <w:t>Konzeption, Durchführung und Dokumentation</w:t>
      </w:r>
    </w:p>
    <w:p w14:paraId="5F73C032" w14:textId="77777777" w:rsidR="00C40C50" w:rsidRDefault="00CC74C5">
      <w:pPr>
        <w:widowControl w:val="0"/>
        <w:numPr>
          <w:ilvl w:val="1"/>
          <w:numId w:val="1"/>
        </w:numPr>
        <w:pBdr>
          <w:top w:val="nil"/>
          <w:left w:val="nil"/>
          <w:bottom w:val="nil"/>
          <w:right w:val="nil"/>
          <w:between w:val="nil"/>
        </w:pBdr>
        <w:tabs>
          <w:tab w:val="left" w:pos="840"/>
          <w:tab w:val="left" w:pos="841"/>
        </w:tabs>
        <w:spacing w:before="17" w:after="0" w:line="240" w:lineRule="auto"/>
        <w:ind w:left="840" w:hanging="368"/>
        <w:rPr>
          <w:color w:val="000000"/>
          <w:sz w:val="20"/>
          <w:szCs w:val="20"/>
        </w:rPr>
      </w:pPr>
      <w:r>
        <w:rPr>
          <w:color w:val="000000"/>
          <w:sz w:val="20"/>
          <w:szCs w:val="20"/>
        </w:rPr>
        <w:t>Auswahl von Tasks und Ablauf basierend auf den Ergebnissen der Anforderungserhebung</w:t>
      </w:r>
    </w:p>
    <w:p w14:paraId="60CEB1AE" w14:textId="77777777" w:rsidR="008C18F4" w:rsidRPr="008C18F4" w:rsidRDefault="00CC74C5" w:rsidP="008C18F4">
      <w:pPr>
        <w:widowControl w:val="0"/>
        <w:numPr>
          <w:ilvl w:val="1"/>
          <w:numId w:val="1"/>
        </w:numPr>
        <w:pBdr>
          <w:top w:val="nil"/>
          <w:left w:val="nil"/>
          <w:bottom w:val="nil"/>
          <w:right w:val="nil"/>
          <w:between w:val="nil"/>
        </w:pBdr>
        <w:tabs>
          <w:tab w:val="left" w:pos="835"/>
          <w:tab w:val="left" w:pos="836"/>
        </w:tabs>
        <w:spacing w:before="72" w:after="0" w:line="240" w:lineRule="auto"/>
        <w:ind w:left="472" w:hanging="368"/>
        <w:rPr>
          <w:color w:val="000000"/>
          <w:sz w:val="19"/>
          <w:szCs w:val="19"/>
        </w:rPr>
      </w:pPr>
      <w:r w:rsidRPr="008C18F4">
        <w:rPr>
          <w:color w:val="000000"/>
          <w:sz w:val="20"/>
          <w:szCs w:val="20"/>
        </w:rPr>
        <w:t xml:space="preserve">Auswahl geeigneter qualitativer und quantitativer </w:t>
      </w:r>
      <w:proofErr w:type="spellStart"/>
      <w:r w:rsidRPr="008C18F4">
        <w:rPr>
          <w:color w:val="000000"/>
          <w:sz w:val="20"/>
          <w:szCs w:val="20"/>
        </w:rPr>
        <w:t>Metrike</w:t>
      </w:r>
      <w:proofErr w:type="spellEnd"/>
    </w:p>
    <w:p w14:paraId="1ED1DCA3" w14:textId="3DBEEE74" w:rsidR="00C40C50" w:rsidRPr="008C18F4" w:rsidRDefault="00CC74C5" w:rsidP="008C18F4">
      <w:pPr>
        <w:widowControl w:val="0"/>
        <w:numPr>
          <w:ilvl w:val="1"/>
          <w:numId w:val="1"/>
        </w:numPr>
        <w:pBdr>
          <w:top w:val="nil"/>
          <w:left w:val="nil"/>
          <w:bottom w:val="nil"/>
          <w:right w:val="nil"/>
          <w:between w:val="nil"/>
        </w:pBdr>
        <w:tabs>
          <w:tab w:val="left" w:pos="835"/>
          <w:tab w:val="left" w:pos="836"/>
        </w:tabs>
        <w:spacing w:before="72" w:after="0" w:line="240" w:lineRule="auto"/>
        <w:ind w:left="472" w:hanging="368"/>
        <w:rPr>
          <w:color w:val="000000"/>
          <w:sz w:val="19"/>
          <w:szCs w:val="19"/>
        </w:rPr>
      </w:pPr>
      <w:r w:rsidRPr="008C18F4">
        <w:rPr>
          <w:color w:val="000000"/>
          <w:sz w:val="19"/>
          <w:szCs w:val="19"/>
        </w:rPr>
        <w:t>Test mit geeigneten Teilnehmern (die noch nicht an den formativen Tests teilgenommen haben)</w:t>
      </w:r>
    </w:p>
    <w:p w14:paraId="740A2E41" w14:textId="77777777" w:rsidR="00C40C50" w:rsidRDefault="00C40C50">
      <w:pPr>
        <w:widowControl w:val="0"/>
        <w:pBdr>
          <w:top w:val="nil"/>
          <w:left w:val="nil"/>
          <w:bottom w:val="nil"/>
          <w:right w:val="nil"/>
          <w:between w:val="nil"/>
        </w:pBdr>
        <w:spacing w:before="7" w:after="0" w:line="240" w:lineRule="auto"/>
        <w:rPr>
          <w:rFonts w:ascii="Arial" w:eastAsia="Arial" w:hAnsi="Arial" w:cs="Arial"/>
          <w:color w:val="000000"/>
          <w:sz w:val="13"/>
          <w:szCs w:val="13"/>
        </w:rPr>
      </w:pPr>
    </w:p>
    <w:p w14:paraId="459D7A09" w14:textId="77777777" w:rsidR="00C40C50" w:rsidRDefault="00CC74C5">
      <w:pPr>
        <w:widowControl w:val="0"/>
        <w:pBdr>
          <w:top w:val="nil"/>
          <w:left w:val="nil"/>
          <w:bottom w:val="nil"/>
          <w:right w:val="nil"/>
          <w:between w:val="nil"/>
        </w:pBdr>
        <w:spacing w:after="0" w:line="240" w:lineRule="auto"/>
        <w:rPr>
          <w:rFonts w:ascii="Arial" w:eastAsia="Arial" w:hAnsi="Arial" w:cs="Arial"/>
          <w:color w:val="000000"/>
          <w:sz w:val="19"/>
          <w:szCs w:val="19"/>
        </w:rPr>
      </w:pPr>
      <w:proofErr w:type="spellStart"/>
      <w:r>
        <w:rPr>
          <w:rFonts w:ascii="Arial" w:eastAsia="Arial" w:hAnsi="Arial" w:cs="Arial"/>
          <w:color w:val="000000"/>
          <w:sz w:val="19"/>
          <w:szCs w:val="19"/>
        </w:rPr>
        <w:t>Deliverables</w:t>
      </w:r>
      <w:proofErr w:type="spellEnd"/>
      <w:r>
        <w:rPr>
          <w:rFonts w:ascii="Arial" w:eastAsia="Arial" w:hAnsi="Arial" w:cs="Arial"/>
          <w:color w:val="000000"/>
          <w:sz w:val="19"/>
          <w:szCs w:val="19"/>
        </w:rPr>
        <w:t>:</w:t>
      </w:r>
    </w:p>
    <w:p w14:paraId="455F8003" w14:textId="77777777" w:rsidR="00C40C50" w:rsidRDefault="00CC74C5">
      <w:pPr>
        <w:widowControl w:val="0"/>
        <w:numPr>
          <w:ilvl w:val="1"/>
          <w:numId w:val="1"/>
        </w:numPr>
        <w:pBdr>
          <w:top w:val="nil"/>
          <w:left w:val="nil"/>
          <w:bottom w:val="nil"/>
          <w:right w:val="nil"/>
          <w:between w:val="nil"/>
        </w:pBdr>
        <w:tabs>
          <w:tab w:val="left" w:pos="844"/>
          <w:tab w:val="left" w:pos="845"/>
        </w:tabs>
        <w:spacing w:before="50" w:after="0" w:line="240" w:lineRule="auto"/>
        <w:rPr>
          <w:color w:val="000000"/>
          <w:sz w:val="19"/>
          <w:szCs w:val="19"/>
        </w:rPr>
      </w:pPr>
      <w:r>
        <w:rPr>
          <w:color w:val="000000"/>
          <w:sz w:val="19"/>
          <w:szCs w:val="19"/>
        </w:rPr>
        <w:t>Versuchsplan inkl. aller relevanten Informationen (Testpersonen, Ablauf, Tasks, etc.)</w:t>
      </w:r>
    </w:p>
    <w:p w14:paraId="7BBEDDA2" w14:textId="77777777" w:rsidR="00C40C50" w:rsidRDefault="00CC74C5">
      <w:pPr>
        <w:widowControl w:val="0"/>
        <w:numPr>
          <w:ilvl w:val="1"/>
          <w:numId w:val="1"/>
        </w:numPr>
        <w:pBdr>
          <w:top w:val="nil"/>
          <w:left w:val="nil"/>
          <w:bottom w:val="nil"/>
          <w:right w:val="nil"/>
          <w:between w:val="nil"/>
        </w:pBdr>
        <w:tabs>
          <w:tab w:val="left" w:pos="845"/>
          <w:tab w:val="left" w:pos="846"/>
        </w:tabs>
        <w:spacing w:before="12" w:after="0" w:line="240" w:lineRule="auto"/>
        <w:ind w:left="845" w:hanging="373"/>
        <w:rPr>
          <w:color w:val="000000"/>
          <w:sz w:val="19"/>
          <w:szCs w:val="19"/>
        </w:rPr>
      </w:pPr>
      <w:r>
        <w:rPr>
          <w:color w:val="000000"/>
          <w:sz w:val="19"/>
          <w:szCs w:val="19"/>
        </w:rPr>
        <w:t>Kurze Beschreibung des Versuchsablaufs</w:t>
      </w:r>
    </w:p>
    <w:p w14:paraId="64499B4B" w14:textId="77777777" w:rsidR="00C40C50" w:rsidRDefault="00CC74C5">
      <w:pPr>
        <w:widowControl w:val="0"/>
        <w:numPr>
          <w:ilvl w:val="1"/>
          <w:numId w:val="1"/>
        </w:numPr>
        <w:pBdr>
          <w:top w:val="nil"/>
          <w:left w:val="nil"/>
          <w:bottom w:val="nil"/>
          <w:right w:val="nil"/>
          <w:between w:val="nil"/>
        </w:pBdr>
        <w:tabs>
          <w:tab w:val="left" w:pos="845"/>
          <w:tab w:val="left" w:pos="846"/>
        </w:tabs>
        <w:spacing w:before="17" w:after="0" w:line="240" w:lineRule="auto"/>
        <w:ind w:left="845" w:hanging="373"/>
        <w:rPr>
          <w:color w:val="000000"/>
          <w:sz w:val="19"/>
          <w:szCs w:val="19"/>
        </w:rPr>
      </w:pPr>
      <w:r>
        <w:rPr>
          <w:color w:val="000000"/>
          <w:sz w:val="19"/>
          <w:szCs w:val="19"/>
        </w:rPr>
        <w:t>Kurze Beschreibung der wichtigsten Ergebnisse</w:t>
      </w:r>
    </w:p>
    <w:p w14:paraId="76D7676E" w14:textId="77777777" w:rsidR="00C40C50" w:rsidRDefault="00CC74C5">
      <w:pPr>
        <w:widowControl w:val="0"/>
        <w:numPr>
          <w:ilvl w:val="1"/>
          <w:numId w:val="1"/>
        </w:numPr>
        <w:pBdr>
          <w:top w:val="nil"/>
          <w:left w:val="nil"/>
          <w:bottom w:val="nil"/>
          <w:right w:val="nil"/>
          <w:between w:val="nil"/>
        </w:pBdr>
        <w:tabs>
          <w:tab w:val="left" w:pos="844"/>
          <w:tab w:val="left" w:pos="845"/>
        </w:tabs>
        <w:spacing w:before="17" w:after="0" w:line="240" w:lineRule="auto"/>
        <w:rPr>
          <w:color w:val="000000"/>
          <w:sz w:val="19"/>
          <w:szCs w:val="19"/>
        </w:rPr>
      </w:pPr>
      <w:r>
        <w:rPr>
          <w:color w:val="000000"/>
          <w:sz w:val="19"/>
          <w:szCs w:val="19"/>
        </w:rPr>
        <w:t>Diskussion, was die Ergebnisse bedeuten</w:t>
      </w:r>
    </w:p>
    <w:p w14:paraId="40A7E956" w14:textId="77777777" w:rsidR="00C40C50" w:rsidRDefault="00C40C50">
      <w:pPr>
        <w:widowControl w:val="0"/>
        <w:pBdr>
          <w:top w:val="nil"/>
          <w:left w:val="nil"/>
          <w:bottom w:val="nil"/>
          <w:right w:val="nil"/>
          <w:between w:val="nil"/>
        </w:pBdr>
        <w:spacing w:before="2" w:after="0" w:line="240" w:lineRule="auto"/>
        <w:rPr>
          <w:rFonts w:ascii="Arial" w:eastAsia="Arial" w:hAnsi="Arial" w:cs="Arial"/>
          <w:color w:val="000000"/>
          <w:sz w:val="13"/>
          <w:szCs w:val="13"/>
        </w:rPr>
      </w:pPr>
    </w:p>
    <w:p w14:paraId="04AF642F" w14:textId="77777777" w:rsidR="00C40C50" w:rsidRDefault="00CC74C5">
      <w:pPr>
        <w:pStyle w:val="berschrift1"/>
      </w:pPr>
      <w:bookmarkStart w:id="28" w:name="_Toc98406951"/>
      <w:r>
        <w:t>5. Zusammenfassung und Fazit</w:t>
      </w:r>
      <w:bookmarkEnd w:id="28"/>
    </w:p>
    <w:p w14:paraId="57A30DAE" w14:textId="77777777" w:rsidR="00C40C50" w:rsidRDefault="00CC74C5">
      <w:pPr>
        <w:widowControl w:val="0"/>
        <w:numPr>
          <w:ilvl w:val="1"/>
          <w:numId w:val="1"/>
        </w:numPr>
        <w:pBdr>
          <w:top w:val="nil"/>
          <w:left w:val="nil"/>
          <w:bottom w:val="nil"/>
          <w:right w:val="nil"/>
          <w:between w:val="nil"/>
        </w:pBdr>
        <w:tabs>
          <w:tab w:val="left" w:pos="841"/>
          <w:tab w:val="left" w:pos="842"/>
        </w:tabs>
        <w:spacing w:before="40" w:after="0" w:line="240" w:lineRule="auto"/>
        <w:ind w:left="841" w:hanging="369"/>
        <w:rPr>
          <w:color w:val="000000"/>
          <w:sz w:val="19"/>
          <w:szCs w:val="19"/>
        </w:rPr>
      </w:pPr>
      <w:r>
        <w:rPr>
          <w:color w:val="000000"/>
          <w:sz w:val="19"/>
          <w:szCs w:val="19"/>
        </w:rPr>
        <w:t>Zusammenfassung und Reflektion des Projekts</w:t>
      </w:r>
    </w:p>
    <w:p w14:paraId="2550A54D" w14:textId="77777777" w:rsidR="00C40C50" w:rsidRDefault="00CC74C5">
      <w:pPr>
        <w:widowControl w:val="0"/>
        <w:numPr>
          <w:ilvl w:val="1"/>
          <w:numId w:val="1"/>
        </w:numPr>
        <w:pBdr>
          <w:top w:val="nil"/>
          <w:left w:val="nil"/>
          <w:bottom w:val="nil"/>
          <w:right w:val="nil"/>
          <w:between w:val="nil"/>
        </w:pBdr>
        <w:tabs>
          <w:tab w:val="left" w:pos="840"/>
          <w:tab w:val="left" w:pos="841"/>
        </w:tabs>
        <w:spacing w:before="17" w:after="0" w:line="240" w:lineRule="auto"/>
        <w:ind w:left="840" w:hanging="368"/>
        <w:rPr>
          <w:color w:val="000000"/>
          <w:sz w:val="19"/>
          <w:szCs w:val="19"/>
        </w:rPr>
      </w:pPr>
      <w:r>
        <w:rPr>
          <w:color w:val="000000"/>
          <w:sz w:val="19"/>
          <w:szCs w:val="19"/>
        </w:rPr>
        <w:t>Ausblick und Arbeitsteilung</w:t>
      </w:r>
    </w:p>
    <w:p w14:paraId="21E253B1" w14:textId="77777777" w:rsidR="00C40C50" w:rsidRDefault="00C40C50">
      <w:pPr>
        <w:widowControl w:val="0"/>
        <w:pBdr>
          <w:top w:val="nil"/>
          <w:left w:val="nil"/>
          <w:bottom w:val="nil"/>
          <w:right w:val="nil"/>
          <w:between w:val="nil"/>
        </w:pBdr>
        <w:spacing w:before="1" w:after="0" w:line="240" w:lineRule="auto"/>
        <w:rPr>
          <w:rFonts w:ascii="Arial" w:eastAsia="Arial" w:hAnsi="Arial" w:cs="Arial"/>
          <w:color w:val="000000"/>
          <w:sz w:val="14"/>
          <w:szCs w:val="14"/>
        </w:rPr>
      </w:pPr>
    </w:p>
    <w:p w14:paraId="02B1632E" w14:textId="77777777" w:rsidR="00C40C50" w:rsidRDefault="00CC74C5">
      <w:pPr>
        <w:widowControl w:val="0"/>
        <w:pBdr>
          <w:top w:val="nil"/>
          <w:left w:val="nil"/>
          <w:bottom w:val="nil"/>
          <w:right w:val="nil"/>
          <w:between w:val="nil"/>
        </w:pBdr>
        <w:spacing w:after="0" w:line="240" w:lineRule="auto"/>
        <w:rPr>
          <w:rFonts w:ascii="Arial" w:eastAsia="Arial" w:hAnsi="Arial" w:cs="Arial"/>
          <w:color w:val="000000"/>
          <w:sz w:val="19"/>
          <w:szCs w:val="19"/>
        </w:rPr>
      </w:pPr>
      <w:proofErr w:type="spellStart"/>
      <w:r>
        <w:rPr>
          <w:rFonts w:ascii="Arial" w:eastAsia="Arial" w:hAnsi="Arial" w:cs="Arial"/>
          <w:color w:val="000000"/>
          <w:sz w:val="19"/>
          <w:szCs w:val="19"/>
        </w:rPr>
        <w:t>Deliverables</w:t>
      </w:r>
      <w:proofErr w:type="spellEnd"/>
      <w:r>
        <w:rPr>
          <w:rFonts w:ascii="Arial" w:eastAsia="Arial" w:hAnsi="Arial" w:cs="Arial"/>
          <w:color w:val="000000"/>
          <w:sz w:val="19"/>
          <w:szCs w:val="19"/>
        </w:rPr>
        <w:t>:</w:t>
      </w:r>
    </w:p>
    <w:p w14:paraId="6A367FD3" w14:textId="77777777" w:rsidR="00C40C50" w:rsidRDefault="00CC74C5">
      <w:pPr>
        <w:widowControl w:val="0"/>
        <w:numPr>
          <w:ilvl w:val="1"/>
          <w:numId w:val="1"/>
        </w:numPr>
        <w:pBdr>
          <w:top w:val="nil"/>
          <w:left w:val="nil"/>
          <w:bottom w:val="nil"/>
          <w:right w:val="nil"/>
          <w:between w:val="nil"/>
        </w:pBdr>
        <w:tabs>
          <w:tab w:val="left" w:pos="845"/>
          <w:tab w:val="left" w:pos="846"/>
        </w:tabs>
        <w:spacing w:before="46" w:after="0" w:line="240" w:lineRule="auto"/>
        <w:ind w:left="845" w:hanging="373"/>
        <w:rPr>
          <w:color w:val="000000"/>
          <w:sz w:val="19"/>
          <w:szCs w:val="19"/>
        </w:rPr>
      </w:pPr>
      <w:r>
        <w:rPr>
          <w:color w:val="000000"/>
          <w:sz w:val="19"/>
          <w:szCs w:val="19"/>
        </w:rPr>
        <w:t>Kurze Zusammenfassung des gesamten Projekts (Bezugnahme zum initialen Projektplan)</w:t>
      </w:r>
    </w:p>
    <w:p w14:paraId="47D2B0A0" w14:textId="77777777" w:rsidR="00C40C50" w:rsidRDefault="00CC74C5">
      <w:pPr>
        <w:widowControl w:val="0"/>
        <w:numPr>
          <w:ilvl w:val="1"/>
          <w:numId w:val="1"/>
        </w:numPr>
        <w:pBdr>
          <w:top w:val="nil"/>
          <w:left w:val="nil"/>
          <w:bottom w:val="nil"/>
          <w:right w:val="nil"/>
          <w:between w:val="nil"/>
        </w:pBdr>
        <w:tabs>
          <w:tab w:val="left" w:pos="845"/>
          <w:tab w:val="left" w:pos="846"/>
        </w:tabs>
        <w:spacing w:before="17" w:after="0" w:line="240" w:lineRule="auto"/>
        <w:ind w:left="845" w:hanging="373"/>
        <w:rPr>
          <w:color w:val="000000"/>
          <w:sz w:val="19"/>
          <w:szCs w:val="19"/>
        </w:rPr>
      </w:pPr>
      <w:r>
        <w:rPr>
          <w:color w:val="000000"/>
          <w:sz w:val="19"/>
          <w:szCs w:val="19"/>
        </w:rPr>
        <w:t>Kurze Beschreibung des Konzepts und der finalen Implementierung</w:t>
      </w:r>
    </w:p>
    <w:p w14:paraId="78CEB4FA" w14:textId="77777777" w:rsidR="00C40C50" w:rsidRDefault="00CC74C5">
      <w:pPr>
        <w:widowControl w:val="0"/>
        <w:numPr>
          <w:ilvl w:val="1"/>
          <w:numId w:val="1"/>
        </w:numPr>
        <w:pBdr>
          <w:top w:val="nil"/>
          <w:left w:val="nil"/>
          <w:bottom w:val="nil"/>
          <w:right w:val="nil"/>
          <w:between w:val="nil"/>
        </w:pBdr>
        <w:tabs>
          <w:tab w:val="left" w:pos="845"/>
          <w:tab w:val="left" w:pos="846"/>
        </w:tabs>
        <w:spacing w:before="6" w:after="0" w:line="240" w:lineRule="auto"/>
        <w:ind w:left="845" w:hanging="373"/>
        <w:rPr>
          <w:color w:val="000000"/>
          <w:sz w:val="19"/>
          <w:szCs w:val="19"/>
        </w:rPr>
      </w:pPr>
      <w:r>
        <w:rPr>
          <w:color w:val="000000"/>
          <w:sz w:val="19"/>
          <w:szCs w:val="19"/>
        </w:rPr>
        <w:t>Beschreibung der wichtigsten Erkenntnisse und Ergebnisse</w:t>
      </w:r>
    </w:p>
    <w:p w14:paraId="2D01C645" w14:textId="77777777" w:rsidR="00C40C50" w:rsidRDefault="00CC74C5">
      <w:pPr>
        <w:widowControl w:val="0"/>
        <w:numPr>
          <w:ilvl w:val="1"/>
          <w:numId w:val="1"/>
        </w:numPr>
        <w:pBdr>
          <w:top w:val="nil"/>
          <w:left w:val="nil"/>
          <w:bottom w:val="nil"/>
          <w:right w:val="nil"/>
          <w:between w:val="nil"/>
        </w:pBdr>
        <w:tabs>
          <w:tab w:val="left" w:pos="844"/>
          <w:tab w:val="left" w:pos="845"/>
        </w:tabs>
        <w:spacing w:before="17" w:after="0" w:line="240" w:lineRule="auto"/>
        <w:rPr>
          <w:color w:val="000000"/>
          <w:sz w:val="19"/>
          <w:szCs w:val="19"/>
        </w:rPr>
      </w:pPr>
      <w:r>
        <w:rPr>
          <w:color w:val="000000"/>
          <w:sz w:val="19"/>
          <w:szCs w:val="19"/>
        </w:rPr>
        <w:t>Diskussion und Ausblick</w:t>
      </w:r>
    </w:p>
    <w:p w14:paraId="38200AD3" w14:textId="77777777" w:rsidR="00C40C50" w:rsidRDefault="00CC74C5">
      <w:pPr>
        <w:widowControl w:val="0"/>
        <w:numPr>
          <w:ilvl w:val="1"/>
          <w:numId w:val="1"/>
        </w:numPr>
        <w:pBdr>
          <w:top w:val="nil"/>
          <w:left w:val="nil"/>
          <w:bottom w:val="nil"/>
          <w:right w:val="nil"/>
          <w:between w:val="nil"/>
        </w:pBdr>
        <w:tabs>
          <w:tab w:val="left" w:pos="844"/>
          <w:tab w:val="left" w:pos="845"/>
        </w:tabs>
        <w:spacing w:before="22" w:after="0" w:line="240" w:lineRule="auto"/>
        <w:rPr>
          <w:color w:val="000000"/>
          <w:sz w:val="19"/>
          <w:szCs w:val="19"/>
        </w:rPr>
      </w:pPr>
      <w:r>
        <w:rPr>
          <w:color w:val="000000"/>
          <w:sz w:val="19"/>
          <w:szCs w:val="19"/>
        </w:rPr>
        <w:t>Dokumentation der Arbeitseinteilung in der Gruppe</w:t>
      </w:r>
    </w:p>
    <w:p w14:paraId="404C1E9D" w14:textId="77777777" w:rsidR="00C40C50" w:rsidRDefault="00C40C50"/>
    <w:p w14:paraId="433F3E55" w14:textId="77777777" w:rsidR="00C40C50" w:rsidRDefault="00CC74C5">
      <w:r>
        <w:t>Usability-Spezifikationen: (Einführung, Folie 29)</w:t>
      </w:r>
    </w:p>
    <w:p w14:paraId="6C471FCA" w14:textId="77777777" w:rsidR="00C40C50" w:rsidRDefault="00CC74C5">
      <w:proofErr w:type="spellStart"/>
      <w:r>
        <w:lastRenderedPageBreak/>
        <w:t>statement</w:t>
      </w:r>
      <w:proofErr w:type="spellEnd"/>
      <w:r>
        <w:t xml:space="preserve"> </w:t>
      </w:r>
      <w:proofErr w:type="spellStart"/>
      <w:r>
        <w:t>of</w:t>
      </w:r>
      <w:proofErr w:type="spellEnd"/>
      <w:r>
        <w:t xml:space="preserve"> </w:t>
      </w:r>
      <w:proofErr w:type="spellStart"/>
      <w:r>
        <w:t>the</w:t>
      </w:r>
      <w:proofErr w:type="spellEnd"/>
      <w:r>
        <w:t xml:space="preserve"> </w:t>
      </w:r>
      <w:proofErr w:type="spellStart"/>
      <w:r>
        <w:t>usability</w:t>
      </w:r>
      <w:proofErr w:type="spellEnd"/>
      <w:r>
        <w:t xml:space="preserve"> </w:t>
      </w:r>
      <w:proofErr w:type="spellStart"/>
      <w:r>
        <w:t>attribute</w:t>
      </w:r>
      <w:proofErr w:type="spellEnd"/>
    </w:p>
    <w:p w14:paraId="7F9B6B36" w14:textId="77777777" w:rsidR="00C40C50" w:rsidRDefault="00CC74C5">
      <w:r>
        <w:t xml:space="preserve">● </w:t>
      </w:r>
      <w:proofErr w:type="spellStart"/>
      <w:r>
        <w:t>statement</w:t>
      </w:r>
      <w:proofErr w:type="spellEnd"/>
      <w:r>
        <w:t xml:space="preserve"> </w:t>
      </w:r>
      <w:proofErr w:type="spellStart"/>
      <w:r>
        <w:t>of</w:t>
      </w:r>
      <w:proofErr w:type="spellEnd"/>
      <w:r>
        <w:t xml:space="preserve"> </w:t>
      </w:r>
      <w:proofErr w:type="spellStart"/>
      <w:r>
        <w:t>how</w:t>
      </w:r>
      <w:proofErr w:type="spellEnd"/>
      <w:r>
        <w:t xml:space="preserve"> </w:t>
      </w:r>
      <w:proofErr w:type="spellStart"/>
      <w:r>
        <w:t>it</w:t>
      </w:r>
      <w:proofErr w:type="spellEnd"/>
      <w:r>
        <w:t xml:space="preserve"> will </w:t>
      </w:r>
      <w:proofErr w:type="spellStart"/>
      <w:r>
        <w:t>be</w:t>
      </w:r>
      <w:proofErr w:type="spellEnd"/>
      <w:r>
        <w:t xml:space="preserve"> </w:t>
      </w:r>
      <w:proofErr w:type="spellStart"/>
      <w:r>
        <w:t>measured</w:t>
      </w:r>
      <w:proofErr w:type="spellEnd"/>
    </w:p>
    <w:p w14:paraId="086CE6F0" w14:textId="77777777" w:rsidR="00C40C50" w:rsidRDefault="00CC74C5">
      <w:r>
        <w:t xml:space="preserve">● </w:t>
      </w:r>
      <w:proofErr w:type="spellStart"/>
      <w:r>
        <w:t>statement</w:t>
      </w:r>
      <w:proofErr w:type="spellEnd"/>
      <w:r>
        <w:t xml:space="preserve"> </w:t>
      </w:r>
      <w:proofErr w:type="spellStart"/>
      <w:r>
        <w:t>of</w:t>
      </w:r>
      <w:proofErr w:type="spellEnd"/>
      <w:r>
        <w:t xml:space="preserve"> </w:t>
      </w:r>
      <w:proofErr w:type="spellStart"/>
      <w:r>
        <w:t>criteria</w:t>
      </w:r>
      <w:proofErr w:type="spellEnd"/>
      <w:r>
        <w:t xml:space="preserve"> </w:t>
      </w:r>
      <w:proofErr w:type="spellStart"/>
      <w:r>
        <w:t>that</w:t>
      </w:r>
      <w:proofErr w:type="spellEnd"/>
      <w:r>
        <w:t xml:space="preserve"> will </w:t>
      </w:r>
      <w:proofErr w:type="spellStart"/>
      <w:r>
        <w:t>represent</w:t>
      </w:r>
      <w:proofErr w:type="spellEnd"/>
      <w:r>
        <w:t xml:space="preserve"> </w:t>
      </w:r>
      <w:proofErr w:type="spellStart"/>
      <w:r>
        <w:t>attainment</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specification</w:t>
      </w:r>
      <w:proofErr w:type="spellEnd"/>
    </w:p>
    <w:p w14:paraId="54E44374" w14:textId="77777777" w:rsidR="00C40C50" w:rsidRDefault="00CC74C5">
      <w:r>
        <w:t xml:space="preserve">● </w:t>
      </w:r>
      <w:proofErr w:type="spellStart"/>
      <w:r>
        <w:t>statement</w:t>
      </w:r>
      <w:proofErr w:type="spellEnd"/>
      <w:r>
        <w:t xml:space="preserve"> </w:t>
      </w:r>
      <w:proofErr w:type="spellStart"/>
      <w:r>
        <w:t>of</w:t>
      </w:r>
      <w:proofErr w:type="spellEnd"/>
      <w:r>
        <w:t xml:space="preserve"> </w:t>
      </w:r>
      <w:proofErr w:type="spellStart"/>
      <w:r>
        <w:t>the</w:t>
      </w:r>
      <w:proofErr w:type="spellEnd"/>
      <w:r>
        <w:t xml:space="preserve"> </w:t>
      </w:r>
      <w:proofErr w:type="spellStart"/>
      <w:r>
        <w:t>subset</w:t>
      </w:r>
      <w:proofErr w:type="spellEnd"/>
      <w:r>
        <w:t xml:space="preserve"> </w:t>
      </w:r>
      <w:proofErr w:type="spellStart"/>
      <w:r>
        <w:t>of</w:t>
      </w:r>
      <w:proofErr w:type="spellEnd"/>
      <w:r>
        <w:t xml:space="preserve"> </w:t>
      </w:r>
      <w:proofErr w:type="spellStart"/>
      <w:r>
        <w:t>users</w:t>
      </w:r>
      <w:proofErr w:type="spellEnd"/>
      <w:r>
        <w:t xml:space="preserve"> </w:t>
      </w:r>
      <w:proofErr w:type="spellStart"/>
      <w:r>
        <w:t>to</w:t>
      </w:r>
      <w:proofErr w:type="spellEnd"/>
      <w:r>
        <w:t xml:space="preserve"> </w:t>
      </w:r>
      <w:proofErr w:type="spellStart"/>
      <w:r>
        <w:t>which</w:t>
      </w:r>
      <w:proofErr w:type="spellEnd"/>
      <w:r>
        <w:t xml:space="preserve"> </w:t>
      </w:r>
      <w:proofErr w:type="spellStart"/>
      <w:r>
        <w:t>the</w:t>
      </w:r>
      <w:proofErr w:type="spellEnd"/>
      <w:r>
        <w:t xml:space="preserve"> </w:t>
      </w:r>
      <w:proofErr w:type="spellStart"/>
      <w:r>
        <w:t>specification</w:t>
      </w:r>
      <w:proofErr w:type="spellEnd"/>
      <w:r>
        <w:t xml:space="preserve"> </w:t>
      </w:r>
      <w:proofErr w:type="spellStart"/>
      <w:r>
        <w:t>applies</w:t>
      </w:r>
      <w:proofErr w:type="spellEnd"/>
    </w:p>
    <w:p w14:paraId="53FC90CE" w14:textId="77777777" w:rsidR="00C40C50" w:rsidRDefault="00CC74C5">
      <w:r>
        <w:t xml:space="preserve">● </w:t>
      </w:r>
      <w:proofErr w:type="spellStart"/>
      <w:r>
        <w:t>statement</w:t>
      </w:r>
      <w:proofErr w:type="spellEnd"/>
      <w:r>
        <w:t xml:space="preserve"> </w:t>
      </w:r>
      <w:proofErr w:type="spellStart"/>
      <w:r>
        <w:t>of</w:t>
      </w:r>
      <w:proofErr w:type="spellEnd"/>
      <w:r>
        <w:t xml:space="preserve"> </w:t>
      </w:r>
      <w:proofErr w:type="spellStart"/>
      <w:r>
        <w:t>pre-conditions</w:t>
      </w:r>
      <w:proofErr w:type="spellEnd"/>
      <w:r>
        <w:t xml:space="preserve"> </w:t>
      </w:r>
      <w:proofErr w:type="spellStart"/>
      <w:r>
        <w:t>of</w:t>
      </w:r>
      <w:proofErr w:type="spellEnd"/>
      <w:r>
        <w:t xml:space="preserve"> </w:t>
      </w:r>
      <w:proofErr w:type="spellStart"/>
      <w:r>
        <w:t>measurement</w:t>
      </w:r>
      <w:proofErr w:type="spellEnd"/>
      <w:r>
        <w:t xml:space="preserve"> (</w:t>
      </w:r>
      <w:proofErr w:type="spellStart"/>
      <w:r>
        <w:t>e.g</w:t>
      </w:r>
      <w:proofErr w:type="spellEnd"/>
      <w:r>
        <w:t xml:space="preserve"> </w:t>
      </w:r>
      <w:proofErr w:type="spellStart"/>
      <w:r>
        <w:t>period</w:t>
      </w:r>
      <w:proofErr w:type="spellEnd"/>
      <w:r>
        <w:t xml:space="preserve"> </w:t>
      </w:r>
      <w:proofErr w:type="spellStart"/>
      <w:r>
        <w:t>of</w:t>
      </w:r>
      <w:proofErr w:type="spellEnd"/>
      <w:r>
        <w:t xml:space="preserve"> </w:t>
      </w:r>
      <w:proofErr w:type="spellStart"/>
      <w:r>
        <w:t>training</w:t>
      </w:r>
      <w:proofErr w:type="spellEnd"/>
      <w:r>
        <w:t>)</w:t>
      </w:r>
    </w:p>
    <w:p w14:paraId="1B4C1C9C" w14:textId="77777777" w:rsidR="00C40C50" w:rsidRDefault="00C40C50"/>
    <w:p w14:paraId="51F2441E" w14:textId="77777777" w:rsidR="00C40C50" w:rsidRDefault="00C40C50"/>
    <w:p w14:paraId="562C1C9F" w14:textId="77777777" w:rsidR="00C40C50" w:rsidRDefault="00CC74C5">
      <w:r>
        <w:t>Die konkret notwendigen Schritte hängen von Ihrer Ausgestaltung des Themas ab und können von der o.g. Struktur abweichen.</w:t>
      </w:r>
    </w:p>
    <w:p w14:paraId="7552E4E9" w14:textId="77777777" w:rsidR="00C40C50" w:rsidRDefault="00CC74C5">
      <w:r>
        <w:t>Für formative und summative Studien gilt: mindestens je 5 Teilnehmer (keine Kursteilnehmer; keine Wiederholungen). Sie können Probanden über das GRIPS-Forum (MI/IW-Forum) rekrutieren und VP-Stunden anbieten.</w:t>
      </w:r>
    </w:p>
    <w:p w14:paraId="05F68E5B" w14:textId="0FA45361" w:rsidR="00C40C50" w:rsidRDefault="00CC74C5" w:rsidP="00F63154">
      <w:r>
        <w:t>Bitte wenden Sie sich bezüglich der ggf. benötigten Teilnahmeformulare und Umfang der VP-Stunden rechtzeitig an mich.</w:t>
      </w:r>
      <w:r w:rsidR="00F63154">
        <w:t xml:space="preserve"> </w:t>
      </w:r>
    </w:p>
    <w:p w14:paraId="5EBFFA18" w14:textId="77777777" w:rsidR="00C40C50" w:rsidRDefault="00CC74C5" w:rsidP="008C18F4">
      <w:pPr>
        <w:pStyle w:val="berschrift1"/>
        <w:rPr>
          <w:rFonts w:eastAsia="Calibri"/>
        </w:rPr>
      </w:pPr>
      <w:bookmarkStart w:id="29" w:name="_Toc98406952"/>
      <w:r>
        <w:rPr>
          <w:rFonts w:eastAsia="Calibri"/>
        </w:rPr>
        <w:t>6. Literaturverzeichnis</w:t>
      </w:r>
      <w:bookmarkEnd w:id="29"/>
    </w:p>
    <w:p w14:paraId="1C70C5E6" w14:textId="61076472" w:rsidR="00F63154" w:rsidRDefault="00CC74C5">
      <w:pPr>
        <w:pBdr>
          <w:top w:val="nil"/>
          <w:left w:val="nil"/>
          <w:bottom w:val="nil"/>
          <w:right w:val="nil"/>
          <w:between w:val="nil"/>
        </w:pBdr>
        <w:spacing w:after="120"/>
        <w:jc w:val="left"/>
        <w:rPr>
          <w:color w:val="000000"/>
        </w:rPr>
      </w:pPr>
      <w:bookmarkStart w:id="30" w:name="_heading=h.2grqrue" w:colFirst="0" w:colLast="0"/>
      <w:bookmarkEnd w:id="30"/>
      <w:r>
        <w:rPr>
          <w:color w:val="000000"/>
        </w:rPr>
        <w:t>Agile Methoden. Theoretische Grundlagen und praktische Anwendung (2021). Frankfurt am Main: Software &amp; Support Media.</w:t>
      </w:r>
    </w:p>
    <w:p w14:paraId="7480A31B" w14:textId="6529D771" w:rsidR="00B640CC" w:rsidRPr="00B640CC" w:rsidRDefault="00CC74C5" w:rsidP="00B640CC">
      <w:pPr>
        <w:pBdr>
          <w:top w:val="nil"/>
          <w:left w:val="nil"/>
          <w:bottom w:val="nil"/>
          <w:right w:val="nil"/>
          <w:between w:val="nil"/>
        </w:pBdr>
        <w:spacing w:after="120"/>
        <w:jc w:val="left"/>
        <w:rPr>
          <w:color w:val="000000"/>
        </w:rPr>
      </w:pPr>
      <w:bookmarkStart w:id="31" w:name="_heading=h.vx1227" w:colFirst="0" w:colLast="0"/>
      <w:bookmarkEnd w:id="31"/>
      <w:r>
        <w:rPr>
          <w:color w:val="000000"/>
        </w:rPr>
        <w:t>Bockes, Florian; Halbhuber, David (Wintersemester 21/22): Vorlesung Usability Engineering. Universität Regensburg.</w:t>
      </w:r>
      <w:r w:rsidR="00B640CC">
        <w:fldChar w:fldCharType="begin"/>
      </w:r>
      <w:r w:rsidR="00B640CC">
        <w:instrText>ADDIN CitaviBibliography</w:instrText>
      </w:r>
      <w:r w:rsidR="00B640CC">
        <w:fldChar w:fldCharType="separate"/>
      </w:r>
    </w:p>
    <w:p w14:paraId="1284F90C" w14:textId="14C0D952" w:rsidR="005125F8" w:rsidRDefault="005125F8" w:rsidP="00B640CC">
      <w:pPr>
        <w:pStyle w:val="CitaviBibliographyEntry"/>
      </w:pPr>
      <w:r>
        <w:t>Dürrenberger, Gregor; Behringer, Jeannette (1999): Die Fokusgruppe in Theorie und Anwendung. Stuttgart: Akad. für Technikfolgenabschätzung in Baden-Württemberg (Leitfaden / Akademie für Technikfolgenabschätzung in Baden-Württemberg).</w:t>
      </w:r>
    </w:p>
    <w:p w14:paraId="6D125CD7" w14:textId="4350EC45" w:rsidR="00B640CC" w:rsidRPr="00B640CC" w:rsidRDefault="00B640CC" w:rsidP="00B640CC">
      <w:pPr>
        <w:pStyle w:val="CitaviBibliographyEntry"/>
      </w:pPr>
      <w:r>
        <w:t>Flick, Uwe; Kardoff, Ernst von; Steinke, Ines (Hg.) (2005): Qualitative Forschung. Ein Handbuch. Reinbek bei Hamburg.</w:t>
      </w:r>
      <w:r>
        <w:fldChar w:fldCharType="end"/>
      </w:r>
    </w:p>
    <w:p w14:paraId="569796FA" w14:textId="77777777" w:rsidR="00C40C50" w:rsidRDefault="00CC74C5">
      <w:pPr>
        <w:pBdr>
          <w:top w:val="nil"/>
          <w:left w:val="nil"/>
          <w:bottom w:val="nil"/>
          <w:right w:val="nil"/>
          <w:between w:val="nil"/>
        </w:pBdr>
        <w:spacing w:after="120"/>
        <w:jc w:val="left"/>
        <w:rPr>
          <w:color w:val="000000"/>
        </w:rPr>
      </w:pPr>
      <w:bookmarkStart w:id="32" w:name="_heading=h.3fwokq0" w:colFirst="0" w:colLast="0"/>
      <w:bookmarkEnd w:id="32"/>
      <w:r>
        <w:rPr>
          <w:color w:val="000000"/>
        </w:rPr>
        <w:t xml:space="preserve">ISO (2019): DIN EN ISO 9241. </w:t>
      </w:r>
      <w:proofErr w:type="spellStart"/>
      <w:r>
        <w:rPr>
          <w:color w:val="000000"/>
        </w:rPr>
        <w:t>Ergonomics</w:t>
      </w:r>
      <w:proofErr w:type="spellEnd"/>
      <w:r>
        <w:rPr>
          <w:color w:val="000000"/>
        </w:rPr>
        <w:t xml:space="preserve"> </w:t>
      </w:r>
      <w:proofErr w:type="spellStart"/>
      <w:r>
        <w:rPr>
          <w:color w:val="000000"/>
        </w:rPr>
        <w:t>of</w:t>
      </w:r>
      <w:proofErr w:type="spellEnd"/>
      <w:r>
        <w:rPr>
          <w:color w:val="000000"/>
        </w:rPr>
        <w:t xml:space="preserve"> human-system </w:t>
      </w:r>
      <w:proofErr w:type="spellStart"/>
      <w:r>
        <w:rPr>
          <w:color w:val="000000"/>
        </w:rPr>
        <w:t>interaction</w:t>
      </w:r>
      <w:proofErr w:type="spellEnd"/>
      <w:r>
        <w:rPr>
          <w:color w:val="000000"/>
        </w:rPr>
        <w:t xml:space="preserve"> — Part 210: Human-</w:t>
      </w:r>
      <w:proofErr w:type="spellStart"/>
      <w:r>
        <w:rPr>
          <w:color w:val="000000"/>
        </w:rPr>
        <w:t>centred</w:t>
      </w:r>
      <w:proofErr w:type="spellEnd"/>
      <w:r>
        <w:rPr>
          <w:color w:val="000000"/>
        </w:rPr>
        <w:t xml:space="preserve"> </w:t>
      </w:r>
      <w:proofErr w:type="spellStart"/>
      <w:r>
        <w:rPr>
          <w:color w:val="000000"/>
        </w:rPr>
        <w:t>design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interactive</w:t>
      </w:r>
      <w:proofErr w:type="spellEnd"/>
      <w:r>
        <w:rPr>
          <w:color w:val="000000"/>
        </w:rPr>
        <w:t xml:space="preserve"> </w:t>
      </w:r>
      <w:proofErr w:type="spellStart"/>
      <w:r>
        <w:rPr>
          <w:color w:val="000000"/>
        </w:rPr>
        <w:t>systems</w:t>
      </w:r>
      <w:proofErr w:type="spellEnd"/>
      <w:r>
        <w:rPr>
          <w:color w:val="000000"/>
        </w:rPr>
        <w:t>. Online verfügbar unter https://www.iso.org/standard/77520.html.</w:t>
      </w:r>
    </w:p>
    <w:p w14:paraId="1087CF56" w14:textId="77777777" w:rsidR="00C40C50" w:rsidRDefault="00CC74C5">
      <w:pPr>
        <w:pBdr>
          <w:top w:val="nil"/>
          <w:left w:val="nil"/>
          <w:bottom w:val="nil"/>
          <w:right w:val="nil"/>
          <w:between w:val="nil"/>
        </w:pBdr>
        <w:spacing w:after="120"/>
        <w:jc w:val="left"/>
        <w:rPr>
          <w:color w:val="000000"/>
        </w:rPr>
      </w:pPr>
      <w:bookmarkStart w:id="33" w:name="_heading=h.1v1yuxt" w:colFirst="0" w:colLast="0"/>
      <w:bookmarkEnd w:id="33"/>
      <w:r>
        <w:rPr>
          <w:color w:val="000000"/>
        </w:rPr>
        <w:lastRenderedPageBreak/>
        <w:t xml:space="preserve">Janson, Simone (2019): Agiles Projektmanagement. Projektführung für Profis, Projektförderung für agile Unternehmen &amp; Methoden, Strategie entwickeln, richtig entscheiden, Konzepte erstellen, Probleme lösen. Düsseldorf: Best </w:t>
      </w:r>
      <w:proofErr w:type="spellStart"/>
      <w:r>
        <w:rPr>
          <w:color w:val="000000"/>
        </w:rPr>
        <w:t>of</w:t>
      </w:r>
      <w:proofErr w:type="spellEnd"/>
      <w:r>
        <w:rPr>
          <w:color w:val="000000"/>
        </w:rPr>
        <w:t xml:space="preserve"> HR - Berufebilder.de. Online verfügbar unter https://ebookcentral.proquest.com/lib/gbv/detail.action?docID=5978691.</w:t>
      </w:r>
    </w:p>
    <w:p w14:paraId="4529D9E7" w14:textId="77777777" w:rsidR="00C40C50" w:rsidRDefault="00CC74C5">
      <w:pPr>
        <w:pBdr>
          <w:top w:val="nil"/>
          <w:left w:val="nil"/>
          <w:bottom w:val="nil"/>
          <w:right w:val="nil"/>
          <w:between w:val="nil"/>
        </w:pBdr>
        <w:spacing w:after="120"/>
        <w:jc w:val="left"/>
        <w:rPr>
          <w:color w:val="000000"/>
        </w:rPr>
      </w:pPr>
      <w:bookmarkStart w:id="34" w:name="_heading=h.4f1mdlm" w:colFirst="0" w:colLast="0"/>
      <w:bookmarkEnd w:id="34"/>
      <w:r>
        <w:rPr>
          <w:color w:val="000000"/>
        </w:rPr>
        <w:t xml:space="preserve">Koch, Luisa: Agile Methoden – Definition und Übersicht aller Prozesse. </w:t>
      </w:r>
      <w:proofErr w:type="spellStart"/>
      <w:r>
        <w:rPr>
          <w:color w:val="000000"/>
        </w:rPr>
        <w:t>Scrum</w:t>
      </w:r>
      <w:proofErr w:type="spellEnd"/>
      <w:r>
        <w:rPr>
          <w:color w:val="000000"/>
        </w:rPr>
        <w:t xml:space="preserve">, Kanban, Extreme </w:t>
      </w:r>
      <w:proofErr w:type="spellStart"/>
      <w:r>
        <w:rPr>
          <w:color w:val="000000"/>
        </w:rPr>
        <w:t>Programming</w:t>
      </w:r>
      <w:proofErr w:type="spellEnd"/>
      <w:r>
        <w:rPr>
          <w:color w:val="000000"/>
        </w:rPr>
        <w:t xml:space="preserve"> &amp; Co. Online verfügbar unter https://zenkit.com/de/blog/ein-einblick-in-die-agilen-methoden/, zuletzt geprüft am 11.02.2022.</w:t>
      </w:r>
    </w:p>
    <w:p w14:paraId="71994D94" w14:textId="77777777" w:rsidR="00C40C50" w:rsidRDefault="00CC74C5">
      <w:pPr>
        <w:pBdr>
          <w:top w:val="nil"/>
          <w:left w:val="nil"/>
          <w:bottom w:val="nil"/>
          <w:right w:val="nil"/>
          <w:between w:val="nil"/>
        </w:pBdr>
        <w:spacing w:after="120"/>
        <w:jc w:val="left"/>
        <w:rPr>
          <w:color w:val="000000"/>
        </w:rPr>
      </w:pPr>
      <w:bookmarkStart w:id="35" w:name="_heading=h.2u6wntf" w:colFirst="0" w:colLast="0"/>
      <w:bookmarkEnd w:id="35"/>
      <w:r>
        <w:rPr>
          <w:color w:val="000000"/>
        </w:rPr>
        <w:t xml:space="preserve">Muller, Britney: On-Page SEO. The </w:t>
      </w:r>
      <w:proofErr w:type="spellStart"/>
      <w:proofErr w:type="gramStart"/>
      <w:r>
        <w:rPr>
          <w:color w:val="000000"/>
        </w:rPr>
        <w:t>Beginner's</w:t>
      </w:r>
      <w:proofErr w:type="spellEnd"/>
      <w:proofErr w:type="gramEnd"/>
      <w:r>
        <w:rPr>
          <w:color w:val="000000"/>
        </w:rPr>
        <w:t xml:space="preserve"> Guide </w:t>
      </w:r>
      <w:proofErr w:type="spellStart"/>
      <w:r>
        <w:rPr>
          <w:color w:val="000000"/>
        </w:rPr>
        <w:t>to</w:t>
      </w:r>
      <w:proofErr w:type="spellEnd"/>
      <w:r>
        <w:rPr>
          <w:color w:val="000000"/>
        </w:rPr>
        <w:t xml:space="preserve"> SEO. </w:t>
      </w:r>
      <w:proofErr w:type="spellStart"/>
      <w:r>
        <w:rPr>
          <w:color w:val="000000"/>
        </w:rPr>
        <w:t>Hg</w:t>
      </w:r>
      <w:proofErr w:type="spellEnd"/>
      <w:r>
        <w:rPr>
          <w:color w:val="000000"/>
        </w:rPr>
        <w:t>. v. MOZ. Online verfügbar unter https://moz.com/beginners-guide-to-seo/on-page-seo, zuletzt geprüft am 12.02.2022.</w:t>
      </w:r>
    </w:p>
    <w:p w14:paraId="5ECBFEA1" w14:textId="56BC6ADA" w:rsidR="005125F8" w:rsidRDefault="005125F8" w:rsidP="005125F8">
      <w:pPr>
        <w:pStyle w:val="CitaviBibliographyEntry"/>
      </w:pPr>
      <w:bookmarkStart w:id="36" w:name="_heading=h.19c6y18" w:colFirst="0" w:colLast="0"/>
      <w:bookmarkEnd w:id="36"/>
      <w:r>
        <w:t>Onlinemarketing Praxis: Definition Fokusgruppen. Online verfügbar unter https://www.onlinemarketing-praxis.de/glossar/fokusgruppen, zuletzt geprüft am 15.03.2022.</w:t>
      </w:r>
    </w:p>
    <w:p w14:paraId="155C22FC" w14:textId="6788CD87" w:rsidR="00CD6E10" w:rsidRPr="005125F8" w:rsidRDefault="00CD6E10" w:rsidP="005125F8">
      <w:pPr>
        <w:pStyle w:val="CitaviBibliographyEntry"/>
      </w:pPr>
      <w:r>
        <w:t xml:space="preserve">Onlinemarketing Praxis: Definition Aufgabenanalyse. Online verfügbar unter </w:t>
      </w:r>
      <w:r w:rsidRPr="00CD6E10">
        <w:t>https://www.onlinemarketing-praxis.de/glossar/aufgabenanalyse-task-analysis</w:t>
      </w:r>
      <w:r>
        <w:t>, zuletzt geprüft am 17.03.2022.</w:t>
      </w:r>
    </w:p>
    <w:p w14:paraId="7249E0DB" w14:textId="2CC5E824" w:rsidR="005125F8" w:rsidRPr="005125F8" w:rsidRDefault="005125F8" w:rsidP="005125F8">
      <w:pPr>
        <w:pStyle w:val="CitaviBibliographyEntry"/>
      </w:pPr>
      <w:proofErr w:type="spellStart"/>
      <w:r>
        <w:t>Przyborski</w:t>
      </w:r>
      <w:proofErr w:type="spellEnd"/>
      <w:r>
        <w:t xml:space="preserve">, </w:t>
      </w:r>
      <w:proofErr w:type="spellStart"/>
      <w:r>
        <w:t>Aglaja</w:t>
      </w:r>
      <w:proofErr w:type="spellEnd"/>
      <w:r>
        <w:t xml:space="preserve">; Riegler, Julia (2020): Gruppendiskussion und Fokusgruppe. In: Handbuch Qualitative Forschung in der </w:t>
      </w:r>
      <w:proofErr w:type="gramStart"/>
      <w:r>
        <w:t>Psychologie ;</w:t>
      </w:r>
      <w:proofErr w:type="gramEnd"/>
      <w:r>
        <w:t xml:space="preserve"> Band 2: Designs und Verfahren. Wiesbaden: Springer, 2020.</w:t>
      </w:r>
    </w:p>
    <w:p w14:paraId="21421EBA" w14:textId="5ABF270C" w:rsidR="00C40C50" w:rsidRDefault="00CC74C5">
      <w:pPr>
        <w:pBdr>
          <w:top w:val="nil"/>
          <w:left w:val="nil"/>
          <w:bottom w:val="nil"/>
          <w:right w:val="nil"/>
          <w:between w:val="nil"/>
        </w:pBdr>
        <w:spacing w:after="120"/>
        <w:jc w:val="left"/>
        <w:rPr>
          <w:color w:val="000000"/>
        </w:rPr>
      </w:pPr>
      <w:proofErr w:type="spellStart"/>
      <w:r>
        <w:rPr>
          <w:color w:val="000000"/>
        </w:rPr>
        <w:t>Rosson</w:t>
      </w:r>
      <w:proofErr w:type="spellEnd"/>
      <w:r>
        <w:rPr>
          <w:color w:val="000000"/>
        </w:rPr>
        <w:t>, M.; Carroll, J. (2002): Usability Engineering. San Francisco: Morgan Kaufmann.</w:t>
      </w:r>
    </w:p>
    <w:p w14:paraId="00A19812" w14:textId="77777777" w:rsidR="00C40C50" w:rsidRDefault="00CC74C5">
      <w:pPr>
        <w:pBdr>
          <w:top w:val="nil"/>
          <w:left w:val="nil"/>
          <w:bottom w:val="nil"/>
          <w:right w:val="nil"/>
          <w:between w:val="nil"/>
        </w:pBdr>
        <w:spacing w:after="120"/>
        <w:jc w:val="left"/>
        <w:rPr>
          <w:color w:val="000000"/>
        </w:rPr>
      </w:pPr>
      <w:bookmarkStart w:id="37" w:name="_heading=h.3tbugp1" w:colFirst="0" w:colLast="0"/>
      <w:bookmarkEnd w:id="37"/>
      <w:proofErr w:type="spellStart"/>
      <w:r>
        <w:rPr>
          <w:color w:val="000000"/>
        </w:rPr>
        <w:t>Ryte</w:t>
      </w:r>
      <w:proofErr w:type="spellEnd"/>
      <w:r>
        <w:rPr>
          <w:color w:val="000000"/>
        </w:rPr>
        <w:t xml:space="preserve"> Wiki: Usability. Online verfügbar unter https://de.ryte.com/wiki/Usability, zuletzt geprüft am 14.03.2022.</w:t>
      </w:r>
    </w:p>
    <w:p w14:paraId="3D31C094" w14:textId="7B371C26" w:rsidR="002D2C70" w:rsidRDefault="00CC74C5" w:rsidP="00B640CC">
      <w:pPr>
        <w:pBdr>
          <w:top w:val="nil"/>
          <w:left w:val="nil"/>
          <w:bottom w:val="nil"/>
          <w:right w:val="nil"/>
          <w:between w:val="nil"/>
        </w:pBdr>
        <w:spacing w:after="120"/>
        <w:jc w:val="left"/>
        <w:rPr>
          <w:color w:val="000000"/>
        </w:rPr>
      </w:pPr>
      <w:bookmarkStart w:id="38" w:name="_heading=h.28h4qwu" w:colFirst="0" w:colLast="0"/>
      <w:bookmarkEnd w:id="38"/>
      <w:proofErr w:type="spellStart"/>
      <w:r>
        <w:rPr>
          <w:color w:val="000000"/>
        </w:rPr>
        <w:t>Stellman</w:t>
      </w:r>
      <w:proofErr w:type="spellEnd"/>
      <w:r>
        <w:rPr>
          <w:color w:val="000000"/>
        </w:rPr>
        <w:t>, Andrew; Greene, Jennifer (2019): Agile Methoden von Kopf bis Fuß. 1. Auflage. Heidelberg: O'Reilly (Von Kopf bis Fuß).</w:t>
      </w:r>
    </w:p>
    <w:p w14:paraId="1EC7249E" w14:textId="2B417663" w:rsidR="00952FA6" w:rsidRPr="00DE77E1" w:rsidRDefault="008C18F4" w:rsidP="00DE77E1">
      <w:pPr>
        <w:pBdr>
          <w:top w:val="nil"/>
          <w:left w:val="nil"/>
          <w:bottom w:val="nil"/>
          <w:right w:val="nil"/>
          <w:between w:val="nil"/>
        </w:pBdr>
        <w:spacing w:after="120"/>
        <w:jc w:val="left"/>
        <w:rPr>
          <w:color w:val="000000"/>
        </w:rPr>
      </w:pPr>
      <w:proofErr w:type="spellStart"/>
      <w:r>
        <w:t>Volst</w:t>
      </w:r>
      <w:proofErr w:type="spellEnd"/>
      <w:r>
        <w:t xml:space="preserve">, Angelika (2003): The </w:t>
      </w:r>
      <w:proofErr w:type="spellStart"/>
      <w:r>
        <w:t>focus</w:t>
      </w:r>
      <w:proofErr w:type="spellEnd"/>
      <w:r>
        <w:t xml:space="preserve"> </w:t>
      </w:r>
      <w:proofErr w:type="spellStart"/>
      <w:r>
        <w:t>is</w:t>
      </w:r>
      <w:proofErr w:type="spellEnd"/>
      <w:r>
        <w:t xml:space="preserve"> on </w:t>
      </w:r>
      <w:proofErr w:type="spellStart"/>
      <w:r>
        <w:t>me</w:t>
      </w:r>
      <w:proofErr w:type="spellEnd"/>
      <w:r>
        <w:t xml:space="preserve">? — Fokus-gruppe: Von </w:t>
      </w:r>
      <w:proofErr w:type="spellStart"/>
      <w:r>
        <w:t>face</w:t>
      </w:r>
      <w:proofErr w:type="spellEnd"/>
      <w:r>
        <w:t xml:space="preserve"> </w:t>
      </w:r>
      <w:proofErr w:type="spellStart"/>
      <w:r>
        <w:t>to</w:t>
      </w:r>
      <w:proofErr w:type="spellEnd"/>
      <w:r>
        <w:t xml:space="preserve"> </w:t>
      </w:r>
      <w:proofErr w:type="spellStart"/>
      <w:r>
        <w:t>face</w:t>
      </w:r>
      <w:proofErr w:type="spellEnd"/>
      <w:r>
        <w:t xml:space="preserve"> zu online. In: </w:t>
      </w:r>
      <w:proofErr w:type="gramStart"/>
      <w:r w:rsidRPr="005125F8">
        <w:rPr>
          <w:i/>
        </w:rPr>
        <w:t>Österreichische</w:t>
      </w:r>
      <w:proofErr w:type="gramEnd"/>
      <w:r w:rsidRPr="005125F8">
        <w:rPr>
          <w:i/>
        </w:rPr>
        <w:t xml:space="preserve"> Zeitschrift für Soziologie </w:t>
      </w:r>
      <w:r w:rsidRPr="005125F8">
        <w:t>28 (4), S. 93–118. DOI: 10.1007/s11614-003-0023-x.</w:t>
      </w:r>
    </w:p>
    <w:p w14:paraId="6B0A822B" w14:textId="77777777" w:rsidR="00952FA6" w:rsidRDefault="00952FA6" w:rsidP="00952FA6"/>
    <w:sectPr w:rsidR="00952FA6">
      <w:headerReference w:type="even" r:id="rId69"/>
      <w:headerReference w:type="default" r:id="rId70"/>
      <w:footerReference w:type="even" r:id="rId71"/>
      <w:footerReference w:type="default" r:id="rId72"/>
      <w:headerReference w:type="first" r:id="rId73"/>
      <w:footerReference w:type="first" r:id="rId74"/>
      <w:pgSz w:w="11910" w:h="16840"/>
      <w:pgMar w:top="1417" w:right="1417" w:bottom="1134" w:left="1417"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Daniel Tepavac" w:date="2022-03-19T16:24:00Z" w:initials="DT">
    <w:p w14:paraId="22991048" w14:textId="2D8B0AE5" w:rsidR="00E40AAC" w:rsidRDefault="00E40AAC">
      <w:pPr>
        <w:pStyle w:val="Kommentartext"/>
      </w:pPr>
      <w:r>
        <w:rPr>
          <w:rStyle w:val="Kommentarzeichen"/>
        </w:rPr>
        <w:annotationRef/>
      </w:r>
      <w:r>
        <w:t>besseres Wort</w:t>
      </w:r>
    </w:p>
  </w:comment>
  <w:comment w:id="23" w:author="Daniel Tepavac" w:date="2022-03-19T16:24:00Z" w:initials="DT">
    <w:p w14:paraId="225E325D" w14:textId="77777777" w:rsidR="00E40AAC" w:rsidRDefault="00E40AAC">
      <w:pPr>
        <w:pStyle w:val="Kommentartext"/>
      </w:pPr>
      <w:r>
        <w:rPr>
          <w:rStyle w:val="Kommentarzeichen"/>
        </w:rPr>
        <w:annotationRef/>
      </w:r>
      <w:r>
        <w:t>Abbildungen beziffern?</w:t>
      </w:r>
    </w:p>
    <w:p w14:paraId="4A2DB1FB" w14:textId="10BC498C" w:rsidR="00E40AAC" w:rsidRDefault="00E40AAC">
      <w:pPr>
        <w:pStyle w:val="Kommentartext"/>
      </w:pPr>
    </w:p>
  </w:comment>
  <w:comment w:id="25" w:author="Daniel Tepavac" w:date="2022-03-20T16:10:00Z" w:initials="DT">
    <w:p w14:paraId="47711F13" w14:textId="26321C33" w:rsidR="00D90169" w:rsidRDefault="00D90169">
      <w:pPr>
        <w:pStyle w:val="Kommentartext"/>
      </w:pPr>
      <w:r>
        <w:rPr>
          <w:rStyle w:val="Kommentarzeichen"/>
        </w:rPr>
        <w:annotationRef/>
      </w:r>
      <w:r>
        <w:t>Programm, Vorteile?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991048" w15:done="0"/>
  <w15:commentEx w15:paraId="4A2DB1FB" w15:done="0"/>
  <w15:commentEx w15:paraId="47711F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8248" w16cex:dateUtc="2022-03-19T15:24:00Z"/>
  <w16cex:commentExtensible w16cex:durableId="25E08256" w16cex:dateUtc="2022-03-19T15:24:00Z"/>
  <w16cex:commentExtensible w16cex:durableId="25E1D07B" w16cex:dateUtc="2022-03-20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991048" w16cid:durableId="25E08248"/>
  <w16cid:commentId w16cid:paraId="4A2DB1FB" w16cid:durableId="25E08256"/>
  <w16cid:commentId w16cid:paraId="47711F13" w16cid:durableId="25E1D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18FB" w14:textId="77777777" w:rsidR="006A071F" w:rsidRDefault="006A071F">
      <w:pPr>
        <w:spacing w:after="0" w:line="240" w:lineRule="auto"/>
      </w:pPr>
      <w:r>
        <w:separator/>
      </w:r>
    </w:p>
  </w:endnote>
  <w:endnote w:type="continuationSeparator" w:id="0">
    <w:p w14:paraId="794E2D5D" w14:textId="77777777" w:rsidR="006A071F" w:rsidRDefault="006A0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26A37"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CAF41" w14:textId="77777777" w:rsidR="00C40C50" w:rsidRDefault="00C40C50">
    <w:pPr>
      <w:widowControl w:val="0"/>
      <w:pBdr>
        <w:top w:val="nil"/>
        <w:left w:val="nil"/>
        <w:bottom w:val="nil"/>
        <w:right w:val="nil"/>
        <w:between w:val="nil"/>
      </w:pBdr>
      <w:spacing w:after="0" w:line="276" w:lineRule="auto"/>
      <w:jc w:val="left"/>
      <w:rPr>
        <w:color w:val="000000"/>
      </w:rPr>
    </w:pPr>
  </w:p>
  <w:p w14:paraId="09ADEFF9"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D7F60"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9172" w14:textId="77777777" w:rsidR="00C40C50" w:rsidRDefault="00C40C50">
    <w:pPr>
      <w:widowControl w:val="0"/>
      <w:pBdr>
        <w:top w:val="nil"/>
        <w:left w:val="nil"/>
        <w:bottom w:val="nil"/>
        <w:right w:val="nil"/>
        <w:between w:val="nil"/>
      </w:pBdr>
      <w:spacing w:after="0" w:line="276" w:lineRule="auto"/>
      <w:jc w:val="left"/>
      <w:rPr>
        <w:color w:val="000000"/>
      </w:rPr>
    </w:pPr>
  </w:p>
  <w:p w14:paraId="22AE711B"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D6FED"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p w14:paraId="6F1BBEDF" w14:textId="77777777" w:rsidR="00C40C50" w:rsidRDefault="00C40C5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880"/>
      <w:gridCol w:w="1970"/>
    </w:tblGrid>
    <w:sdt>
      <w:sdtPr>
        <w:rPr>
          <w:rFonts w:asciiTheme="majorHAnsi" w:eastAsiaTheme="majorEastAsia" w:hAnsiTheme="majorHAnsi" w:cstheme="majorBidi"/>
          <w:sz w:val="20"/>
          <w:szCs w:val="20"/>
        </w:rPr>
        <w:id w:val="-1178259307"/>
        <w:docPartObj>
          <w:docPartGallery w:val="Page Numbers (Bottom of Page)"/>
          <w:docPartUnique/>
        </w:docPartObj>
      </w:sdtPr>
      <w:sdtEndPr>
        <w:rPr>
          <w:rFonts w:ascii="Times New Roman" w:eastAsia="Times New Roman" w:hAnsi="Times New Roman" w:cs="Times New Roman"/>
          <w:sz w:val="24"/>
          <w:szCs w:val="24"/>
        </w:rPr>
      </w:sdtEndPr>
      <w:sdtContent>
        <w:tr w:rsidR="008C18F4" w14:paraId="309B8F8E" w14:textId="77777777">
          <w:trPr>
            <w:trHeight w:val="727"/>
          </w:trPr>
          <w:tc>
            <w:tcPr>
              <w:tcW w:w="4000" w:type="pct"/>
              <w:tcBorders>
                <w:right w:val="triple" w:sz="4" w:space="0" w:color="4472C4" w:themeColor="accent1"/>
              </w:tcBorders>
            </w:tcPr>
            <w:p w14:paraId="12426012" w14:textId="3B58E8AF" w:rsidR="008C18F4" w:rsidRDefault="008C18F4">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176C4B90" w14:textId="5ADF15EC" w:rsidR="008C18F4" w:rsidRDefault="008C18F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60FCCD44" w14:textId="77777777" w:rsidR="00C40C50" w:rsidRDefault="00C40C5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81C1"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9A974" w14:textId="77777777" w:rsidR="006A071F" w:rsidRDefault="006A071F">
      <w:pPr>
        <w:spacing w:after="0" w:line="240" w:lineRule="auto"/>
      </w:pPr>
      <w:r>
        <w:separator/>
      </w:r>
    </w:p>
  </w:footnote>
  <w:footnote w:type="continuationSeparator" w:id="0">
    <w:p w14:paraId="3CDCA5BB" w14:textId="77777777" w:rsidR="006A071F" w:rsidRDefault="006A0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A7B6C"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74CDB"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FA4E5"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85A7"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p w14:paraId="778419FA" w14:textId="77777777" w:rsidR="00C40C50" w:rsidRDefault="00C40C5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9B5A" w14:textId="77777777" w:rsidR="00C40C50" w:rsidRDefault="00CC74C5">
    <w:pPr>
      <w:pBdr>
        <w:top w:val="nil"/>
        <w:left w:val="nil"/>
        <w:bottom w:val="nil"/>
        <w:right w:val="nil"/>
        <w:between w:val="nil"/>
      </w:pBdr>
      <w:tabs>
        <w:tab w:val="center" w:pos="4536"/>
        <w:tab w:val="right" w:pos="9072"/>
      </w:tabs>
      <w:spacing w:after="0" w:line="240" w:lineRule="auto"/>
      <w:rPr>
        <w:color w:val="000000"/>
      </w:rPr>
    </w:pPr>
    <w:r>
      <w:rPr>
        <w:color w:val="000000"/>
      </w:rPr>
      <w:t>Usability Engineering</w:t>
    </w:r>
    <w:r>
      <w:rPr>
        <w:color w:val="000000"/>
      </w:rPr>
      <w:tab/>
    </w:r>
    <w:r>
      <w:rPr>
        <w:color w:val="000000"/>
      </w:rPr>
      <w:tab/>
      <w:t>Projektbericht</w:t>
    </w:r>
  </w:p>
  <w:p w14:paraId="5070BBA3" w14:textId="77777777" w:rsidR="00C40C50" w:rsidRDefault="00C40C5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DEC6A" w14:textId="77777777" w:rsidR="00C40C50" w:rsidRDefault="00C40C50">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258"/>
    <w:multiLevelType w:val="multilevel"/>
    <w:tmpl w:val="0E9E4372"/>
    <w:lvl w:ilvl="0">
      <w:start w:val="1"/>
      <w:numFmt w:val="decimal"/>
      <w:lvlText w:val="%1)"/>
      <w:lvlJc w:val="left"/>
      <w:pPr>
        <w:ind w:left="378" w:hanging="256"/>
      </w:pPr>
      <w:rPr>
        <w:rFonts w:ascii="Arial" w:eastAsia="Arial" w:hAnsi="Arial" w:cs="Arial"/>
        <w:b/>
        <w:i w:val="0"/>
        <w:sz w:val="20"/>
        <w:szCs w:val="20"/>
      </w:rPr>
    </w:lvl>
    <w:lvl w:ilvl="1">
      <w:start w:val="1"/>
      <w:numFmt w:val="bullet"/>
      <w:lvlText w:val="●"/>
      <w:lvlJc w:val="left"/>
      <w:pPr>
        <w:ind w:left="844" w:hanging="372"/>
      </w:pPr>
      <w:rPr>
        <w:rFonts w:ascii="Noto Sans Symbols" w:eastAsia="Noto Sans Symbols" w:hAnsi="Noto Sans Symbols" w:cs="Noto Sans Symbols"/>
        <w:b w:val="0"/>
        <w:i w:val="0"/>
        <w:sz w:val="21"/>
        <w:szCs w:val="21"/>
      </w:rPr>
    </w:lvl>
    <w:lvl w:ilvl="2">
      <w:start w:val="1"/>
      <w:numFmt w:val="bullet"/>
      <w:lvlText w:val="•"/>
      <w:lvlJc w:val="left"/>
      <w:pPr>
        <w:ind w:left="1840" w:hanging="372"/>
      </w:pPr>
    </w:lvl>
    <w:lvl w:ilvl="3">
      <w:start w:val="1"/>
      <w:numFmt w:val="bullet"/>
      <w:lvlText w:val="•"/>
      <w:lvlJc w:val="left"/>
      <w:pPr>
        <w:ind w:left="2841" w:hanging="370"/>
      </w:pPr>
    </w:lvl>
    <w:lvl w:ilvl="4">
      <w:start w:val="1"/>
      <w:numFmt w:val="bullet"/>
      <w:lvlText w:val="•"/>
      <w:lvlJc w:val="left"/>
      <w:pPr>
        <w:ind w:left="3842" w:hanging="372"/>
      </w:pPr>
    </w:lvl>
    <w:lvl w:ilvl="5">
      <w:start w:val="1"/>
      <w:numFmt w:val="bullet"/>
      <w:lvlText w:val="•"/>
      <w:lvlJc w:val="left"/>
      <w:pPr>
        <w:ind w:left="4842" w:hanging="372"/>
      </w:pPr>
    </w:lvl>
    <w:lvl w:ilvl="6">
      <w:start w:val="1"/>
      <w:numFmt w:val="bullet"/>
      <w:lvlText w:val="•"/>
      <w:lvlJc w:val="left"/>
      <w:pPr>
        <w:ind w:left="5843" w:hanging="372"/>
      </w:pPr>
    </w:lvl>
    <w:lvl w:ilvl="7">
      <w:start w:val="1"/>
      <w:numFmt w:val="bullet"/>
      <w:lvlText w:val="•"/>
      <w:lvlJc w:val="left"/>
      <w:pPr>
        <w:ind w:left="6844" w:hanging="372"/>
      </w:pPr>
    </w:lvl>
    <w:lvl w:ilvl="8">
      <w:start w:val="1"/>
      <w:numFmt w:val="bullet"/>
      <w:lvlText w:val="•"/>
      <w:lvlJc w:val="left"/>
      <w:pPr>
        <w:ind w:left="7844" w:hanging="372"/>
      </w:pPr>
    </w:lvl>
  </w:abstractNum>
  <w:abstractNum w:abstractNumId="1" w15:restartNumberingAfterBreak="0">
    <w:nsid w:val="03865569"/>
    <w:multiLevelType w:val="multilevel"/>
    <w:tmpl w:val="A4ACFBB2"/>
    <w:lvl w:ilvl="0">
      <w:start w:val="1"/>
      <w:numFmt w:val="decimal"/>
      <w:lvlText w:val="%1)"/>
      <w:lvlJc w:val="left"/>
      <w:pPr>
        <w:ind w:left="378" w:hanging="256"/>
      </w:pPr>
      <w:rPr>
        <w:rFonts w:ascii="Arial" w:eastAsia="Arial" w:hAnsi="Arial" w:cs="Arial"/>
        <w:b/>
        <w:i w:val="0"/>
        <w:sz w:val="20"/>
        <w:szCs w:val="20"/>
      </w:rPr>
    </w:lvl>
    <w:lvl w:ilvl="1">
      <w:start w:val="1"/>
      <w:numFmt w:val="bullet"/>
      <w:lvlText w:val="●"/>
      <w:lvlJc w:val="left"/>
      <w:pPr>
        <w:ind w:left="837" w:hanging="372"/>
      </w:pPr>
      <w:rPr>
        <w:rFonts w:ascii="Noto Sans Symbols" w:eastAsia="Noto Sans Symbols" w:hAnsi="Noto Sans Symbols" w:cs="Noto Sans Symbols"/>
        <w:b w:val="0"/>
        <w:i w:val="0"/>
        <w:sz w:val="21"/>
        <w:szCs w:val="21"/>
        <w:vertAlign w:val="baseline"/>
      </w:rPr>
    </w:lvl>
    <w:lvl w:ilvl="2">
      <w:start w:val="1"/>
      <w:numFmt w:val="bullet"/>
      <w:lvlText w:val="o"/>
      <w:lvlJc w:val="left"/>
      <w:pPr>
        <w:ind w:left="1565" w:hanging="373"/>
      </w:pPr>
      <w:rPr>
        <w:rFonts w:ascii="Courier New" w:eastAsia="Courier New" w:hAnsi="Courier New" w:cs="Courier New"/>
      </w:rPr>
    </w:lvl>
    <w:lvl w:ilvl="3">
      <w:start w:val="1"/>
      <w:numFmt w:val="bullet"/>
      <w:lvlText w:val="•"/>
      <w:lvlJc w:val="left"/>
      <w:pPr>
        <w:ind w:left="2595" w:hanging="373"/>
      </w:pPr>
    </w:lvl>
    <w:lvl w:ilvl="4">
      <w:start w:val="1"/>
      <w:numFmt w:val="bullet"/>
      <w:lvlText w:val="•"/>
      <w:lvlJc w:val="left"/>
      <w:pPr>
        <w:ind w:left="3631" w:hanging="373"/>
      </w:pPr>
    </w:lvl>
    <w:lvl w:ilvl="5">
      <w:start w:val="1"/>
      <w:numFmt w:val="bullet"/>
      <w:lvlText w:val="•"/>
      <w:lvlJc w:val="left"/>
      <w:pPr>
        <w:ind w:left="4667" w:hanging="373"/>
      </w:pPr>
    </w:lvl>
    <w:lvl w:ilvl="6">
      <w:start w:val="1"/>
      <w:numFmt w:val="bullet"/>
      <w:lvlText w:val="•"/>
      <w:lvlJc w:val="left"/>
      <w:pPr>
        <w:ind w:left="5703" w:hanging="373"/>
      </w:pPr>
    </w:lvl>
    <w:lvl w:ilvl="7">
      <w:start w:val="1"/>
      <w:numFmt w:val="bullet"/>
      <w:lvlText w:val="•"/>
      <w:lvlJc w:val="left"/>
      <w:pPr>
        <w:ind w:left="6739" w:hanging="373"/>
      </w:pPr>
    </w:lvl>
    <w:lvl w:ilvl="8">
      <w:start w:val="1"/>
      <w:numFmt w:val="bullet"/>
      <w:lvlText w:val="•"/>
      <w:lvlJc w:val="left"/>
      <w:pPr>
        <w:ind w:left="7774" w:hanging="373"/>
      </w:pPr>
    </w:lvl>
  </w:abstractNum>
  <w:abstractNum w:abstractNumId="2" w15:restartNumberingAfterBreak="0">
    <w:nsid w:val="0DF6363F"/>
    <w:multiLevelType w:val="hybridMultilevel"/>
    <w:tmpl w:val="A52275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2C7944"/>
    <w:multiLevelType w:val="hybridMultilevel"/>
    <w:tmpl w:val="E3D4F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147F9F"/>
    <w:multiLevelType w:val="multilevel"/>
    <w:tmpl w:val="7B445F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B2E79B2"/>
    <w:multiLevelType w:val="multilevel"/>
    <w:tmpl w:val="C6D688D8"/>
    <w:lvl w:ilvl="0">
      <w:start w:val="3"/>
      <w:numFmt w:val="decimal"/>
      <w:lvlText w:val="%1)"/>
      <w:lvlJc w:val="left"/>
      <w:pPr>
        <w:ind w:left="159" w:hanging="258"/>
      </w:pPr>
      <w:rPr>
        <w:rFonts w:ascii="Arial" w:eastAsia="Arial" w:hAnsi="Arial" w:cs="Arial"/>
        <w:b/>
        <w:i w:val="0"/>
        <w:sz w:val="20"/>
        <w:szCs w:val="20"/>
      </w:rPr>
    </w:lvl>
    <w:lvl w:ilvl="1">
      <w:start w:val="1"/>
      <w:numFmt w:val="bullet"/>
      <w:lvlText w:val="●"/>
      <w:lvlJc w:val="left"/>
      <w:pPr>
        <w:ind w:left="625" w:hanging="372"/>
      </w:pPr>
      <w:rPr>
        <w:rFonts w:ascii="Noto Sans Symbols" w:eastAsia="Noto Sans Symbols" w:hAnsi="Noto Sans Symbols" w:cs="Noto Sans Symbols"/>
        <w:b w:val="0"/>
        <w:i w:val="0"/>
        <w:sz w:val="21"/>
        <w:szCs w:val="21"/>
        <w:vertAlign w:val="baseline"/>
      </w:rPr>
    </w:lvl>
    <w:lvl w:ilvl="2">
      <w:start w:val="1"/>
      <w:numFmt w:val="bullet"/>
      <w:lvlText w:val="o"/>
      <w:lvlJc w:val="left"/>
      <w:pPr>
        <w:ind w:left="1337" w:hanging="364"/>
      </w:pPr>
      <w:rPr>
        <w:rFonts w:ascii="Courier New" w:eastAsia="Courier New" w:hAnsi="Courier New" w:cs="Courier New"/>
        <w:b w:val="0"/>
        <w:i w:val="0"/>
        <w:sz w:val="21"/>
        <w:szCs w:val="21"/>
        <w:vertAlign w:val="baseline"/>
      </w:rPr>
    </w:lvl>
    <w:lvl w:ilvl="3">
      <w:start w:val="1"/>
      <w:numFmt w:val="bullet"/>
      <w:lvlText w:val="•"/>
      <w:lvlJc w:val="left"/>
      <w:pPr>
        <w:ind w:left="2376" w:hanging="364"/>
      </w:pPr>
    </w:lvl>
    <w:lvl w:ilvl="4">
      <w:start w:val="1"/>
      <w:numFmt w:val="bullet"/>
      <w:lvlText w:val="•"/>
      <w:lvlJc w:val="left"/>
      <w:pPr>
        <w:ind w:left="3412" w:hanging="363"/>
      </w:pPr>
    </w:lvl>
    <w:lvl w:ilvl="5">
      <w:start w:val="1"/>
      <w:numFmt w:val="bullet"/>
      <w:lvlText w:val="•"/>
      <w:lvlJc w:val="left"/>
      <w:pPr>
        <w:ind w:left="4448" w:hanging="363"/>
      </w:pPr>
    </w:lvl>
    <w:lvl w:ilvl="6">
      <w:start w:val="1"/>
      <w:numFmt w:val="bullet"/>
      <w:lvlText w:val="•"/>
      <w:lvlJc w:val="left"/>
      <w:pPr>
        <w:ind w:left="5484" w:hanging="364"/>
      </w:pPr>
    </w:lvl>
    <w:lvl w:ilvl="7">
      <w:start w:val="1"/>
      <w:numFmt w:val="bullet"/>
      <w:lvlText w:val="•"/>
      <w:lvlJc w:val="left"/>
      <w:pPr>
        <w:ind w:left="6520" w:hanging="364"/>
      </w:pPr>
    </w:lvl>
    <w:lvl w:ilvl="8">
      <w:start w:val="1"/>
      <w:numFmt w:val="bullet"/>
      <w:lvlText w:val="•"/>
      <w:lvlJc w:val="left"/>
      <w:pPr>
        <w:ind w:left="7555" w:hanging="364"/>
      </w:pPr>
    </w:lvl>
  </w:abstractNum>
  <w:abstractNum w:abstractNumId="6" w15:restartNumberingAfterBreak="0">
    <w:nsid w:val="31787A1C"/>
    <w:multiLevelType w:val="multilevel"/>
    <w:tmpl w:val="C57E126C"/>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2284" w:hanging="360"/>
      </w:pPr>
      <w:rPr>
        <w:rFonts w:ascii="Courier New" w:eastAsia="Courier New" w:hAnsi="Courier New" w:cs="Courier New"/>
      </w:rPr>
    </w:lvl>
    <w:lvl w:ilvl="2">
      <w:start w:val="1"/>
      <w:numFmt w:val="bullet"/>
      <w:lvlText w:val="▪"/>
      <w:lvlJc w:val="left"/>
      <w:pPr>
        <w:ind w:left="3004" w:hanging="360"/>
      </w:pPr>
      <w:rPr>
        <w:rFonts w:ascii="Noto Sans Symbols" w:eastAsia="Noto Sans Symbols" w:hAnsi="Noto Sans Symbols" w:cs="Noto Sans Symbols"/>
      </w:rPr>
    </w:lvl>
    <w:lvl w:ilvl="3">
      <w:start w:val="1"/>
      <w:numFmt w:val="bullet"/>
      <w:lvlText w:val="●"/>
      <w:lvlJc w:val="left"/>
      <w:pPr>
        <w:ind w:left="3724" w:hanging="360"/>
      </w:pPr>
      <w:rPr>
        <w:rFonts w:ascii="Noto Sans Symbols" w:eastAsia="Noto Sans Symbols" w:hAnsi="Noto Sans Symbols" w:cs="Noto Sans Symbols"/>
      </w:rPr>
    </w:lvl>
    <w:lvl w:ilvl="4">
      <w:start w:val="1"/>
      <w:numFmt w:val="bullet"/>
      <w:lvlText w:val="o"/>
      <w:lvlJc w:val="left"/>
      <w:pPr>
        <w:ind w:left="4444" w:hanging="360"/>
      </w:pPr>
      <w:rPr>
        <w:rFonts w:ascii="Courier New" w:eastAsia="Courier New" w:hAnsi="Courier New" w:cs="Courier New"/>
      </w:rPr>
    </w:lvl>
    <w:lvl w:ilvl="5">
      <w:start w:val="1"/>
      <w:numFmt w:val="bullet"/>
      <w:lvlText w:val="▪"/>
      <w:lvlJc w:val="left"/>
      <w:pPr>
        <w:ind w:left="5164" w:hanging="360"/>
      </w:pPr>
      <w:rPr>
        <w:rFonts w:ascii="Noto Sans Symbols" w:eastAsia="Noto Sans Symbols" w:hAnsi="Noto Sans Symbols" w:cs="Noto Sans Symbols"/>
      </w:rPr>
    </w:lvl>
    <w:lvl w:ilvl="6">
      <w:start w:val="1"/>
      <w:numFmt w:val="bullet"/>
      <w:lvlText w:val="●"/>
      <w:lvlJc w:val="left"/>
      <w:pPr>
        <w:ind w:left="5884" w:hanging="360"/>
      </w:pPr>
      <w:rPr>
        <w:rFonts w:ascii="Noto Sans Symbols" w:eastAsia="Noto Sans Symbols" w:hAnsi="Noto Sans Symbols" w:cs="Noto Sans Symbols"/>
      </w:rPr>
    </w:lvl>
    <w:lvl w:ilvl="7">
      <w:start w:val="1"/>
      <w:numFmt w:val="bullet"/>
      <w:lvlText w:val="o"/>
      <w:lvlJc w:val="left"/>
      <w:pPr>
        <w:ind w:left="6604" w:hanging="360"/>
      </w:pPr>
      <w:rPr>
        <w:rFonts w:ascii="Courier New" w:eastAsia="Courier New" w:hAnsi="Courier New" w:cs="Courier New"/>
      </w:rPr>
    </w:lvl>
    <w:lvl w:ilvl="8">
      <w:start w:val="1"/>
      <w:numFmt w:val="bullet"/>
      <w:lvlText w:val="▪"/>
      <w:lvlJc w:val="left"/>
      <w:pPr>
        <w:ind w:left="7324" w:hanging="360"/>
      </w:pPr>
      <w:rPr>
        <w:rFonts w:ascii="Noto Sans Symbols" w:eastAsia="Noto Sans Symbols" w:hAnsi="Noto Sans Symbols" w:cs="Noto Sans Symbols"/>
      </w:rPr>
    </w:lvl>
  </w:abstractNum>
  <w:abstractNum w:abstractNumId="7" w15:restartNumberingAfterBreak="0">
    <w:nsid w:val="372D046A"/>
    <w:multiLevelType w:val="multilevel"/>
    <w:tmpl w:val="0E7614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9E96236"/>
    <w:multiLevelType w:val="hybridMultilevel"/>
    <w:tmpl w:val="514C45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E6F749C"/>
    <w:multiLevelType w:val="hybridMultilevel"/>
    <w:tmpl w:val="EF485AE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EDE052C"/>
    <w:multiLevelType w:val="hybridMultilevel"/>
    <w:tmpl w:val="B7167AEE"/>
    <w:lvl w:ilvl="0" w:tplc="0407000D">
      <w:start w:val="1"/>
      <w:numFmt w:val="bullet"/>
      <w:lvlText w:val=""/>
      <w:lvlJc w:val="left"/>
      <w:pPr>
        <w:ind w:left="720" w:hanging="360"/>
      </w:pPr>
      <w:rPr>
        <w:rFonts w:ascii="Wingdings" w:hAnsi="Wingdings" w:hint="default"/>
      </w:rPr>
    </w:lvl>
    <w:lvl w:ilvl="1" w:tplc="759C5ABE">
      <w:numFmt w:val="bullet"/>
      <w:lvlText w:val="-"/>
      <w:lvlJc w:val="left"/>
      <w:pPr>
        <w:ind w:left="1440" w:hanging="360"/>
      </w:pPr>
      <w:rPr>
        <w:rFonts w:ascii="Times New Roman" w:eastAsia="Times New Roman" w:hAnsi="Times New Roman"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715FFD"/>
    <w:multiLevelType w:val="hybridMultilevel"/>
    <w:tmpl w:val="64EC1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B77286E"/>
    <w:multiLevelType w:val="multilevel"/>
    <w:tmpl w:val="647C82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61AE2C63"/>
    <w:multiLevelType w:val="multilevel"/>
    <w:tmpl w:val="29A06D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6C746907"/>
    <w:multiLevelType w:val="multilevel"/>
    <w:tmpl w:val="0994BF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6E50187"/>
    <w:multiLevelType w:val="hybridMultilevel"/>
    <w:tmpl w:val="80FE12F8"/>
    <w:lvl w:ilvl="0" w:tplc="FFFFFFFF">
      <w:start w:val="1"/>
      <w:numFmt w:val="bullet"/>
      <w:lvlText w:val=""/>
      <w:lvlJc w:val="left"/>
      <w:pPr>
        <w:ind w:left="720" w:hanging="360"/>
      </w:pPr>
      <w:rPr>
        <w:rFonts w:ascii="Wingdings" w:hAnsi="Wingdings" w:hint="default"/>
      </w:rPr>
    </w:lvl>
    <w:lvl w:ilvl="1" w:tplc="0407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72A4CFF"/>
    <w:multiLevelType w:val="hybridMultilevel"/>
    <w:tmpl w:val="0C2684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4"/>
  </w:num>
  <w:num w:numId="4">
    <w:abstractNumId w:val="14"/>
  </w:num>
  <w:num w:numId="5">
    <w:abstractNumId w:val="7"/>
  </w:num>
  <w:num w:numId="6">
    <w:abstractNumId w:val="13"/>
  </w:num>
  <w:num w:numId="7">
    <w:abstractNumId w:val="5"/>
  </w:num>
  <w:num w:numId="8">
    <w:abstractNumId w:val="6"/>
  </w:num>
  <w:num w:numId="9">
    <w:abstractNumId w:val="1"/>
  </w:num>
  <w:num w:numId="10">
    <w:abstractNumId w:val="8"/>
  </w:num>
  <w:num w:numId="11">
    <w:abstractNumId w:val="3"/>
  </w:num>
  <w:num w:numId="12">
    <w:abstractNumId w:val="11"/>
  </w:num>
  <w:num w:numId="13">
    <w:abstractNumId w:val="16"/>
  </w:num>
  <w:num w:numId="14">
    <w:abstractNumId w:val="9"/>
  </w:num>
  <w:num w:numId="15">
    <w:abstractNumId w:val="10"/>
  </w:num>
  <w:num w:numId="16">
    <w:abstractNumId w:val="2"/>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Tepavac">
    <w15:presenceInfo w15:providerId="None" w15:userId="Daniel Tepav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C50"/>
    <w:rsid w:val="00050EC1"/>
    <w:rsid w:val="00063379"/>
    <w:rsid w:val="000C45EF"/>
    <w:rsid w:val="000E39A5"/>
    <w:rsid w:val="000F1B09"/>
    <w:rsid w:val="001064AC"/>
    <w:rsid w:val="00113CA4"/>
    <w:rsid w:val="00127888"/>
    <w:rsid w:val="00137DB8"/>
    <w:rsid w:val="001465E2"/>
    <w:rsid w:val="00164007"/>
    <w:rsid w:val="001712DC"/>
    <w:rsid w:val="00197A69"/>
    <w:rsid w:val="001C3A21"/>
    <w:rsid w:val="001D0176"/>
    <w:rsid w:val="001D3C5A"/>
    <w:rsid w:val="001E4B7E"/>
    <w:rsid w:val="001F47EA"/>
    <w:rsid w:val="002153CF"/>
    <w:rsid w:val="00216220"/>
    <w:rsid w:val="0022022D"/>
    <w:rsid w:val="00240A59"/>
    <w:rsid w:val="002B32A1"/>
    <w:rsid w:val="002D2C70"/>
    <w:rsid w:val="00304DC8"/>
    <w:rsid w:val="00342368"/>
    <w:rsid w:val="003734A5"/>
    <w:rsid w:val="00376402"/>
    <w:rsid w:val="00396052"/>
    <w:rsid w:val="003A1340"/>
    <w:rsid w:val="003B6338"/>
    <w:rsid w:val="003E3869"/>
    <w:rsid w:val="003F7D96"/>
    <w:rsid w:val="0041073F"/>
    <w:rsid w:val="004121FE"/>
    <w:rsid w:val="004179C2"/>
    <w:rsid w:val="00431566"/>
    <w:rsid w:val="00480A9A"/>
    <w:rsid w:val="004A7AD0"/>
    <w:rsid w:val="004D1D89"/>
    <w:rsid w:val="004D342A"/>
    <w:rsid w:val="004F20A9"/>
    <w:rsid w:val="0050596C"/>
    <w:rsid w:val="0050661F"/>
    <w:rsid w:val="00506D15"/>
    <w:rsid w:val="005125F8"/>
    <w:rsid w:val="00514B86"/>
    <w:rsid w:val="005327C4"/>
    <w:rsid w:val="005617F5"/>
    <w:rsid w:val="005740E5"/>
    <w:rsid w:val="00584345"/>
    <w:rsid w:val="005970BE"/>
    <w:rsid w:val="005C2C32"/>
    <w:rsid w:val="005D338F"/>
    <w:rsid w:val="005D71A9"/>
    <w:rsid w:val="005E0F32"/>
    <w:rsid w:val="00600171"/>
    <w:rsid w:val="00610F70"/>
    <w:rsid w:val="0062115E"/>
    <w:rsid w:val="00625D03"/>
    <w:rsid w:val="0063710A"/>
    <w:rsid w:val="006460E7"/>
    <w:rsid w:val="00654A4F"/>
    <w:rsid w:val="00657FFB"/>
    <w:rsid w:val="00670355"/>
    <w:rsid w:val="006A071F"/>
    <w:rsid w:val="006B3EEA"/>
    <w:rsid w:val="006B3FB2"/>
    <w:rsid w:val="006D4A73"/>
    <w:rsid w:val="006F3390"/>
    <w:rsid w:val="006F7AEE"/>
    <w:rsid w:val="006F7BB6"/>
    <w:rsid w:val="006F7F21"/>
    <w:rsid w:val="00732171"/>
    <w:rsid w:val="007421CA"/>
    <w:rsid w:val="00792B66"/>
    <w:rsid w:val="007B4620"/>
    <w:rsid w:val="007D2CD1"/>
    <w:rsid w:val="007D3B83"/>
    <w:rsid w:val="00822DF0"/>
    <w:rsid w:val="0086045C"/>
    <w:rsid w:val="00861509"/>
    <w:rsid w:val="00864F08"/>
    <w:rsid w:val="00875DDC"/>
    <w:rsid w:val="008A0D02"/>
    <w:rsid w:val="008A7FB1"/>
    <w:rsid w:val="008C18F4"/>
    <w:rsid w:val="009000D8"/>
    <w:rsid w:val="00921E38"/>
    <w:rsid w:val="00941F3A"/>
    <w:rsid w:val="00952FA6"/>
    <w:rsid w:val="009A1BCB"/>
    <w:rsid w:val="009D34FA"/>
    <w:rsid w:val="009E4CCA"/>
    <w:rsid w:val="009F1E06"/>
    <w:rsid w:val="00A16068"/>
    <w:rsid w:val="00A21B21"/>
    <w:rsid w:val="00A34F71"/>
    <w:rsid w:val="00A355C5"/>
    <w:rsid w:val="00A604B7"/>
    <w:rsid w:val="00A86DB0"/>
    <w:rsid w:val="00A8729B"/>
    <w:rsid w:val="00A95D88"/>
    <w:rsid w:val="00AA55E4"/>
    <w:rsid w:val="00AD32E1"/>
    <w:rsid w:val="00B14FB0"/>
    <w:rsid w:val="00B263B4"/>
    <w:rsid w:val="00B5563D"/>
    <w:rsid w:val="00B640CC"/>
    <w:rsid w:val="00B71F24"/>
    <w:rsid w:val="00B87761"/>
    <w:rsid w:val="00BB1041"/>
    <w:rsid w:val="00BC319C"/>
    <w:rsid w:val="00BD246A"/>
    <w:rsid w:val="00BF4F8D"/>
    <w:rsid w:val="00C10E03"/>
    <w:rsid w:val="00C26029"/>
    <w:rsid w:val="00C40C50"/>
    <w:rsid w:val="00C55714"/>
    <w:rsid w:val="00C82142"/>
    <w:rsid w:val="00CB22F6"/>
    <w:rsid w:val="00CB6DE5"/>
    <w:rsid w:val="00CC6EAE"/>
    <w:rsid w:val="00CC74C5"/>
    <w:rsid w:val="00CD1D3D"/>
    <w:rsid w:val="00CD6E10"/>
    <w:rsid w:val="00CE3AEF"/>
    <w:rsid w:val="00CE68A3"/>
    <w:rsid w:val="00D264B0"/>
    <w:rsid w:val="00D5000D"/>
    <w:rsid w:val="00D76C9B"/>
    <w:rsid w:val="00D90169"/>
    <w:rsid w:val="00D96899"/>
    <w:rsid w:val="00DB772A"/>
    <w:rsid w:val="00DC611C"/>
    <w:rsid w:val="00DE505D"/>
    <w:rsid w:val="00DE54B5"/>
    <w:rsid w:val="00DE77E1"/>
    <w:rsid w:val="00E06F4A"/>
    <w:rsid w:val="00E23324"/>
    <w:rsid w:val="00E40AAC"/>
    <w:rsid w:val="00E55EE7"/>
    <w:rsid w:val="00E644A6"/>
    <w:rsid w:val="00E6527B"/>
    <w:rsid w:val="00E705FA"/>
    <w:rsid w:val="00E97EC5"/>
    <w:rsid w:val="00EA1A22"/>
    <w:rsid w:val="00EA3B43"/>
    <w:rsid w:val="00EB0BE8"/>
    <w:rsid w:val="00EB4671"/>
    <w:rsid w:val="00ED1F03"/>
    <w:rsid w:val="00EE3A17"/>
    <w:rsid w:val="00F074C4"/>
    <w:rsid w:val="00F13CFE"/>
    <w:rsid w:val="00F36386"/>
    <w:rsid w:val="00F63154"/>
    <w:rsid w:val="00F65CE2"/>
    <w:rsid w:val="00F66F8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23EE9"/>
  <w15:docId w15:val="{92884095-E6DF-4E0A-B564-16D81AD3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de-DE" w:eastAsia="de-DE"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46797"/>
  </w:style>
  <w:style w:type="paragraph" w:styleId="berschrift1">
    <w:name w:val="heading 1"/>
    <w:basedOn w:val="Standard"/>
    <w:next w:val="Standard"/>
    <w:link w:val="berschrift1Zchn"/>
    <w:uiPriority w:val="9"/>
    <w:qFormat/>
    <w:rsid w:val="001567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567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6F7260"/>
    <w:pPr>
      <w:keepNext/>
      <w:keepLines/>
      <w:tabs>
        <w:tab w:val="left" w:pos="379"/>
      </w:tabs>
      <w:spacing w:before="93" w:after="0"/>
      <w:ind w:left="72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9B65D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B65D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B65D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Kopfzeile">
    <w:name w:val="header"/>
    <w:basedOn w:val="Standard"/>
    <w:link w:val="KopfzeileZchn"/>
    <w:uiPriority w:val="99"/>
    <w:unhideWhenUsed/>
    <w:rsid w:val="0055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53E6A"/>
  </w:style>
  <w:style w:type="paragraph" w:styleId="Fuzeile">
    <w:name w:val="footer"/>
    <w:basedOn w:val="Standard"/>
    <w:link w:val="FuzeileZchn"/>
    <w:uiPriority w:val="99"/>
    <w:unhideWhenUsed/>
    <w:rsid w:val="0055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53E6A"/>
  </w:style>
  <w:style w:type="character" w:customStyle="1" w:styleId="berschrift1Zchn">
    <w:name w:val="Überschrift 1 Zchn"/>
    <w:basedOn w:val="Absatz-Standardschriftart"/>
    <w:link w:val="berschrift1"/>
    <w:uiPriority w:val="9"/>
    <w:rsid w:val="0015677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5677D"/>
    <w:pPr>
      <w:outlineLvl w:val="9"/>
    </w:pPr>
  </w:style>
  <w:style w:type="paragraph" w:styleId="Verzeichnis2">
    <w:name w:val="toc 2"/>
    <w:basedOn w:val="Standard"/>
    <w:next w:val="Standard"/>
    <w:autoRedefine/>
    <w:uiPriority w:val="39"/>
    <w:unhideWhenUsed/>
    <w:rsid w:val="0015677D"/>
    <w:pPr>
      <w:spacing w:after="100"/>
      <w:ind w:left="220"/>
    </w:pPr>
    <w:rPr>
      <w:rFonts w:asciiTheme="minorHAnsi" w:eastAsiaTheme="minorEastAsia" w:hAnsiTheme="minorHAnsi"/>
      <w:sz w:val="22"/>
    </w:rPr>
  </w:style>
  <w:style w:type="paragraph" w:styleId="Verzeichnis1">
    <w:name w:val="toc 1"/>
    <w:basedOn w:val="Standard"/>
    <w:next w:val="Standard"/>
    <w:autoRedefine/>
    <w:uiPriority w:val="39"/>
    <w:unhideWhenUsed/>
    <w:rsid w:val="0015677D"/>
    <w:pPr>
      <w:spacing w:after="100"/>
    </w:pPr>
    <w:rPr>
      <w:rFonts w:asciiTheme="minorHAnsi" w:eastAsiaTheme="minorEastAsia" w:hAnsiTheme="minorHAnsi"/>
      <w:sz w:val="22"/>
    </w:rPr>
  </w:style>
  <w:style w:type="paragraph" w:styleId="Verzeichnis3">
    <w:name w:val="toc 3"/>
    <w:basedOn w:val="Standard"/>
    <w:next w:val="Standard"/>
    <w:autoRedefine/>
    <w:uiPriority w:val="39"/>
    <w:unhideWhenUsed/>
    <w:rsid w:val="0015677D"/>
    <w:pPr>
      <w:spacing w:after="100"/>
      <w:ind w:left="440"/>
    </w:pPr>
    <w:rPr>
      <w:rFonts w:asciiTheme="minorHAnsi" w:eastAsiaTheme="minorEastAsia" w:hAnsiTheme="minorHAnsi"/>
      <w:sz w:val="22"/>
    </w:rPr>
  </w:style>
  <w:style w:type="character" w:customStyle="1" w:styleId="berschrift2Zchn">
    <w:name w:val="Überschrift 2 Zchn"/>
    <w:basedOn w:val="Absatz-Standardschriftart"/>
    <w:link w:val="berschrift2"/>
    <w:uiPriority w:val="9"/>
    <w:rsid w:val="0015677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15677D"/>
    <w:rPr>
      <w:color w:val="0563C1" w:themeColor="hyperlink"/>
      <w:u w:val="single"/>
    </w:rPr>
  </w:style>
  <w:style w:type="paragraph" w:styleId="Textkrper">
    <w:name w:val="Body Text"/>
    <w:basedOn w:val="Standard"/>
    <w:link w:val="TextkrperZchn"/>
    <w:uiPriority w:val="1"/>
    <w:qFormat/>
    <w:rsid w:val="00690586"/>
    <w:pPr>
      <w:widowControl w:val="0"/>
      <w:autoSpaceDE w:val="0"/>
      <w:autoSpaceDN w:val="0"/>
      <w:spacing w:after="0" w:line="240" w:lineRule="auto"/>
    </w:pPr>
    <w:rPr>
      <w:rFonts w:ascii="Arial" w:eastAsia="Arial" w:hAnsi="Arial" w:cs="Arial"/>
      <w:sz w:val="19"/>
      <w:szCs w:val="19"/>
    </w:rPr>
  </w:style>
  <w:style w:type="character" w:customStyle="1" w:styleId="TextkrperZchn">
    <w:name w:val="Textkörper Zchn"/>
    <w:basedOn w:val="Absatz-Standardschriftart"/>
    <w:link w:val="Textkrper"/>
    <w:uiPriority w:val="1"/>
    <w:rsid w:val="00690586"/>
    <w:rPr>
      <w:rFonts w:ascii="Arial" w:eastAsia="Arial" w:hAnsi="Arial" w:cs="Arial"/>
      <w:sz w:val="19"/>
      <w:szCs w:val="19"/>
    </w:rPr>
  </w:style>
  <w:style w:type="paragraph" w:styleId="Listenabsatz">
    <w:name w:val="List Paragraph"/>
    <w:basedOn w:val="Standard"/>
    <w:uiPriority w:val="1"/>
    <w:qFormat/>
    <w:rsid w:val="00690586"/>
    <w:pPr>
      <w:ind w:left="720"/>
      <w:contextualSpacing/>
    </w:pPr>
  </w:style>
  <w:style w:type="character" w:customStyle="1" w:styleId="berschrift3Zchn">
    <w:name w:val="Überschrift 3 Zchn"/>
    <w:basedOn w:val="Absatz-Standardschriftart"/>
    <w:link w:val="berschrift3"/>
    <w:uiPriority w:val="9"/>
    <w:rsid w:val="006F7260"/>
    <w:rPr>
      <w:rFonts w:asciiTheme="majorHAnsi" w:eastAsiaTheme="majorEastAsia" w:hAnsiTheme="majorHAnsi" w:cstheme="majorBidi"/>
      <w:color w:val="1F3763" w:themeColor="accent1" w:themeShade="7F"/>
      <w:szCs w:val="24"/>
    </w:rPr>
  </w:style>
  <w:style w:type="table" w:styleId="Tabellenraster">
    <w:name w:val="Table Grid"/>
    <w:basedOn w:val="NormaleTabelle"/>
    <w:uiPriority w:val="39"/>
    <w:rsid w:val="002A3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15" w:type="dxa"/>
        <w:right w:w="115" w:type="dxa"/>
      </w:tblCellMar>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character" w:styleId="Platzhaltertext">
    <w:name w:val="Placeholder Text"/>
    <w:basedOn w:val="Absatz-Standardschriftart"/>
    <w:uiPriority w:val="99"/>
    <w:semiHidden/>
    <w:rsid w:val="009B65D4"/>
    <w:rPr>
      <w:color w:val="808080"/>
    </w:rPr>
  </w:style>
  <w:style w:type="paragraph" w:customStyle="1" w:styleId="CitaviBibliographyEntry">
    <w:name w:val="Citavi Bibliography Entry"/>
    <w:basedOn w:val="Standard"/>
    <w:link w:val="CitaviBibliographyEntryZchn"/>
    <w:uiPriority w:val="99"/>
    <w:rsid w:val="009B65D4"/>
    <w:pPr>
      <w:spacing w:after="120"/>
      <w:jc w:val="left"/>
    </w:pPr>
  </w:style>
  <w:style w:type="character" w:customStyle="1" w:styleId="CitaviBibliographyEntryZchn">
    <w:name w:val="Citavi Bibliography Entry Zchn"/>
    <w:basedOn w:val="Absatz-Standardschriftart"/>
    <w:link w:val="CitaviBibliographyEntry"/>
    <w:uiPriority w:val="99"/>
    <w:rsid w:val="009B65D4"/>
  </w:style>
  <w:style w:type="paragraph" w:customStyle="1" w:styleId="CitaviBibliographyHeading">
    <w:name w:val="Citavi Bibliography Heading"/>
    <w:basedOn w:val="berschrift1"/>
    <w:link w:val="CitaviBibliographyHeadingZchn"/>
    <w:uiPriority w:val="99"/>
    <w:rsid w:val="009B65D4"/>
    <w:pPr>
      <w:jc w:val="left"/>
    </w:pPr>
  </w:style>
  <w:style w:type="character" w:customStyle="1" w:styleId="CitaviBibliographyHeadingZchn">
    <w:name w:val="Citavi Bibliography Heading Zchn"/>
    <w:basedOn w:val="Absatz-Standardschriftart"/>
    <w:link w:val="CitaviBibliographyHeading"/>
    <w:uiPriority w:val="99"/>
    <w:rsid w:val="009B65D4"/>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9B65D4"/>
    <w:pPr>
      <w:jc w:val="left"/>
    </w:pPr>
  </w:style>
  <w:style w:type="character" w:customStyle="1" w:styleId="CitaviChapterBibliographyHeadingZchn">
    <w:name w:val="Citavi Chapter Bibliography Heading Zchn"/>
    <w:basedOn w:val="Absatz-Standardschriftart"/>
    <w:link w:val="CitaviChapterBibliographyHeading"/>
    <w:uiPriority w:val="99"/>
    <w:rsid w:val="009B65D4"/>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9B65D4"/>
    <w:pPr>
      <w:outlineLvl w:val="9"/>
    </w:pPr>
  </w:style>
  <w:style w:type="character" w:customStyle="1" w:styleId="CitaviBibliographySubheading1Zchn">
    <w:name w:val="Citavi Bibliography Subheading 1 Zchn"/>
    <w:basedOn w:val="Absatz-Standardschriftart"/>
    <w:link w:val="CitaviBibliographySubheading1"/>
    <w:uiPriority w:val="99"/>
    <w:rsid w:val="009B65D4"/>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uiPriority w:val="99"/>
    <w:rsid w:val="009B65D4"/>
    <w:pPr>
      <w:outlineLvl w:val="9"/>
    </w:pPr>
  </w:style>
  <w:style w:type="character" w:customStyle="1" w:styleId="CitaviBibliographySubheading2Zchn">
    <w:name w:val="Citavi Bibliography Subheading 2 Zchn"/>
    <w:basedOn w:val="Absatz-Standardschriftart"/>
    <w:link w:val="CitaviBibliographySubheading2"/>
    <w:uiPriority w:val="99"/>
    <w:rsid w:val="009B65D4"/>
    <w:rPr>
      <w:rFonts w:asciiTheme="majorHAnsi" w:eastAsiaTheme="majorEastAsia" w:hAnsiTheme="majorHAnsi" w:cstheme="majorBidi"/>
      <w:color w:val="1F3763" w:themeColor="accent1" w:themeShade="7F"/>
    </w:rPr>
  </w:style>
  <w:style w:type="paragraph" w:customStyle="1" w:styleId="CitaviBibliographySubheading3">
    <w:name w:val="Citavi Bibliography Subheading 3"/>
    <w:basedOn w:val="berschrift4"/>
    <w:link w:val="CitaviBibliographySubheading3Zchn"/>
    <w:uiPriority w:val="99"/>
    <w:rsid w:val="009B65D4"/>
    <w:pPr>
      <w:outlineLvl w:val="9"/>
    </w:pPr>
  </w:style>
  <w:style w:type="character" w:customStyle="1" w:styleId="CitaviBibliographySubheading3Zchn">
    <w:name w:val="Citavi Bibliography Subheading 3 Zchn"/>
    <w:basedOn w:val="Absatz-Standardschriftart"/>
    <w:link w:val="CitaviBibliographySubheading3"/>
    <w:uiPriority w:val="99"/>
    <w:rsid w:val="009B65D4"/>
    <w:rPr>
      <w:b/>
    </w:rPr>
  </w:style>
  <w:style w:type="paragraph" w:customStyle="1" w:styleId="CitaviBibliographySubheading4">
    <w:name w:val="Citavi Bibliography Subheading 4"/>
    <w:basedOn w:val="berschrift5"/>
    <w:link w:val="CitaviBibliographySubheading4Zchn"/>
    <w:uiPriority w:val="99"/>
    <w:rsid w:val="009B65D4"/>
    <w:pPr>
      <w:outlineLvl w:val="9"/>
    </w:pPr>
  </w:style>
  <w:style w:type="character" w:customStyle="1" w:styleId="CitaviBibliographySubheading4Zchn">
    <w:name w:val="Citavi Bibliography Subheading 4 Zchn"/>
    <w:basedOn w:val="Absatz-Standardschriftart"/>
    <w:link w:val="CitaviBibliographySubheading4"/>
    <w:uiPriority w:val="99"/>
    <w:rsid w:val="009B65D4"/>
    <w:rPr>
      <w:b/>
      <w:sz w:val="22"/>
      <w:szCs w:val="22"/>
    </w:rPr>
  </w:style>
  <w:style w:type="paragraph" w:customStyle="1" w:styleId="CitaviBibliographySubheading5">
    <w:name w:val="Citavi Bibliography Subheading 5"/>
    <w:basedOn w:val="berschrift6"/>
    <w:link w:val="CitaviBibliographySubheading5Zchn"/>
    <w:uiPriority w:val="99"/>
    <w:rsid w:val="009B65D4"/>
    <w:pPr>
      <w:outlineLvl w:val="9"/>
    </w:pPr>
  </w:style>
  <w:style w:type="character" w:customStyle="1" w:styleId="CitaviBibliographySubheading5Zchn">
    <w:name w:val="Citavi Bibliography Subheading 5 Zchn"/>
    <w:basedOn w:val="Absatz-Standardschriftart"/>
    <w:link w:val="CitaviBibliographySubheading5"/>
    <w:uiPriority w:val="99"/>
    <w:rsid w:val="009B65D4"/>
    <w:rPr>
      <w:b/>
      <w:sz w:val="20"/>
      <w:szCs w:val="20"/>
    </w:rPr>
  </w:style>
  <w:style w:type="paragraph" w:customStyle="1" w:styleId="CitaviBibliographySubheading6">
    <w:name w:val="Citavi Bibliography Subheading 6"/>
    <w:basedOn w:val="berschrift7"/>
    <w:link w:val="CitaviBibliographySubheading6Zchn"/>
    <w:uiPriority w:val="99"/>
    <w:rsid w:val="009B65D4"/>
    <w:pPr>
      <w:outlineLvl w:val="9"/>
    </w:pPr>
  </w:style>
  <w:style w:type="character" w:customStyle="1" w:styleId="CitaviBibliographySubheading6Zchn">
    <w:name w:val="Citavi Bibliography Subheading 6 Zchn"/>
    <w:basedOn w:val="Absatz-Standardschriftart"/>
    <w:link w:val="CitaviBibliographySubheading6"/>
    <w:uiPriority w:val="99"/>
    <w:rsid w:val="009B65D4"/>
    <w:rPr>
      <w:rFonts w:asciiTheme="majorHAnsi" w:eastAsiaTheme="majorEastAsia" w:hAnsiTheme="majorHAnsi" w:cstheme="majorBidi"/>
      <w:i/>
      <w:iCs/>
      <w:color w:val="1F3763" w:themeColor="accent1" w:themeShade="7F"/>
    </w:rPr>
  </w:style>
  <w:style w:type="character" w:customStyle="1" w:styleId="berschrift7Zchn">
    <w:name w:val="Überschrift 7 Zchn"/>
    <w:basedOn w:val="Absatz-Standardschriftart"/>
    <w:link w:val="berschrift7"/>
    <w:uiPriority w:val="9"/>
    <w:semiHidden/>
    <w:rsid w:val="009B65D4"/>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9B65D4"/>
    <w:pPr>
      <w:outlineLvl w:val="9"/>
    </w:pPr>
  </w:style>
  <w:style w:type="character" w:customStyle="1" w:styleId="CitaviBibliographySubheading7Zchn">
    <w:name w:val="Citavi Bibliography Subheading 7 Zchn"/>
    <w:basedOn w:val="Absatz-Standardschriftart"/>
    <w:link w:val="CitaviBibliographySubheading7"/>
    <w:uiPriority w:val="99"/>
    <w:rsid w:val="009B65D4"/>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uiPriority w:val="9"/>
    <w:semiHidden/>
    <w:rsid w:val="009B65D4"/>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9B65D4"/>
    <w:pPr>
      <w:outlineLvl w:val="9"/>
    </w:pPr>
  </w:style>
  <w:style w:type="character" w:customStyle="1" w:styleId="CitaviBibliographySubheading8Zchn">
    <w:name w:val="Citavi Bibliography Subheading 8 Zchn"/>
    <w:basedOn w:val="Absatz-Standardschriftart"/>
    <w:link w:val="CitaviBibliographySubheading8"/>
    <w:uiPriority w:val="99"/>
    <w:rsid w:val="009B65D4"/>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9B65D4"/>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D35B1F"/>
    <w:pPr>
      <w:spacing w:after="200" w:line="240" w:lineRule="auto"/>
    </w:pPr>
    <w:rPr>
      <w:i/>
      <w:iCs/>
      <w:color w:val="44546A" w:themeColor="text2"/>
      <w:sz w:val="18"/>
      <w:szCs w:val="18"/>
    </w:rPr>
  </w:style>
  <w:style w:type="paragraph" w:styleId="KeinLeerraum">
    <w:name w:val="No Spacing"/>
    <w:uiPriority w:val="1"/>
    <w:qFormat/>
    <w:rsid w:val="00D35B1F"/>
    <w:pPr>
      <w:spacing w:after="0" w:line="240" w:lineRule="auto"/>
    </w:pPr>
  </w:style>
  <w:style w:type="character" w:styleId="NichtaufgelsteErwhnung">
    <w:name w:val="Unresolved Mention"/>
    <w:basedOn w:val="Absatz-Standardschriftart"/>
    <w:uiPriority w:val="99"/>
    <w:semiHidden/>
    <w:unhideWhenUsed/>
    <w:rsid w:val="00B9447D"/>
    <w:rPr>
      <w:color w:val="605E5C"/>
      <w:shd w:val="clear" w:color="auto" w:fill="E1DFDD"/>
    </w:rPr>
  </w:style>
  <w:style w:type="character" w:styleId="BesuchterLink">
    <w:name w:val="FollowedHyperlink"/>
    <w:basedOn w:val="Absatz-Standardschriftart"/>
    <w:uiPriority w:val="99"/>
    <w:semiHidden/>
    <w:unhideWhenUsed/>
    <w:rsid w:val="00FC734B"/>
    <w:rPr>
      <w:color w:val="954F72" w:themeColor="followedHyperlink"/>
      <w:u w:val="single"/>
    </w:rPr>
  </w:style>
  <w:style w:type="table" w:customStyle="1" w:styleId="a1">
    <w:basedOn w:val="TableNormal0"/>
    <w:pPr>
      <w:spacing w:after="0" w:line="240" w:lineRule="auto"/>
    </w:pPr>
    <w:tblPr>
      <w:tblStyleRowBandSize w:val="1"/>
      <w:tblStyleColBandSize w:val="1"/>
      <w:tblCellMar>
        <w:left w:w="115" w:type="dxa"/>
        <w:right w:w="115"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paragraph" w:styleId="Kommentarthema">
    <w:name w:val="annotation subject"/>
    <w:basedOn w:val="Kommentartext"/>
    <w:next w:val="Kommentartext"/>
    <w:link w:val="KommentarthemaZchn"/>
    <w:uiPriority w:val="99"/>
    <w:semiHidden/>
    <w:unhideWhenUsed/>
    <w:rsid w:val="007B4620"/>
    <w:rPr>
      <w:b/>
      <w:bCs/>
    </w:rPr>
  </w:style>
  <w:style w:type="character" w:customStyle="1" w:styleId="KommentarthemaZchn">
    <w:name w:val="Kommentarthema Zchn"/>
    <w:basedOn w:val="KommentartextZchn"/>
    <w:link w:val="Kommentarthema"/>
    <w:uiPriority w:val="99"/>
    <w:semiHidden/>
    <w:rsid w:val="007B46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9365">
      <w:bodyDiv w:val="1"/>
      <w:marLeft w:val="0"/>
      <w:marRight w:val="0"/>
      <w:marTop w:val="0"/>
      <w:marBottom w:val="0"/>
      <w:divBdr>
        <w:top w:val="none" w:sz="0" w:space="0" w:color="auto"/>
        <w:left w:val="none" w:sz="0" w:space="0" w:color="auto"/>
        <w:bottom w:val="none" w:sz="0" w:space="0" w:color="auto"/>
        <w:right w:val="none" w:sz="0" w:space="0" w:color="auto"/>
      </w:divBdr>
    </w:div>
    <w:div w:id="782265188">
      <w:bodyDiv w:val="1"/>
      <w:marLeft w:val="0"/>
      <w:marRight w:val="0"/>
      <w:marTop w:val="0"/>
      <w:marBottom w:val="0"/>
      <w:divBdr>
        <w:top w:val="none" w:sz="0" w:space="0" w:color="auto"/>
        <w:left w:val="none" w:sz="0" w:space="0" w:color="auto"/>
        <w:bottom w:val="none" w:sz="0" w:space="0" w:color="auto"/>
        <w:right w:val="none" w:sz="0" w:space="0" w:color="auto"/>
      </w:divBdr>
    </w:div>
    <w:div w:id="799692371">
      <w:bodyDiv w:val="1"/>
      <w:marLeft w:val="0"/>
      <w:marRight w:val="0"/>
      <w:marTop w:val="0"/>
      <w:marBottom w:val="0"/>
      <w:divBdr>
        <w:top w:val="none" w:sz="0" w:space="0" w:color="auto"/>
        <w:left w:val="none" w:sz="0" w:space="0" w:color="auto"/>
        <w:bottom w:val="none" w:sz="0" w:space="0" w:color="auto"/>
        <w:right w:val="none" w:sz="0" w:space="0" w:color="auto"/>
      </w:divBdr>
    </w:div>
    <w:div w:id="18453189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6.png"/><Relationship Id="rId42" Type="http://schemas.openxmlformats.org/officeDocument/2006/relationships/diagramColors" Target="diagrams/colors4.xml"/><Relationship Id="rId47" Type="http://schemas.microsoft.com/office/2018/08/relationships/commentsExtensible" Target="commentsExtensible.xml"/><Relationship Id="rId63" Type="http://schemas.openxmlformats.org/officeDocument/2006/relationships/image" Target="media/image24.jpeg"/><Relationship Id="rId68" Type="http://schemas.openxmlformats.org/officeDocument/2006/relationships/image" Target="media/image29.jpeg"/><Relationship Id="rId16"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microsoft.com/office/2011/relationships/commentsExtended" Target="commentsExtended.xml"/><Relationship Id="rId53" Type="http://schemas.openxmlformats.org/officeDocument/2006/relationships/image" Target="media/image14.png"/><Relationship Id="rId58" Type="http://schemas.openxmlformats.org/officeDocument/2006/relationships/image" Target="media/image19.jpeg"/><Relationship Id="rId66" Type="http://schemas.openxmlformats.org/officeDocument/2006/relationships/image" Target="media/image27.jpeg"/><Relationship Id="rId74"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22.jpe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9.png"/><Relationship Id="rId56" Type="http://schemas.openxmlformats.org/officeDocument/2006/relationships/image" Target="media/image17.jpeg"/><Relationship Id="rId64" Type="http://schemas.openxmlformats.org/officeDocument/2006/relationships/image" Target="media/image25.jpeg"/><Relationship Id="rId69" Type="http://schemas.openxmlformats.org/officeDocument/2006/relationships/header" Target="header4.xm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microsoft.com/office/2016/09/relationships/commentsIds" Target="commentsIds.xml"/><Relationship Id="rId59" Type="http://schemas.openxmlformats.org/officeDocument/2006/relationships/image" Target="media/image20.jpeg"/><Relationship Id="rId67" Type="http://schemas.openxmlformats.org/officeDocument/2006/relationships/image" Target="media/image28.jpeg"/><Relationship Id="rId20" Type="http://schemas.openxmlformats.org/officeDocument/2006/relationships/image" Target="media/image5.png"/><Relationship Id="rId41" Type="http://schemas.openxmlformats.org/officeDocument/2006/relationships/diagramQuickStyle" Target="diagrams/quickStyle4.xml"/><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0.png"/><Relationship Id="rId57" Type="http://schemas.openxmlformats.org/officeDocument/2006/relationships/image" Target="media/image18.jpeg"/><Relationship Id="rId10" Type="http://schemas.openxmlformats.org/officeDocument/2006/relationships/header" Target="header2.xml"/><Relationship Id="rId31" Type="http://schemas.openxmlformats.org/officeDocument/2006/relationships/diagramQuickStyle" Target="diagrams/quickStyle2.xml"/><Relationship Id="rId44" Type="http://schemas.openxmlformats.org/officeDocument/2006/relationships/comments" Target="comments.xml"/><Relationship Id="rId52" Type="http://schemas.openxmlformats.org/officeDocument/2006/relationships/image" Target="media/image13.png"/><Relationship Id="rId60" Type="http://schemas.openxmlformats.org/officeDocument/2006/relationships/image" Target="media/image21.jpeg"/><Relationship Id="rId65" Type="http://schemas.openxmlformats.org/officeDocument/2006/relationships/image" Target="media/image26.jpeg"/><Relationship Id="rId73" Type="http://schemas.openxmlformats.org/officeDocument/2006/relationships/header" Target="header6.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diagramData" Target="diagrams/data4.xml"/><Relationship Id="rId34" Type="http://schemas.openxmlformats.org/officeDocument/2006/relationships/diagramData" Target="diagrams/data3.xml"/><Relationship Id="rId50" Type="http://schemas.openxmlformats.org/officeDocument/2006/relationships/image" Target="media/image11.png"/><Relationship Id="rId55" Type="http://schemas.openxmlformats.org/officeDocument/2006/relationships/image" Target="media/image16.png"/><Relationship Id="rId76" Type="http://schemas.microsoft.com/office/2011/relationships/people" Target="people.xml"/><Relationship Id="rId7" Type="http://schemas.openxmlformats.org/officeDocument/2006/relationships/footnotes" Target="footnotes.xml"/><Relationship Id="rId71" Type="http://schemas.openxmlformats.org/officeDocument/2006/relationships/footer" Target="footer5.xml"/><Relationship Id="rId2" Type="http://schemas.openxmlformats.org/officeDocument/2006/relationships/customXml" Target="../customXml/item2.xml"/><Relationship Id="rId29" Type="http://schemas.openxmlformats.org/officeDocument/2006/relationships/diagramData" Target="diagrams/data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BB0F2C-9C40-40CD-9ED0-C2002B36198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de-DE"/>
        </a:p>
      </dgm:t>
    </dgm:pt>
    <dgm:pt modelId="{5CA4EF68-20BC-4D08-A0D7-3F1DB7059BCB}" type="asst">
      <dgm:prSet phldrT="[Text]"/>
      <dgm:spPr/>
      <dgm:t>
        <a:bodyPr/>
        <a:lstStyle/>
        <a:p>
          <a:pPr algn="ctr"/>
          <a:r>
            <a:rPr lang="de-DE"/>
            <a:t>Bibliotheks-funktion</a:t>
          </a:r>
        </a:p>
      </dgm:t>
    </dgm:pt>
    <dgm:pt modelId="{AB99F6DF-16C6-463F-9E6A-5A85ED40E9B5}" type="parTrans" cxnId="{1921B107-C229-4148-B3EE-BB5B9C01678D}">
      <dgm:prSet/>
      <dgm:spPr/>
      <dgm:t>
        <a:bodyPr/>
        <a:lstStyle/>
        <a:p>
          <a:pPr algn="ctr"/>
          <a:endParaRPr lang="de-DE"/>
        </a:p>
      </dgm:t>
    </dgm:pt>
    <dgm:pt modelId="{CB1E2CA4-6473-4E24-84CE-45F6B880621A}" type="sibTrans" cxnId="{1921B107-C229-4148-B3EE-BB5B9C01678D}">
      <dgm:prSet/>
      <dgm:spPr/>
      <dgm:t>
        <a:bodyPr/>
        <a:lstStyle/>
        <a:p>
          <a:pPr algn="ctr"/>
          <a:endParaRPr lang="de-DE"/>
        </a:p>
      </dgm:t>
    </dgm:pt>
    <dgm:pt modelId="{05AEC066-8AC8-46C5-9D7D-012FCBA9EAA1}" type="asst">
      <dgm:prSet phldrT="[Text]"/>
      <dgm:spPr/>
      <dgm:t>
        <a:bodyPr/>
        <a:lstStyle/>
        <a:p>
          <a:pPr algn="ctr"/>
          <a:r>
            <a:rPr lang="de-DE"/>
            <a:t>Anzeigefunktion</a:t>
          </a:r>
        </a:p>
      </dgm:t>
    </dgm:pt>
    <dgm:pt modelId="{7C5DD677-0F47-42A6-B32B-B749C84FFA0E}" type="parTrans" cxnId="{B3867BB6-D2F3-48A8-A3D3-95B1F463A072}">
      <dgm:prSet/>
      <dgm:spPr/>
      <dgm:t>
        <a:bodyPr/>
        <a:lstStyle/>
        <a:p>
          <a:pPr algn="ctr"/>
          <a:endParaRPr lang="de-DE"/>
        </a:p>
      </dgm:t>
    </dgm:pt>
    <dgm:pt modelId="{9A997DF1-C024-4938-874D-478FDBC2193F}" type="sibTrans" cxnId="{B3867BB6-D2F3-48A8-A3D3-95B1F463A072}">
      <dgm:prSet/>
      <dgm:spPr/>
      <dgm:t>
        <a:bodyPr/>
        <a:lstStyle/>
        <a:p>
          <a:pPr algn="ctr"/>
          <a:endParaRPr lang="de-DE"/>
        </a:p>
      </dgm:t>
    </dgm:pt>
    <dgm:pt modelId="{9673B934-6A40-4F23-B942-3E0937FB446B}" type="asst">
      <dgm:prSet phldrT="[Text]"/>
      <dgm:spPr/>
      <dgm:t>
        <a:bodyPr/>
        <a:lstStyle/>
        <a:p>
          <a:pPr algn="ctr"/>
          <a:r>
            <a:rPr lang="de-DE"/>
            <a:t>Filtern von Büchern</a:t>
          </a:r>
        </a:p>
      </dgm:t>
    </dgm:pt>
    <dgm:pt modelId="{AAE52B1A-AA23-4B85-9687-ABEAEE76A2B9}" type="parTrans" cxnId="{2DCDF11F-BBA5-4506-AF99-E9D4666649CC}">
      <dgm:prSet/>
      <dgm:spPr/>
      <dgm:t>
        <a:bodyPr/>
        <a:lstStyle/>
        <a:p>
          <a:pPr algn="ctr"/>
          <a:endParaRPr lang="de-DE"/>
        </a:p>
      </dgm:t>
    </dgm:pt>
    <dgm:pt modelId="{53804AAC-F10C-475D-9715-E9B5EC02096D}" type="sibTrans" cxnId="{2DCDF11F-BBA5-4506-AF99-E9D4666649CC}">
      <dgm:prSet/>
      <dgm:spPr/>
      <dgm:t>
        <a:bodyPr/>
        <a:lstStyle/>
        <a:p>
          <a:pPr algn="ctr"/>
          <a:endParaRPr lang="de-DE"/>
        </a:p>
      </dgm:t>
    </dgm:pt>
    <dgm:pt modelId="{68F52BD7-C2EA-4D4F-B01D-994D2FF2F05A}" type="asst">
      <dgm:prSet phldrT="[Text]"/>
      <dgm:spPr/>
      <dgm:t>
        <a:bodyPr/>
        <a:lstStyle/>
        <a:p>
          <a:pPr algn="ctr"/>
          <a:r>
            <a:rPr lang="de-DE"/>
            <a:t>Suchleiste innerhalb der Bibliothek</a:t>
          </a:r>
        </a:p>
      </dgm:t>
    </dgm:pt>
    <dgm:pt modelId="{5834DF8C-994D-4033-88A2-47E4F4990087}" type="parTrans" cxnId="{76770408-26FE-4EE1-96E2-3DB77D829255}">
      <dgm:prSet/>
      <dgm:spPr/>
      <dgm:t>
        <a:bodyPr/>
        <a:lstStyle/>
        <a:p>
          <a:pPr algn="ctr"/>
          <a:endParaRPr lang="de-DE"/>
        </a:p>
      </dgm:t>
    </dgm:pt>
    <dgm:pt modelId="{C947E17C-5074-4249-9103-94EA35F91088}" type="sibTrans" cxnId="{76770408-26FE-4EE1-96E2-3DB77D829255}">
      <dgm:prSet/>
      <dgm:spPr/>
      <dgm:t>
        <a:bodyPr/>
        <a:lstStyle/>
        <a:p>
          <a:pPr algn="ctr"/>
          <a:endParaRPr lang="de-DE"/>
        </a:p>
      </dgm:t>
    </dgm:pt>
    <dgm:pt modelId="{39231BEB-41B8-4F0F-8C34-F2CADB6F1154}" type="asst">
      <dgm:prSet phldrT="[Text]"/>
      <dgm:spPr/>
      <dgm:t>
        <a:bodyPr/>
        <a:lstStyle/>
        <a:p>
          <a:pPr algn="ctr"/>
          <a:r>
            <a:rPr lang="de-DE"/>
            <a:t>Listenfunktion</a:t>
          </a:r>
        </a:p>
      </dgm:t>
    </dgm:pt>
    <dgm:pt modelId="{1ADE1279-05FA-4C03-B6DA-32C28B474A7D}" type="parTrans" cxnId="{36384612-77EB-4EAB-85DD-E4D919138D4B}">
      <dgm:prSet/>
      <dgm:spPr/>
      <dgm:t>
        <a:bodyPr/>
        <a:lstStyle/>
        <a:p>
          <a:pPr algn="ctr"/>
          <a:endParaRPr lang="de-DE"/>
        </a:p>
      </dgm:t>
    </dgm:pt>
    <dgm:pt modelId="{A872CDD0-87FE-4B1B-9D76-5FD0F86099E5}" type="sibTrans" cxnId="{36384612-77EB-4EAB-85DD-E4D919138D4B}">
      <dgm:prSet/>
      <dgm:spPr/>
      <dgm:t>
        <a:bodyPr/>
        <a:lstStyle/>
        <a:p>
          <a:pPr algn="ctr"/>
          <a:endParaRPr lang="de-DE"/>
        </a:p>
      </dgm:t>
    </dgm:pt>
    <dgm:pt modelId="{9E54181B-79D4-4E2A-A551-02D29EC04816}" type="asst">
      <dgm:prSet phldrT="[Text]"/>
      <dgm:spPr/>
      <dgm:t>
        <a:bodyPr/>
        <a:lstStyle/>
        <a:p>
          <a:pPr algn="ctr"/>
          <a:r>
            <a:rPr lang="de-DE"/>
            <a:t>Sortierfunktion</a:t>
          </a:r>
        </a:p>
      </dgm:t>
    </dgm:pt>
    <dgm:pt modelId="{2066E4A2-4507-4470-B5B0-7F1D4448DA06}" type="parTrans" cxnId="{5605C38F-4D70-47F7-888A-6D9EF1F3B7E6}">
      <dgm:prSet/>
      <dgm:spPr/>
      <dgm:t>
        <a:bodyPr/>
        <a:lstStyle/>
        <a:p>
          <a:pPr algn="ctr"/>
          <a:endParaRPr lang="de-DE"/>
        </a:p>
      </dgm:t>
    </dgm:pt>
    <dgm:pt modelId="{EE2470B7-05B5-4C31-AA05-3AE81396B5D0}" type="sibTrans" cxnId="{5605C38F-4D70-47F7-888A-6D9EF1F3B7E6}">
      <dgm:prSet/>
      <dgm:spPr/>
      <dgm:t>
        <a:bodyPr/>
        <a:lstStyle/>
        <a:p>
          <a:pPr algn="ctr"/>
          <a:endParaRPr lang="de-DE"/>
        </a:p>
      </dgm:t>
    </dgm:pt>
    <dgm:pt modelId="{B39F503C-89A8-4992-B7A0-0DB0B59DD5D2}" type="asst">
      <dgm:prSet phldrT="[Text]"/>
      <dgm:spPr/>
      <dgm:t>
        <a:bodyPr/>
        <a:lstStyle/>
        <a:p>
          <a:pPr algn="ctr"/>
          <a:r>
            <a:rPr lang="de-DE"/>
            <a:t>Suchleiste innerhalb der Bibliothek</a:t>
          </a:r>
        </a:p>
      </dgm:t>
    </dgm:pt>
    <dgm:pt modelId="{1C2DE94C-DF2E-4F31-9C26-54190E5867E1}" type="parTrans" cxnId="{F82E18B2-F1C6-4A77-98D7-D77361FE9B01}">
      <dgm:prSet/>
      <dgm:spPr/>
      <dgm:t>
        <a:bodyPr/>
        <a:lstStyle/>
        <a:p>
          <a:pPr algn="ctr"/>
          <a:endParaRPr lang="de-DE"/>
        </a:p>
      </dgm:t>
    </dgm:pt>
    <dgm:pt modelId="{0EB135CC-F620-4D90-ABE4-276BE2275A0A}" type="sibTrans" cxnId="{F82E18B2-F1C6-4A77-98D7-D77361FE9B01}">
      <dgm:prSet/>
      <dgm:spPr/>
      <dgm:t>
        <a:bodyPr/>
        <a:lstStyle/>
        <a:p>
          <a:pPr algn="ctr"/>
          <a:endParaRPr lang="de-DE"/>
        </a:p>
      </dgm:t>
    </dgm:pt>
    <dgm:pt modelId="{D628FF2F-1394-4E0D-BDFB-2D5C8E172A35}" type="asst">
      <dgm:prSet phldrT="[Text]"/>
      <dgm:spPr/>
      <dgm:t>
        <a:bodyPr/>
        <a:lstStyle/>
        <a:p>
          <a:pPr algn="ctr"/>
          <a:r>
            <a:rPr lang="de-DE"/>
            <a:t>Anzeigefunktion</a:t>
          </a:r>
        </a:p>
      </dgm:t>
    </dgm:pt>
    <dgm:pt modelId="{2DE12778-2E0D-4ADF-AE89-95B0C431FE6B}" type="parTrans" cxnId="{21B3C9B3-F4E7-4DC9-9EC7-4DC491A05587}">
      <dgm:prSet/>
      <dgm:spPr/>
      <dgm:t>
        <a:bodyPr/>
        <a:lstStyle/>
        <a:p>
          <a:pPr algn="ctr"/>
          <a:endParaRPr lang="de-DE"/>
        </a:p>
      </dgm:t>
    </dgm:pt>
    <dgm:pt modelId="{8231206C-78CE-4D6A-A93D-884D5F08EF5D}" type="sibTrans" cxnId="{21B3C9B3-F4E7-4DC9-9EC7-4DC491A05587}">
      <dgm:prSet/>
      <dgm:spPr/>
      <dgm:t>
        <a:bodyPr/>
        <a:lstStyle/>
        <a:p>
          <a:pPr algn="ctr"/>
          <a:endParaRPr lang="de-DE"/>
        </a:p>
      </dgm:t>
    </dgm:pt>
    <dgm:pt modelId="{7A3C62DD-52B9-49B1-855F-84089ED2A217}" type="asst">
      <dgm:prSet phldrT="[Text]"/>
      <dgm:spPr/>
      <dgm:t>
        <a:bodyPr/>
        <a:lstStyle/>
        <a:p>
          <a:pPr algn="ctr"/>
          <a:r>
            <a:rPr lang="de-DE"/>
            <a:t>Filtern von Büchern</a:t>
          </a:r>
        </a:p>
      </dgm:t>
    </dgm:pt>
    <dgm:pt modelId="{5EBFEC09-A8D3-4B5C-B143-7F1B91361801}" type="parTrans" cxnId="{C56B7AAB-3A49-4C5C-9627-C97502F3D95B}">
      <dgm:prSet/>
      <dgm:spPr/>
      <dgm:t>
        <a:bodyPr/>
        <a:lstStyle/>
        <a:p>
          <a:pPr algn="ctr"/>
          <a:endParaRPr lang="de-DE"/>
        </a:p>
      </dgm:t>
    </dgm:pt>
    <dgm:pt modelId="{FD3D77EF-8367-4701-A26F-CE83E9E8DE5D}" type="sibTrans" cxnId="{C56B7AAB-3A49-4C5C-9627-C97502F3D95B}">
      <dgm:prSet/>
      <dgm:spPr/>
      <dgm:t>
        <a:bodyPr/>
        <a:lstStyle/>
        <a:p>
          <a:pPr algn="ctr"/>
          <a:endParaRPr lang="de-DE"/>
        </a:p>
      </dgm:t>
    </dgm:pt>
    <dgm:pt modelId="{98738224-3AEC-4566-B8BF-7318D4367790}">
      <dgm:prSet phldrT="[Text]"/>
      <dgm:spPr/>
      <dgm:t>
        <a:bodyPr/>
        <a:lstStyle/>
        <a:p>
          <a:pPr algn="ctr"/>
          <a:r>
            <a:rPr lang="de-DE"/>
            <a:t>Organisation</a:t>
          </a:r>
        </a:p>
      </dgm:t>
    </dgm:pt>
    <dgm:pt modelId="{1ED83959-CF6F-48D9-B58E-3D4B5574ACAE}" type="parTrans" cxnId="{5877414C-8BAE-458E-BFCE-E2F329C84F10}">
      <dgm:prSet/>
      <dgm:spPr/>
      <dgm:t>
        <a:bodyPr/>
        <a:lstStyle/>
        <a:p>
          <a:pPr algn="ctr"/>
          <a:endParaRPr lang="de-DE"/>
        </a:p>
      </dgm:t>
    </dgm:pt>
    <dgm:pt modelId="{A7FA3F82-4A07-4242-98E4-C6583277E6A4}" type="sibTrans" cxnId="{5877414C-8BAE-458E-BFCE-E2F329C84F10}">
      <dgm:prSet/>
      <dgm:spPr/>
      <dgm:t>
        <a:bodyPr/>
        <a:lstStyle/>
        <a:p>
          <a:pPr algn="ctr"/>
          <a:endParaRPr lang="de-DE"/>
        </a:p>
      </dgm:t>
    </dgm:pt>
    <dgm:pt modelId="{15BFA208-C938-418B-9A34-EA347412BF41}" type="asst">
      <dgm:prSet phldrT="[Text]"/>
      <dgm:spPr/>
      <dgm:t>
        <a:bodyPr/>
        <a:lstStyle/>
        <a:p>
          <a:pPr algn="ctr"/>
          <a:r>
            <a:rPr lang="de-DE"/>
            <a:t>Sortierfunktion</a:t>
          </a:r>
        </a:p>
      </dgm:t>
    </dgm:pt>
    <dgm:pt modelId="{547E5DC7-E367-47C9-AFE2-10AD90FEA88E}" type="parTrans" cxnId="{A89FF2F8-09C0-4B54-8041-82C14226B517}">
      <dgm:prSet/>
      <dgm:spPr/>
      <dgm:t>
        <a:bodyPr/>
        <a:lstStyle/>
        <a:p>
          <a:pPr algn="ctr"/>
          <a:endParaRPr lang="de-DE"/>
        </a:p>
      </dgm:t>
    </dgm:pt>
    <dgm:pt modelId="{FCD2B925-2502-4432-8958-4C6B3E057A09}" type="sibTrans" cxnId="{A89FF2F8-09C0-4B54-8041-82C14226B517}">
      <dgm:prSet/>
      <dgm:spPr/>
      <dgm:t>
        <a:bodyPr/>
        <a:lstStyle/>
        <a:p>
          <a:pPr algn="ctr"/>
          <a:endParaRPr lang="de-DE"/>
        </a:p>
      </dgm:t>
    </dgm:pt>
    <dgm:pt modelId="{A8F22D95-EE76-4357-A439-613C1B3FE62E}" type="pres">
      <dgm:prSet presAssocID="{70BB0F2C-9C40-40CD-9ED0-C2002B361984}" presName="hierChild1" presStyleCnt="0">
        <dgm:presLayoutVars>
          <dgm:orgChart val="1"/>
          <dgm:chPref val="1"/>
          <dgm:dir/>
          <dgm:animOne val="branch"/>
          <dgm:animLvl val="lvl"/>
          <dgm:resizeHandles/>
        </dgm:presLayoutVars>
      </dgm:prSet>
      <dgm:spPr/>
    </dgm:pt>
    <dgm:pt modelId="{E4C6462E-1773-4BEF-8ACE-7751A5DB2EAA}" type="pres">
      <dgm:prSet presAssocID="{98738224-3AEC-4566-B8BF-7318D4367790}" presName="hierRoot1" presStyleCnt="0">
        <dgm:presLayoutVars>
          <dgm:hierBranch val="init"/>
        </dgm:presLayoutVars>
      </dgm:prSet>
      <dgm:spPr/>
    </dgm:pt>
    <dgm:pt modelId="{089A8065-C78F-467D-AFCB-34726EDDCDCB}" type="pres">
      <dgm:prSet presAssocID="{98738224-3AEC-4566-B8BF-7318D4367790}" presName="rootComposite1" presStyleCnt="0"/>
      <dgm:spPr/>
    </dgm:pt>
    <dgm:pt modelId="{24720BBA-775C-4AEE-B624-A7FDF837F06F}" type="pres">
      <dgm:prSet presAssocID="{98738224-3AEC-4566-B8BF-7318D4367790}" presName="rootText1" presStyleLbl="node0" presStyleIdx="0" presStyleCnt="1">
        <dgm:presLayoutVars>
          <dgm:chPref val="3"/>
        </dgm:presLayoutVars>
      </dgm:prSet>
      <dgm:spPr/>
    </dgm:pt>
    <dgm:pt modelId="{E1C51D74-E78C-48A0-BCFB-AB08F2271A05}" type="pres">
      <dgm:prSet presAssocID="{98738224-3AEC-4566-B8BF-7318D4367790}" presName="rootConnector1" presStyleLbl="node1" presStyleIdx="0" presStyleCnt="0"/>
      <dgm:spPr/>
    </dgm:pt>
    <dgm:pt modelId="{DABBBA28-B3A5-4DBC-A9EB-0029FE4CDBEA}" type="pres">
      <dgm:prSet presAssocID="{98738224-3AEC-4566-B8BF-7318D4367790}" presName="hierChild2" presStyleCnt="0"/>
      <dgm:spPr/>
    </dgm:pt>
    <dgm:pt modelId="{FDB790E5-1A11-455F-A71F-FCB0C7C827A5}" type="pres">
      <dgm:prSet presAssocID="{98738224-3AEC-4566-B8BF-7318D4367790}" presName="hierChild3" presStyleCnt="0"/>
      <dgm:spPr/>
    </dgm:pt>
    <dgm:pt modelId="{448FD0A4-424C-4597-B769-4F05A3AD8982}" type="pres">
      <dgm:prSet presAssocID="{AB99F6DF-16C6-463F-9E6A-5A85ED40E9B5}" presName="Name111" presStyleLbl="parChTrans1D2" presStyleIdx="0" presStyleCnt="2"/>
      <dgm:spPr/>
    </dgm:pt>
    <dgm:pt modelId="{CFC4294B-F1FC-447D-B936-3CDD59AF22F4}" type="pres">
      <dgm:prSet presAssocID="{5CA4EF68-20BC-4D08-A0D7-3F1DB7059BCB}" presName="hierRoot3" presStyleCnt="0">
        <dgm:presLayoutVars>
          <dgm:hierBranch val="init"/>
        </dgm:presLayoutVars>
      </dgm:prSet>
      <dgm:spPr/>
    </dgm:pt>
    <dgm:pt modelId="{558DC7C7-3E7F-49FA-94A9-CC2D23EC5385}" type="pres">
      <dgm:prSet presAssocID="{5CA4EF68-20BC-4D08-A0D7-3F1DB7059BCB}" presName="rootComposite3" presStyleCnt="0"/>
      <dgm:spPr/>
    </dgm:pt>
    <dgm:pt modelId="{516B0AB0-9A6F-4A41-8853-79AB9580E766}" type="pres">
      <dgm:prSet presAssocID="{5CA4EF68-20BC-4D08-A0D7-3F1DB7059BCB}" presName="rootText3" presStyleLbl="asst1" presStyleIdx="0" presStyleCnt="10">
        <dgm:presLayoutVars>
          <dgm:chPref val="3"/>
        </dgm:presLayoutVars>
      </dgm:prSet>
      <dgm:spPr/>
    </dgm:pt>
    <dgm:pt modelId="{FA8F7377-82CC-4F14-886D-3B52FE3ADC8D}" type="pres">
      <dgm:prSet presAssocID="{5CA4EF68-20BC-4D08-A0D7-3F1DB7059BCB}" presName="rootConnector3" presStyleLbl="asst1" presStyleIdx="0" presStyleCnt="10"/>
      <dgm:spPr/>
    </dgm:pt>
    <dgm:pt modelId="{02BD7CD4-A76A-4E3A-95FB-475F3A88940D}" type="pres">
      <dgm:prSet presAssocID="{5CA4EF68-20BC-4D08-A0D7-3F1DB7059BCB}" presName="hierChild6" presStyleCnt="0"/>
      <dgm:spPr/>
    </dgm:pt>
    <dgm:pt modelId="{10CB1B57-0DDB-4245-AE44-80788CBCACAC}" type="pres">
      <dgm:prSet presAssocID="{5CA4EF68-20BC-4D08-A0D7-3F1DB7059BCB}" presName="hierChild7" presStyleCnt="0"/>
      <dgm:spPr/>
    </dgm:pt>
    <dgm:pt modelId="{361960D6-3DB8-430B-9924-2337C50853D0}" type="pres">
      <dgm:prSet presAssocID="{547E5DC7-E367-47C9-AFE2-10AD90FEA88E}" presName="Name111" presStyleLbl="parChTrans1D3" presStyleIdx="0" presStyleCnt="8"/>
      <dgm:spPr/>
    </dgm:pt>
    <dgm:pt modelId="{09E02014-E3A4-460F-876F-0BBD12D4890B}" type="pres">
      <dgm:prSet presAssocID="{15BFA208-C938-418B-9A34-EA347412BF41}" presName="hierRoot3" presStyleCnt="0">
        <dgm:presLayoutVars>
          <dgm:hierBranch val="init"/>
        </dgm:presLayoutVars>
      </dgm:prSet>
      <dgm:spPr/>
    </dgm:pt>
    <dgm:pt modelId="{7677C9FB-4076-4C4D-96A7-29EACF26B400}" type="pres">
      <dgm:prSet presAssocID="{15BFA208-C938-418B-9A34-EA347412BF41}" presName="rootComposite3" presStyleCnt="0"/>
      <dgm:spPr/>
    </dgm:pt>
    <dgm:pt modelId="{CA9E76C5-061D-4273-892F-500DC36FA7EF}" type="pres">
      <dgm:prSet presAssocID="{15BFA208-C938-418B-9A34-EA347412BF41}" presName="rootText3" presStyleLbl="asst1" presStyleIdx="1" presStyleCnt="10">
        <dgm:presLayoutVars>
          <dgm:chPref val="3"/>
        </dgm:presLayoutVars>
      </dgm:prSet>
      <dgm:spPr/>
    </dgm:pt>
    <dgm:pt modelId="{E40EB2C7-AA43-4292-8A57-BEE63BE7DE13}" type="pres">
      <dgm:prSet presAssocID="{15BFA208-C938-418B-9A34-EA347412BF41}" presName="rootConnector3" presStyleLbl="asst1" presStyleIdx="1" presStyleCnt="10"/>
      <dgm:spPr/>
    </dgm:pt>
    <dgm:pt modelId="{12D409D6-9056-49E4-B408-26057E166A8D}" type="pres">
      <dgm:prSet presAssocID="{15BFA208-C938-418B-9A34-EA347412BF41}" presName="hierChild6" presStyleCnt="0"/>
      <dgm:spPr/>
    </dgm:pt>
    <dgm:pt modelId="{DD0D5A3A-3FAD-440E-B3D4-1BB229A84A92}" type="pres">
      <dgm:prSet presAssocID="{15BFA208-C938-418B-9A34-EA347412BF41}" presName="hierChild7" presStyleCnt="0"/>
      <dgm:spPr/>
    </dgm:pt>
    <dgm:pt modelId="{B2EDE9C1-A343-4961-A41E-9A4FDCDD5B0F}" type="pres">
      <dgm:prSet presAssocID="{5834DF8C-994D-4033-88A2-47E4F4990087}" presName="Name111" presStyleLbl="parChTrans1D3" presStyleIdx="1" presStyleCnt="8"/>
      <dgm:spPr/>
    </dgm:pt>
    <dgm:pt modelId="{72DA24D0-3C0F-48CC-892B-0FB13EF15E6E}" type="pres">
      <dgm:prSet presAssocID="{68F52BD7-C2EA-4D4F-B01D-994D2FF2F05A}" presName="hierRoot3" presStyleCnt="0">
        <dgm:presLayoutVars>
          <dgm:hierBranch val="init"/>
        </dgm:presLayoutVars>
      </dgm:prSet>
      <dgm:spPr/>
    </dgm:pt>
    <dgm:pt modelId="{9D77D459-BB21-46E7-8551-DAE0E5E07F7E}" type="pres">
      <dgm:prSet presAssocID="{68F52BD7-C2EA-4D4F-B01D-994D2FF2F05A}" presName="rootComposite3" presStyleCnt="0"/>
      <dgm:spPr/>
    </dgm:pt>
    <dgm:pt modelId="{F774BBF2-3293-49F3-86D6-1B84A4F4957D}" type="pres">
      <dgm:prSet presAssocID="{68F52BD7-C2EA-4D4F-B01D-994D2FF2F05A}" presName="rootText3" presStyleLbl="asst1" presStyleIdx="2" presStyleCnt="10">
        <dgm:presLayoutVars>
          <dgm:chPref val="3"/>
        </dgm:presLayoutVars>
      </dgm:prSet>
      <dgm:spPr/>
    </dgm:pt>
    <dgm:pt modelId="{F3612554-8ACD-41A6-9F22-5688D4724AEE}" type="pres">
      <dgm:prSet presAssocID="{68F52BD7-C2EA-4D4F-B01D-994D2FF2F05A}" presName="rootConnector3" presStyleLbl="asst1" presStyleIdx="2" presStyleCnt="10"/>
      <dgm:spPr/>
    </dgm:pt>
    <dgm:pt modelId="{05AF52E3-CD55-4A22-8310-9AB37EB545F3}" type="pres">
      <dgm:prSet presAssocID="{68F52BD7-C2EA-4D4F-B01D-994D2FF2F05A}" presName="hierChild6" presStyleCnt="0"/>
      <dgm:spPr/>
    </dgm:pt>
    <dgm:pt modelId="{D8E8E694-FFC3-45A4-827C-2E4EC0BC1949}" type="pres">
      <dgm:prSet presAssocID="{68F52BD7-C2EA-4D4F-B01D-994D2FF2F05A}" presName="hierChild7" presStyleCnt="0"/>
      <dgm:spPr/>
    </dgm:pt>
    <dgm:pt modelId="{C0629502-1C93-47C4-8DCB-3973F2AA6D42}" type="pres">
      <dgm:prSet presAssocID="{7C5DD677-0F47-42A6-B32B-B749C84FFA0E}" presName="Name111" presStyleLbl="parChTrans1D3" presStyleIdx="2" presStyleCnt="8"/>
      <dgm:spPr/>
    </dgm:pt>
    <dgm:pt modelId="{8337E2AF-A268-459E-A95C-646897D861B1}" type="pres">
      <dgm:prSet presAssocID="{05AEC066-8AC8-46C5-9D7D-012FCBA9EAA1}" presName="hierRoot3" presStyleCnt="0">
        <dgm:presLayoutVars>
          <dgm:hierBranch val="init"/>
        </dgm:presLayoutVars>
      </dgm:prSet>
      <dgm:spPr/>
    </dgm:pt>
    <dgm:pt modelId="{A4EC3226-6A64-4B85-B5AE-CA532495267A}" type="pres">
      <dgm:prSet presAssocID="{05AEC066-8AC8-46C5-9D7D-012FCBA9EAA1}" presName="rootComposite3" presStyleCnt="0"/>
      <dgm:spPr/>
    </dgm:pt>
    <dgm:pt modelId="{3A079A64-8B62-49AD-A0DC-12D77D0C7A9E}" type="pres">
      <dgm:prSet presAssocID="{05AEC066-8AC8-46C5-9D7D-012FCBA9EAA1}" presName="rootText3" presStyleLbl="asst1" presStyleIdx="3" presStyleCnt="10">
        <dgm:presLayoutVars>
          <dgm:chPref val="3"/>
        </dgm:presLayoutVars>
      </dgm:prSet>
      <dgm:spPr/>
    </dgm:pt>
    <dgm:pt modelId="{03292D67-CF99-4DD0-9DC2-420A86606105}" type="pres">
      <dgm:prSet presAssocID="{05AEC066-8AC8-46C5-9D7D-012FCBA9EAA1}" presName="rootConnector3" presStyleLbl="asst1" presStyleIdx="3" presStyleCnt="10"/>
      <dgm:spPr/>
    </dgm:pt>
    <dgm:pt modelId="{81272F35-1DD5-4838-BFD4-A65C9F24E5CD}" type="pres">
      <dgm:prSet presAssocID="{05AEC066-8AC8-46C5-9D7D-012FCBA9EAA1}" presName="hierChild6" presStyleCnt="0"/>
      <dgm:spPr/>
    </dgm:pt>
    <dgm:pt modelId="{762F2DAD-D97F-4D55-8ED3-01E8009520ED}" type="pres">
      <dgm:prSet presAssocID="{05AEC066-8AC8-46C5-9D7D-012FCBA9EAA1}" presName="hierChild7" presStyleCnt="0"/>
      <dgm:spPr/>
    </dgm:pt>
    <dgm:pt modelId="{7DFFA6FE-7BFD-4F5C-BDF9-D49CCF1B398B}" type="pres">
      <dgm:prSet presAssocID="{AAE52B1A-AA23-4B85-9687-ABEAEE76A2B9}" presName="Name111" presStyleLbl="parChTrans1D3" presStyleIdx="3" presStyleCnt="8"/>
      <dgm:spPr/>
    </dgm:pt>
    <dgm:pt modelId="{EC2FBB40-D7DC-4625-8F78-B0DB80BA8657}" type="pres">
      <dgm:prSet presAssocID="{9673B934-6A40-4F23-B942-3E0937FB446B}" presName="hierRoot3" presStyleCnt="0">
        <dgm:presLayoutVars>
          <dgm:hierBranch val="init"/>
        </dgm:presLayoutVars>
      </dgm:prSet>
      <dgm:spPr/>
    </dgm:pt>
    <dgm:pt modelId="{D76EE6E4-5783-4D65-99C7-A90669922533}" type="pres">
      <dgm:prSet presAssocID="{9673B934-6A40-4F23-B942-3E0937FB446B}" presName="rootComposite3" presStyleCnt="0"/>
      <dgm:spPr/>
    </dgm:pt>
    <dgm:pt modelId="{07E22B01-A605-4CA4-B8A3-0FF2AAB812E2}" type="pres">
      <dgm:prSet presAssocID="{9673B934-6A40-4F23-B942-3E0937FB446B}" presName="rootText3" presStyleLbl="asst1" presStyleIdx="4" presStyleCnt="10">
        <dgm:presLayoutVars>
          <dgm:chPref val="3"/>
        </dgm:presLayoutVars>
      </dgm:prSet>
      <dgm:spPr/>
    </dgm:pt>
    <dgm:pt modelId="{BF00A6D0-01B2-48F8-AE95-1C9876C22FDA}" type="pres">
      <dgm:prSet presAssocID="{9673B934-6A40-4F23-B942-3E0937FB446B}" presName="rootConnector3" presStyleLbl="asst1" presStyleIdx="4" presStyleCnt="10"/>
      <dgm:spPr/>
    </dgm:pt>
    <dgm:pt modelId="{19B24BF7-BE25-4BC9-A74C-2D804F302974}" type="pres">
      <dgm:prSet presAssocID="{9673B934-6A40-4F23-B942-3E0937FB446B}" presName="hierChild6" presStyleCnt="0"/>
      <dgm:spPr/>
    </dgm:pt>
    <dgm:pt modelId="{B654AD60-C91F-4BEB-A383-7798EC68871A}" type="pres">
      <dgm:prSet presAssocID="{9673B934-6A40-4F23-B942-3E0937FB446B}" presName="hierChild7" presStyleCnt="0"/>
      <dgm:spPr/>
    </dgm:pt>
    <dgm:pt modelId="{E6A41A99-B53F-4578-A98B-03836F3D9E20}" type="pres">
      <dgm:prSet presAssocID="{1ADE1279-05FA-4C03-B6DA-32C28B474A7D}" presName="Name111" presStyleLbl="parChTrans1D2" presStyleIdx="1" presStyleCnt="2"/>
      <dgm:spPr/>
    </dgm:pt>
    <dgm:pt modelId="{11E148FC-76DC-474B-8358-24274E3FA911}" type="pres">
      <dgm:prSet presAssocID="{39231BEB-41B8-4F0F-8C34-F2CADB6F1154}" presName="hierRoot3" presStyleCnt="0">
        <dgm:presLayoutVars>
          <dgm:hierBranch val="init"/>
        </dgm:presLayoutVars>
      </dgm:prSet>
      <dgm:spPr/>
    </dgm:pt>
    <dgm:pt modelId="{6B3C75E7-EE1D-4FB7-98AA-9A5AD36A9039}" type="pres">
      <dgm:prSet presAssocID="{39231BEB-41B8-4F0F-8C34-F2CADB6F1154}" presName="rootComposite3" presStyleCnt="0"/>
      <dgm:spPr/>
    </dgm:pt>
    <dgm:pt modelId="{C8250B4C-D9EB-47E1-9251-9D0EF15BF484}" type="pres">
      <dgm:prSet presAssocID="{39231BEB-41B8-4F0F-8C34-F2CADB6F1154}" presName="rootText3" presStyleLbl="asst1" presStyleIdx="5" presStyleCnt="10">
        <dgm:presLayoutVars>
          <dgm:chPref val="3"/>
        </dgm:presLayoutVars>
      </dgm:prSet>
      <dgm:spPr/>
    </dgm:pt>
    <dgm:pt modelId="{6073D432-5EE3-46F3-9DEF-72E3B1254F18}" type="pres">
      <dgm:prSet presAssocID="{39231BEB-41B8-4F0F-8C34-F2CADB6F1154}" presName="rootConnector3" presStyleLbl="asst1" presStyleIdx="5" presStyleCnt="10"/>
      <dgm:spPr/>
    </dgm:pt>
    <dgm:pt modelId="{A0064869-C8A1-4B1D-B244-068DFB6A3258}" type="pres">
      <dgm:prSet presAssocID="{39231BEB-41B8-4F0F-8C34-F2CADB6F1154}" presName="hierChild6" presStyleCnt="0"/>
      <dgm:spPr/>
    </dgm:pt>
    <dgm:pt modelId="{3BF057CF-5DAC-4581-BF54-C0B5AC13670C}" type="pres">
      <dgm:prSet presAssocID="{39231BEB-41B8-4F0F-8C34-F2CADB6F1154}" presName="hierChild7" presStyleCnt="0"/>
      <dgm:spPr/>
    </dgm:pt>
    <dgm:pt modelId="{35193DDC-DB36-4DB7-953B-48EF83E18A1B}" type="pres">
      <dgm:prSet presAssocID="{2066E4A2-4507-4470-B5B0-7F1D4448DA06}" presName="Name111" presStyleLbl="parChTrans1D3" presStyleIdx="4" presStyleCnt="8"/>
      <dgm:spPr/>
    </dgm:pt>
    <dgm:pt modelId="{881CEE36-98E9-43D6-BD41-35F6A93DDA92}" type="pres">
      <dgm:prSet presAssocID="{9E54181B-79D4-4E2A-A551-02D29EC04816}" presName="hierRoot3" presStyleCnt="0">
        <dgm:presLayoutVars>
          <dgm:hierBranch val="init"/>
        </dgm:presLayoutVars>
      </dgm:prSet>
      <dgm:spPr/>
    </dgm:pt>
    <dgm:pt modelId="{058BE39B-D36B-44EC-B039-D4005EDAB8EB}" type="pres">
      <dgm:prSet presAssocID="{9E54181B-79D4-4E2A-A551-02D29EC04816}" presName="rootComposite3" presStyleCnt="0"/>
      <dgm:spPr/>
    </dgm:pt>
    <dgm:pt modelId="{2A5D5C77-7090-498B-8A93-7AD6326F4EDE}" type="pres">
      <dgm:prSet presAssocID="{9E54181B-79D4-4E2A-A551-02D29EC04816}" presName="rootText3" presStyleLbl="asst1" presStyleIdx="6" presStyleCnt="10">
        <dgm:presLayoutVars>
          <dgm:chPref val="3"/>
        </dgm:presLayoutVars>
      </dgm:prSet>
      <dgm:spPr/>
    </dgm:pt>
    <dgm:pt modelId="{E1BFB575-7E06-4912-AE1B-6FAD0DAE3BCF}" type="pres">
      <dgm:prSet presAssocID="{9E54181B-79D4-4E2A-A551-02D29EC04816}" presName="rootConnector3" presStyleLbl="asst1" presStyleIdx="6" presStyleCnt="10"/>
      <dgm:spPr/>
    </dgm:pt>
    <dgm:pt modelId="{25E74C2A-4261-465B-A368-C47EF0C88C3A}" type="pres">
      <dgm:prSet presAssocID="{9E54181B-79D4-4E2A-A551-02D29EC04816}" presName="hierChild6" presStyleCnt="0"/>
      <dgm:spPr/>
    </dgm:pt>
    <dgm:pt modelId="{EAB9CD53-9385-49C7-AB22-4B90A9B0A2D3}" type="pres">
      <dgm:prSet presAssocID="{9E54181B-79D4-4E2A-A551-02D29EC04816}" presName="hierChild7" presStyleCnt="0"/>
      <dgm:spPr/>
    </dgm:pt>
    <dgm:pt modelId="{ABD93CD9-F127-4C8C-BADF-D2D1AA4F85AE}" type="pres">
      <dgm:prSet presAssocID="{1C2DE94C-DF2E-4F31-9C26-54190E5867E1}" presName="Name111" presStyleLbl="parChTrans1D3" presStyleIdx="5" presStyleCnt="8"/>
      <dgm:spPr/>
    </dgm:pt>
    <dgm:pt modelId="{D563F392-1976-4A49-9718-D9B3AC6942E0}" type="pres">
      <dgm:prSet presAssocID="{B39F503C-89A8-4992-B7A0-0DB0B59DD5D2}" presName="hierRoot3" presStyleCnt="0">
        <dgm:presLayoutVars>
          <dgm:hierBranch val="init"/>
        </dgm:presLayoutVars>
      </dgm:prSet>
      <dgm:spPr/>
    </dgm:pt>
    <dgm:pt modelId="{FAA10004-F7F1-4DFC-BD68-26939BDAF8BA}" type="pres">
      <dgm:prSet presAssocID="{B39F503C-89A8-4992-B7A0-0DB0B59DD5D2}" presName="rootComposite3" presStyleCnt="0"/>
      <dgm:spPr/>
    </dgm:pt>
    <dgm:pt modelId="{6E9C6600-78A4-4BCB-83DF-614AF98B6145}" type="pres">
      <dgm:prSet presAssocID="{B39F503C-89A8-4992-B7A0-0DB0B59DD5D2}" presName="rootText3" presStyleLbl="asst1" presStyleIdx="7" presStyleCnt="10">
        <dgm:presLayoutVars>
          <dgm:chPref val="3"/>
        </dgm:presLayoutVars>
      </dgm:prSet>
      <dgm:spPr/>
    </dgm:pt>
    <dgm:pt modelId="{2666505B-A797-405E-AD57-6FBD06AE2397}" type="pres">
      <dgm:prSet presAssocID="{B39F503C-89A8-4992-B7A0-0DB0B59DD5D2}" presName="rootConnector3" presStyleLbl="asst1" presStyleIdx="7" presStyleCnt="10"/>
      <dgm:spPr/>
    </dgm:pt>
    <dgm:pt modelId="{262E4EA3-EBBB-4905-ADDA-DECD85C70A20}" type="pres">
      <dgm:prSet presAssocID="{B39F503C-89A8-4992-B7A0-0DB0B59DD5D2}" presName="hierChild6" presStyleCnt="0"/>
      <dgm:spPr/>
    </dgm:pt>
    <dgm:pt modelId="{F1E29254-0C7B-4A55-8C09-18210A64D193}" type="pres">
      <dgm:prSet presAssocID="{B39F503C-89A8-4992-B7A0-0DB0B59DD5D2}" presName="hierChild7" presStyleCnt="0"/>
      <dgm:spPr/>
    </dgm:pt>
    <dgm:pt modelId="{AA2661F2-8CA0-4977-A8D4-D484D6E66A8B}" type="pres">
      <dgm:prSet presAssocID="{2DE12778-2E0D-4ADF-AE89-95B0C431FE6B}" presName="Name111" presStyleLbl="parChTrans1D3" presStyleIdx="6" presStyleCnt="8"/>
      <dgm:spPr/>
    </dgm:pt>
    <dgm:pt modelId="{34577314-2323-4B77-AD49-56FA8B0622B3}" type="pres">
      <dgm:prSet presAssocID="{D628FF2F-1394-4E0D-BDFB-2D5C8E172A35}" presName="hierRoot3" presStyleCnt="0">
        <dgm:presLayoutVars>
          <dgm:hierBranch val="init"/>
        </dgm:presLayoutVars>
      </dgm:prSet>
      <dgm:spPr/>
    </dgm:pt>
    <dgm:pt modelId="{EFF904D2-6CDC-46B9-87BF-AA364BA08D98}" type="pres">
      <dgm:prSet presAssocID="{D628FF2F-1394-4E0D-BDFB-2D5C8E172A35}" presName="rootComposite3" presStyleCnt="0"/>
      <dgm:spPr/>
    </dgm:pt>
    <dgm:pt modelId="{F3D041B3-6C79-4240-B5EF-FC83ACAC2C9F}" type="pres">
      <dgm:prSet presAssocID="{D628FF2F-1394-4E0D-BDFB-2D5C8E172A35}" presName="rootText3" presStyleLbl="asst1" presStyleIdx="8" presStyleCnt="10">
        <dgm:presLayoutVars>
          <dgm:chPref val="3"/>
        </dgm:presLayoutVars>
      </dgm:prSet>
      <dgm:spPr/>
    </dgm:pt>
    <dgm:pt modelId="{1845D6A2-7076-43D1-AD16-568E36179315}" type="pres">
      <dgm:prSet presAssocID="{D628FF2F-1394-4E0D-BDFB-2D5C8E172A35}" presName="rootConnector3" presStyleLbl="asst1" presStyleIdx="8" presStyleCnt="10"/>
      <dgm:spPr/>
    </dgm:pt>
    <dgm:pt modelId="{CD6DA13B-7088-4DFC-89B1-4CCAAE2CD4C9}" type="pres">
      <dgm:prSet presAssocID="{D628FF2F-1394-4E0D-BDFB-2D5C8E172A35}" presName="hierChild6" presStyleCnt="0"/>
      <dgm:spPr/>
    </dgm:pt>
    <dgm:pt modelId="{5657CD74-3B6D-47C5-81DA-B450A9AB9932}" type="pres">
      <dgm:prSet presAssocID="{D628FF2F-1394-4E0D-BDFB-2D5C8E172A35}" presName="hierChild7" presStyleCnt="0"/>
      <dgm:spPr/>
    </dgm:pt>
    <dgm:pt modelId="{B0C74949-232F-417F-B100-08A98D19D55A}" type="pres">
      <dgm:prSet presAssocID="{5EBFEC09-A8D3-4B5C-B143-7F1B91361801}" presName="Name111" presStyleLbl="parChTrans1D3" presStyleIdx="7" presStyleCnt="8"/>
      <dgm:spPr/>
    </dgm:pt>
    <dgm:pt modelId="{197E9A7F-621B-4631-88C3-FBBA0A200019}" type="pres">
      <dgm:prSet presAssocID="{7A3C62DD-52B9-49B1-855F-84089ED2A217}" presName="hierRoot3" presStyleCnt="0">
        <dgm:presLayoutVars>
          <dgm:hierBranch val="init"/>
        </dgm:presLayoutVars>
      </dgm:prSet>
      <dgm:spPr/>
    </dgm:pt>
    <dgm:pt modelId="{13E8E4D3-2F92-46C6-B7FD-5622EBC9FA98}" type="pres">
      <dgm:prSet presAssocID="{7A3C62DD-52B9-49B1-855F-84089ED2A217}" presName="rootComposite3" presStyleCnt="0"/>
      <dgm:spPr/>
    </dgm:pt>
    <dgm:pt modelId="{45EB9E3C-84A2-4349-8E7C-2E55F82C93F1}" type="pres">
      <dgm:prSet presAssocID="{7A3C62DD-52B9-49B1-855F-84089ED2A217}" presName="rootText3" presStyleLbl="asst1" presStyleIdx="9" presStyleCnt="10">
        <dgm:presLayoutVars>
          <dgm:chPref val="3"/>
        </dgm:presLayoutVars>
      </dgm:prSet>
      <dgm:spPr/>
    </dgm:pt>
    <dgm:pt modelId="{007C6639-9D2D-4815-8932-D1CB1C9993B2}" type="pres">
      <dgm:prSet presAssocID="{7A3C62DD-52B9-49B1-855F-84089ED2A217}" presName="rootConnector3" presStyleLbl="asst1" presStyleIdx="9" presStyleCnt="10"/>
      <dgm:spPr/>
    </dgm:pt>
    <dgm:pt modelId="{CF4A4CC1-DD8B-43B7-A8E4-0FE5BAC73D66}" type="pres">
      <dgm:prSet presAssocID="{7A3C62DD-52B9-49B1-855F-84089ED2A217}" presName="hierChild6" presStyleCnt="0"/>
      <dgm:spPr/>
    </dgm:pt>
    <dgm:pt modelId="{31D21CA2-21A1-429D-9A3A-F0615ACDF125}" type="pres">
      <dgm:prSet presAssocID="{7A3C62DD-52B9-49B1-855F-84089ED2A217}" presName="hierChild7" presStyleCnt="0"/>
      <dgm:spPr/>
    </dgm:pt>
  </dgm:ptLst>
  <dgm:cxnLst>
    <dgm:cxn modelId="{1921B107-C229-4148-B3EE-BB5B9C01678D}" srcId="{98738224-3AEC-4566-B8BF-7318D4367790}" destId="{5CA4EF68-20BC-4D08-A0D7-3F1DB7059BCB}" srcOrd="0" destOrd="0" parTransId="{AB99F6DF-16C6-463F-9E6A-5A85ED40E9B5}" sibTransId="{CB1E2CA4-6473-4E24-84CE-45F6B880621A}"/>
    <dgm:cxn modelId="{76770408-26FE-4EE1-96E2-3DB77D829255}" srcId="{5CA4EF68-20BC-4D08-A0D7-3F1DB7059BCB}" destId="{68F52BD7-C2EA-4D4F-B01D-994D2FF2F05A}" srcOrd="1" destOrd="0" parTransId="{5834DF8C-994D-4033-88A2-47E4F4990087}" sibTransId="{C947E17C-5074-4249-9103-94EA35F91088}"/>
    <dgm:cxn modelId="{36384612-77EB-4EAB-85DD-E4D919138D4B}" srcId="{98738224-3AEC-4566-B8BF-7318D4367790}" destId="{39231BEB-41B8-4F0F-8C34-F2CADB6F1154}" srcOrd="1" destOrd="0" parTransId="{1ADE1279-05FA-4C03-B6DA-32C28B474A7D}" sibTransId="{A872CDD0-87FE-4B1B-9D76-5FD0F86099E5}"/>
    <dgm:cxn modelId="{72276816-1508-401E-8572-4824E5EF6A2A}" type="presOf" srcId="{9673B934-6A40-4F23-B942-3E0937FB446B}" destId="{BF00A6D0-01B2-48F8-AE95-1C9876C22FDA}" srcOrd="1" destOrd="0" presId="urn:microsoft.com/office/officeart/2005/8/layout/orgChart1"/>
    <dgm:cxn modelId="{060BE017-863B-4211-B01D-9AB91FFDDBDD}" type="presOf" srcId="{05AEC066-8AC8-46C5-9D7D-012FCBA9EAA1}" destId="{3A079A64-8B62-49AD-A0DC-12D77D0C7A9E}" srcOrd="0" destOrd="0" presId="urn:microsoft.com/office/officeart/2005/8/layout/orgChart1"/>
    <dgm:cxn modelId="{67DA841B-5F81-4E37-B5BE-06B81D431357}" type="presOf" srcId="{D628FF2F-1394-4E0D-BDFB-2D5C8E172A35}" destId="{F3D041B3-6C79-4240-B5EF-FC83ACAC2C9F}" srcOrd="0" destOrd="0" presId="urn:microsoft.com/office/officeart/2005/8/layout/orgChart1"/>
    <dgm:cxn modelId="{2DCDF11F-BBA5-4506-AF99-E9D4666649CC}" srcId="{5CA4EF68-20BC-4D08-A0D7-3F1DB7059BCB}" destId="{9673B934-6A40-4F23-B942-3E0937FB446B}" srcOrd="3" destOrd="0" parTransId="{AAE52B1A-AA23-4B85-9687-ABEAEE76A2B9}" sibTransId="{53804AAC-F10C-475D-9715-E9B5EC02096D}"/>
    <dgm:cxn modelId="{4F3FBF2B-2407-4E64-A9D6-2599F7CFFC94}" type="presOf" srcId="{9673B934-6A40-4F23-B942-3E0937FB446B}" destId="{07E22B01-A605-4CA4-B8A3-0FF2AAB812E2}" srcOrd="0" destOrd="0" presId="urn:microsoft.com/office/officeart/2005/8/layout/orgChart1"/>
    <dgm:cxn modelId="{28BF9D2D-98E9-4F8F-AA18-D4E4E1261795}" type="presOf" srcId="{D628FF2F-1394-4E0D-BDFB-2D5C8E172A35}" destId="{1845D6A2-7076-43D1-AD16-568E36179315}" srcOrd="1" destOrd="0" presId="urn:microsoft.com/office/officeart/2005/8/layout/orgChart1"/>
    <dgm:cxn modelId="{C381002F-D90A-44B1-B432-7F138ECD751A}" type="presOf" srcId="{7A3C62DD-52B9-49B1-855F-84089ED2A217}" destId="{007C6639-9D2D-4815-8932-D1CB1C9993B2}" srcOrd="1" destOrd="0" presId="urn:microsoft.com/office/officeart/2005/8/layout/orgChart1"/>
    <dgm:cxn modelId="{A9891839-6389-42C8-80A9-2483AD1F1DBA}" type="presOf" srcId="{39231BEB-41B8-4F0F-8C34-F2CADB6F1154}" destId="{C8250B4C-D9EB-47E1-9251-9D0EF15BF484}" srcOrd="0" destOrd="0" presId="urn:microsoft.com/office/officeart/2005/8/layout/orgChart1"/>
    <dgm:cxn modelId="{DE01C93D-9138-486B-97B1-2C93AF7656E1}" type="presOf" srcId="{AAE52B1A-AA23-4B85-9687-ABEAEE76A2B9}" destId="{7DFFA6FE-7BFD-4F5C-BDF9-D49CCF1B398B}" srcOrd="0" destOrd="0" presId="urn:microsoft.com/office/officeart/2005/8/layout/orgChart1"/>
    <dgm:cxn modelId="{82ED3847-EFCC-48E4-AFBE-40C61BC9678E}" type="presOf" srcId="{5CA4EF68-20BC-4D08-A0D7-3F1DB7059BCB}" destId="{516B0AB0-9A6F-4A41-8853-79AB9580E766}" srcOrd="0" destOrd="0" presId="urn:microsoft.com/office/officeart/2005/8/layout/orgChart1"/>
    <dgm:cxn modelId="{5877414C-8BAE-458E-BFCE-E2F329C84F10}" srcId="{70BB0F2C-9C40-40CD-9ED0-C2002B361984}" destId="{98738224-3AEC-4566-B8BF-7318D4367790}" srcOrd="0" destOrd="0" parTransId="{1ED83959-CF6F-48D9-B58E-3D4B5574ACAE}" sibTransId="{A7FA3F82-4A07-4242-98E4-C6583277E6A4}"/>
    <dgm:cxn modelId="{767A784C-6F1A-452C-9B27-43775AA24365}" type="presOf" srcId="{39231BEB-41B8-4F0F-8C34-F2CADB6F1154}" destId="{6073D432-5EE3-46F3-9DEF-72E3B1254F18}" srcOrd="1" destOrd="0" presId="urn:microsoft.com/office/officeart/2005/8/layout/orgChart1"/>
    <dgm:cxn modelId="{C94D6E6D-6DD6-4943-AD95-DE362D9216B0}" type="presOf" srcId="{AB99F6DF-16C6-463F-9E6A-5A85ED40E9B5}" destId="{448FD0A4-424C-4597-B769-4F05A3AD8982}" srcOrd="0" destOrd="0" presId="urn:microsoft.com/office/officeart/2005/8/layout/orgChart1"/>
    <dgm:cxn modelId="{56AEF171-ACFA-416D-89D2-F6F147DB0C45}" type="presOf" srcId="{547E5DC7-E367-47C9-AFE2-10AD90FEA88E}" destId="{361960D6-3DB8-430B-9924-2337C50853D0}" srcOrd="0" destOrd="0" presId="urn:microsoft.com/office/officeart/2005/8/layout/orgChart1"/>
    <dgm:cxn modelId="{B1E22153-3AB4-4B3D-B36A-8B6DCA116F85}" type="presOf" srcId="{15BFA208-C938-418B-9A34-EA347412BF41}" destId="{E40EB2C7-AA43-4292-8A57-BEE63BE7DE13}" srcOrd="1" destOrd="0" presId="urn:microsoft.com/office/officeart/2005/8/layout/orgChart1"/>
    <dgm:cxn modelId="{BC71C475-F7C1-4EB2-822D-D45395AAF666}" type="presOf" srcId="{70BB0F2C-9C40-40CD-9ED0-C2002B361984}" destId="{A8F22D95-EE76-4357-A439-613C1B3FE62E}" srcOrd="0" destOrd="0" presId="urn:microsoft.com/office/officeart/2005/8/layout/orgChart1"/>
    <dgm:cxn modelId="{78F6237C-A9BE-44EF-A327-7688BD6E5A59}" type="presOf" srcId="{1C2DE94C-DF2E-4F31-9C26-54190E5867E1}" destId="{ABD93CD9-F127-4C8C-BADF-D2D1AA4F85AE}" srcOrd="0" destOrd="0" presId="urn:microsoft.com/office/officeart/2005/8/layout/orgChart1"/>
    <dgm:cxn modelId="{76897183-487E-43CF-9910-7DABA5B827D9}" type="presOf" srcId="{68F52BD7-C2EA-4D4F-B01D-994D2FF2F05A}" destId="{F774BBF2-3293-49F3-86D6-1B84A4F4957D}" srcOrd="0" destOrd="0" presId="urn:microsoft.com/office/officeart/2005/8/layout/orgChart1"/>
    <dgm:cxn modelId="{8CB1F584-B307-4C6D-96F1-B34A2168D9AB}" type="presOf" srcId="{5834DF8C-994D-4033-88A2-47E4F4990087}" destId="{B2EDE9C1-A343-4961-A41E-9A4FDCDD5B0F}" srcOrd="0" destOrd="0" presId="urn:microsoft.com/office/officeart/2005/8/layout/orgChart1"/>
    <dgm:cxn modelId="{5A8ED488-74E7-4031-8F9D-F78FD0A8A6ED}" type="presOf" srcId="{98738224-3AEC-4566-B8BF-7318D4367790}" destId="{E1C51D74-E78C-48A0-BCFB-AB08F2271A05}" srcOrd="1" destOrd="0" presId="urn:microsoft.com/office/officeart/2005/8/layout/orgChart1"/>
    <dgm:cxn modelId="{299B5989-7FD1-43AF-A51B-69D94196D81E}" type="presOf" srcId="{B39F503C-89A8-4992-B7A0-0DB0B59DD5D2}" destId="{2666505B-A797-405E-AD57-6FBD06AE2397}" srcOrd="1" destOrd="0" presId="urn:microsoft.com/office/officeart/2005/8/layout/orgChart1"/>
    <dgm:cxn modelId="{5605C38F-4D70-47F7-888A-6D9EF1F3B7E6}" srcId="{39231BEB-41B8-4F0F-8C34-F2CADB6F1154}" destId="{9E54181B-79D4-4E2A-A551-02D29EC04816}" srcOrd="0" destOrd="0" parTransId="{2066E4A2-4507-4470-B5B0-7F1D4448DA06}" sibTransId="{EE2470B7-05B5-4C31-AA05-3AE81396B5D0}"/>
    <dgm:cxn modelId="{2C52339D-1B51-455A-AAC9-3C09CD7FDD0B}" type="presOf" srcId="{5CA4EF68-20BC-4D08-A0D7-3F1DB7059BCB}" destId="{FA8F7377-82CC-4F14-886D-3B52FE3ADC8D}" srcOrd="1" destOrd="0" presId="urn:microsoft.com/office/officeart/2005/8/layout/orgChart1"/>
    <dgm:cxn modelId="{ACE9C2A0-9ABB-47AE-9011-91193D322117}" type="presOf" srcId="{9E54181B-79D4-4E2A-A551-02D29EC04816}" destId="{E1BFB575-7E06-4912-AE1B-6FAD0DAE3BCF}" srcOrd="1" destOrd="0" presId="urn:microsoft.com/office/officeart/2005/8/layout/orgChart1"/>
    <dgm:cxn modelId="{1617F1A7-6105-4A47-A6EA-166A7875F7E9}" type="presOf" srcId="{1ADE1279-05FA-4C03-B6DA-32C28B474A7D}" destId="{E6A41A99-B53F-4578-A98B-03836F3D9E20}" srcOrd="0" destOrd="0" presId="urn:microsoft.com/office/officeart/2005/8/layout/orgChart1"/>
    <dgm:cxn modelId="{C56B7AAB-3A49-4C5C-9627-C97502F3D95B}" srcId="{39231BEB-41B8-4F0F-8C34-F2CADB6F1154}" destId="{7A3C62DD-52B9-49B1-855F-84089ED2A217}" srcOrd="3" destOrd="0" parTransId="{5EBFEC09-A8D3-4B5C-B143-7F1B91361801}" sibTransId="{FD3D77EF-8367-4701-A26F-CE83E9E8DE5D}"/>
    <dgm:cxn modelId="{F82E18B2-F1C6-4A77-98D7-D77361FE9B01}" srcId="{39231BEB-41B8-4F0F-8C34-F2CADB6F1154}" destId="{B39F503C-89A8-4992-B7A0-0DB0B59DD5D2}" srcOrd="1" destOrd="0" parTransId="{1C2DE94C-DF2E-4F31-9C26-54190E5867E1}" sibTransId="{0EB135CC-F620-4D90-ABE4-276BE2275A0A}"/>
    <dgm:cxn modelId="{B3FB65B3-8C47-428F-BDF2-F91555742A64}" type="presOf" srcId="{05AEC066-8AC8-46C5-9D7D-012FCBA9EAA1}" destId="{03292D67-CF99-4DD0-9DC2-420A86606105}" srcOrd="1" destOrd="0" presId="urn:microsoft.com/office/officeart/2005/8/layout/orgChart1"/>
    <dgm:cxn modelId="{21B3C9B3-F4E7-4DC9-9EC7-4DC491A05587}" srcId="{39231BEB-41B8-4F0F-8C34-F2CADB6F1154}" destId="{D628FF2F-1394-4E0D-BDFB-2D5C8E172A35}" srcOrd="2" destOrd="0" parTransId="{2DE12778-2E0D-4ADF-AE89-95B0C431FE6B}" sibTransId="{8231206C-78CE-4D6A-A93D-884D5F08EF5D}"/>
    <dgm:cxn modelId="{B3867BB6-D2F3-48A8-A3D3-95B1F463A072}" srcId="{5CA4EF68-20BC-4D08-A0D7-3F1DB7059BCB}" destId="{05AEC066-8AC8-46C5-9D7D-012FCBA9EAA1}" srcOrd="2" destOrd="0" parTransId="{7C5DD677-0F47-42A6-B32B-B749C84FFA0E}" sibTransId="{9A997DF1-C024-4938-874D-478FDBC2193F}"/>
    <dgm:cxn modelId="{C6BF64B8-8C75-4E6D-BCA0-54F4B3824509}" type="presOf" srcId="{2066E4A2-4507-4470-B5B0-7F1D4448DA06}" destId="{35193DDC-DB36-4DB7-953B-48EF83E18A1B}" srcOrd="0" destOrd="0" presId="urn:microsoft.com/office/officeart/2005/8/layout/orgChart1"/>
    <dgm:cxn modelId="{20E27AB8-4277-4922-83C0-E32DFED4932D}" type="presOf" srcId="{9E54181B-79D4-4E2A-A551-02D29EC04816}" destId="{2A5D5C77-7090-498B-8A93-7AD6326F4EDE}" srcOrd="0" destOrd="0" presId="urn:microsoft.com/office/officeart/2005/8/layout/orgChart1"/>
    <dgm:cxn modelId="{227B7CC0-EBA7-44FF-AE81-9622A6BE2B1D}" type="presOf" srcId="{5EBFEC09-A8D3-4B5C-B143-7F1B91361801}" destId="{B0C74949-232F-417F-B100-08A98D19D55A}" srcOrd="0" destOrd="0" presId="urn:microsoft.com/office/officeart/2005/8/layout/orgChart1"/>
    <dgm:cxn modelId="{0211DEC0-E1A4-4C47-B703-08879CA6ACE1}" type="presOf" srcId="{7C5DD677-0F47-42A6-B32B-B749C84FFA0E}" destId="{C0629502-1C93-47C4-8DCB-3973F2AA6D42}" srcOrd="0" destOrd="0" presId="urn:microsoft.com/office/officeart/2005/8/layout/orgChart1"/>
    <dgm:cxn modelId="{8195E7D2-5BF2-4F6F-973B-AA3BAF8CB4CB}" type="presOf" srcId="{B39F503C-89A8-4992-B7A0-0DB0B59DD5D2}" destId="{6E9C6600-78A4-4BCB-83DF-614AF98B6145}" srcOrd="0" destOrd="0" presId="urn:microsoft.com/office/officeart/2005/8/layout/orgChart1"/>
    <dgm:cxn modelId="{B0B553D8-D3AC-485E-B71B-9F25133EE501}" type="presOf" srcId="{98738224-3AEC-4566-B8BF-7318D4367790}" destId="{24720BBA-775C-4AEE-B624-A7FDF837F06F}" srcOrd="0" destOrd="0" presId="urn:microsoft.com/office/officeart/2005/8/layout/orgChart1"/>
    <dgm:cxn modelId="{5C4D2DE8-C43C-4C92-9D5F-D67FB2F3B8F0}" type="presOf" srcId="{68F52BD7-C2EA-4D4F-B01D-994D2FF2F05A}" destId="{F3612554-8ACD-41A6-9F22-5688D4724AEE}" srcOrd="1" destOrd="0" presId="urn:microsoft.com/office/officeart/2005/8/layout/orgChart1"/>
    <dgm:cxn modelId="{7DDAAEF3-9775-4C6C-B821-30B993708488}" type="presOf" srcId="{7A3C62DD-52B9-49B1-855F-84089ED2A217}" destId="{45EB9E3C-84A2-4349-8E7C-2E55F82C93F1}" srcOrd="0" destOrd="0" presId="urn:microsoft.com/office/officeart/2005/8/layout/orgChart1"/>
    <dgm:cxn modelId="{DD29F8F7-F30D-4E18-81C0-DBB368DC1EDD}" type="presOf" srcId="{15BFA208-C938-418B-9A34-EA347412BF41}" destId="{CA9E76C5-061D-4273-892F-500DC36FA7EF}" srcOrd="0" destOrd="0" presId="urn:microsoft.com/office/officeart/2005/8/layout/orgChart1"/>
    <dgm:cxn modelId="{A89FF2F8-09C0-4B54-8041-82C14226B517}" srcId="{5CA4EF68-20BC-4D08-A0D7-3F1DB7059BCB}" destId="{15BFA208-C938-418B-9A34-EA347412BF41}" srcOrd="0" destOrd="0" parTransId="{547E5DC7-E367-47C9-AFE2-10AD90FEA88E}" sibTransId="{FCD2B925-2502-4432-8958-4C6B3E057A09}"/>
    <dgm:cxn modelId="{622FDEFF-F190-44B0-A681-3D171BFB8AF8}" type="presOf" srcId="{2DE12778-2E0D-4ADF-AE89-95B0C431FE6B}" destId="{AA2661F2-8CA0-4977-A8D4-D484D6E66A8B}" srcOrd="0" destOrd="0" presId="urn:microsoft.com/office/officeart/2005/8/layout/orgChart1"/>
    <dgm:cxn modelId="{3A8AC60C-E36A-4BDA-96FF-1B39A2997778}" type="presParOf" srcId="{A8F22D95-EE76-4357-A439-613C1B3FE62E}" destId="{E4C6462E-1773-4BEF-8ACE-7751A5DB2EAA}" srcOrd="0" destOrd="0" presId="urn:microsoft.com/office/officeart/2005/8/layout/orgChart1"/>
    <dgm:cxn modelId="{C363EA00-AB18-47FC-81E5-932E88C87354}" type="presParOf" srcId="{E4C6462E-1773-4BEF-8ACE-7751A5DB2EAA}" destId="{089A8065-C78F-467D-AFCB-34726EDDCDCB}" srcOrd="0" destOrd="0" presId="urn:microsoft.com/office/officeart/2005/8/layout/orgChart1"/>
    <dgm:cxn modelId="{FE440345-7F9E-4D32-B722-6D43DBE0A27D}" type="presParOf" srcId="{089A8065-C78F-467D-AFCB-34726EDDCDCB}" destId="{24720BBA-775C-4AEE-B624-A7FDF837F06F}" srcOrd="0" destOrd="0" presId="urn:microsoft.com/office/officeart/2005/8/layout/orgChart1"/>
    <dgm:cxn modelId="{6A9C6B54-E13A-43A8-8D1D-4E783FF47A0E}" type="presParOf" srcId="{089A8065-C78F-467D-AFCB-34726EDDCDCB}" destId="{E1C51D74-E78C-48A0-BCFB-AB08F2271A05}" srcOrd="1" destOrd="0" presId="urn:microsoft.com/office/officeart/2005/8/layout/orgChart1"/>
    <dgm:cxn modelId="{7298E4A8-530E-4576-9826-30F8EF671AAB}" type="presParOf" srcId="{E4C6462E-1773-4BEF-8ACE-7751A5DB2EAA}" destId="{DABBBA28-B3A5-4DBC-A9EB-0029FE4CDBEA}" srcOrd="1" destOrd="0" presId="urn:microsoft.com/office/officeart/2005/8/layout/orgChart1"/>
    <dgm:cxn modelId="{A5160044-7CF6-4D33-A427-B30C3CE28E4A}" type="presParOf" srcId="{E4C6462E-1773-4BEF-8ACE-7751A5DB2EAA}" destId="{FDB790E5-1A11-455F-A71F-FCB0C7C827A5}" srcOrd="2" destOrd="0" presId="urn:microsoft.com/office/officeart/2005/8/layout/orgChart1"/>
    <dgm:cxn modelId="{7D2D8F6E-A661-4A00-A86B-26BDED6716C3}" type="presParOf" srcId="{FDB790E5-1A11-455F-A71F-FCB0C7C827A5}" destId="{448FD0A4-424C-4597-B769-4F05A3AD8982}" srcOrd="0" destOrd="0" presId="urn:microsoft.com/office/officeart/2005/8/layout/orgChart1"/>
    <dgm:cxn modelId="{A269AC0E-F51A-467F-B35D-0B6A6812ABAA}" type="presParOf" srcId="{FDB790E5-1A11-455F-A71F-FCB0C7C827A5}" destId="{CFC4294B-F1FC-447D-B936-3CDD59AF22F4}" srcOrd="1" destOrd="0" presId="urn:microsoft.com/office/officeart/2005/8/layout/orgChart1"/>
    <dgm:cxn modelId="{D6E21A82-F01A-44EA-9C35-3EC94090CE27}" type="presParOf" srcId="{CFC4294B-F1FC-447D-B936-3CDD59AF22F4}" destId="{558DC7C7-3E7F-49FA-94A9-CC2D23EC5385}" srcOrd="0" destOrd="0" presId="urn:microsoft.com/office/officeart/2005/8/layout/orgChart1"/>
    <dgm:cxn modelId="{7282846E-4391-429C-88A3-F0E33BA3C489}" type="presParOf" srcId="{558DC7C7-3E7F-49FA-94A9-CC2D23EC5385}" destId="{516B0AB0-9A6F-4A41-8853-79AB9580E766}" srcOrd="0" destOrd="0" presId="urn:microsoft.com/office/officeart/2005/8/layout/orgChart1"/>
    <dgm:cxn modelId="{83368DD8-76ED-443B-B4C1-0E5D678132E1}" type="presParOf" srcId="{558DC7C7-3E7F-49FA-94A9-CC2D23EC5385}" destId="{FA8F7377-82CC-4F14-886D-3B52FE3ADC8D}" srcOrd="1" destOrd="0" presId="urn:microsoft.com/office/officeart/2005/8/layout/orgChart1"/>
    <dgm:cxn modelId="{8577CEFD-4B6D-437A-A748-3EB85D415B5A}" type="presParOf" srcId="{CFC4294B-F1FC-447D-B936-3CDD59AF22F4}" destId="{02BD7CD4-A76A-4E3A-95FB-475F3A88940D}" srcOrd="1" destOrd="0" presId="urn:microsoft.com/office/officeart/2005/8/layout/orgChart1"/>
    <dgm:cxn modelId="{96B8EB50-07B7-44D9-8C28-3B3655558485}" type="presParOf" srcId="{CFC4294B-F1FC-447D-B936-3CDD59AF22F4}" destId="{10CB1B57-0DDB-4245-AE44-80788CBCACAC}" srcOrd="2" destOrd="0" presId="urn:microsoft.com/office/officeart/2005/8/layout/orgChart1"/>
    <dgm:cxn modelId="{9C68906D-51B9-4404-9C67-1EE01342FCCB}" type="presParOf" srcId="{10CB1B57-0DDB-4245-AE44-80788CBCACAC}" destId="{361960D6-3DB8-430B-9924-2337C50853D0}" srcOrd="0" destOrd="0" presId="urn:microsoft.com/office/officeart/2005/8/layout/orgChart1"/>
    <dgm:cxn modelId="{47D12F1A-EE2A-4950-8B86-96CCBA1709B8}" type="presParOf" srcId="{10CB1B57-0DDB-4245-AE44-80788CBCACAC}" destId="{09E02014-E3A4-460F-876F-0BBD12D4890B}" srcOrd="1" destOrd="0" presId="urn:microsoft.com/office/officeart/2005/8/layout/orgChart1"/>
    <dgm:cxn modelId="{119ACF9D-E889-4F02-8BC2-399484838114}" type="presParOf" srcId="{09E02014-E3A4-460F-876F-0BBD12D4890B}" destId="{7677C9FB-4076-4C4D-96A7-29EACF26B400}" srcOrd="0" destOrd="0" presId="urn:microsoft.com/office/officeart/2005/8/layout/orgChart1"/>
    <dgm:cxn modelId="{81EA5F57-FF09-4AE8-BE8F-A35EA3393A1F}" type="presParOf" srcId="{7677C9FB-4076-4C4D-96A7-29EACF26B400}" destId="{CA9E76C5-061D-4273-892F-500DC36FA7EF}" srcOrd="0" destOrd="0" presId="urn:microsoft.com/office/officeart/2005/8/layout/orgChart1"/>
    <dgm:cxn modelId="{9795CF9C-F8FA-4198-88AC-641833648432}" type="presParOf" srcId="{7677C9FB-4076-4C4D-96A7-29EACF26B400}" destId="{E40EB2C7-AA43-4292-8A57-BEE63BE7DE13}" srcOrd="1" destOrd="0" presId="urn:microsoft.com/office/officeart/2005/8/layout/orgChart1"/>
    <dgm:cxn modelId="{E0831304-79E4-4CBC-84A2-AE1AC65029D3}" type="presParOf" srcId="{09E02014-E3A4-460F-876F-0BBD12D4890B}" destId="{12D409D6-9056-49E4-B408-26057E166A8D}" srcOrd="1" destOrd="0" presId="urn:microsoft.com/office/officeart/2005/8/layout/orgChart1"/>
    <dgm:cxn modelId="{B750F9B9-E9CC-467E-B399-77D9BFB8D1D6}" type="presParOf" srcId="{09E02014-E3A4-460F-876F-0BBD12D4890B}" destId="{DD0D5A3A-3FAD-440E-B3D4-1BB229A84A92}" srcOrd="2" destOrd="0" presId="urn:microsoft.com/office/officeart/2005/8/layout/orgChart1"/>
    <dgm:cxn modelId="{6B76B3BD-F1E4-40B7-BE47-D693FC764341}" type="presParOf" srcId="{10CB1B57-0DDB-4245-AE44-80788CBCACAC}" destId="{B2EDE9C1-A343-4961-A41E-9A4FDCDD5B0F}" srcOrd="2" destOrd="0" presId="urn:microsoft.com/office/officeart/2005/8/layout/orgChart1"/>
    <dgm:cxn modelId="{B9EC95AB-440D-4FAF-BD53-E649EF3FEA51}" type="presParOf" srcId="{10CB1B57-0DDB-4245-AE44-80788CBCACAC}" destId="{72DA24D0-3C0F-48CC-892B-0FB13EF15E6E}" srcOrd="3" destOrd="0" presId="urn:microsoft.com/office/officeart/2005/8/layout/orgChart1"/>
    <dgm:cxn modelId="{84B5E938-58FA-4A76-AEAD-941551BECD9A}" type="presParOf" srcId="{72DA24D0-3C0F-48CC-892B-0FB13EF15E6E}" destId="{9D77D459-BB21-46E7-8551-DAE0E5E07F7E}" srcOrd="0" destOrd="0" presId="urn:microsoft.com/office/officeart/2005/8/layout/orgChart1"/>
    <dgm:cxn modelId="{6B32A68F-1FD2-4A99-A3AB-229FC4ABB418}" type="presParOf" srcId="{9D77D459-BB21-46E7-8551-DAE0E5E07F7E}" destId="{F774BBF2-3293-49F3-86D6-1B84A4F4957D}" srcOrd="0" destOrd="0" presId="urn:microsoft.com/office/officeart/2005/8/layout/orgChart1"/>
    <dgm:cxn modelId="{AE7CCEC2-C7D6-4427-88C0-D0B39E354603}" type="presParOf" srcId="{9D77D459-BB21-46E7-8551-DAE0E5E07F7E}" destId="{F3612554-8ACD-41A6-9F22-5688D4724AEE}" srcOrd="1" destOrd="0" presId="urn:microsoft.com/office/officeart/2005/8/layout/orgChart1"/>
    <dgm:cxn modelId="{99C43183-66A3-43A7-8947-EE69E1F585DC}" type="presParOf" srcId="{72DA24D0-3C0F-48CC-892B-0FB13EF15E6E}" destId="{05AF52E3-CD55-4A22-8310-9AB37EB545F3}" srcOrd="1" destOrd="0" presId="urn:microsoft.com/office/officeart/2005/8/layout/orgChart1"/>
    <dgm:cxn modelId="{6776F769-202F-4A38-B432-CBF03F06F759}" type="presParOf" srcId="{72DA24D0-3C0F-48CC-892B-0FB13EF15E6E}" destId="{D8E8E694-FFC3-45A4-827C-2E4EC0BC1949}" srcOrd="2" destOrd="0" presId="urn:microsoft.com/office/officeart/2005/8/layout/orgChart1"/>
    <dgm:cxn modelId="{DDD2434B-37E1-4CA7-B338-A7C3C7B969CF}" type="presParOf" srcId="{10CB1B57-0DDB-4245-AE44-80788CBCACAC}" destId="{C0629502-1C93-47C4-8DCB-3973F2AA6D42}" srcOrd="4" destOrd="0" presId="urn:microsoft.com/office/officeart/2005/8/layout/orgChart1"/>
    <dgm:cxn modelId="{0AD8EDE8-FA93-4390-9142-948622E2AB57}" type="presParOf" srcId="{10CB1B57-0DDB-4245-AE44-80788CBCACAC}" destId="{8337E2AF-A268-459E-A95C-646897D861B1}" srcOrd="5" destOrd="0" presId="urn:microsoft.com/office/officeart/2005/8/layout/orgChart1"/>
    <dgm:cxn modelId="{7D084DE7-32FE-49A2-8891-771459AE854C}" type="presParOf" srcId="{8337E2AF-A268-459E-A95C-646897D861B1}" destId="{A4EC3226-6A64-4B85-B5AE-CA532495267A}" srcOrd="0" destOrd="0" presId="urn:microsoft.com/office/officeart/2005/8/layout/orgChart1"/>
    <dgm:cxn modelId="{756A900B-1389-4687-A71B-CE710F78E551}" type="presParOf" srcId="{A4EC3226-6A64-4B85-B5AE-CA532495267A}" destId="{3A079A64-8B62-49AD-A0DC-12D77D0C7A9E}" srcOrd="0" destOrd="0" presId="urn:microsoft.com/office/officeart/2005/8/layout/orgChart1"/>
    <dgm:cxn modelId="{DDB9C8DB-5B65-4C35-AA5C-FF66BA8E6BD1}" type="presParOf" srcId="{A4EC3226-6A64-4B85-B5AE-CA532495267A}" destId="{03292D67-CF99-4DD0-9DC2-420A86606105}" srcOrd="1" destOrd="0" presId="urn:microsoft.com/office/officeart/2005/8/layout/orgChart1"/>
    <dgm:cxn modelId="{DAF154C9-3239-47D6-ACF5-CA6488A7B53A}" type="presParOf" srcId="{8337E2AF-A268-459E-A95C-646897D861B1}" destId="{81272F35-1DD5-4838-BFD4-A65C9F24E5CD}" srcOrd="1" destOrd="0" presId="urn:microsoft.com/office/officeart/2005/8/layout/orgChart1"/>
    <dgm:cxn modelId="{62BAEDC8-42CE-4332-844C-39AF13FE54E8}" type="presParOf" srcId="{8337E2AF-A268-459E-A95C-646897D861B1}" destId="{762F2DAD-D97F-4D55-8ED3-01E8009520ED}" srcOrd="2" destOrd="0" presId="urn:microsoft.com/office/officeart/2005/8/layout/orgChart1"/>
    <dgm:cxn modelId="{125FA8D6-2152-457C-B298-DDDE31AB32F0}" type="presParOf" srcId="{10CB1B57-0DDB-4245-AE44-80788CBCACAC}" destId="{7DFFA6FE-7BFD-4F5C-BDF9-D49CCF1B398B}" srcOrd="6" destOrd="0" presId="urn:microsoft.com/office/officeart/2005/8/layout/orgChart1"/>
    <dgm:cxn modelId="{D7156B50-419C-427A-AC54-21505CB2A69E}" type="presParOf" srcId="{10CB1B57-0DDB-4245-AE44-80788CBCACAC}" destId="{EC2FBB40-D7DC-4625-8F78-B0DB80BA8657}" srcOrd="7" destOrd="0" presId="urn:microsoft.com/office/officeart/2005/8/layout/orgChart1"/>
    <dgm:cxn modelId="{3D64A1B7-FAD7-43C9-9855-62037FCF9DA1}" type="presParOf" srcId="{EC2FBB40-D7DC-4625-8F78-B0DB80BA8657}" destId="{D76EE6E4-5783-4D65-99C7-A90669922533}" srcOrd="0" destOrd="0" presId="urn:microsoft.com/office/officeart/2005/8/layout/orgChart1"/>
    <dgm:cxn modelId="{2C76D5B8-ECD5-47B1-B879-967C9146DC9E}" type="presParOf" srcId="{D76EE6E4-5783-4D65-99C7-A90669922533}" destId="{07E22B01-A605-4CA4-B8A3-0FF2AAB812E2}" srcOrd="0" destOrd="0" presId="urn:microsoft.com/office/officeart/2005/8/layout/orgChart1"/>
    <dgm:cxn modelId="{18FCBB4B-F3F1-4584-8B4F-320D299AB7E4}" type="presParOf" srcId="{D76EE6E4-5783-4D65-99C7-A90669922533}" destId="{BF00A6D0-01B2-48F8-AE95-1C9876C22FDA}" srcOrd="1" destOrd="0" presId="urn:microsoft.com/office/officeart/2005/8/layout/orgChart1"/>
    <dgm:cxn modelId="{8B347F20-783B-4887-8649-1CC5F639D221}" type="presParOf" srcId="{EC2FBB40-D7DC-4625-8F78-B0DB80BA8657}" destId="{19B24BF7-BE25-4BC9-A74C-2D804F302974}" srcOrd="1" destOrd="0" presId="urn:microsoft.com/office/officeart/2005/8/layout/orgChart1"/>
    <dgm:cxn modelId="{00B36E1F-91F8-4543-9112-23F77E3E48EB}" type="presParOf" srcId="{EC2FBB40-D7DC-4625-8F78-B0DB80BA8657}" destId="{B654AD60-C91F-4BEB-A383-7798EC68871A}" srcOrd="2" destOrd="0" presId="urn:microsoft.com/office/officeart/2005/8/layout/orgChart1"/>
    <dgm:cxn modelId="{ED9FA022-E8F0-471D-A843-72BFC9B60B7C}" type="presParOf" srcId="{FDB790E5-1A11-455F-A71F-FCB0C7C827A5}" destId="{E6A41A99-B53F-4578-A98B-03836F3D9E20}" srcOrd="2" destOrd="0" presId="urn:microsoft.com/office/officeart/2005/8/layout/orgChart1"/>
    <dgm:cxn modelId="{B4414E92-8451-473E-90DB-C60F678B3BC5}" type="presParOf" srcId="{FDB790E5-1A11-455F-A71F-FCB0C7C827A5}" destId="{11E148FC-76DC-474B-8358-24274E3FA911}" srcOrd="3" destOrd="0" presId="urn:microsoft.com/office/officeart/2005/8/layout/orgChart1"/>
    <dgm:cxn modelId="{CFCF6C92-F374-4323-88C2-6C1148103C05}" type="presParOf" srcId="{11E148FC-76DC-474B-8358-24274E3FA911}" destId="{6B3C75E7-EE1D-4FB7-98AA-9A5AD36A9039}" srcOrd="0" destOrd="0" presId="urn:microsoft.com/office/officeart/2005/8/layout/orgChart1"/>
    <dgm:cxn modelId="{7C4D62AB-8284-485B-A45A-85D58479F5E6}" type="presParOf" srcId="{6B3C75E7-EE1D-4FB7-98AA-9A5AD36A9039}" destId="{C8250B4C-D9EB-47E1-9251-9D0EF15BF484}" srcOrd="0" destOrd="0" presId="urn:microsoft.com/office/officeart/2005/8/layout/orgChart1"/>
    <dgm:cxn modelId="{10170407-34BB-4675-873A-6731647E2048}" type="presParOf" srcId="{6B3C75E7-EE1D-4FB7-98AA-9A5AD36A9039}" destId="{6073D432-5EE3-46F3-9DEF-72E3B1254F18}" srcOrd="1" destOrd="0" presId="urn:microsoft.com/office/officeart/2005/8/layout/orgChart1"/>
    <dgm:cxn modelId="{A0886663-4F68-4338-84FB-66739AC4634F}" type="presParOf" srcId="{11E148FC-76DC-474B-8358-24274E3FA911}" destId="{A0064869-C8A1-4B1D-B244-068DFB6A3258}" srcOrd="1" destOrd="0" presId="urn:microsoft.com/office/officeart/2005/8/layout/orgChart1"/>
    <dgm:cxn modelId="{41E3C788-0D78-4111-B8B7-A09C99FAECCA}" type="presParOf" srcId="{11E148FC-76DC-474B-8358-24274E3FA911}" destId="{3BF057CF-5DAC-4581-BF54-C0B5AC13670C}" srcOrd="2" destOrd="0" presId="urn:microsoft.com/office/officeart/2005/8/layout/orgChart1"/>
    <dgm:cxn modelId="{198D94C9-E163-4F34-BC4D-8A6CDF731AB2}" type="presParOf" srcId="{3BF057CF-5DAC-4581-BF54-C0B5AC13670C}" destId="{35193DDC-DB36-4DB7-953B-48EF83E18A1B}" srcOrd="0" destOrd="0" presId="urn:microsoft.com/office/officeart/2005/8/layout/orgChart1"/>
    <dgm:cxn modelId="{39C0480F-A24F-42AB-8870-9BE067AC83A8}" type="presParOf" srcId="{3BF057CF-5DAC-4581-BF54-C0B5AC13670C}" destId="{881CEE36-98E9-43D6-BD41-35F6A93DDA92}" srcOrd="1" destOrd="0" presId="urn:microsoft.com/office/officeart/2005/8/layout/orgChart1"/>
    <dgm:cxn modelId="{1603C8AC-604F-4C73-BD07-47711C45E8CA}" type="presParOf" srcId="{881CEE36-98E9-43D6-BD41-35F6A93DDA92}" destId="{058BE39B-D36B-44EC-B039-D4005EDAB8EB}" srcOrd="0" destOrd="0" presId="urn:microsoft.com/office/officeart/2005/8/layout/orgChart1"/>
    <dgm:cxn modelId="{01029B51-0835-400F-B562-242BFB8A3248}" type="presParOf" srcId="{058BE39B-D36B-44EC-B039-D4005EDAB8EB}" destId="{2A5D5C77-7090-498B-8A93-7AD6326F4EDE}" srcOrd="0" destOrd="0" presId="urn:microsoft.com/office/officeart/2005/8/layout/orgChart1"/>
    <dgm:cxn modelId="{FA5E8D6E-BA9B-4264-BD88-5396394C3F11}" type="presParOf" srcId="{058BE39B-D36B-44EC-B039-D4005EDAB8EB}" destId="{E1BFB575-7E06-4912-AE1B-6FAD0DAE3BCF}" srcOrd="1" destOrd="0" presId="urn:microsoft.com/office/officeart/2005/8/layout/orgChart1"/>
    <dgm:cxn modelId="{0136782E-2528-4819-A1B6-BF5BCE13FE70}" type="presParOf" srcId="{881CEE36-98E9-43D6-BD41-35F6A93DDA92}" destId="{25E74C2A-4261-465B-A368-C47EF0C88C3A}" srcOrd="1" destOrd="0" presId="urn:microsoft.com/office/officeart/2005/8/layout/orgChart1"/>
    <dgm:cxn modelId="{08B7F177-6A74-4C08-91F1-EE0E97B5213B}" type="presParOf" srcId="{881CEE36-98E9-43D6-BD41-35F6A93DDA92}" destId="{EAB9CD53-9385-49C7-AB22-4B90A9B0A2D3}" srcOrd="2" destOrd="0" presId="urn:microsoft.com/office/officeart/2005/8/layout/orgChart1"/>
    <dgm:cxn modelId="{6CC91217-4D76-49DA-8760-CB38DE6B42AB}" type="presParOf" srcId="{3BF057CF-5DAC-4581-BF54-C0B5AC13670C}" destId="{ABD93CD9-F127-4C8C-BADF-D2D1AA4F85AE}" srcOrd="2" destOrd="0" presId="urn:microsoft.com/office/officeart/2005/8/layout/orgChart1"/>
    <dgm:cxn modelId="{1ED740C9-B4B9-4EEC-A83B-30A3BB374F22}" type="presParOf" srcId="{3BF057CF-5DAC-4581-BF54-C0B5AC13670C}" destId="{D563F392-1976-4A49-9718-D9B3AC6942E0}" srcOrd="3" destOrd="0" presId="urn:microsoft.com/office/officeart/2005/8/layout/orgChart1"/>
    <dgm:cxn modelId="{B32969A4-8EEC-49E4-B7CD-D04DFA77E58A}" type="presParOf" srcId="{D563F392-1976-4A49-9718-D9B3AC6942E0}" destId="{FAA10004-F7F1-4DFC-BD68-26939BDAF8BA}" srcOrd="0" destOrd="0" presId="urn:microsoft.com/office/officeart/2005/8/layout/orgChart1"/>
    <dgm:cxn modelId="{7C0197D2-E922-49F6-99FF-7D05346599E4}" type="presParOf" srcId="{FAA10004-F7F1-4DFC-BD68-26939BDAF8BA}" destId="{6E9C6600-78A4-4BCB-83DF-614AF98B6145}" srcOrd="0" destOrd="0" presId="urn:microsoft.com/office/officeart/2005/8/layout/orgChart1"/>
    <dgm:cxn modelId="{2E571BB2-274C-48C7-8A59-E65AFB5A9E71}" type="presParOf" srcId="{FAA10004-F7F1-4DFC-BD68-26939BDAF8BA}" destId="{2666505B-A797-405E-AD57-6FBD06AE2397}" srcOrd="1" destOrd="0" presId="urn:microsoft.com/office/officeart/2005/8/layout/orgChart1"/>
    <dgm:cxn modelId="{3E5AF9E6-C762-4A51-B19B-42A1EC15D4A1}" type="presParOf" srcId="{D563F392-1976-4A49-9718-D9B3AC6942E0}" destId="{262E4EA3-EBBB-4905-ADDA-DECD85C70A20}" srcOrd="1" destOrd="0" presId="urn:microsoft.com/office/officeart/2005/8/layout/orgChart1"/>
    <dgm:cxn modelId="{8989954A-C4A2-4601-BCD1-E58C2C1BA0A2}" type="presParOf" srcId="{D563F392-1976-4A49-9718-D9B3AC6942E0}" destId="{F1E29254-0C7B-4A55-8C09-18210A64D193}" srcOrd="2" destOrd="0" presId="urn:microsoft.com/office/officeart/2005/8/layout/orgChart1"/>
    <dgm:cxn modelId="{E797552C-4432-4EAB-BCCD-ECBCBB5C8BBC}" type="presParOf" srcId="{3BF057CF-5DAC-4581-BF54-C0B5AC13670C}" destId="{AA2661F2-8CA0-4977-A8D4-D484D6E66A8B}" srcOrd="4" destOrd="0" presId="urn:microsoft.com/office/officeart/2005/8/layout/orgChart1"/>
    <dgm:cxn modelId="{80A3AF3E-8DC8-455F-8BA9-582410A37AEB}" type="presParOf" srcId="{3BF057CF-5DAC-4581-BF54-C0B5AC13670C}" destId="{34577314-2323-4B77-AD49-56FA8B0622B3}" srcOrd="5" destOrd="0" presId="urn:microsoft.com/office/officeart/2005/8/layout/orgChart1"/>
    <dgm:cxn modelId="{7C8885D4-0AB7-4DCC-BF80-AB01CCD8ED40}" type="presParOf" srcId="{34577314-2323-4B77-AD49-56FA8B0622B3}" destId="{EFF904D2-6CDC-46B9-87BF-AA364BA08D98}" srcOrd="0" destOrd="0" presId="urn:microsoft.com/office/officeart/2005/8/layout/orgChart1"/>
    <dgm:cxn modelId="{490C0DFA-EB5E-4880-BE6F-D04320F0EB37}" type="presParOf" srcId="{EFF904D2-6CDC-46B9-87BF-AA364BA08D98}" destId="{F3D041B3-6C79-4240-B5EF-FC83ACAC2C9F}" srcOrd="0" destOrd="0" presId="urn:microsoft.com/office/officeart/2005/8/layout/orgChart1"/>
    <dgm:cxn modelId="{9B2F02B6-31B3-4C62-8E94-C92203C1BA59}" type="presParOf" srcId="{EFF904D2-6CDC-46B9-87BF-AA364BA08D98}" destId="{1845D6A2-7076-43D1-AD16-568E36179315}" srcOrd="1" destOrd="0" presId="urn:microsoft.com/office/officeart/2005/8/layout/orgChart1"/>
    <dgm:cxn modelId="{04BED64C-3C2D-4103-BF36-90A384B07DA0}" type="presParOf" srcId="{34577314-2323-4B77-AD49-56FA8B0622B3}" destId="{CD6DA13B-7088-4DFC-89B1-4CCAAE2CD4C9}" srcOrd="1" destOrd="0" presId="urn:microsoft.com/office/officeart/2005/8/layout/orgChart1"/>
    <dgm:cxn modelId="{34A9C9A7-3A01-4AB7-9A77-6DFD4A84CFB7}" type="presParOf" srcId="{34577314-2323-4B77-AD49-56FA8B0622B3}" destId="{5657CD74-3B6D-47C5-81DA-B450A9AB9932}" srcOrd="2" destOrd="0" presId="urn:microsoft.com/office/officeart/2005/8/layout/orgChart1"/>
    <dgm:cxn modelId="{89342FFE-A818-4D17-8543-5FCBEC5F40CA}" type="presParOf" srcId="{3BF057CF-5DAC-4581-BF54-C0B5AC13670C}" destId="{B0C74949-232F-417F-B100-08A98D19D55A}" srcOrd="6" destOrd="0" presId="urn:microsoft.com/office/officeart/2005/8/layout/orgChart1"/>
    <dgm:cxn modelId="{51F04D41-64E1-45E9-951A-8A89394770A0}" type="presParOf" srcId="{3BF057CF-5DAC-4581-BF54-C0B5AC13670C}" destId="{197E9A7F-621B-4631-88C3-FBBA0A200019}" srcOrd="7" destOrd="0" presId="urn:microsoft.com/office/officeart/2005/8/layout/orgChart1"/>
    <dgm:cxn modelId="{581C129E-08EF-4558-BD5B-49B26FB46298}" type="presParOf" srcId="{197E9A7F-621B-4631-88C3-FBBA0A200019}" destId="{13E8E4D3-2F92-46C6-B7FD-5622EBC9FA98}" srcOrd="0" destOrd="0" presId="urn:microsoft.com/office/officeart/2005/8/layout/orgChart1"/>
    <dgm:cxn modelId="{326AEB1B-8C34-44DC-B62D-02D33DFAE130}" type="presParOf" srcId="{13E8E4D3-2F92-46C6-B7FD-5622EBC9FA98}" destId="{45EB9E3C-84A2-4349-8E7C-2E55F82C93F1}" srcOrd="0" destOrd="0" presId="urn:microsoft.com/office/officeart/2005/8/layout/orgChart1"/>
    <dgm:cxn modelId="{F81AADF1-1EAE-4D98-AA1E-FB8A3FFACE79}" type="presParOf" srcId="{13E8E4D3-2F92-46C6-B7FD-5622EBC9FA98}" destId="{007C6639-9D2D-4815-8932-D1CB1C9993B2}" srcOrd="1" destOrd="0" presId="urn:microsoft.com/office/officeart/2005/8/layout/orgChart1"/>
    <dgm:cxn modelId="{907CE5A5-157E-4FDA-B12A-45157D4BE936}" type="presParOf" srcId="{197E9A7F-621B-4631-88C3-FBBA0A200019}" destId="{CF4A4CC1-DD8B-43B7-A8E4-0FE5BAC73D66}" srcOrd="1" destOrd="0" presId="urn:microsoft.com/office/officeart/2005/8/layout/orgChart1"/>
    <dgm:cxn modelId="{3145F70C-2EED-4EFA-8D4C-FB9A9E0CB3C6}" type="presParOf" srcId="{197E9A7F-621B-4631-88C3-FBBA0A200019}" destId="{31D21CA2-21A1-429D-9A3A-F0615ACDF125}"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BB0F2C-9C40-40CD-9ED0-C2002B36198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de-DE"/>
        </a:p>
      </dgm:t>
    </dgm:pt>
    <dgm:pt modelId="{D261E15D-69F1-4FD4-B8B3-73959F2A6B09}">
      <dgm:prSet phldrT="[Text]"/>
      <dgm:spPr/>
      <dgm:t>
        <a:bodyPr/>
        <a:lstStyle/>
        <a:p>
          <a:r>
            <a:rPr lang="de-DE"/>
            <a:t>Inspiration und Entscheidung für neue Bücher</a:t>
          </a:r>
        </a:p>
      </dgm:t>
    </dgm:pt>
    <dgm:pt modelId="{9F47FCB7-B029-458D-A61F-B1C6971F0A83}" type="parTrans" cxnId="{F1576E11-ABD5-48A1-8244-529E78A5C79E}">
      <dgm:prSet/>
      <dgm:spPr/>
      <dgm:t>
        <a:bodyPr/>
        <a:lstStyle/>
        <a:p>
          <a:endParaRPr lang="de-DE"/>
        </a:p>
      </dgm:t>
    </dgm:pt>
    <dgm:pt modelId="{348C7592-CABF-4C1D-A4C1-FF222F2E1314}" type="sibTrans" cxnId="{F1576E11-ABD5-48A1-8244-529E78A5C79E}">
      <dgm:prSet/>
      <dgm:spPr/>
      <dgm:t>
        <a:bodyPr/>
        <a:lstStyle/>
        <a:p>
          <a:endParaRPr lang="de-DE"/>
        </a:p>
      </dgm:t>
    </dgm:pt>
    <dgm:pt modelId="{05AEC066-8AC8-46C5-9D7D-012FCBA9EAA1}" type="asst">
      <dgm:prSet phldrT="[Text]"/>
      <dgm:spPr/>
      <dgm:t>
        <a:bodyPr/>
        <a:lstStyle/>
        <a:p>
          <a:r>
            <a:rPr lang="de-DE"/>
            <a:t>Profile anderer Nutzer*innen</a:t>
          </a:r>
        </a:p>
      </dgm:t>
    </dgm:pt>
    <dgm:pt modelId="{7C5DD677-0F47-42A6-B32B-B749C84FFA0E}" type="parTrans" cxnId="{B3867BB6-D2F3-48A8-A3D3-95B1F463A072}">
      <dgm:prSet/>
      <dgm:spPr/>
      <dgm:t>
        <a:bodyPr/>
        <a:lstStyle/>
        <a:p>
          <a:endParaRPr lang="de-DE"/>
        </a:p>
      </dgm:t>
    </dgm:pt>
    <dgm:pt modelId="{9A997DF1-C024-4938-874D-478FDBC2193F}" type="sibTrans" cxnId="{B3867BB6-D2F3-48A8-A3D3-95B1F463A072}">
      <dgm:prSet/>
      <dgm:spPr/>
      <dgm:t>
        <a:bodyPr/>
        <a:lstStyle/>
        <a:p>
          <a:endParaRPr lang="de-DE"/>
        </a:p>
      </dgm:t>
    </dgm:pt>
    <dgm:pt modelId="{2FBF54CD-C27B-4318-A69E-0863A59F62E3}" type="asst">
      <dgm:prSet phldrT="[Text]"/>
      <dgm:spPr/>
      <dgm:t>
        <a:bodyPr/>
        <a:lstStyle/>
        <a:p>
          <a:r>
            <a:rPr lang="de-DE"/>
            <a:t>Hauptseite</a:t>
          </a:r>
        </a:p>
      </dgm:t>
    </dgm:pt>
    <dgm:pt modelId="{4E22817D-3EBC-4FE2-97E6-E218EAE3E309}" type="parTrans" cxnId="{B776C320-4FD9-4419-A7F0-D6EFF99173F7}">
      <dgm:prSet/>
      <dgm:spPr/>
      <dgm:t>
        <a:bodyPr/>
        <a:lstStyle/>
        <a:p>
          <a:endParaRPr lang="de-DE"/>
        </a:p>
      </dgm:t>
    </dgm:pt>
    <dgm:pt modelId="{C9262ADA-138B-42AD-BC71-D7FD635D1B40}" type="sibTrans" cxnId="{B776C320-4FD9-4419-A7F0-D6EFF99173F7}">
      <dgm:prSet/>
      <dgm:spPr/>
      <dgm:t>
        <a:bodyPr/>
        <a:lstStyle/>
        <a:p>
          <a:endParaRPr lang="de-DE"/>
        </a:p>
      </dgm:t>
    </dgm:pt>
    <dgm:pt modelId="{34098285-4A60-42D4-91BA-3D921A83B36F}" type="asst">
      <dgm:prSet phldrT="[Text]"/>
      <dgm:spPr/>
      <dgm:t>
        <a:bodyPr/>
        <a:lstStyle/>
        <a:p>
          <a:r>
            <a:rPr lang="de-DE"/>
            <a:t>Bücher basierend auf Leseverhalten</a:t>
          </a:r>
        </a:p>
      </dgm:t>
    </dgm:pt>
    <dgm:pt modelId="{CF77ABB1-EC1E-47F0-B058-7BA640916F38}" type="parTrans" cxnId="{22D032F6-968A-455C-A130-5484B76A4A09}">
      <dgm:prSet/>
      <dgm:spPr/>
      <dgm:t>
        <a:bodyPr/>
        <a:lstStyle/>
        <a:p>
          <a:endParaRPr lang="de-DE"/>
        </a:p>
      </dgm:t>
    </dgm:pt>
    <dgm:pt modelId="{1A63F270-64B2-447E-946E-4101BED5597C}" type="sibTrans" cxnId="{22D032F6-968A-455C-A130-5484B76A4A09}">
      <dgm:prSet/>
      <dgm:spPr/>
      <dgm:t>
        <a:bodyPr/>
        <a:lstStyle/>
        <a:p>
          <a:endParaRPr lang="de-DE"/>
        </a:p>
      </dgm:t>
    </dgm:pt>
    <dgm:pt modelId="{888AF0C8-B104-42D9-98DE-2A288270AB22}" type="asst">
      <dgm:prSet phldrT="[Text]"/>
      <dgm:spPr/>
      <dgm:t>
        <a:bodyPr/>
        <a:lstStyle/>
        <a:p>
          <a:r>
            <a:rPr lang="de-DE"/>
            <a:t>Bestsellerlisten</a:t>
          </a:r>
        </a:p>
      </dgm:t>
    </dgm:pt>
    <dgm:pt modelId="{5138CAE6-D0E0-43B7-8103-90E34A916273}" type="parTrans" cxnId="{EB850AB0-A6D9-4743-A578-8B0CA510BA6C}">
      <dgm:prSet/>
      <dgm:spPr/>
      <dgm:t>
        <a:bodyPr/>
        <a:lstStyle/>
        <a:p>
          <a:endParaRPr lang="de-DE"/>
        </a:p>
      </dgm:t>
    </dgm:pt>
    <dgm:pt modelId="{2A534B01-5A9A-4E2D-9653-16C3195D9BE6}" type="sibTrans" cxnId="{EB850AB0-A6D9-4743-A578-8B0CA510BA6C}">
      <dgm:prSet/>
      <dgm:spPr/>
      <dgm:t>
        <a:bodyPr/>
        <a:lstStyle/>
        <a:p>
          <a:endParaRPr lang="de-DE"/>
        </a:p>
      </dgm:t>
    </dgm:pt>
    <dgm:pt modelId="{04BAAE8F-E366-45D9-9C8A-A9CE2F4C5D07}" type="asst">
      <dgm:prSet phldrT="[Text]"/>
      <dgm:spPr/>
      <dgm:t>
        <a:bodyPr/>
        <a:lstStyle/>
        <a:p>
          <a:r>
            <a:rPr lang="de-DE"/>
            <a:t>Bewertungen anderer User*innen einsehen</a:t>
          </a:r>
        </a:p>
      </dgm:t>
    </dgm:pt>
    <dgm:pt modelId="{E6425C2C-AE03-4844-8271-F153DC8C672E}" type="parTrans" cxnId="{B87052EF-EC9E-429E-9F1F-6342EF340C12}">
      <dgm:prSet/>
      <dgm:spPr/>
      <dgm:t>
        <a:bodyPr/>
        <a:lstStyle/>
        <a:p>
          <a:endParaRPr lang="de-DE"/>
        </a:p>
      </dgm:t>
    </dgm:pt>
    <dgm:pt modelId="{439D7D31-DEB2-40BE-8681-ACD14A380048}" type="sibTrans" cxnId="{B87052EF-EC9E-429E-9F1F-6342EF340C12}">
      <dgm:prSet/>
      <dgm:spPr/>
      <dgm:t>
        <a:bodyPr/>
        <a:lstStyle/>
        <a:p>
          <a:endParaRPr lang="de-DE"/>
        </a:p>
      </dgm:t>
    </dgm:pt>
    <dgm:pt modelId="{C0150538-7042-4BCE-BE8B-A5E8FC9E2704}" type="asst">
      <dgm:prSet phldrT="[Text]"/>
      <dgm:spPr/>
      <dgm:t>
        <a:bodyPr/>
        <a:lstStyle/>
        <a:p>
          <a:r>
            <a:rPr lang="de-DE"/>
            <a:t>Suchfunktion</a:t>
          </a:r>
        </a:p>
      </dgm:t>
    </dgm:pt>
    <dgm:pt modelId="{BC17D15F-B89F-44E0-B2BD-C2D3F0A464D1}" type="parTrans" cxnId="{C8CB7115-1DFC-441F-8F71-66C17D03F46B}">
      <dgm:prSet/>
      <dgm:spPr/>
      <dgm:t>
        <a:bodyPr/>
        <a:lstStyle/>
        <a:p>
          <a:endParaRPr lang="de-DE"/>
        </a:p>
      </dgm:t>
    </dgm:pt>
    <dgm:pt modelId="{A291DF97-1A81-4A2D-AE5E-D1093922C863}" type="sibTrans" cxnId="{C8CB7115-1DFC-441F-8F71-66C17D03F46B}">
      <dgm:prSet/>
      <dgm:spPr/>
      <dgm:t>
        <a:bodyPr/>
        <a:lstStyle/>
        <a:p>
          <a:endParaRPr lang="de-DE"/>
        </a:p>
      </dgm:t>
    </dgm:pt>
    <dgm:pt modelId="{66E7F54C-350A-4EC3-A6C0-06A2E42C6377}" type="asst">
      <dgm:prSet phldrT="[Text]"/>
      <dgm:spPr/>
      <dgm:t>
        <a:bodyPr/>
        <a:lstStyle/>
        <a:p>
          <a:r>
            <a:rPr lang="de-DE"/>
            <a:t>Bücher von Freunden</a:t>
          </a:r>
        </a:p>
      </dgm:t>
    </dgm:pt>
    <dgm:pt modelId="{C0DDDA40-692A-4377-A3CE-A3DBADC4393A}" type="parTrans" cxnId="{10DC37D5-0256-4438-9B04-961E89855905}">
      <dgm:prSet/>
      <dgm:spPr/>
      <dgm:t>
        <a:bodyPr/>
        <a:lstStyle/>
        <a:p>
          <a:endParaRPr lang="de-DE"/>
        </a:p>
      </dgm:t>
    </dgm:pt>
    <dgm:pt modelId="{50EE1D06-B24D-4314-91EA-C8FD7BE881AB}" type="sibTrans" cxnId="{10DC37D5-0256-4438-9B04-961E89855905}">
      <dgm:prSet/>
      <dgm:spPr/>
      <dgm:t>
        <a:bodyPr/>
        <a:lstStyle/>
        <a:p>
          <a:endParaRPr lang="de-DE"/>
        </a:p>
      </dgm:t>
    </dgm:pt>
    <dgm:pt modelId="{A8F22D95-EE76-4357-A439-613C1B3FE62E}" type="pres">
      <dgm:prSet presAssocID="{70BB0F2C-9C40-40CD-9ED0-C2002B361984}" presName="hierChild1" presStyleCnt="0">
        <dgm:presLayoutVars>
          <dgm:orgChart val="1"/>
          <dgm:chPref val="1"/>
          <dgm:dir/>
          <dgm:animOne val="branch"/>
          <dgm:animLvl val="lvl"/>
          <dgm:resizeHandles/>
        </dgm:presLayoutVars>
      </dgm:prSet>
      <dgm:spPr/>
    </dgm:pt>
    <dgm:pt modelId="{4126955A-8CFD-422C-A6B4-CB3239C80DEA}" type="pres">
      <dgm:prSet presAssocID="{D261E15D-69F1-4FD4-B8B3-73959F2A6B09}" presName="hierRoot1" presStyleCnt="0">
        <dgm:presLayoutVars>
          <dgm:hierBranch val="init"/>
        </dgm:presLayoutVars>
      </dgm:prSet>
      <dgm:spPr/>
    </dgm:pt>
    <dgm:pt modelId="{9EA93017-08A4-4444-916B-ABE48206DB6B}" type="pres">
      <dgm:prSet presAssocID="{D261E15D-69F1-4FD4-B8B3-73959F2A6B09}" presName="rootComposite1" presStyleCnt="0"/>
      <dgm:spPr/>
    </dgm:pt>
    <dgm:pt modelId="{A31A36EF-26B5-4F9F-8B71-AA84BB924943}" type="pres">
      <dgm:prSet presAssocID="{D261E15D-69F1-4FD4-B8B3-73959F2A6B09}" presName="rootText1" presStyleLbl="node0" presStyleIdx="0" presStyleCnt="1">
        <dgm:presLayoutVars>
          <dgm:chPref val="3"/>
        </dgm:presLayoutVars>
      </dgm:prSet>
      <dgm:spPr/>
    </dgm:pt>
    <dgm:pt modelId="{9F25997C-6EAC-4D30-86A2-72EC4BC890D9}" type="pres">
      <dgm:prSet presAssocID="{D261E15D-69F1-4FD4-B8B3-73959F2A6B09}" presName="rootConnector1" presStyleLbl="node1" presStyleIdx="0" presStyleCnt="0"/>
      <dgm:spPr/>
    </dgm:pt>
    <dgm:pt modelId="{E9254E1B-4CE8-459B-B3F9-F8B23B6DEB25}" type="pres">
      <dgm:prSet presAssocID="{D261E15D-69F1-4FD4-B8B3-73959F2A6B09}" presName="hierChild2" presStyleCnt="0"/>
      <dgm:spPr/>
    </dgm:pt>
    <dgm:pt modelId="{2F772E62-9240-4E42-AD89-4ADC55FD0952}" type="pres">
      <dgm:prSet presAssocID="{D261E15D-69F1-4FD4-B8B3-73959F2A6B09}" presName="hierChild3" presStyleCnt="0"/>
      <dgm:spPr/>
    </dgm:pt>
    <dgm:pt modelId="{E9AD432A-D26E-4735-A3CF-099FB2CADA0E}" type="pres">
      <dgm:prSet presAssocID="{7C5DD677-0F47-42A6-B32B-B749C84FFA0E}" presName="Name111" presStyleLbl="parChTrans1D2" presStyleIdx="0" presStyleCnt="3"/>
      <dgm:spPr/>
    </dgm:pt>
    <dgm:pt modelId="{EE5CAB95-9858-444A-8808-029A010908E5}" type="pres">
      <dgm:prSet presAssocID="{05AEC066-8AC8-46C5-9D7D-012FCBA9EAA1}" presName="hierRoot3" presStyleCnt="0">
        <dgm:presLayoutVars>
          <dgm:hierBranch val="init"/>
        </dgm:presLayoutVars>
      </dgm:prSet>
      <dgm:spPr/>
    </dgm:pt>
    <dgm:pt modelId="{660ED830-DF02-43A0-82EC-E77AC196A914}" type="pres">
      <dgm:prSet presAssocID="{05AEC066-8AC8-46C5-9D7D-012FCBA9EAA1}" presName="rootComposite3" presStyleCnt="0"/>
      <dgm:spPr/>
    </dgm:pt>
    <dgm:pt modelId="{253D3B01-8C4F-4521-A1C1-DE3C228E4B86}" type="pres">
      <dgm:prSet presAssocID="{05AEC066-8AC8-46C5-9D7D-012FCBA9EAA1}" presName="rootText3" presStyleLbl="asst1" presStyleIdx="0" presStyleCnt="7">
        <dgm:presLayoutVars>
          <dgm:chPref val="3"/>
        </dgm:presLayoutVars>
      </dgm:prSet>
      <dgm:spPr/>
    </dgm:pt>
    <dgm:pt modelId="{0ACE9BD1-9C34-4341-BF6B-C79E66632367}" type="pres">
      <dgm:prSet presAssocID="{05AEC066-8AC8-46C5-9D7D-012FCBA9EAA1}" presName="rootConnector3" presStyleLbl="asst1" presStyleIdx="0" presStyleCnt="7"/>
      <dgm:spPr/>
    </dgm:pt>
    <dgm:pt modelId="{37ABA4BF-8126-452E-8C8A-AD6B270D8916}" type="pres">
      <dgm:prSet presAssocID="{05AEC066-8AC8-46C5-9D7D-012FCBA9EAA1}" presName="hierChild6" presStyleCnt="0"/>
      <dgm:spPr/>
    </dgm:pt>
    <dgm:pt modelId="{7880A843-3E3D-45E6-94BC-FE9A0DA2B92B}" type="pres">
      <dgm:prSet presAssocID="{05AEC066-8AC8-46C5-9D7D-012FCBA9EAA1}" presName="hierChild7" presStyleCnt="0"/>
      <dgm:spPr/>
    </dgm:pt>
    <dgm:pt modelId="{E432C712-45F7-44A6-B1D7-59C87C5103C3}" type="pres">
      <dgm:prSet presAssocID="{4E22817D-3EBC-4FE2-97E6-E218EAE3E309}" presName="Name111" presStyleLbl="parChTrans1D2" presStyleIdx="1" presStyleCnt="3"/>
      <dgm:spPr/>
    </dgm:pt>
    <dgm:pt modelId="{B692A162-845D-425E-A2FF-4733631828B1}" type="pres">
      <dgm:prSet presAssocID="{2FBF54CD-C27B-4318-A69E-0863A59F62E3}" presName="hierRoot3" presStyleCnt="0">
        <dgm:presLayoutVars>
          <dgm:hierBranch val="init"/>
        </dgm:presLayoutVars>
      </dgm:prSet>
      <dgm:spPr/>
    </dgm:pt>
    <dgm:pt modelId="{06B321D7-3526-4D10-BCD9-490F87F4F065}" type="pres">
      <dgm:prSet presAssocID="{2FBF54CD-C27B-4318-A69E-0863A59F62E3}" presName="rootComposite3" presStyleCnt="0"/>
      <dgm:spPr/>
    </dgm:pt>
    <dgm:pt modelId="{397558B0-63F2-439E-9D9E-71BB664D5BDD}" type="pres">
      <dgm:prSet presAssocID="{2FBF54CD-C27B-4318-A69E-0863A59F62E3}" presName="rootText3" presStyleLbl="asst1" presStyleIdx="1" presStyleCnt="7">
        <dgm:presLayoutVars>
          <dgm:chPref val="3"/>
        </dgm:presLayoutVars>
      </dgm:prSet>
      <dgm:spPr/>
    </dgm:pt>
    <dgm:pt modelId="{D7103447-51DE-4C42-893B-889D62DABC8C}" type="pres">
      <dgm:prSet presAssocID="{2FBF54CD-C27B-4318-A69E-0863A59F62E3}" presName="rootConnector3" presStyleLbl="asst1" presStyleIdx="1" presStyleCnt="7"/>
      <dgm:spPr/>
    </dgm:pt>
    <dgm:pt modelId="{0AF35DFE-E16D-462A-A318-EB73228F9DD7}" type="pres">
      <dgm:prSet presAssocID="{2FBF54CD-C27B-4318-A69E-0863A59F62E3}" presName="hierChild6" presStyleCnt="0"/>
      <dgm:spPr/>
    </dgm:pt>
    <dgm:pt modelId="{E068FEB1-BFF8-46BF-85E4-661756945554}" type="pres">
      <dgm:prSet presAssocID="{2FBF54CD-C27B-4318-A69E-0863A59F62E3}" presName="hierChild7" presStyleCnt="0"/>
      <dgm:spPr/>
    </dgm:pt>
    <dgm:pt modelId="{C69850B6-E039-4F81-B240-B317D2334C1E}" type="pres">
      <dgm:prSet presAssocID="{CF77ABB1-EC1E-47F0-B058-7BA640916F38}" presName="Name111" presStyleLbl="parChTrans1D3" presStyleIdx="0" presStyleCnt="4"/>
      <dgm:spPr/>
    </dgm:pt>
    <dgm:pt modelId="{87E37BFE-EB55-456F-B46D-80D047B2EBB5}" type="pres">
      <dgm:prSet presAssocID="{34098285-4A60-42D4-91BA-3D921A83B36F}" presName="hierRoot3" presStyleCnt="0">
        <dgm:presLayoutVars>
          <dgm:hierBranch val="init"/>
        </dgm:presLayoutVars>
      </dgm:prSet>
      <dgm:spPr/>
    </dgm:pt>
    <dgm:pt modelId="{8D538193-6FA2-44A9-BBB1-1BAA6C205CF7}" type="pres">
      <dgm:prSet presAssocID="{34098285-4A60-42D4-91BA-3D921A83B36F}" presName="rootComposite3" presStyleCnt="0"/>
      <dgm:spPr/>
    </dgm:pt>
    <dgm:pt modelId="{EBD590C2-8000-4139-8A99-533A45BF133E}" type="pres">
      <dgm:prSet presAssocID="{34098285-4A60-42D4-91BA-3D921A83B36F}" presName="rootText3" presStyleLbl="asst1" presStyleIdx="2" presStyleCnt="7">
        <dgm:presLayoutVars>
          <dgm:chPref val="3"/>
        </dgm:presLayoutVars>
      </dgm:prSet>
      <dgm:spPr/>
    </dgm:pt>
    <dgm:pt modelId="{2D55CEEE-AA0B-4E07-A656-6ADF0DA15146}" type="pres">
      <dgm:prSet presAssocID="{34098285-4A60-42D4-91BA-3D921A83B36F}" presName="rootConnector3" presStyleLbl="asst1" presStyleIdx="2" presStyleCnt="7"/>
      <dgm:spPr/>
    </dgm:pt>
    <dgm:pt modelId="{E039E769-5949-4749-B944-D861BF084A5E}" type="pres">
      <dgm:prSet presAssocID="{34098285-4A60-42D4-91BA-3D921A83B36F}" presName="hierChild6" presStyleCnt="0"/>
      <dgm:spPr/>
    </dgm:pt>
    <dgm:pt modelId="{8D7EB5EB-C79E-46BD-815A-8DCFFB07E736}" type="pres">
      <dgm:prSet presAssocID="{34098285-4A60-42D4-91BA-3D921A83B36F}" presName="hierChild7" presStyleCnt="0"/>
      <dgm:spPr/>
    </dgm:pt>
    <dgm:pt modelId="{A8FC08A9-CA1D-4269-8D0C-33E33BFD94CA}" type="pres">
      <dgm:prSet presAssocID="{5138CAE6-D0E0-43B7-8103-90E34A916273}" presName="Name111" presStyleLbl="parChTrans1D3" presStyleIdx="1" presStyleCnt="4"/>
      <dgm:spPr/>
    </dgm:pt>
    <dgm:pt modelId="{7417753D-8D07-495B-AB64-8422D8B8E277}" type="pres">
      <dgm:prSet presAssocID="{888AF0C8-B104-42D9-98DE-2A288270AB22}" presName="hierRoot3" presStyleCnt="0">
        <dgm:presLayoutVars>
          <dgm:hierBranch val="init"/>
        </dgm:presLayoutVars>
      </dgm:prSet>
      <dgm:spPr/>
    </dgm:pt>
    <dgm:pt modelId="{261141A1-22FF-4C1D-98E2-72A527EA2340}" type="pres">
      <dgm:prSet presAssocID="{888AF0C8-B104-42D9-98DE-2A288270AB22}" presName="rootComposite3" presStyleCnt="0"/>
      <dgm:spPr/>
    </dgm:pt>
    <dgm:pt modelId="{6396282C-DED5-451E-ADE2-1837180C2188}" type="pres">
      <dgm:prSet presAssocID="{888AF0C8-B104-42D9-98DE-2A288270AB22}" presName="rootText3" presStyleLbl="asst1" presStyleIdx="3" presStyleCnt="7">
        <dgm:presLayoutVars>
          <dgm:chPref val="3"/>
        </dgm:presLayoutVars>
      </dgm:prSet>
      <dgm:spPr/>
    </dgm:pt>
    <dgm:pt modelId="{D24D4397-15B7-4AD4-A8AC-A52A9B131C91}" type="pres">
      <dgm:prSet presAssocID="{888AF0C8-B104-42D9-98DE-2A288270AB22}" presName="rootConnector3" presStyleLbl="asst1" presStyleIdx="3" presStyleCnt="7"/>
      <dgm:spPr/>
    </dgm:pt>
    <dgm:pt modelId="{AEE07F84-3FDE-46E9-BAE4-F70921C3306A}" type="pres">
      <dgm:prSet presAssocID="{888AF0C8-B104-42D9-98DE-2A288270AB22}" presName="hierChild6" presStyleCnt="0"/>
      <dgm:spPr/>
    </dgm:pt>
    <dgm:pt modelId="{45212299-9DA4-4E89-BFD5-181ED8D43711}" type="pres">
      <dgm:prSet presAssocID="{888AF0C8-B104-42D9-98DE-2A288270AB22}" presName="hierChild7" presStyleCnt="0"/>
      <dgm:spPr/>
    </dgm:pt>
    <dgm:pt modelId="{76007DF9-19F9-4ED2-AEA7-05DEF602999B}" type="pres">
      <dgm:prSet presAssocID="{BC17D15F-B89F-44E0-B2BD-C2D3F0A464D1}" presName="Name111" presStyleLbl="parChTrans1D3" presStyleIdx="2" presStyleCnt="4"/>
      <dgm:spPr/>
    </dgm:pt>
    <dgm:pt modelId="{0158C74D-9950-40C1-B4C4-134CA82BC5DC}" type="pres">
      <dgm:prSet presAssocID="{C0150538-7042-4BCE-BE8B-A5E8FC9E2704}" presName="hierRoot3" presStyleCnt="0">
        <dgm:presLayoutVars>
          <dgm:hierBranch val="init"/>
        </dgm:presLayoutVars>
      </dgm:prSet>
      <dgm:spPr/>
    </dgm:pt>
    <dgm:pt modelId="{C44403A3-036F-4D6B-BE18-86BB3E4DBB5E}" type="pres">
      <dgm:prSet presAssocID="{C0150538-7042-4BCE-BE8B-A5E8FC9E2704}" presName="rootComposite3" presStyleCnt="0"/>
      <dgm:spPr/>
    </dgm:pt>
    <dgm:pt modelId="{C1B8C480-1402-4032-B7F8-47EC30983BED}" type="pres">
      <dgm:prSet presAssocID="{C0150538-7042-4BCE-BE8B-A5E8FC9E2704}" presName="rootText3" presStyleLbl="asst1" presStyleIdx="4" presStyleCnt="7">
        <dgm:presLayoutVars>
          <dgm:chPref val="3"/>
        </dgm:presLayoutVars>
      </dgm:prSet>
      <dgm:spPr/>
    </dgm:pt>
    <dgm:pt modelId="{D0DDEC17-3E02-4070-A8D2-916E009554EE}" type="pres">
      <dgm:prSet presAssocID="{C0150538-7042-4BCE-BE8B-A5E8FC9E2704}" presName="rootConnector3" presStyleLbl="asst1" presStyleIdx="4" presStyleCnt="7"/>
      <dgm:spPr/>
    </dgm:pt>
    <dgm:pt modelId="{FDECAC3A-EAEF-4E83-9E22-7B9E73D40C4D}" type="pres">
      <dgm:prSet presAssocID="{C0150538-7042-4BCE-BE8B-A5E8FC9E2704}" presName="hierChild6" presStyleCnt="0"/>
      <dgm:spPr/>
    </dgm:pt>
    <dgm:pt modelId="{F576D629-8C13-4481-B831-A4C9B224E8B0}" type="pres">
      <dgm:prSet presAssocID="{C0150538-7042-4BCE-BE8B-A5E8FC9E2704}" presName="hierChild7" presStyleCnt="0"/>
      <dgm:spPr/>
    </dgm:pt>
    <dgm:pt modelId="{E59D3FDA-1B30-4AE0-BB1B-D0EF27D388FD}" type="pres">
      <dgm:prSet presAssocID="{C0DDDA40-692A-4377-A3CE-A3DBADC4393A}" presName="Name111" presStyleLbl="parChTrans1D3" presStyleIdx="3" presStyleCnt="4"/>
      <dgm:spPr/>
    </dgm:pt>
    <dgm:pt modelId="{DE02E5AF-F3D7-4347-B05F-051334AC8DA0}" type="pres">
      <dgm:prSet presAssocID="{66E7F54C-350A-4EC3-A6C0-06A2E42C6377}" presName="hierRoot3" presStyleCnt="0">
        <dgm:presLayoutVars>
          <dgm:hierBranch val="init"/>
        </dgm:presLayoutVars>
      </dgm:prSet>
      <dgm:spPr/>
    </dgm:pt>
    <dgm:pt modelId="{C7142925-4F8A-4046-B658-E152FBB5E375}" type="pres">
      <dgm:prSet presAssocID="{66E7F54C-350A-4EC3-A6C0-06A2E42C6377}" presName="rootComposite3" presStyleCnt="0"/>
      <dgm:spPr/>
    </dgm:pt>
    <dgm:pt modelId="{027756EA-02AC-4B71-997D-13644F3BE14B}" type="pres">
      <dgm:prSet presAssocID="{66E7F54C-350A-4EC3-A6C0-06A2E42C6377}" presName="rootText3" presStyleLbl="asst1" presStyleIdx="5" presStyleCnt="7">
        <dgm:presLayoutVars>
          <dgm:chPref val="3"/>
        </dgm:presLayoutVars>
      </dgm:prSet>
      <dgm:spPr/>
    </dgm:pt>
    <dgm:pt modelId="{2C423773-333B-41E7-BB9F-C9D3955438EA}" type="pres">
      <dgm:prSet presAssocID="{66E7F54C-350A-4EC3-A6C0-06A2E42C6377}" presName="rootConnector3" presStyleLbl="asst1" presStyleIdx="5" presStyleCnt="7"/>
      <dgm:spPr/>
    </dgm:pt>
    <dgm:pt modelId="{739EAE45-A6F1-463D-865B-BF0BDCF4B449}" type="pres">
      <dgm:prSet presAssocID="{66E7F54C-350A-4EC3-A6C0-06A2E42C6377}" presName="hierChild6" presStyleCnt="0"/>
      <dgm:spPr/>
    </dgm:pt>
    <dgm:pt modelId="{D440F736-FB89-4CC9-8740-3BEFADE34ACC}" type="pres">
      <dgm:prSet presAssocID="{66E7F54C-350A-4EC3-A6C0-06A2E42C6377}" presName="hierChild7" presStyleCnt="0"/>
      <dgm:spPr/>
    </dgm:pt>
    <dgm:pt modelId="{8D95C4E5-5B6C-454B-905A-FCDDBA4F780B}" type="pres">
      <dgm:prSet presAssocID="{E6425C2C-AE03-4844-8271-F153DC8C672E}" presName="Name111" presStyleLbl="parChTrans1D2" presStyleIdx="2" presStyleCnt="3"/>
      <dgm:spPr/>
    </dgm:pt>
    <dgm:pt modelId="{1B4EF719-7656-45B5-A241-16C2FE05CB1C}" type="pres">
      <dgm:prSet presAssocID="{04BAAE8F-E366-45D9-9C8A-A9CE2F4C5D07}" presName="hierRoot3" presStyleCnt="0">
        <dgm:presLayoutVars>
          <dgm:hierBranch val="init"/>
        </dgm:presLayoutVars>
      </dgm:prSet>
      <dgm:spPr/>
    </dgm:pt>
    <dgm:pt modelId="{41817438-82A2-4484-8CDB-1C51D06F1F5B}" type="pres">
      <dgm:prSet presAssocID="{04BAAE8F-E366-45D9-9C8A-A9CE2F4C5D07}" presName="rootComposite3" presStyleCnt="0"/>
      <dgm:spPr/>
    </dgm:pt>
    <dgm:pt modelId="{FC448296-730A-4982-916A-1995A38F993E}" type="pres">
      <dgm:prSet presAssocID="{04BAAE8F-E366-45D9-9C8A-A9CE2F4C5D07}" presName="rootText3" presStyleLbl="asst1" presStyleIdx="6" presStyleCnt="7">
        <dgm:presLayoutVars>
          <dgm:chPref val="3"/>
        </dgm:presLayoutVars>
      </dgm:prSet>
      <dgm:spPr/>
    </dgm:pt>
    <dgm:pt modelId="{7C7EB41F-2591-44E1-8648-C550B5661941}" type="pres">
      <dgm:prSet presAssocID="{04BAAE8F-E366-45D9-9C8A-A9CE2F4C5D07}" presName="rootConnector3" presStyleLbl="asst1" presStyleIdx="6" presStyleCnt="7"/>
      <dgm:spPr/>
    </dgm:pt>
    <dgm:pt modelId="{4FE8FD90-7A39-4F85-AA90-C82E28BA35B0}" type="pres">
      <dgm:prSet presAssocID="{04BAAE8F-E366-45D9-9C8A-A9CE2F4C5D07}" presName="hierChild6" presStyleCnt="0"/>
      <dgm:spPr/>
    </dgm:pt>
    <dgm:pt modelId="{E1C3AE16-BA5A-4D9A-B186-47A7F9C32B49}" type="pres">
      <dgm:prSet presAssocID="{04BAAE8F-E366-45D9-9C8A-A9CE2F4C5D07}" presName="hierChild7" presStyleCnt="0"/>
      <dgm:spPr/>
    </dgm:pt>
  </dgm:ptLst>
  <dgm:cxnLst>
    <dgm:cxn modelId="{9B4A2C08-439D-451E-A8F8-E2852EF344E6}" type="presOf" srcId="{04BAAE8F-E366-45D9-9C8A-A9CE2F4C5D07}" destId="{FC448296-730A-4982-916A-1995A38F993E}" srcOrd="0" destOrd="0" presId="urn:microsoft.com/office/officeart/2005/8/layout/orgChart1"/>
    <dgm:cxn modelId="{A7353D0E-CCD6-4C5E-B192-6CB78EAF8944}" type="presOf" srcId="{BC17D15F-B89F-44E0-B2BD-C2D3F0A464D1}" destId="{76007DF9-19F9-4ED2-AEA7-05DEF602999B}" srcOrd="0" destOrd="0" presId="urn:microsoft.com/office/officeart/2005/8/layout/orgChart1"/>
    <dgm:cxn modelId="{F1576E11-ABD5-48A1-8244-529E78A5C79E}" srcId="{70BB0F2C-9C40-40CD-9ED0-C2002B361984}" destId="{D261E15D-69F1-4FD4-B8B3-73959F2A6B09}" srcOrd="0" destOrd="0" parTransId="{9F47FCB7-B029-458D-A61F-B1C6971F0A83}" sibTransId="{348C7592-CABF-4C1D-A4C1-FF222F2E1314}"/>
    <dgm:cxn modelId="{C8CB7115-1DFC-441F-8F71-66C17D03F46B}" srcId="{2FBF54CD-C27B-4318-A69E-0863A59F62E3}" destId="{C0150538-7042-4BCE-BE8B-A5E8FC9E2704}" srcOrd="2" destOrd="0" parTransId="{BC17D15F-B89F-44E0-B2BD-C2D3F0A464D1}" sibTransId="{A291DF97-1A81-4A2D-AE5E-D1093922C863}"/>
    <dgm:cxn modelId="{D5CAD01B-4E1D-4B1F-98D2-E4FF386DAA92}" type="presOf" srcId="{D261E15D-69F1-4FD4-B8B3-73959F2A6B09}" destId="{A31A36EF-26B5-4F9F-8B71-AA84BB924943}" srcOrd="0" destOrd="0" presId="urn:microsoft.com/office/officeart/2005/8/layout/orgChart1"/>
    <dgm:cxn modelId="{7CF8BE20-73A0-4D85-88EF-3170A4F56DCA}" type="presOf" srcId="{5138CAE6-D0E0-43B7-8103-90E34A916273}" destId="{A8FC08A9-CA1D-4269-8D0C-33E33BFD94CA}" srcOrd="0" destOrd="0" presId="urn:microsoft.com/office/officeart/2005/8/layout/orgChart1"/>
    <dgm:cxn modelId="{B776C320-4FD9-4419-A7F0-D6EFF99173F7}" srcId="{D261E15D-69F1-4FD4-B8B3-73959F2A6B09}" destId="{2FBF54CD-C27B-4318-A69E-0863A59F62E3}" srcOrd="1" destOrd="0" parTransId="{4E22817D-3EBC-4FE2-97E6-E218EAE3E309}" sibTransId="{C9262ADA-138B-42AD-BC71-D7FD635D1B40}"/>
    <dgm:cxn modelId="{1316D722-784E-4FD7-9A53-D7C9BDD4EDD6}" type="presOf" srcId="{E6425C2C-AE03-4844-8271-F153DC8C672E}" destId="{8D95C4E5-5B6C-454B-905A-FCDDBA4F780B}" srcOrd="0" destOrd="0" presId="urn:microsoft.com/office/officeart/2005/8/layout/orgChart1"/>
    <dgm:cxn modelId="{41F5AD2F-9C99-42F5-9B6D-C100B18E8428}" type="presOf" srcId="{05AEC066-8AC8-46C5-9D7D-012FCBA9EAA1}" destId="{0ACE9BD1-9C34-4341-BF6B-C79E66632367}" srcOrd="1" destOrd="0" presId="urn:microsoft.com/office/officeart/2005/8/layout/orgChart1"/>
    <dgm:cxn modelId="{D0CB0B43-B69E-45B3-99A7-337AF8F0C0A9}" type="presOf" srcId="{7C5DD677-0F47-42A6-B32B-B749C84FFA0E}" destId="{E9AD432A-D26E-4735-A3CF-099FB2CADA0E}" srcOrd="0" destOrd="0" presId="urn:microsoft.com/office/officeart/2005/8/layout/orgChart1"/>
    <dgm:cxn modelId="{152FC664-1BFB-4BF7-8C41-6028C6412BE4}" type="presOf" srcId="{04BAAE8F-E366-45D9-9C8A-A9CE2F4C5D07}" destId="{7C7EB41F-2591-44E1-8648-C550B5661941}" srcOrd="1" destOrd="0" presId="urn:microsoft.com/office/officeart/2005/8/layout/orgChart1"/>
    <dgm:cxn modelId="{9EBF9472-5142-438D-8D9E-09066CC1EFB9}" type="presOf" srcId="{C0150538-7042-4BCE-BE8B-A5E8FC9E2704}" destId="{C1B8C480-1402-4032-B7F8-47EC30983BED}" srcOrd="0" destOrd="0" presId="urn:microsoft.com/office/officeart/2005/8/layout/orgChart1"/>
    <dgm:cxn modelId="{BC71C475-F7C1-4EB2-822D-D45395AAF666}" type="presOf" srcId="{70BB0F2C-9C40-40CD-9ED0-C2002B361984}" destId="{A8F22D95-EE76-4357-A439-613C1B3FE62E}" srcOrd="0" destOrd="0" presId="urn:microsoft.com/office/officeart/2005/8/layout/orgChart1"/>
    <dgm:cxn modelId="{70974279-EF8B-471F-A7D9-EB13166270C2}" type="presOf" srcId="{2FBF54CD-C27B-4318-A69E-0863A59F62E3}" destId="{397558B0-63F2-439E-9D9E-71BB664D5BDD}" srcOrd="0" destOrd="0" presId="urn:microsoft.com/office/officeart/2005/8/layout/orgChart1"/>
    <dgm:cxn modelId="{C4CB3488-E556-42BB-B73F-5259F56E2B67}" type="presOf" srcId="{888AF0C8-B104-42D9-98DE-2A288270AB22}" destId="{6396282C-DED5-451E-ADE2-1837180C2188}" srcOrd="0" destOrd="0" presId="urn:microsoft.com/office/officeart/2005/8/layout/orgChart1"/>
    <dgm:cxn modelId="{D729158B-2F35-4E94-B000-1C3A86BB69A5}" type="presOf" srcId="{4E22817D-3EBC-4FE2-97E6-E218EAE3E309}" destId="{E432C712-45F7-44A6-B1D7-59C87C5103C3}" srcOrd="0" destOrd="0" presId="urn:microsoft.com/office/officeart/2005/8/layout/orgChart1"/>
    <dgm:cxn modelId="{92AD8A8C-ECFD-473E-9136-1EE1FDD55D59}" type="presOf" srcId="{34098285-4A60-42D4-91BA-3D921A83B36F}" destId="{2D55CEEE-AA0B-4E07-A656-6ADF0DA15146}" srcOrd="1" destOrd="0" presId="urn:microsoft.com/office/officeart/2005/8/layout/orgChart1"/>
    <dgm:cxn modelId="{9FD69D9E-14E8-4FE7-8BC8-77697A611343}" type="presOf" srcId="{05AEC066-8AC8-46C5-9D7D-012FCBA9EAA1}" destId="{253D3B01-8C4F-4521-A1C1-DE3C228E4B86}" srcOrd="0" destOrd="0" presId="urn:microsoft.com/office/officeart/2005/8/layout/orgChart1"/>
    <dgm:cxn modelId="{6671FEA1-31C6-475D-A310-FF294111DAD4}" type="presOf" srcId="{66E7F54C-350A-4EC3-A6C0-06A2E42C6377}" destId="{2C423773-333B-41E7-BB9F-C9D3955438EA}" srcOrd="1" destOrd="0" presId="urn:microsoft.com/office/officeart/2005/8/layout/orgChart1"/>
    <dgm:cxn modelId="{BF5BFFA1-E9F9-4D10-AB0C-32379494E4E4}" type="presOf" srcId="{66E7F54C-350A-4EC3-A6C0-06A2E42C6377}" destId="{027756EA-02AC-4B71-997D-13644F3BE14B}" srcOrd="0" destOrd="0" presId="urn:microsoft.com/office/officeart/2005/8/layout/orgChart1"/>
    <dgm:cxn modelId="{1E9569A8-CA15-4C8F-B949-422547D354FF}" type="presOf" srcId="{D261E15D-69F1-4FD4-B8B3-73959F2A6B09}" destId="{9F25997C-6EAC-4D30-86A2-72EC4BC890D9}" srcOrd="1" destOrd="0" presId="urn:microsoft.com/office/officeart/2005/8/layout/orgChart1"/>
    <dgm:cxn modelId="{F1F71EAB-0022-4E60-A3FD-73B4331C3C80}" type="presOf" srcId="{C0150538-7042-4BCE-BE8B-A5E8FC9E2704}" destId="{D0DDEC17-3E02-4070-A8D2-916E009554EE}" srcOrd="1" destOrd="0" presId="urn:microsoft.com/office/officeart/2005/8/layout/orgChart1"/>
    <dgm:cxn modelId="{48FBF7AD-1505-4D54-B999-780349F2ADE3}" type="presOf" srcId="{888AF0C8-B104-42D9-98DE-2A288270AB22}" destId="{D24D4397-15B7-4AD4-A8AC-A52A9B131C91}" srcOrd="1" destOrd="0" presId="urn:microsoft.com/office/officeart/2005/8/layout/orgChart1"/>
    <dgm:cxn modelId="{EB850AB0-A6D9-4743-A578-8B0CA510BA6C}" srcId="{2FBF54CD-C27B-4318-A69E-0863A59F62E3}" destId="{888AF0C8-B104-42D9-98DE-2A288270AB22}" srcOrd="1" destOrd="0" parTransId="{5138CAE6-D0E0-43B7-8103-90E34A916273}" sibTransId="{2A534B01-5A9A-4E2D-9653-16C3195D9BE6}"/>
    <dgm:cxn modelId="{21BDA8B4-8E2D-4F1B-911D-F19B38B2E688}" type="presOf" srcId="{CF77ABB1-EC1E-47F0-B058-7BA640916F38}" destId="{C69850B6-E039-4F81-B240-B317D2334C1E}" srcOrd="0" destOrd="0" presId="urn:microsoft.com/office/officeart/2005/8/layout/orgChart1"/>
    <dgm:cxn modelId="{B3867BB6-D2F3-48A8-A3D3-95B1F463A072}" srcId="{D261E15D-69F1-4FD4-B8B3-73959F2A6B09}" destId="{05AEC066-8AC8-46C5-9D7D-012FCBA9EAA1}" srcOrd="0" destOrd="0" parTransId="{7C5DD677-0F47-42A6-B32B-B749C84FFA0E}" sibTransId="{9A997DF1-C024-4938-874D-478FDBC2193F}"/>
    <dgm:cxn modelId="{1F670ACA-3094-450C-8B57-86C204828F92}" type="presOf" srcId="{34098285-4A60-42D4-91BA-3D921A83B36F}" destId="{EBD590C2-8000-4139-8A99-533A45BF133E}" srcOrd="0" destOrd="0" presId="urn:microsoft.com/office/officeart/2005/8/layout/orgChart1"/>
    <dgm:cxn modelId="{6FE7BAD3-1EEF-46C1-B063-308FB89D82DA}" type="presOf" srcId="{2FBF54CD-C27B-4318-A69E-0863A59F62E3}" destId="{D7103447-51DE-4C42-893B-889D62DABC8C}" srcOrd="1" destOrd="0" presId="urn:microsoft.com/office/officeart/2005/8/layout/orgChart1"/>
    <dgm:cxn modelId="{10DC37D5-0256-4438-9B04-961E89855905}" srcId="{2FBF54CD-C27B-4318-A69E-0863A59F62E3}" destId="{66E7F54C-350A-4EC3-A6C0-06A2E42C6377}" srcOrd="3" destOrd="0" parTransId="{C0DDDA40-692A-4377-A3CE-A3DBADC4393A}" sibTransId="{50EE1D06-B24D-4314-91EA-C8FD7BE881AB}"/>
    <dgm:cxn modelId="{F7C236E9-3518-4EE4-9342-F86B1BFC9495}" type="presOf" srcId="{C0DDDA40-692A-4377-A3CE-A3DBADC4393A}" destId="{E59D3FDA-1B30-4AE0-BB1B-D0EF27D388FD}" srcOrd="0" destOrd="0" presId="urn:microsoft.com/office/officeart/2005/8/layout/orgChart1"/>
    <dgm:cxn modelId="{B87052EF-EC9E-429E-9F1F-6342EF340C12}" srcId="{D261E15D-69F1-4FD4-B8B3-73959F2A6B09}" destId="{04BAAE8F-E366-45D9-9C8A-A9CE2F4C5D07}" srcOrd="2" destOrd="0" parTransId="{E6425C2C-AE03-4844-8271-F153DC8C672E}" sibTransId="{439D7D31-DEB2-40BE-8681-ACD14A380048}"/>
    <dgm:cxn modelId="{22D032F6-968A-455C-A130-5484B76A4A09}" srcId="{2FBF54CD-C27B-4318-A69E-0863A59F62E3}" destId="{34098285-4A60-42D4-91BA-3D921A83B36F}" srcOrd="0" destOrd="0" parTransId="{CF77ABB1-EC1E-47F0-B058-7BA640916F38}" sibTransId="{1A63F270-64B2-447E-946E-4101BED5597C}"/>
    <dgm:cxn modelId="{F821CD91-1C58-4D79-A5EA-8503759F516E}" type="presParOf" srcId="{A8F22D95-EE76-4357-A439-613C1B3FE62E}" destId="{4126955A-8CFD-422C-A6B4-CB3239C80DEA}" srcOrd="0" destOrd="0" presId="urn:microsoft.com/office/officeart/2005/8/layout/orgChart1"/>
    <dgm:cxn modelId="{70A65378-5AD4-4708-94EE-C02171A18998}" type="presParOf" srcId="{4126955A-8CFD-422C-A6B4-CB3239C80DEA}" destId="{9EA93017-08A4-4444-916B-ABE48206DB6B}" srcOrd="0" destOrd="0" presId="urn:microsoft.com/office/officeart/2005/8/layout/orgChart1"/>
    <dgm:cxn modelId="{5188C114-F1B8-46F4-8BF7-B8E9F18BD75C}" type="presParOf" srcId="{9EA93017-08A4-4444-916B-ABE48206DB6B}" destId="{A31A36EF-26B5-4F9F-8B71-AA84BB924943}" srcOrd="0" destOrd="0" presId="urn:microsoft.com/office/officeart/2005/8/layout/orgChart1"/>
    <dgm:cxn modelId="{5E1CEFFC-CC13-4E13-A4E4-401D44A6ACB6}" type="presParOf" srcId="{9EA93017-08A4-4444-916B-ABE48206DB6B}" destId="{9F25997C-6EAC-4D30-86A2-72EC4BC890D9}" srcOrd="1" destOrd="0" presId="urn:microsoft.com/office/officeart/2005/8/layout/orgChart1"/>
    <dgm:cxn modelId="{009E3AC5-32E2-4BF8-8595-B62A4DDC1A30}" type="presParOf" srcId="{4126955A-8CFD-422C-A6B4-CB3239C80DEA}" destId="{E9254E1B-4CE8-459B-B3F9-F8B23B6DEB25}" srcOrd="1" destOrd="0" presId="urn:microsoft.com/office/officeart/2005/8/layout/orgChart1"/>
    <dgm:cxn modelId="{5BBFA382-52CD-4EA8-B44D-EBD786D70927}" type="presParOf" srcId="{4126955A-8CFD-422C-A6B4-CB3239C80DEA}" destId="{2F772E62-9240-4E42-AD89-4ADC55FD0952}" srcOrd="2" destOrd="0" presId="urn:microsoft.com/office/officeart/2005/8/layout/orgChart1"/>
    <dgm:cxn modelId="{37A77D36-E122-4050-9599-B404B6AD3E60}" type="presParOf" srcId="{2F772E62-9240-4E42-AD89-4ADC55FD0952}" destId="{E9AD432A-D26E-4735-A3CF-099FB2CADA0E}" srcOrd="0" destOrd="0" presId="urn:microsoft.com/office/officeart/2005/8/layout/orgChart1"/>
    <dgm:cxn modelId="{AF60520A-1409-43FA-93AB-959BE987E12B}" type="presParOf" srcId="{2F772E62-9240-4E42-AD89-4ADC55FD0952}" destId="{EE5CAB95-9858-444A-8808-029A010908E5}" srcOrd="1" destOrd="0" presId="urn:microsoft.com/office/officeart/2005/8/layout/orgChart1"/>
    <dgm:cxn modelId="{6FF96E33-7F0E-4D0F-8638-2D944BF00BAA}" type="presParOf" srcId="{EE5CAB95-9858-444A-8808-029A010908E5}" destId="{660ED830-DF02-43A0-82EC-E77AC196A914}" srcOrd="0" destOrd="0" presId="urn:microsoft.com/office/officeart/2005/8/layout/orgChart1"/>
    <dgm:cxn modelId="{046B2776-3251-4FC9-B60D-F7670C5DD895}" type="presParOf" srcId="{660ED830-DF02-43A0-82EC-E77AC196A914}" destId="{253D3B01-8C4F-4521-A1C1-DE3C228E4B86}" srcOrd="0" destOrd="0" presId="urn:microsoft.com/office/officeart/2005/8/layout/orgChart1"/>
    <dgm:cxn modelId="{D0E487E6-2A93-4EA8-85AD-674DF922CD09}" type="presParOf" srcId="{660ED830-DF02-43A0-82EC-E77AC196A914}" destId="{0ACE9BD1-9C34-4341-BF6B-C79E66632367}" srcOrd="1" destOrd="0" presId="urn:microsoft.com/office/officeart/2005/8/layout/orgChart1"/>
    <dgm:cxn modelId="{E4206CF1-69E0-47DA-9204-27CDCAD945F5}" type="presParOf" srcId="{EE5CAB95-9858-444A-8808-029A010908E5}" destId="{37ABA4BF-8126-452E-8C8A-AD6B270D8916}" srcOrd="1" destOrd="0" presId="urn:microsoft.com/office/officeart/2005/8/layout/orgChart1"/>
    <dgm:cxn modelId="{F17B7694-D802-4484-8C34-7ECE19F890E8}" type="presParOf" srcId="{EE5CAB95-9858-444A-8808-029A010908E5}" destId="{7880A843-3E3D-45E6-94BC-FE9A0DA2B92B}" srcOrd="2" destOrd="0" presId="urn:microsoft.com/office/officeart/2005/8/layout/orgChart1"/>
    <dgm:cxn modelId="{09D88739-ADB4-4C6C-9741-684BECB37CAD}" type="presParOf" srcId="{2F772E62-9240-4E42-AD89-4ADC55FD0952}" destId="{E432C712-45F7-44A6-B1D7-59C87C5103C3}" srcOrd="2" destOrd="0" presId="urn:microsoft.com/office/officeart/2005/8/layout/orgChart1"/>
    <dgm:cxn modelId="{D0DA2DB3-9759-4B75-B478-3357275C5C99}" type="presParOf" srcId="{2F772E62-9240-4E42-AD89-4ADC55FD0952}" destId="{B692A162-845D-425E-A2FF-4733631828B1}" srcOrd="3" destOrd="0" presId="urn:microsoft.com/office/officeart/2005/8/layout/orgChart1"/>
    <dgm:cxn modelId="{B2C0CBA5-D120-475A-AA1C-F4EAB9FA0C5C}" type="presParOf" srcId="{B692A162-845D-425E-A2FF-4733631828B1}" destId="{06B321D7-3526-4D10-BCD9-490F87F4F065}" srcOrd="0" destOrd="0" presId="urn:microsoft.com/office/officeart/2005/8/layout/orgChart1"/>
    <dgm:cxn modelId="{4AB6CB39-ACAB-4ECE-BEFF-A893FF4997E9}" type="presParOf" srcId="{06B321D7-3526-4D10-BCD9-490F87F4F065}" destId="{397558B0-63F2-439E-9D9E-71BB664D5BDD}" srcOrd="0" destOrd="0" presId="urn:microsoft.com/office/officeart/2005/8/layout/orgChart1"/>
    <dgm:cxn modelId="{19A0CA98-CABF-4428-B565-F661A49B89F4}" type="presParOf" srcId="{06B321D7-3526-4D10-BCD9-490F87F4F065}" destId="{D7103447-51DE-4C42-893B-889D62DABC8C}" srcOrd="1" destOrd="0" presId="urn:microsoft.com/office/officeart/2005/8/layout/orgChart1"/>
    <dgm:cxn modelId="{94847B57-3CA8-4206-8A8C-B39F3C327618}" type="presParOf" srcId="{B692A162-845D-425E-A2FF-4733631828B1}" destId="{0AF35DFE-E16D-462A-A318-EB73228F9DD7}" srcOrd="1" destOrd="0" presId="urn:microsoft.com/office/officeart/2005/8/layout/orgChart1"/>
    <dgm:cxn modelId="{F6B0214E-C94D-4B59-954E-88F8DE30B253}" type="presParOf" srcId="{B692A162-845D-425E-A2FF-4733631828B1}" destId="{E068FEB1-BFF8-46BF-85E4-661756945554}" srcOrd="2" destOrd="0" presId="urn:microsoft.com/office/officeart/2005/8/layout/orgChart1"/>
    <dgm:cxn modelId="{E4E181B6-A57A-4A2E-9BC1-6B43EF145854}" type="presParOf" srcId="{E068FEB1-BFF8-46BF-85E4-661756945554}" destId="{C69850B6-E039-4F81-B240-B317D2334C1E}" srcOrd="0" destOrd="0" presId="urn:microsoft.com/office/officeart/2005/8/layout/orgChart1"/>
    <dgm:cxn modelId="{6886F230-71C4-477F-A218-6D447E2B7455}" type="presParOf" srcId="{E068FEB1-BFF8-46BF-85E4-661756945554}" destId="{87E37BFE-EB55-456F-B46D-80D047B2EBB5}" srcOrd="1" destOrd="0" presId="urn:microsoft.com/office/officeart/2005/8/layout/orgChart1"/>
    <dgm:cxn modelId="{5DE5248A-A7A3-4BB4-AB7E-EC2388079859}" type="presParOf" srcId="{87E37BFE-EB55-456F-B46D-80D047B2EBB5}" destId="{8D538193-6FA2-44A9-BBB1-1BAA6C205CF7}" srcOrd="0" destOrd="0" presId="urn:microsoft.com/office/officeart/2005/8/layout/orgChart1"/>
    <dgm:cxn modelId="{574262ED-DFD4-41EF-98FD-DECE14ADF833}" type="presParOf" srcId="{8D538193-6FA2-44A9-BBB1-1BAA6C205CF7}" destId="{EBD590C2-8000-4139-8A99-533A45BF133E}" srcOrd="0" destOrd="0" presId="urn:microsoft.com/office/officeart/2005/8/layout/orgChart1"/>
    <dgm:cxn modelId="{FFED7BDE-3F17-4C47-AEC5-66E9CCE8894E}" type="presParOf" srcId="{8D538193-6FA2-44A9-BBB1-1BAA6C205CF7}" destId="{2D55CEEE-AA0B-4E07-A656-6ADF0DA15146}" srcOrd="1" destOrd="0" presId="urn:microsoft.com/office/officeart/2005/8/layout/orgChart1"/>
    <dgm:cxn modelId="{3CFC5FFA-9DC5-435E-8EDB-FFB67F8A87C7}" type="presParOf" srcId="{87E37BFE-EB55-456F-B46D-80D047B2EBB5}" destId="{E039E769-5949-4749-B944-D861BF084A5E}" srcOrd="1" destOrd="0" presId="urn:microsoft.com/office/officeart/2005/8/layout/orgChart1"/>
    <dgm:cxn modelId="{2F36CC5B-A312-40A6-83A6-51627D86DB5D}" type="presParOf" srcId="{87E37BFE-EB55-456F-B46D-80D047B2EBB5}" destId="{8D7EB5EB-C79E-46BD-815A-8DCFFB07E736}" srcOrd="2" destOrd="0" presId="urn:microsoft.com/office/officeart/2005/8/layout/orgChart1"/>
    <dgm:cxn modelId="{F86F44D1-1BCE-4270-99DA-3371BAB7E7F4}" type="presParOf" srcId="{E068FEB1-BFF8-46BF-85E4-661756945554}" destId="{A8FC08A9-CA1D-4269-8D0C-33E33BFD94CA}" srcOrd="2" destOrd="0" presId="urn:microsoft.com/office/officeart/2005/8/layout/orgChart1"/>
    <dgm:cxn modelId="{BC8BFB43-921D-41C8-B74D-5F027A4DFBF8}" type="presParOf" srcId="{E068FEB1-BFF8-46BF-85E4-661756945554}" destId="{7417753D-8D07-495B-AB64-8422D8B8E277}" srcOrd="3" destOrd="0" presId="urn:microsoft.com/office/officeart/2005/8/layout/orgChart1"/>
    <dgm:cxn modelId="{7AF1B4B0-9C9F-4245-B37E-BD607A7B80FF}" type="presParOf" srcId="{7417753D-8D07-495B-AB64-8422D8B8E277}" destId="{261141A1-22FF-4C1D-98E2-72A527EA2340}" srcOrd="0" destOrd="0" presId="urn:microsoft.com/office/officeart/2005/8/layout/orgChart1"/>
    <dgm:cxn modelId="{543A7EF0-51B9-432A-B04B-36ADE7ACA9D7}" type="presParOf" srcId="{261141A1-22FF-4C1D-98E2-72A527EA2340}" destId="{6396282C-DED5-451E-ADE2-1837180C2188}" srcOrd="0" destOrd="0" presId="urn:microsoft.com/office/officeart/2005/8/layout/orgChart1"/>
    <dgm:cxn modelId="{27D7D61E-3D16-4E1B-9B84-9C4E2CB5E225}" type="presParOf" srcId="{261141A1-22FF-4C1D-98E2-72A527EA2340}" destId="{D24D4397-15B7-4AD4-A8AC-A52A9B131C91}" srcOrd="1" destOrd="0" presId="urn:microsoft.com/office/officeart/2005/8/layout/orgChart1"/>
    <dgm:cxn modelId="{3768D6F8-DC20-49C0-B8E1-F9F85A40D79C}" type="presParOf" srcId="{7417753D-8D07-495B-AB64-8422D8B8E277}" destId="{AEE07F84-3FDE-46E9-BAE4-F70921C3306A}" srcOrd="1" destOrd="0" presId="urn:microsoft.com/office/officeart/2005/8/layout/orgChart1"/>
    <dgm:cxn modelId="{160E9614-6471-4DDE-BB17-20BC907BD1F1}" type="presParOf" srcId="{7417753D-8D07-495B-AB64-8422D8B8E277}" destId="{45212299-9DA4-4E89-BFD5-181ED8D43711}" srcOrd="2" destOrd="0" presId="urn:microsoft.com/office/officeart/2005/8/layout/orgChart1"/>
    <dgm:cxn modelId="{7D5794E7-6E73-4C56-8911-7F3B2AD19A06}" type="presParOf" srcId="{E068FEB1-BFF8-46BF-85E4-661756945554}" destId="{76007DF9-19F9-4ED2-AEA7-05DEF602999B}" srcOrd="4" destOrd="0" presId="urn:microsoft.com/office/officeart/2005/8/layout/orgChart1"/>
    <dgm:cxn modelId="{29D46216-AFAA-4462-A352-C8664BB4AA96}" type="presParOf" srcId="{E068FEB1-BFF8-46BF-85E4-661756945554}" destId="{0158C74D-9950-40C1-B4C4-134CA82BC5DC}" srcOrd="5" destOrd="0" presId="urn:microsoft.com/office/officeart/2005/8/layout/orgChart1"/>
    <dgm:cxn modelId="{48B89A4A-1F73-4AF7-9F4A-D2AE60F937CC}" type="presParOf" srcId="{0158C74D-9950-40C1-B4C4-134CA82BC5DC}" destId="{C44403A3-036F-4D6B-BE18-86BB3E4DBB5E}" srcOrd="0" destOrd="0" presId="urn:microsoft.com/office/officeart/2005/8/layout/orgChart1"/>
    <dgm:cxn modelId="{D3B3E2C5-49A4-4EB8-B9E7-ECCEF011BF71}" type="presParOf" srcId="{C44403A3-036F-4D6B-BE18-86BB3E4DBB5E}" destId="{C1B8C480-1402-4032-B7F8-47EC30983BED}" srcOrd="0" destOrd="0" presId="urn:microsoft.com/office/officeart/2005/8/layout/orgChart1"/>
    <dgm:cxn modelId="{87BAB55B-C5E5-435A-B5F2-F2FC525D7FDB}" type="presParOf" srcId="{C44403A3-036F-4D6B-BE18-86BB3E4DBB5E}" destId="{D0DDEC17-3E02-4070-A8D2-916E009554EE}" srcOrd="1" destOrd="0" presId="urn:microsoft.com/office/officeart/2005/8/layout/orgChart1"/>
    <dgm:cxn modelId="{B836EE92-0A8B-4CA0-9BC1-0585560A3B8D}" type="presParOf" srcId="{0158C74D-9950-40C1-B4C4-134CA82BC5DC}" destId="{FDECAC3A-EAEF-4E83-9E22-7B9E73D40C4D}" srcOrd="1" destOrd="0" presId="urn:microsoft.com/office/officeart/2005/8/layout/orgChart1"/>
    <dgm:cxn modelId="{1C263315-E151-4CE6-A9AB-8B9011006D21}" type="presParOf" srcId="{0158C74D-9950-40C1-B4C4-134CA82BC5DC}" destId="{F576D629-8C13-4481-B831-A4C9B224E8B0}" srcOrd="2" destOrd="0" presId="urn:microsoft.com/office/officeart/2005/8/layout/orgChart1"/>
    <dgm:cxn modelId="{7A0198FE-B5E5-464F-A947-7B36CC6E8D67}" type="presParOf" srcId="{E068FEB1-BFF8-46BF-85E4-661756945554}" destId="{E59D3FDA-1B30-4AE0-BB1B-D0EF27D388FD}" srcOrd="6" destOrd="0" presId="urn:microsoft.com/office/officeart/2005/8/layout/orgChart1"/>
    <dgm:cxn modelId="{7F645287-D166-48B0-B065-61270CFD14B0}" type="presParOf" srcId="{E068FEB1-BFF8-46BF-85E4-661756945554}" destId="{DE02E5AF-F3D7-4347-B05F-051334AC8DA0}" srcOrd="7" destOrd="0" presId="urn:microsoft.com/office/officeart/2005/8/layout/orgChart1"/>
    <dgm:cxn modelId="{05EC286F-E6D2-4502-BE3B-E9D93A80B275}" type="presParOf" srcId="{DE02E5AF-F3D7-4347-B05F-051334AC8DA0}" destId="{C7142925-4F8A-4046-B658-E152FBB5E375}" srcOrd="0" destOrd="0" presId="urn:microsoft.com/office/officeart/2005/8/layout/orgChart1"/>
    <dgm:cxn modelId="{CF6B4CC8-719B-40CC-8F1B-9EAA5F8A214A}" type="presParOf" srcId="{C7142925-4F8A-4046-B658-E152FBB5E375}" destId="{027756EA-02AC-4B71-997D-13644F3BE14B}" srcOrd="0" destOrd="0" presId="urn:microsoft.com/office/officeart/2005/8/layout/orgChart1"/>
    <dgm:cxn modelId="{B3CC4F39-B756-4E91-9E4F-E68FD1B4643E}" type="presParOf" srcId="{C7142925-4F8A-4046-B658-E152FBB5E375}" destId="{2C423773-333B-41E7-BB9F-C9D3955438EA}" srcOrd="1" destOrd="0" presId="urn:microsoft.com/office/officeart/2005/8/layout/orgChart1"/>
    <dgm:cxn modelId="{81540FA7-17D9-4E80-9596-0F7C01F36062}" type="presParOf" srcId="{DE02E5AF-F3D7-4347-B05F-051334AC8DA0}" destId="{739EAE45-A6F1-463D-865B-BF0BDCF4B449}" srcOrd="1" destOrd="0" presId="urn:microsoft.com/office/officeart/2005/8/layout/orgChart1"/>
    <dgm:cxn modelId="{95595893-544C-4604-9C02-02008A24FCA1}" type="presParOf" srcId="{DE02E5AF-F3D7-4347-B05F-051334AC8DA0}" destId="{D440F736-FB89-4CC9-8740-3BEFADE34ACC}" srcOrd="2" destOrd="0" presId="urn:microsoft.com/office/officeart/2005/8/layout/orgChart1"/>
    <dgm:cxn modelId="{AAACFA22-22A6-48D6-A406-0F0743F3487E}" type="presParOf" srcId="{2F772E62-9240-4E42-AD89-4ADC55FD0952}" destId="{8D95C4E5-5B6C-454B-905A-FCDDBA4F780B}" srcOrd="4" destOrd="0" presId="urn:microsoft.com/office/officeart/2005/8/layout/orgChart1"/>
    <dgm:cxn modelId="{F26ABE71-E079-4FF7-9C4C-45CD3B7A79DD}" type="presParOf" srcId="{2F772E62-9240-4E42-AD89-4ADC55FD0952}" destId="{1B4EF719-7656-45B5-A241-16C2FE05CB1C}" srcOrd="5" destOrd="0" presId="urn:microsoft.com/office/officeart/2005/8/layout/orgChart1"/>
    <dgm:cxn modelId="{0319FB3E-C11D-4B05-869F-BB947432456B}" type="presParOf" srcId="{1B4EF719-7656-45B5-A241-16C2FE05CB1C}" destId="{41817438-82A2-4484-8CDB-1C51D06F1F5B}" srcOrd="0" destOrd="0" presId="urn:microsoft.com/office/officeart/2005/8/layout/orgChart1"/>
    <dgm:cxn modelId="{FDF6E508-B973-436E-A64D-E5D1C0B99B22}" type="presParOf" srcId="{41817438-82A2-4484-8CDB-1C51D06F1F5B}" destId="{FC448296-730A-4982-916A-1995A38F993E}" srcOrd="0" destOrd="0" presId="urn:microsoft.com/office/officeart/2005/8/layout/orgChart1"/>
    <dgm:cxn modelId="{1BA06A41-41C8-415F-BC02-818C8B5F2573}" type="presParOf" srcId="{41817438-82A2-4484-8CDB-1C51D06F1F5B}" destId="{7C7EB41F-2591-44E1-8648-C550B5661941}" srcOrd="1" destOrd="0" presId="urn:microsoft.com/office/officeart/2005/8/layout/orgChart1"/>
    <dgm:cxn modelId="{AC800B48-5BA4-4C4D-9208-36737BD48F8F}" type="presParOf" srcId="{1B4EF719-7656-45B5-A241-16C2FE05CB1C}" destId="{4FE8FD90-7A39-4F85-AA90-C82E28BA35B0}" srcOrd="1" destOrd="0" presId="urn:microsoft.com/office/officeart/2005/8/layout/orgChart1"/>
    <dgm:cxn modelId="{76F6FDEC-6AA7-42B0-88DA-28DD65B7A727}" type="presParOf" srcId="{1B4EF719-7656-45B5-A241-16C2FE05CB1C}" destId="{E1C3AE16-BA5A-4D9A-B186-47A7F9C32B49}"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0BB0F2C-9C40-40CD-9ED0-C2002B36198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de-DE"/>
        </a:p>
      </dgm:t>
    </dgm:pt>
    <dgm:pt modelId="{D261E15D-69F1-4FD4-B8B3-73959F2A6B09}">
      <dgm:prSet phldrT="[Text]"/>
      <dgm:spPr/>
      <dgm:t>
        <a:bodyPr/>
        <a:lstStyle/>
        <a:p>
          <a:r>
            <a:rPr lang="de-DE"/>
            <a:t>Lesefunktion</a:t>
          </a:r>
        </a:p>
      </dgm:t>
    </dgm:pt>
    <dgm:pt modelId="{9F47FCB7-B029-458D-A61F-B1C6971F0A83}" type="parTrans" cxnId="{F1576E11-ABD5-48A1-8244-529E78A5C79E}">
      <dgm:prSet/>
      <dgm:spPr/>
      <dgm:t>
        <a:bodyPr/>
        <a:lstStyle/>
        <a:p>
          <a:endParaRPr lang="de-DE"/>
        </a:p>
      </dgm:t>
    </dgm:pt>
    <dgm:pt modelId="{348C7592-CABF-4C1D-A4C1-FF222F2E1314}" type="sibTrans" cxnId="{F1576E11-ABD5-48A1-8244-529E78A5C79E}">
      <dgm:prSet/>
      <dgm:spPr/>
      <dgm:t>
        <a:bodyPr/>
        <a:lstStyle/>
        <a:p>
          <a:endParaRPr lang="de-DE"/>
        </a:p>
      </dgm:t>
    </dgm:pt>
    <dgm:pt modelId="{5CA4EF68-20BC-4D08-A0D7-3F1DB7059BCB}" type="asst">
      <dgm:prSet phldrT="[Text]"/>
      <dgm:spPr/>
      <dgm:t>
        <a:bodyPr/>
        <a:lstStyle/>
        <a:p>
          <a:r>
            <a:rPr lang="de-DE"/>
            <a:t>Buch lesen</a:t>
          </a:r>
        </a:p>
      </dgm:t>
    </dgm:pt>
    <dgm:pt modelId="{AB99F6DF-16C6-463F-9E6A-5A85ED40E9B5}" type="parTrans" cxnId="{1921B107-C229-4148-B3EE-BB5B9C01678D}">
      <dgm:prSet/>
      <dgm:spPr/>
      <dgm:t>
        <a:bodyPr/>
        <a:lstStyle/>
        <a:p>
          <a:endParaRPr lang="de-DE"/>
        </a:p>
      </dgm:t>
    </dgm:pt>
    <dgm:pt modelId="{CB1E2CA4-6473-4E24-84CE-45F6B880621A}" type="sibTrans" cxnId="{1921B107-C229-4148-B3EE-BB5B9C01678D}">
      <dgm:prSet/>
      <dgm:spPr/>
      <dgm:t>
        <a:bodyPr/>
        <a:lstStyle/>
        <a:p>
          <a:endParaRPr lang="de-DE"/>
        </a:p>
      </dgm:t>
    </dgm:pt>
    <dgm:pt modelId="{05AEC066-8AC8-46C5-9D7D-012FCBA9EAA1}" type="asst">
      <dgm:prSet phldrT="[Text]"/>
      <dgm:spPr/>
      <dgm:t>
        <a:bodyPr/>
        <a:lstStyle/>
        <a:p>
          <a:r>
            <a:rPr lang="de-DE"/>
            <a:t>Arbeitsbereich</a:t>
          </a:r>
        </a:p>
      </dgm:t>
    </dgm:pt>
    <dgm:pt modelId="{7C5DD677-0F47-42A6-B32B-B749C84FFA0E}" type="parTrans" cxnId="{B3867BB6-D2F3-48A8-A3D3-95B1F463A072}">
      <dgm:prSet/>
      <dgm:spPr/>
      <dgm:t>
        <a:bodyPr/>
        <a:lstStyle/>
        <a:p>
          <a:endParaRPr lang="de-DE"/>
        </a:p>
      </dgm:t>
    </dgm:pt>
    <dgm:pt modelId="{9A997DF1-C024-4938-874D-478FDBC2193F}" type="sibTrans" cxnId="{B3867BB6-D2F3-48A8-A3D3-95B1F463A072}">
      <dgm:prSet/>
      <dgm:spPr/>
      <dgm:t>
        <a:bodyPr/>
        <a:lstStyle/>
        <a:p>
          <a:endParaRPr lang="de-DE"/>
        </a:p>
      </dgm:t>
    </dgm:pt>
    <dgm:pt modelId="{9673B934-6A40-4F23-B942-3E0937FB446B}" type="asst">
      <dgm:prSet phldrT="[Text]"/>
      <dgm:spPr/>
      <dgm:t>
        <a:bodyPr/>
        <a:lstStyle/>
        <a:p>
          <a:r>
            <a:rPr lang="de-DE"/>
            <a:t>Tausch zwischen Büchern</a:t>
          </a:r>
        </a:p>
      </dgm:t>
    </dgm:pt>
    <dgm:pt modelId="{AAE52B1A-AA23-4B85-9687-ABEAEE76A2B9}" type="parTrans" cxnId="{2DCDF11F-BBA5-4506-AF99-E9D4666649CC}">
      <dgm:prSet/>
      <dgm:spPr/>
      <dgm:t>
        <a:bodyPr/>
        <a:lstStyle/>
        <a:p>
          <a:endParaRPr lang="de-DE"/>
        </a:p>
      </dgm:t>
    </dgm:pt>
    <dgm:pt modelId="{53804AAC-F10C-475D-9715-E9B5EC02096D}" type="sibTrans" cxnId="{2DCDF11F-BBA5-4506-AF99-E9D4666649CC}">
      <dgm:prSet/>
      <dgm:spPr/>
      <dgm:t>
        <a:bodyPr/>
        <a:lstStyle/>
        <a:p>
          <a:endParaRPr lang="de-DE"/>
        </a:p>
      </dgm:t>
    </dgm:pt>
    <dgm:pt modelId="{5E492244-7C97-4409-9382-81AC1EC2F022}" type="asst">
      <dgm:prSet phldrT="[Text]"/>
      <dgm:spPr/>
      <dgm:t>
        <a:bodyPr/>
        <a:lstStyle/>
        <a:p>
          <a:r>
            <a:rPr lang="de-DE"/>
            <a:t>Markieren</a:t>
          </a:r>
        </a:p>
      </dgm:t>
    </dgm:pt>
    <dgm:pt modelId="{7D63E5D7-0F02-46B9-AC2A-A8BF20707E28}" type="parTrans" cxnId="{44618888-4B02-4137-96E8-797C74593D24}">
      <dgm:prSet/>
      <dgm:spPr/>
      <dgm:t>
        <a:bodyPr/>
        <a:lstStyle/>
        <a:p>
          <a:endParaRPr lang="de-DE"/>
        </a:p>
      </dgm:t>
    </dgm:pt>
    <dgm:pt modelId="{E2E30B1B-9688-4F41-8075-E6737DCDB34F}" type="sibTrans" cxnId="{44618888-4B02-4137-96E8-797C74593D24}">
      <dgm:prSet/>
      <dgm:spPr/>
      <dgm:t>
        <a:bodyPr/>
        <a:lstStyle/>
        <a:p>
          <a:endParaRPr lang="de-DE"/>
        </a:p>
      </dgm:t>
    </dgm:pt>
    <dgm:pt modelId="{74B9158D-C075-4DBC-AFEA-B20E470D32A2}" type="asst">
      <dgm:prSet phldrT="[Text]"/>
      <dgm:spPr/>
      <dgm:t>
        <a:bodyPr/>
        <a:lstStyle/>
        <a:p>
          <a:r>
            <a:rPr lang="de-DE"/>
            <a:t>Kommentieren</a:t>
          </a:r>
        </a:p>
      </dgm:t>
    </dgm:pt>
    <dgm:pt modelId="{E2982705-7575-429A-A2CB-E1B5F91E51B3}" type="parTrans" cxnId="{B40DB26D-3E88-4F46-9EF0-419A349FB86D}">
      <dgm:prSet/>
      <dgm:spPr/>
      <dgm:t>
        <a:bodyPr/>
        <a:lstStyle/>
        <a:p>
          <a:endParaRPr lang="de-DE"/>
        </a:p>
      </dgm:t>
    </dgm:pt>
    <dgm:pt modelId="{533C4869-B63A-4260-99BC-0642AD037E4F}" type="sibTrans" cxnId="{B40DB26D-3E88-4F46-9EF0-419A349FB86D}">
      <dgm:prSet/>
      <dgm:spPr/>
      <dgm:t>
        <a:bodyPr/>
        <a:lstStyle/>
        <a:p>
          <a:endParaRPr lang="de-DE"/>
        </a:p>
      </dgm:t>
    </dgm:pt>
    <dgm:pt modelId="{35A728D8-DEFA-48B8-8EAD-264E48DECABB}" type="asst">
      <dgm:prSet phldrT="[Text]"/>
      <dgm:spPr/>
      <dgm:t>
        <a:bodyPr/>
        <a:lstStyle/>
        <a:p>
          <a:r>
            <a:rPr lang="de-DE"/>
            <a:t>Helligkeit</a:t>
          </a:r>
        </a:p>
      </dgm:t>
    </dgm:pt>
    <dgm:pt modelId="{3196A5B8-2563-4DE6-B4F2-FC6A95A51D45}" type="parTrans" cxnId="{79F938A2-6696-47FF-9351-182E7752993D}">
      <dgm:prSet/>
      <dgm:spPr/>
      <dgm:t>
        <a:bodyPr/>
        <a:lstStyle/>
        <a:p>
          <a:endParaRPr lang="de-DE"/>
        </a:p>
      </dgm:t>
    </dgm:pt>
    <dgm:pt modelId="{1601F9FE-E2C3-43DD-8892-D741F6A9A186}" type="sibTrans" cxnId="{79F938A2-6696-47FF-9351-182E7752993D}">
      <dgm:prSet/>
      <dgm:spPr/>
      <dgm:t>
        <a:bodyPr/>
        <a:lstStyle/>
        <a:p>
          <a:endParaRPr lang="de-DE"/>
        </a:p>
      </dgm:t>
    </dgm:pt>
    <dgm:pt modelId="{D656F637-BDE3-4B2A-8D06-D7A1C1A6D546}" type="asst">
      <dgm:prSet phldrT="[Text]"/>
      <dgm:spPr/>
      <dgm:t>
        <a:bodyPr/>
        <a:lstStyle/>
        <a:p>
          <a:r>
            <a:rPr lang="de-DE"/>
            <a:t>Schriftgröße</a:t>
          </a:r>
        </a:p>
      </dgm:t>
    </dgm:pt>
    <dgm:pt modelId="{DA819E58-6D05-49E0-B630-36CDC80553D8}" type="parTrans" cxnId="{03254AB8-2461-4160-9AB6-19CA6EA80A32}">
      <dgm:prSet/>
      <dgm:spPr/>
      <dgm:t>
        <a:bodyPr/>
        <a:lstStyle/>
        <a:p>
          <a:endParaRPr lang="de-DE"/>
        </a:p>
      </dgm:t>
    </dgm:pt>
    <dgm:pt modelId="{9970BE9E-CED0-44CD-B1E4-139BD5077361}" type="sibTrans" cxnId="{03254AB8-2461-4160-9AB6-19CA6EA80A32}">
      <dgm:prSet/>
      <dgm:spPr/>
      <dgm:t>
        <a:bodyPr/>
        <a:lstStyle/>
        <a:p>
          <a:endParaRPr lang="de-DE"/>
        </a:p>
      </dgm:t>
    </dgm:pt>
    <dgm:pt modelId="{06771B6C-78C2-4834-B385-CEBA3B8DEC03}" type="asst">
      <dgm:prSet phldrT="[Text]"/>
      <dgm:spPr/>
      <dgm:t>
        <a:bodyPr/>
        <a:lstStyle/>
        <a:p>
          <a:r>
            <a:rPr lang="de-DE"/>
            <a:t>Mausfunktion</a:t>
          </a:r>
        </a:p>
      </dgm:t>
    </dgm:pt>
    <dgm:pt modelId="{DACAD78E-7F12-4B7C-97AF-28323AECB039}" type="parTrans" cxnId="{30508970-A404-44B2-BB1D-EF24F60596DC}">
      <dgm:prSet/>
      <dgm:spPr/>
      <dgm:t>
        <a:bodyPr/>
        <a:lstStyle/>
        <a:p>
          <a:endParaRPr lang="de-DE"/>
        </a:p>
      </dgm:t>
    </dgm:pt>
    <dgm:pt modelId="{7D6F7C2B-695E-45CF-97ED-481278DD80CA}" type="sibTrans" cxnId="{30508970-A404-44B2-BB1D-EF24F60596DC}">
      <dgm:prSet/>
      <dgm:spPr/>
      <dgm:t>
        <a:bodyPr/>
        <a:lstStyle/>
        <a:p>
          <a:endParaRPr lang="de-DE"/>
        </a:p>
      </dgm:t>
    </dgm:pt>
    <dgm:pt modelId="{78DEA244-DAB9-4C6B-B50F-ECF4696A51B1}" type="asst">
      <dgm:prSet phldrT="[Text]"/>
      <dgm:spPr/>
      <dgm:t>
        <a:bodyPr/>
        <a:lstStyle/>
        <a:p>
          <a:r>
            <a:rPr lang="de-DE"/>
            <a:t>mehrere Bücher gleichzeitig lesen</a:t>
          </a:r>
        </a:p>
      </dgm:t>
    </dgm:pt>
    <dgm:pt modelId="{4884FB0F-E92F-49BE-B5D1-088095C16B7E}" type="parTrans" cxnId="{0BB8C099-7176-4AF1-96B5-AD13A5DF60A6}">
      <dgm:prSet/>
      <dgm:spPr/>
      <dgm:t>
        <a:bodyPr/>
        <a:lstStyle/>
        <a:p>
          <a:endParaRPr lang="de-DE"/>
        </a:p>
      </dgm:t>
    </dgm:pt>
    <dgm:pt modelId="{4E9548DD-CE9D-4E63-810E-E963B507CE47}" type="sibTrans" cxnId="{0BB8C099-7176-4AF1-96B5-AD13A5DF60A6}">
      <dgm:prSet/>
      <dgm:spPr/>
      <dgm:t>
        <a:bodyPr/>
        <a:lstStyle/>
        <a:p>
          <a:endParaRPr lang="de-DE"/>
        </a:p>
      </dgm:t>
    </dgm:pt>
    <dgm:pt modelId="{5A41DA63-734E-4F77-A98C-C60CB40147DE}" type="asst">
      <dgm:prSet phldrT="[Text]"/>
      <dgm:spPr/>
      <dgm:t>
        <a:bodyPr/>
        <a:lstStyle/>
        <a:p>
          <a:r>
            <a:rPr lang="de-DE"/>
            <a:t>Seitenanzahl anzeigen</a:t>
          </a:r>
        </a:p>
      </dgm:t>
    </dgm:pt>
    <dgm:pt modelId="{FE4A45AA-ED50-49C2-ACAD-55043D4E4B0A}" type="parTrans" cxnId="{7814C6C3-B293-4D33-8C09-31D2EADEFAAB}">
      <dgm:prSet/>
      <dgm:spPr/>
      <dgm:t>
        <a:bodyPr/>
        <a:lstStyle/>
        <a:p>
          <a:endParaRPr lang="de-DE"/>
        </a:p>
      </dgm:t>
    </dgm:pt>
    <dgm:pt modelId="{5E7C37E9-676B-4057-9156-3A3586102F26}" type="sibTrans" cxnId="{7814C6C3-B293-4D33-8C09-31D2EADEFAAB}">
      <dgm:prSet/>
      <dgm:spPr/>
      <dgm:t>
        <a:bodyPr/>
        <a:lstStyle/>
        <a:p>
          <a:endParaRPr lang="de-DE"/>
        </a:p>
      </dgm:t>
    </dgm:pt>
    <dgm:pt modelId="{A8F22D95-EE76-4357-A439-613C1B3FE62E}" type="pres">
      <dgm:prSet presAssocID="{70BB0F2C-9C40-40CD-9ED0-C2002B361984}" presName="hierChild1" presStyleCnt="0">
        <dgm:presLayoutVars>
          <dgm:orgChart val="1"/>
          <dgm:chPref val="1"/>
          <dgm:dir/>
          <dgm:animOne val="branch"/>
          <dgm:animLvl val="lvl"/>
          <dgm:resizeHandles/>
        </dgm:presLayoutVars>
      </dgm:prSet>
      <dgm:spPr/>
    </dgm:pt>
    <dgm:pt modelId="{4126955A-8CFD-422C-A6B4-CB3239C80DEA}" type="pres">
      <dgm:prSet presAssocID="{D261E15D-69F1-4FD4-B8B3-73959F2A6B09}" presName="hierRoot1" presStyleCnt="0">
        <dgm:presLayoutVars>
          <dgm:hierBranch val="init"/>
        </dgm:presLayoutVars>
      </dgm:prSet>
      <dgm:spPr/>
    </dgm:pt>
    <dgm:pt modelId="{9EA93017-08A4-4444-916B-ABE48206DB6B}" type="pres">
      <dgm:prSet presAssocID="{D261E15D-69F1-4FD4-B8B3-73959F2A6B09}" presName="rootComposite1" presStyleCnt="0"/>
      <dgm:spPr/>
    </dgm:pt>
    <dgm:pt modelId="{A31A36EF-26B5-4F9F-8B71-AA84BB924943}" type="pres">
      <dgm:prSet presAssocID="{D261E15D-69F1-4FD4-B8B3-73959F2A6B09}" presName="rootText1" presStyleLbl="node0" presStyleIdx="0" presStyleCnt="1">
        <dgm:presLayoutVars>
          <dgm:chPref val="3"/>
        </dgm:presLayoutVars>
      </dgm:prSet>
      <dgm:spPr/>
    </dgm:pt>
    <dgm:pt modelId="{9F25997C-6EAC-4D30-86A2-72EC4BC890D9}" type="pres">
      <dgm:prSet presAssocID="{D261E15D-69F1-4FD4-B8B3-73959F2A6B09}" presName="rootConnector1" presStyleLbl="node1" presStyleIdx="0" presStyleCnt="0"/>
      <dgm:spPr/>
    </dgm:pt>
    <dgm:pt modelId="{E9254E1B-4CE8-459B-B3F9-F8B23B6DEB25}" type="pres">
      <dgm:prSet presAssocID="{D261E15D-69F1-4FD4-B8B3-73959F2A6B09}" presName="hierChild2" presStyleCnt="0"/>
      <dgm:spPr/>
    </dgm:pt>
    <dgm:pt modelId="{2F772E62-9240-4E42-AD89-4ADC55FD0952}" type="pres">
      <dgm:prSet presAssocID="{D261E15D-69F1-4FD4-B8B3-73959F2A6B09}" presName="hierChild3" presStyleCnt="0"/>
      <dgm:spPr/>
    </dgm:pt>
    <dgm:pt modelId="{448FD0A4-424C-4597-B769-4F05A3AD8982}" type="pres">
      <dgm:prSet presAssocID="{AB99F6DF-16C6-463F-9E6A-5A85ED40E9B5}" presName="Name111" presStyleLbl="parChTrans1D2" presStyleIdx="0" presStyleCnt="2"/>
      <dgm:spPr/>
    </dgm:pt>
    <dgm:pt modelId="{CFC4294B-F1FC-447D-B936-3CDD59AF22F4}" type="pres">
      <dgm:prSet presAssocID="{5CA4EF68-20BC-4D08-A0D7-3F1DB7059BCB}" presName="hierRoot3" presStyleCnt="0">
        <dgm:presLayoutVars>
          <dgm:hierBranch val="init"/>
        </dgm:presLayoutVars>
      </dgm:prSet>
      <dgm:spPr/>
    </dgm:pt>
    <dgm:pt modelId="{558DC7C7-3E7F-49FA-94A9-CC2D23EC5385}" type="pres">
      <dgm:prSet presAssocID="{5CA4EF68-20BC-4D08-A0D7-3F1DB7059BCB}" presName="rootComposite3" presStyleCnt="0"/>
      <dgm:spPr/>
    </dgm:pt>
    <dgm:pt modelId="{516B0AB0-9A6F-4A41-8853-79AB9580E766}" type="pres">
      <dgm:prSet presAssocID="{5CA4EF68-20BC-4D08-A0D7-3F1DB7059BCB}" presName="rootText3" presStyleLbl="asst1" presStyleIdx="0" presStyleCnt="10">
        <dgm:presLayoutVars>
          <dgm:chPref val="3"/>
        </dgm:presLayoutVars>
      </dgm:prSet>
      <dgm:spPr/>
    </dgm:pt>
    <dgm:pt modelId="{FA8F7377-82CC-4F14-886D-3B52FE3ADC8D}" type="pres">
      <dgm:prSet presAssocID="{5CA4EF68-20BC-4D08-A0D7-3F1DB7059BCB}" presName="rootConnector3" presStyleLbl="asst1" presStyleIdx="0" presStyleCnt="10"/>
      <dgm:spPr/>
    </dgm:pt>
    <dgm:pt modelId="{02BD7CD4-A76A-4E3A-95FB-475F3A88940D}" type="pres">
      <dgm:prSet presAssocID="{5CA4EF68-20BC-4D08-A0D7-3F1DB7059BCB}" presName="hierChild6" presStyleCnt="0"/>
      <dgm:spPr/>
    </dgm:pt>
    <dgm:pt modelId="{10CB1B57-0DDB-4245-AE44-80788CBCACAC}" type="pres">
      <dgm:prSet presAssocID="{5CA4EF68-20BC-4D08-A0D7-3F1DB7059BCB}" presName="hierChild7" presStyleCnt="0"/>
      <dgm:spPr/>
    </dgm:pt>
    <dgm:pt modelId="{C3CD49D8-E432-4EDA-BEB7-836BA81B6275}" type="pres">
      <dgm:prSet presAssocID="{4884FB0F-E92F-49BE-B5D1-088095C16B7E}" presName="Name111" presStyleLbl="parChTrans1D3" presStyleIdx="0" presStyleCnt="8"/>
      <dgm:spPr/>
    </dgm:pt>
    <dgm:pt modelId="{DDCEE966-A0DC-4FD5-A45F-F079AF9C867A}" type="pres">
      <dgm:prSet presAssocID="{78DEA244-DAB9-4C6B-B50F-ECF4696A51B1}" presName="hierRoot3" presStyleCnt="0">
        <dgm:presLayoutVars>
          <dgm:hierBranch val="init"/>
        </dgm:presLayoutVars>
      </dgm:prSet>
      <dgm:spPr/>
    </dgm:pt>
    <dgm:pt modelId="{C26BAA52-D451-471D-94A5-36A9DF8CDF75}" type="pres">
      <dgm:prSet presAssocID="{78DEA244-DAB9-4C6B-B50F-ECF4696A51B1}" presName="rootComposite3" presStyleCnt="0"/>
      <dgm:spPr/>
    </dgm:pt>
    <dgm:pt modelId="{22BAABAE-22EF-49AE-A249-C55865FEE169}" type="pres">
      <dgm:prSet presAssocID="{78DEA244-DAB9-4C6B-B50F-ECF4696A51B1}" presName="rootText3" presStyleLbl="asst1" presStyleIdx="1" presStyleCnt="10">
        <dgm:presLayoutVars>
          <dgm:chPref val="3"/>
        </dgm:presLayoutVars>
      </dgm:prSet>
      <dgm:spPr/>
    </dgm:pt>
    <dgm:pt modelId="{651EACC4-4BB9-4DEB-A8CB-8A239A83C8B0}" type="pres">
      <dgm:prSet presAssocID="{78DEA244-DAB9-4C6B-B50F-ECF4696A51B1}" presName="rootConnector3" presStyleLbl="asst1" presStyleIdx="1" presStyleCnt="10"/>
      <dgm:spPr/>
    </dgm:pt>
    <dgm:pt modelId="{EFEC953C-1B6F-4CAA-9FD4-6D72FA14618F}" type="pres">
      <dgm:prSet presAssocID="{78DEA244-DAB9-4C6B-B50F-ECF4696A51B1}" presName="hierChild6" presStyleCnt="0"/>
      <dgm:spPr/>
    </dgm:pt>
    <dgm:pt modelId="{CC368ADE-C4FA-4737-95CE-10B5F76BCFAD}" type="pres">
      <dgm:prSet presAssocID="{78DEA244-DAB9-4C6B-B50F-ECF4696A51B1}" presName="hierChild7" presStyleCnt="0"/>
      <dgm:spPr/>
    </dgm:pt>
    <dgm:pt modelId="{6DD2283F-8A16-4909-82B1-917441F94CF7}" type="pres">
      <dgm:prSet presAssocID="{FE4A45AA-ED50-49C2-ACAD-55043D4E4B0A}" presName="Name111" presStyleLbl="parChTrans1D3" presStyleIdx="1" presStyleCnt="8"/>
      <dgm:spPr/>
    </dgm:pt>
    <dgm:pt modelId="{1799B8D1-4A63-4CFE-BF94-2DCB874D9708}" type="pres">
      <dgm:prSet presAssocID="{5A41DA63-734E-4F77-A98C-C60CB40147DE}" presName="hierRoot3" presStyleCnt="0">
        <dgm:presLayoutVars>
          <dgm:hierBranch val="init"/>
        </dgm:presLayoutVars>
      </dgm:prSet>
      <dgm:spPr/>
    </dgm:pt>
    <dgm:pt modelId="{5A325C13-0247-4584-916E-31C1366C43C2}" type="pres">
      <dgm:prSet presAssocID="{5A41DA63-734E-4F77-A98C-C60CB40147DE}" presName="rootComposite3" presStyleCnt="0"/>
      <dgm:spPr/>
    </dgm:pt>
    <dgm:pt modelId="{2676BF3B-AD99-46AA-BA4D-7D15110C9156}" type="pres">
      <dgm:prSet presAssocID="{5A41DA63-734E-4F77-A98C-C60CB40147DE}" presName="rootText3" presStyleLbl="asst1" presStyleIdx="2" presStyleCnt="10">
        <dgm:presLayoutVars>
          <dgm:chPref val="3"/>
        </dgm:presLayoutVars>
      </dgm:prSet>
      <dgm:spPr/>
    </dgm:pt>
    <dgm:pt modelId="{5D76E2F9-B32A-43F8-91EB-4559F8433524}" type="pres">
      <dgm:prSet presAssocID="{5A41DA63-734E-4F77-A98C-C60CB40147DE}" presName="rootConnector3" presStyleLbl="asst1" presStyleIdx="2" presStyleCnt="10"/>
      <dgm:spPr/>
    </dgm:pt>
    <dgm:pt modelId="{419E4FE4-1EB8-4B30-9DC7-7ED1C5102206}" type="pres">
      <dgm:prSet presAssocID="{5A41DA63-734E-4F77-A98C-C60CB40147DE}" presName="hierChild6" presStyleCnt="0"/>
      <dgm:spPr/>
    </dgm:pt>
    <dgm:pt modelId="{5BFF2307-AEE0-479E-9FE4-2FBD5F3FA606}" type="pres">
      <dgm:prSet presAssocID="{5A41DA63-734E-4F77-A98C-C60CB40147DE}" presName="hierChild7" presStyleCnt="0"/>
      <dgm:spPr/>
    </dgm:pt>
    <dgm:pt modelId="{E9AD432A-D26E-4735-A3CF-099FB2CADA0E}" type="pres">
      <dgm:prSet presAssocID="{7C5DD677-0F47-42A6-B32B-B749C84FFA0E}" presName="Name111" presStyleLbl="parChTrans1D2" presStyleIdx="1" presStyleCnt="2"/>
      <dgm:spPr/>
    </dgm:pt>
    <dgm:pt modelId="{EE5CAB95-9858-444A-8808-029A010908E5}" type="pres">
      <dgm:prSet presAssocID="{05AEC066-8AC8-46C5-9D7D-012FCBA9EAA1}" presName="hierRoot3" presStyleCnt="0">
        <dgm:presLayoutVars>
          <dgm:hierBranch val="init"/>
        </dgm:presLayoutVars>
      </dgm:prSet>
      <dgm:spPr/>
    </dgm:pt>
    <dgm:pt modelId="{660ED830-DF02-43A0-82EC-E77AC196A914}" type="pres">
      <dgm:prSet presAssocID="{05AEC066-8AC8-46C5-9D7D-012FCBA9EAA1}" presName="rootComposite3" presStyleCnt="0"/>
      <dgm:spPr/>
    </dgm:pt>
    <dgm:pt modelId="{253D3B01-8C4F-4521-A1C1-DE3C228E4B86}" type="pres">
      <dgm:prSet presAssocID="{05AEC066-8AC8-46C5-9D7D-012FCBA9EAA1}" presName="rootText3" presStyleLbl="asst1" presStyleIdx="3" presStyleCnt="10">
        <dgm:presLayoutVars>
          <dgm:chPref val="3"/>
        </dgm:presLayoutVars>
      </dgm:prSet>
      <dgm:spPr/>
    </dgm:pt>
    <dgm:pt modelId="{0ACE9BD1-9C34-4341-BF6B-C79E66632367}" type="pres">
      <dgm:prSet presAssocID="{05AEC066-8AC8-46C5-9D7D-012FCBA9EAA1}" presName="rootConnector3" presStyleLbl="asst1" presStyleIdx="3" presStyleCnt="10"/>
      <dgm:spPr/>
    </dgm:pt>
    <dgm:pt modelId="{37ABA4BF-8126-452E-8C8A-AD6B270D8916}" type="pres">
      <dgm:prSet presAssocID="{05AEC066-8AC8-46C5-9D7D-012FCBA9EAA1}" presName="hierChild6" presStyleCnt="0"/>
      <dgm:spPr/>
    </dgm:pt>
    <dgm:pt modelId="{7880A843-3E3D-45E6-94BC-FE9A0DA2B92B}" type="pres">
      <dgm:prSet presAssocID="{05AEC066-8AC8-46C5-9D7D-012FCBA9EAA1}" presName="hierChild7" presStyleCnt="0"/>
      <dgm:spPr/>
    </dgm:pt>
    <dgm:pt modelId="{7DFFA6FE-7BFD-4F5C-BDF9-D49CCF1B398B}" type="pres">
      <dgm:prSet presAssocID="{AAE52B1A-AA23-4B85-9687-ABEAEE76A2B9}" presName="Name111" presStyleLbl="parChTrans1D3" presStyleIdx="2" presStyleCnt="8"/>
      <dgm:spPr/>
    </dgm:pt>
    <dgm:pt modelId="{EC2FBB40-D7DC-4625-8F78-B0DB80BA8657}" type="pres">
      <dgm:prSet presAssocID="{9673B934-6A40-4F23-B942-3E0937FB446B}" presName="hierRoot3" presStyleCnt="0">
        <dgm:presLayoutVars>
          <dgm:hierBranch val="init"/>
        </dgm:presLayoutVars>
      </dgm:prSet>
      <dgm:spPr/>
    </dgm:pt>
    <dgm:pt modelId="{D76EE6E4-5783-4D65-99C7-A90669922533}" type="pres">
      <dgm:prSet presAssocID="{9673B934-6A40-4F23-B942-3E0937FB446B}" presName="rootComposite3" presStyleCnt="0"/>
      <dgm:spPr/>
    </dgm:pt>
    <dgm:pt modelId="{07E22B01-A605-4CA4-B8A3-0FF2AAB812E2}" type="pres">
      <dgm:prSet presAssocID="{9673B934-6A40-4F23-B942-3E0937FB446B}" presName="rootText3" presStyleLbl="asst1" presStyleIdx="4" presStyleCnt="10">
        <dgm:presLayoutVars>
          <dgm:chPref val="3"/>
        </dgm:presLayoutVars>
      </dgm:prSet>
      <dgm:spPr/>
    </dgm:pt>
    <dgm:pt modelId="{BF00A6D0-01B2-48F8-AE95-1C9876C22FDA}" type="pres">
      <dgm:prSet presAssocID="{9673B934-6A40-4F23-B942-3E0937FB446B}" presName="rootConnector3" presStyleLbl="asst1" presStyleIdx="4" presStyleCnt="10"/>
      <dgm:spPr/>
    </dgm:pt>
    <dgm:pt modelId="{19B24BF7-BE25-4BC9-A74C-2D804F302974}" type="pres">
      <dgm:prSet presAssocID="{9673B934-6A40-4F23-B942-3E0937FB446B}" presName="hierChild6" presStyleCnt="0"/>
      <dgm:spPr/>
    </dgm:pt>
    <dgm:pt modelId="{B654AD60-C91F-4BEB-A383-7798EC68871A}" type="pres">
      <dgm:prSet presAssocID="{9673B934-6A40-4F23-B942-3E0937FB446B}" presName="hierChild7" presStyleCnt="0"/>
      <dgm:spPr/>
    </dgm:pt>
    <dgm:pt modelId="{E1F36606-63DC-49D0-B76D-16E50EE3C4CC}" type="pres">
      <dgm:prSet presAssocID="{7D63E5D7-0F02-46B9-AC2A-A8BF20707E28}" presName="Name111" presStyleLbl="parChTrans1D3" presStyleIdx="3" presStyleCnt="8"/>
      <dgm:spPr/>
    </dgm:pt>
    <dgm:pt modelId="{46E5A869-FD7A-4761-A835-563D0482836F}" type="pres">
      <dgm:prSet presAssocID="{5E492244-7C97-4409-9382-81AC1EC2F022}" presName="hierRoot3" presStyleCnt="0">
        <dgm:presLayoutVars>
          <dgm:hierBranch val="init"/>
        </dgm:presLayoutVars>
      </dgm:prSet>
      <dgm:spPr/>
    </dgm:pt>
    <dgm:pt modelId="{DE16285F-A397-4322-B37F-A323EE0698EC}" type="pres">
      <dgm:prSet presAssocID="{5E492244-7C97-4409-9382-81AC1EC2F022}" presName="rootComposite3" presStyleCnt="0"/>
      <dgm:spPr/>
    </dgm:pt>
    <dgm:pt modelId="{6B218770-36D7-49C3-948C-FE7D2A9953BD}" type="pres">
      <dgm:prSet presAssocID="{5E492244-7C97-4409-9382-81AC1EC2F022}" presName="rootText3" presStyleLbl="asst1" presStyleIdx="5" presStyleCnt="10">
        <dgm:presLayoutVars>
          <dgm:chPref val="3"/>
        </dgm:presLayoutVars>
      </dgm:prSet>
      <dgm:spPr/>
    </dgm:pt>
    <dgm:pt modelId="{EBD889A9-4F79-4507-B495-6EC5143759E5}" type="pres">
      <dgm:prSet presAssocID="{5E492244-7C97-4409-9382-81AC1EC2F022}" presName="rootConnector3" presStyleLbl="asst1" presStyleIdx="5" presStyleCnt="10"/>
      <dgm:spPr/>
    </dgm:pt>
    <dgm:pt modelId="{BC5ACE16-2D9D-477C-A0E5-8BE7F29126B9}" type="pres">
      <dgm:prSet presAssocID="{5E492244-7C97-4409-9382-81AC1EC2F022}" presName="hierChild6" presStyleCnt="0"/>
      <dgm:spPr/>
    </dgm:pt>
    <dgm:pt modelId="{1E9253C9-199C-4238-AE8E-18440D2B8A32}" type="pres">
      <dgm:prSet presAssocID="{5E492244-7C97-4409-9382-81AC1EC2F022}" presName="hierChild7" presStyleCnt="0"/>
      <dgm:spPr/>
    </dgm:pt>
    <dgm:pt modelId="{02B2FDF6-8614-450B-9C5B-73A3C0B3E974}" type="pres">
      <dgm:prSet presAssocID="{E2982705-7575-429A-A2CB-E1B5F91E51B3}" presName="Name111" presStyleLbl="parChTrans1D3" presStyleIdx="4" presStyleCnt="8"/>
      <dgm:spPr/>
    </dgm:pt>
    <dgm:pt modelId="{CC054B58-DD25-445B-B587-6FBEF310F6A3}" type="pres">
      <dgm:prSet presAssocID="{74B9158D-C075-4DBC-AFEA-B20E470D32A2}" presName="hierRoot3" presStyleCnt="0">
        <dgm:presLayoutVars>
          <dgm:hierBranch val="init"/>
        </dgm:presLayoutVars>
      </dgm:prSet>
      <dgm:spPr/>
    </dgm:pt>
    <dgm:pt modelId="{86F52127-567F-4385-850C-E9CDE8AB1496}" type="pres">
      <dgm:prSet presAssocID="{74B9158D-C075-4DBC-AFEA-B20E470D32A2}" presName="rootComposite3" presStyleCnt="0"/>
      <dgm:spPr/>
    </dgm:pt>
    <dgm:pt modelId="{A7C00DE4-E066-4403-AACF-D4A7C9D12B78}" type="pres">
      <dgm:prSet presAssocID="{74B9158D-C075-4DBC-AFEA-B20E470D32A2}" presName="rootText3" presStyleLbl="asst1" presStyleIdx="6" presStyleCnt="10">
        <dgm:presLayoutVars>
          <dgm:chPref val="3"/>
        </dgm:presLayoutVars>
      </dgm:prSet>
      <dgm:spPr/>
    </dgm:pt>
    <dgm:pt modelId="{078B733A-1B41-4B4A-83DA-3861BF50C5C3}" type="pres">
      <dgm:prSet presAssocID="{74B9158D-C075-4DBC-AFEA-B20E470D32A2}" presName="rootConnector3" presStyleLbl="asst1" presStyleIdx="6" presStyleCnt="10"/>
      <dgm:spPr/>
    </dgm:pt>
    <dgm:pt modelId="{AA38A7A2-2EAC-4A7F-9C25-1087AACF62D2}" type="pres">
      <dgm:prSet presAssocID="{74B9158D-C075-4DBC-AFEA-B20E470D32A2}" presName="hierChild6" presStyleCnt="0"/>
      <dgm:spPr/>
    </dgm:pt>
    <dgm:pt modelId="{BBA88F89-0860-44B8-8618-1571486A364E}" type="pres">
      <dgm:prSet presAssocID="{74B9158D-C075-4DBC-AFEA-B20E470D32A2}" presName="hierChild7" presStyleCnt="0"/>
      <dgm:spPr/>
    </dgm:pt>
    <dgm:pt modelId="{A5E2A701-BA09-4356-BAF9-9A623B8BF3D7}" type="pres">
      <dgm:prSet presAssocID="{3196A5B8-2563-4DE6-B4F2-FC6A95A51D45}" presName="Name111" presStyleLbl="parChTrans1D3" presStyleIdx="5" presStyleCnt="8"/>
      <dgm:spPr/>
    </dgm:pt>
    <dgm:pt modelId="{6323099D-FA67-408B-AABE-7C9ED0CBFF9A}" type="pres">
      <dgm:prSet presAssocID="{35A728D8-DEFA-48B8-8EAD-264E48DECABB}" presName="hierRoot3" presStyleCnt="0">
        <dgm:presLayoutVars>
          <dgm:hierBranch val="init"/>
        </dgm:presLayoutVars>
      </dgm:prSet>
      <dgm:spPr/>
    </dgm:pt>
    <dgm:pt modelId="{A136A928-2EF3-4EE7-BF64-FEE84A96EF91}" type="pres">
      <dgm:prSet presAssocID="{35A728D8-DEFA-48B8-8EAD-264E48DECABB}" presName="rootComposite3" presStyleCnt="0"/>
      <dgm:spPr/>
    </dgm:pt>
    <dgm:pt modelId="{80D7A463-EB62-46D6-9417-94FF7B6C11FF}" type="pres">
      <dgm:prSet presAssocID="{35A728D8-DEFA-48B8-8EAD-264E48DECABB}" presName="rootText3" presStyleLbl="asst1" presStyleIdx="7" presStyleCnt="10">
        <dgm:presLayoutVars>
          <dgm:chPref val="3"/>
        </dgm:presLayoutVars>
      </dgm:prSet>
      <dgm:spPr/>
    </dgm:pt>
    <dgm:pt modelId="{9302C1AA-B51E-4152-9284-48E8066E10ED}" type="pres">
      <dgm:prSet presAssocID="{35A728D8-DEFA-48B8-8EAD-264E48DECABB}" presName="rootConnector3" presStyleLbl="asst1" presStyleIdx="7" presStyleCnt="10"/>
      <dgm:spPr/>
    </dgm:pt>
    <dgm:pt modelId="{D37808F3-9643-4EB8-BFFF-302CE7CAC085}" type="pres">
      <dgm:prSet presAssocID="{35A728D8-DEFA-48B8-8EAD-264E48DECABB}" presName="hierChild6" presStyleCnt="0"/>
      <dgm:spPr/>
    </dgm:pt>
    <dgm:pt modelId="{0FEF6FA6-73B4-4925-B720-BF9AD94F62DD}" type="pres">
      <dgm:prSet presAssocID="{35A728D8-DEFA-48B8-8EAD-264E48DECABB}" presName="hierChild7" presStyleCnt="0"/>
      <dgm:spPr/>
    </dgm:pt>
    <dgm:pt modelId="{6FEB4941-7C60-4AA2-8435-5DF88A889FCC}" type="pres">
      <dgm:prSet presAssocID="{DA819E58-6D05-49E0-B630-36CDC80553D8}" presName="Name111" presStyleLbl="parChTrans1D3" presStyleIdx="6" presStyleCnt="8"/>
      <dgm:spPr/>
    </dgm:pt>
    <dgm:pt modelId="{34FF84E6-81BA-4E30-AA2E-DF36E7F33674}" type="pres">
      <dgm:prSet presAssocID="{D656F637-BDE3-4B2A-8D06-D7A1C1A6D546}" presName="hierRoot3" presStyleCnt="0">
        <dgm:presLayoutVars>
          <dgm:hierBranch val="init"/>
        </dgm:presLayoutVars>
      </dgm:prSet>
      <dgm:spPr/>
    </dgm:pt>
    <dgm:pt modelId="{DF287CB3-4031-4707-AB4A-98532FAB8FF4}" type="pres">
      <dgm:prSet presAssocID="{D656F637-BDE3-4B2A-8D06-D7A1C1A6D546}" presName="rootComposite3" presStyleCnt="0"/>
      <dgm:spPr/>
    </dgm:pt>
    <dgm:pt modelId="{48E73175-8596-4E85-B9D0-DDAC58C1D8B9}" type="pres">
      <dgm:prSet presAssocID="{D656F637-BDE3-4B2A-8D06-D7A1C1A6D546}" presName="rootText3" presStyleLbl="asst1" presStyleIdx="8" presStyleCnt="10">
        <dgm:presLayoutVars>
          <dgm:chPref val="3"/>
        </dgm:presLayoutVars>
      </dgm:prSet>
      <dgm:spPr/>
    </dgm:pt>
    <dgm:pt modelId="{4C1A7B53-19DB-485E-8A79-8DA9D81F2C53}" type="pres">
      <dgm:prSet presAssocID="{D656F637-BDE3-4B2A-8D06-D7A1C1A6D546}" presName="rootConnector3" presStyleLbl="asst1" presStyleIdx="8" presStyleCnt="10"/>
      <dgm:spPr/>
    </dgm:pt>
    <dgm:pt modelId="{2A2794A3-B2A2-41D3-A74B-D565BC9B7661}" type="pres">
      <dgm:prSet presAssocID="{D656F637-BDE3-4B2A-8D06-D7A1C1A6D546}" presName="hierChild6" presStyleCnt="0"/>
      <dgm:spPr/>
    </dgm:pt>
    <dgm:pt modelId="{6D51441F-AD7D-4344-B32D-D672653EDC70}" type="pres">
      <dgm:prSet presAssocID="{D656F637-BDE3-4B2A-8D06-D7A1C1A6D546}" presName="hierChild7" presStyleCnt="0"/>
      <dgm:spPr/>
    </dgm:pt>
    <dgm:pt modelId="{32880C2B-5A3A-4921-B807-63CCAEEF5EEC}" type="pres">
      <dgm:prSet presAssocID="{DACAD78E-7F12-4B7C-97AF-28323AECB039}" presName="Name111" presStyleLbl="parChTrans1D3" presStyleIdx="7" presStyleCnt="8"/>
      <dgm:spPr/>
    </dgm:pt>
    <dgm:pt modelId="{3F8AA448-C7E5-4266-81F8-F1A067295100}" type="pres">
      <dgm:prSet presAssocID="{06771B6C-78C2-4834-B385-CEBA3B8DEC03}" presName="hierRoot3" presStyleCnt="0">
        <dgm:presLayoutVars>
          <dgm:hierBranch val="init"/>
        </dgm:presLayoutVars>
      </dgm:prSet>
      <dgm:spPr/>
    </dgm:pt>
    <dgm:pt modelId="{19AE88AB-D352-428F-9D13-A821A07EC67A}" type="pres">
      <dgm:prSet presAssocID="{06771B6C-78C2-4834-B385-CEBA3B8DEC03}" presName="rootComposite3" presStyleCnt="0"/>
      <dgm:spPr/>
    </dgm:pt>
    <dgm:pt modelId="{61150246-655B-42AE-8133-78842F8B786A}" type="pres">
      <dgm:prSet presAssocID="{06771B6C-78C2-4834-B385-CEBA3B8DEC03}" presName="rootText3" presStyleLbl="asst1" presStyleIdx="9" presStyleCnt="10">
        <dgm:presLayoutVars>
          <dgm:chPref val="3"/>
        </dgm:presLayoutVars>
      </dgm:prSet>
      <dgm:spPr/>
    </dgm:pt>
    <dgm:pt modelId="{A172F96B-ECBB-4055-8B48-F9B4F49A862D}" type="pres">
      <dgm:prSet presAssocID="{06771B6C-78C2-4834-B385-CEBA3B8DEC03}" presName="rootConnector3" presStyleLbl="asst1" presStyleIdx="9" presStyleCnt="10"/>
      <dgm:spPr/>
    </dgm:pt>
    <dgm:pt modelId="{015D361F-4A85-4F41-8130-6D0F56F5DABD}" type="pres">
      <dgm:prSet presAssocID="{06771B6C-78C2-4834-B385-CEBA3B8DEC03}" presName="hierChild6" presStyleCnt="0"/>
      <dgm:spPr/>
    </dgm:pt>
    <dgm:pt modelId="{3E557414-C3DF-4C55-AB9C-6AE13128AAF6}" type="pres">
      <dgm:prSet presAssocID="{06771B6C-78C2-4834-B385-CEBA3B8DEC03}" presName="hierChild7" presStyleCnt="0"/>
      <dgm:spPr/>
    </dgm:pt>
  </dgm:ptLst>
  <dgm:cxnLst>
    <dgm:cxn modelId="{64265C00-B589-41FE-8D83-15622FF088C5}" type="presOf" srcId="{DA819E58-6D05-49E0-B630-36CDC80553D8}" destId="{6FEB4941-7C60-4AA2-8435-5DF88A889FCC}" srcOrd="0" destOrd="0" presId="urn:microsoft.com/office/officeart/2005/8/layout/orgChart1"/>
    <dgm:cxn modelId="{4A480A03-A085-4FC5-8406-BFF0B5580E68}" type="presOf" srcId="{FE4A45AA-ED50-49C2-ACAD-55043D4E4B0A}" destId="{6DD2283F-8A16-4909-82B1-917441F94CF7}" srcOrd="0" destOrd="0" presId="urn:microsoft.com/office/officeart/2005/8/layout/orgChart1"/>
    <dgm:cxn modelId="{756FF605-2A02-4CEC-8A05-32B34EB225C1}" type="presOf" srcId="{AAE52B1A-AA23-4B85-9687-ABEAEE76A2B9}" destId="{7DFFA6FE-7BFD-4F5C-BDF9-D49CCF1B398B}" srcOrd="0" destOrd="0" presId="urn:microsoft.com/office/officeart/2005/8/layout/orgChart1"/>
    <dgm:cxn modelId="{1921B107-C229-4148-B3EE-BB5B9C01678D}" srcId="{D261E15D-69F1-4FD4-B8B3-73959F2A6B09}" destId="{5CA4EF68-20BC-4D08-A0D7-3F1DB7059BCB}" srcOrd="0" destOrd="0" parTransId="{AB99F6DF-16C6-463F-9E6A-5A85ED40E9B5}" sibTransId="{CB1E2CA4-6473-4E24-84CE-45F6B880621A}"/>
    <dgm:cxn modelId="{01AAFE09-38FD-434D-9116-890E2FB71F2C}" type="presOf" srcId="{4884FB0F-E92F-49BE-B5D1-088095C16B7E}" destId="{C3CD49D8-E432-4EDA-BEB7-836BA81B6275}" srcOrd="0" destOrd="0" presId="urn:microsoft.com/office/officeart/2005/8/layout/orgChart1"/>
    <dgm:cxn modelId="{F1576E11-ABD5-48A1-8244-529E78A5C79E}" srcId="{70BB0F2C-9C40-40CD-9ED0-C2002B361984}" destId="{D261E15D-69F1-4FD4-B8B3-73959F2A6B09}" srcOrd="0" destOrd="0" parTransId="{9F47FCB7-B029-458D-A61F-B1C6971F0A83}" sibTransId="{348C7592-CABF-4C1D-A4C1-FF222F2E1314}"/>
    <dgm:cxn modelId="{097E8018-EE34-434A-99E4-708AD2841021}" type="presOf" srcId="{05AEC066-8AC8-46C5-9D7D-012FCBA9EAA1}" destId="{0ACE9BD1-9C34-4341-BF6B-C79E66632367}" srcOrd="1" destOrd="0" presId="urn:microsoft.com/office/officeart/2005/8/layout/orgChart1"/>
    <dgm:cxn modelId="{4EBDCD18-B776-40F5-BD1A-779A2D4F83A4}" type="presOf" srcId="{74B9158D-C075-4DBC-AFEA-B20E470D32A2}" destId="{078B733A-1B41-4B4A-83DA-3861BF50C5C3}" srcOrd="1" destOrd="0" presId="urn:microsoft.com/office/officeart/2005/8/layout/orgChart1"/>
    <dgm:cxn modelId="{D5CAD01B-4E1D-4B1F-98D2-E4FF386DAA92}" type="presOf" srcId="{D261E15D-69F1-4FD4-B8B3-73959F2A6B09}" destId="{A31A36EF-26B5-4F9F-8B71-AA84BB924943}" srcOrd="0" destOrd="0" presId="urn:microsoft.com/office/officeart/2005/8/layout/orgChart1"/>
    <dgm:cxn modelId="{B1B2401D-B041-4B57-A324-A07EFE8D8991}" type="presOf" srcId="{D656F637-BDE3-4B2A-8D06-D7A1C1A6D546}" destId="{4C1A7B53-19DB-485E-8A79-8DA9D81F2C53}" srcOrd="1" destOrd="0" presId="urn:microsoft.com/office/officeart/2005/8/layout/orgChart1"/>
    <dgm:cxn modelId="{2DCDF11F-BBA5-4506-AF99-E9D4666649CC}" srcId="{05AEC066-8AC8-46C5-9D7D-012FCBA9EAA1}" destId="{9673B934-6A40-4F23-B942-3E0937FB446B}" srcOrd="0" destOrd="0" parTransId="{AAE52B1A-AA23-4B85-9687-ABEAEE76A2B9}" sibTransId="{53804AAC-F10C-475D-9715-E9B5EC02096D}"/>
    <dgm:cxn modelId="{07059F31-860C-4038-A952-B597E33BEE64}" type="presOf" srcId="{D656F637-BDE3-4B2A-8D06-D7A1C1A6D546}" destId="{48E73175-8596-4E85-B9D0-DDAC58C1D8B9}" srcOrd="0" destOrd="0" presId="urn:microsoft.com/office/officeart/2005/8/layout/orgChart1"/>
    <dgm:cxn modelId="{E270B338-8BBC-4033-BDF2-028D887255A7}" type="presOf" srcId="{78DEA244-DAB9-4C6B-B50F-ECF4696A51B1}" destId="{22BAABAE-22EF-49AE-A249-C55865FEE169}" srcOrd="0" destOrd="0" presId="urn:microsoft.com/office/officeart/2005/8/layout/orgChart1"/>
    <dgm:cxn modelId="{C458A846-B086-4522-9F2A-8A29069CBFFD}" type="presOf" srcId="{35A728D8-DEFA-48B8-8EAD-264E48DECABB}" destId="{80D7A463-EB62-46D6-9417-94FF7B6C11FF}" srcOrd="0" destOrd="0" presId="urn:microsoft.com/office/officeart/2005/8/layout/orgChart1"/>
    <dgm:cxn modelId="{F92D8B4A-475C-41BD-B8AF-E34B40E5E85C}" type="presOf" srcId="{5A41DA63-734E-4F77-A98C-C60CB40147DE}" destId="{5D76E2F9-B32A-43F8-91EB-4559F8433524}" srcOrd="1" destOrd="0" presId="urn:microsoft.com/office/officeart/2005/8/layout/orgChart1"/>
    <dgm:cxn modelId="{B40DB26D-3E88-4F46-9EF0-419A349FB86D}" srcId="{05AEC066-8AC8-46C5-9D7D-012FCBA9EAA1}" destId="{74B9158D-C075-4DBC-AFEA-B20E470D32A2}" srcOrd="2" destOrd="0" parTransId="{E2982705-7575-429A-A2CB-E1B5F91E51B3}" sibTransId="{533C4869-B63A-4260-99BC-0642AD037E4F}"/>
    <dgm:cxn modelId="{7CD5C84F-1D6B-45AF-9DB6-DE75AB2D1E55}" type="presOf" srcId="{7C5DD677-0F47-42A6-B32B-B749C84FFA0E}" destId="{E9AD432A-D26E-4735-A3CF-099FB2CADA0E}" srcOrd="0" destOrd="0" presId="urn:microsoft.com/office/officeart/2005/8/layout/orgChart1"/>
    <dgm:cxn modelId="{30508970-A404-44B2-BB1D-EF24F60596DC}" srcId="{05AEC066-8AC8-46C5-9D7D-012FCBA9EAA1}" destId="{06771B6C-78C2-4834-B385-CEBA3B8DEC03}" srcOrd="5" destOrd="0" parTransId="{DACAD78E-7F12-4B7C-97AF-28323AECB039}" sibTransId="{7D6F7C2B-695E-45CF-97ED-481278DD80CA}"/>
    <dgm:cxn modelId="{BC71C475-F7C1-4EB2-822D-D45395AAF666}" type="presOf" srcId="{70BB0F2C-9C40-40CD-9ED0-C2002B361984}" destId="{A8F22D95-EE76-4357-A439-613C1B3FE62E}" srcOrd="0" destOrd="0" presId="urn:microsoft.com/office/officeart/2005/8/layout/orgChart1"/>
    <dgm:cxn modelId="{8F484056-FF76-4EE5-99BB-2091AAB55B07}" type="presOf" srcId="{5CA4EF68-20BC-4D08-A0D7-3F1DB7059BCB}" destId="{FA8F7377-82CC-4F14-886D-3B52FE3ADC8D}" srcOrd="1" destOrd="0" presId="urn:microsoft.com/office/officeart/2005/8/layout/orgChart1"/>
    <dgm:cxn modelId="{A4D34758-9BC0-43CB-A033-AC812833369F}" type="presOf" srcId="{05AEC066-8AC8-46C5-9D7D-012FCBA9EAA1}" destId="{253D3B01-8C4F-4521-A1C1-DE3C228E4B86}" srcOrd="0" destOrd="0" presId="urn:microsoft.com/office/officeart/2005/8/layout/orgChart1"/>
    <dgm:cxn modelId="{C862C886-573C-4B45-B1AB-148635C6DA96}" type="presOf" srcId="{78DEA244-DAB9-4C6B-B50F-ECF4696A51B1}" destId="{651EACC4-4BB9-4DEB-A8CB-8A239A83C8B0}" srcOrd="1" destOrd="0" presId="urn:microsoft.com/office/officeart/2005/8/layout/orgChart1"/>
    <dgm:cxn modelId="{44618888-4B02-4137-96E8-797C74593D24}" srcId="{05AEC066-8AC8-46C5-9D7D-012FCBA9EAA1}" destId="{5E492244-7C97-4409-9382-81AC1EC2F022}" srcOrd="1" destOrd="0" parTransId="{7D63E5D7-0F02-46B9-AC2A-A8BF20707E28}" sibTransId="{E2E30B1B-9688-4F41-8075-E6737DCDB34F}"/>
    <dgm:cxn modelId="{047CDA8D-8B5E-4C3C-8B82-24A29615FE59}" type="presOf" srcId="{5E492244-7C97-4409-9382-81AC1EC2F022}" destId="{EBD889A9-4F79-4507-B495-6EC5143759E5}" srcOrd="1" destOrd="0" presId="urn:microsoft.com/office/officeart/2005/8/layout/orgChart1"/>
    <dgm:cxn modelId="{692E3F8F-B70D-4EB9-8E54-376D377B53CB}" type="presOf" srcId="{9673B934-6A40-4F23-B942-3E0937FB446B}" destId="{07E22B01-A605-4CA4-B8A3-0FF2AAB812E2}" srcOrd="0" destOrd="0" presId="urn:microsoft.com/office/officeart/2005/8/layout/orgChart1"/>
    <dgm:cxn modelId="{0791E098-A3B3-4697-9A87-BE4B0CCAC00C}" type="presOf" srcId="{7D63E5D7-0F02-46B9-AC2A-A8BF20707E28}" destId="{E1F36606-63DC-49D0-B76D-16E50EE3C4CC}" srcOrd="0" destOrd="0" presId="urn:microsoft.com/office/officeart/2005/8/layout/orgChart1"/>
    <dgm:cxn modelId="{0BB8C099-7176-4AF1-96B5-AD13A5DF60A6}" srcId="{5CA4EF68-20BC-4D08-A0D7-3F1DB7059BCB}" destId="{78DEA244-DAB9-4C6B-B50F-ECF4696A51B1}" srcOrd="0" destOrd="0" parTransId="{4884FB0F-E92F-49BE-B5D1-088095C16B7E}" sibTransId="{4E9548DD-CE9D-4E63-810E-E963B507CE47}"/>
    <dgm:cxn modelId="{79F938A2-6696-47FF-9351-182E7752993D}" srcId="{05AEC066-8AC8-46C5-9D7D-012FCBA9EAA1}" destId="{35A728D8-DEFA-48B8-8EAD-264E48DECABB}" srcOrd="3" destOrd="0" parTransId="{3196A5B8-2563-4DE6-B4F2-FC6A95A51D45}" sibTransId="{1601F9FE-E2C3-43DD-8892-D741F6A9A186}"/>
    <dgm:cxn modelId="{1E9569A8-CA15-4C8F-B949-422547D354FF}" type="presOf" srcId="{D261E15D-69F1-4FD4-B8B3-73959F2A6B09}" destId="{9F25997C-6EAC-4D30-86A2-72EC4BC890D9}" srcOrd="1" destOrd="0" presId="urn:microsoft.com/office/officeart/2005/8/layout/orgChart1"/>
    <dgm:cxn modelId="{DFB5DBAF-59A2-472B-AF55-E854A5F0EFB6}" type="presOf" srcId="{DACAD78E-7F12-4B7C-97AF-28323AECB039}" destId="{32880C2B-5A3A-4921-B807-63CCAEEF5EEC}" srcOrd="0" destOrd="0" presId="urn:microsoft.com/office/officeart/2005/8/layout/orgChart1"/>
    <dgm:cxn modelId="{72BEC8B4-0969-4F56-99DB-CA48CDF825E3}" type="presOf" srcId="{74B9158D-C075-4DBC-AFEA-B20E470D32A2}" destId="{A7C00DE4-E066-4403-AACF-D4A7C9D12B78}" srcOrd="0" destOrd="0" presId="urn:microsoft.com/office/officeart/2005/8/layout/orgChart1"/>
    <dgm:cxn modelId="{B3867BB6-D2F3-48A8-A3D3-95B1F463A072}" srcId="{D261E15D-69F1-4FD4-B8B3-73959F2A6B09}" destId="{05AEC066-8AC8-46C5-9D7D-012FCBA9EAA1}" srcOrd="1" destOrd="0" parTransId="{7C5DD677-0F47-42A6-B32B-B749C84FFA0E}" sibTransId="{9A997DF1-C024-4938-874D-478FDBC2193F}"/>
    <dgm:cxn modelId="{03254AB8-2461-4160-9AB6-19CA6EA80A32}" srcId="{05AEC066-8AC8-46C5-9D7D-012FCBA9EAA1}" destId="{D656F637-BDE3-4B2A-8D06-D7A1C1A6D546}" srcOrd="4" destOrd="0" parTransId="{DA819E58-6D05-49E0-B630-36CDC80553D8}" sibTransId="{9970BE9E-CED0-44CD-B1E4-139BD5077361}"/>
    <dgm:cxn modelId="{B5EBA7BB-A827-4114-9A24-2D0FD38BD500}" type="presOf" srcId="{5E492244-7C97-4409-9382-81AC1EC2F022}" destId="{6B218770-36D7-49C3-948C-FE7D2A9953BD}" srcOrd="0" destOrd="0" presId="urn:microsoft.com/office/officeart/2005/8/layout/orgChart1"/>
    <dgm:cxn modelId="{7814C6C3-B293-4D33-8C09-31D2EADEFAAB}" srcId="{5CA4EF68-20BC-4D08-A0D7-3F1DB7059BCB}" destId="{5A41DA63-734E-4F77-A98C-C60CB40147DE}" srcOrd="1" destOrd="0" parTransId="{FE4A45AA-ED50-49C2-ACAD-55043D4E4B0A}" sibTransId="{5E7C37E9-676B-4057-9156-3A3586102F26}"/>
    <dgm:cxn modelId="{EE3C1CCE-FA1D-428A-A406-8BD831DED92D}" type="presOf" srcId="{06771B6C-78C2-4834-B385-CEBA3B8DEC03}" destId="{61150246-655B-42AE-8133-78842F8B786A}" srcOrd="0" destOrd="0" presId="urn:microsoft.com/office/officeart/2005/8/layout/orgChart1"/>
    <dgm:cxn modelId="{198967D1-D108-4882-8657-A36F5A0A4EDB}" type="presOf" srcId="{35A728D8-DEFA-48B8-8EAD-264E48DECABB}" destId="{9302C1AA-B51E-4152-9284-48E8066E10ED}" srcOrd="1" destOrd="0" presId="urn:microsoft.com/office/officeart/2005/8/layout/orgChart1"/>
    <dgm:cxn modelId="{D1ED66DC-6860-4AD2-91AA-8680810681D4}" type="presOf" srcId="{3196A5B8-2563-4DE6-B4F2-FC6A95A51D45}" destId="{A5E2A701-BA09-4356-BAF9-9A623B8BF3D7}" srcOrd="0" destOrd="0" presId="urn:microsoft.com/office/officeart/2005/8/layout/orgChart1"/>
    <dgm:cxn modelId="{F8DD31E6-B2C4-4F6F-81B7-05DC8A269A1C}" type="presOf" srcId="{06771B6C-78C2-4834-B385-CEBA3B8DEC03}" destId="{A172F96B-ECBB-4055-8B48-F9B4F49A862D}" srcOrd="1" destOrd="0" presId="urn:microsoft.com/office/officeart/2005/8/layout/orgChart1"/>
    <dgm:cxn modelId="{F165E1EB-A17D-43FD-9964-173532E77DB6}" type="presOf" srcId="{E2982705-7575-429A-A2CB-E1B5F91E51B3}" destId="{02B2FDF6-8614-450B-9C5B-73A3C0B3E974}" srcOrd="0" destOrd="0" presId="urn:microsoft.com/office/officeart/2005/8/layout/orgChart1"/>
    <dgm:cxn modelId="{4E86D6F0-AA40-43C7-AF4A-64C8A5D4C677}" type="presOf" srcId="{5CA4EF68-20BC-4D08-A0D7-3F1DB7059BCB}" destId="{516B0AB0-9A6F-4A41-8853-79AB9580E766}" srcOrd="0" destOrd="0" presId="urn:microsoft.com/office/officeart/2005/8/layout/orgChart1"/>
    <dgm:cxn modelId="{56C3B9F3-A744-43BC-A8CD-4613E0A211A5}" type="presOf" srcId="{AB99F6DF-16C6-463F-9E6A-5A85ED40E9B5}" destId="{448FD0A4-424C-4597-B769-4F05A3AD8982}" srcOrd="0" destOrd="0" presId="urn:microsoft.com/office/officeart/2005/8/layout/orgChart1"/>
    <dgm:cxn modelId="{FAED58F8-B7E4-4E29-B8ED-A0C3F79CC8C2}" type="presOf" srcId="{9673B934-6A40-4F23-B942-3E0937FB446B}" destId="{BF00A6D0-01B2-48F8-AE95-1C9876C22FDA}" srcOrd="1" destOrd="0" presId="urn:microsoft.com/office/officeart/2005/8/layout/orgChart1"/>
    <dgm:cxn modelId="{7F9837FC-6F62-423D-8D57-D78552A53364}" type="presOf" srcId="{5A41DA63-734E-4F77-A98C-C60CB40147DE}" destId="{2676BF3B-AD99-46AA-BA4D-7D15110C9156}" srcOrd="0" destOrd="0" presId="urn:microsoft.com/office/officeart/2005/8/layout/orgChart1"/>
    <dgm:cxn modelId="{F821CD91-1C58-4D79-A5EA-8503759F516E}" type="presParOf" srcId="{A8F22D95-EE76-4357-A439-613C1B3FE62E}" destId="{4126955A-8CFD-422C-A6B4-CB3239C80DEA}" srcOrd="0" destOrd="0" presId="urn:microsoft.com/office/officeart/2005/8/layout/orgChart1"/>
    <dgm:cxn modelId="{70A65378-5AD4-4708-94EE-C02171A18998}" type="presParOf" srcId="{4126955A-8CFD-422C-A6B4-CB3239C80DEA}" destId="{9EA93017-08A4-4444-916B-ABE48206DB6B}" srcOrd="0" destOrd="0" presId="urn:microsoft.com/office/officeart/2005/8/layout/orgChart1"/>
    <dgm:cxn modelId="{5188C114-F1B8-46F4-8BF7-B8E9F18BD75C}" type="presParOf" srcId="{9EA93017-08A4-4444-916B-ABE48206DB6B}" destId="{A31A36EF-26B5-4F9F-8B71-AA84BB924943}" srcOrd="0" destOrd="0" presId="urn:microsoft.com/office/officeart/2005/8/layout/orgChart1"/>
    <dgm:cxn modelId="{5E1CEFFC-CC13-4E13-A4E4-401D44A6ACB6}" type="presParOf" srcId="{9EA93017-08A4-4444-916B-ABE48206DB6B}" destId="{9F25997C-6EAC-4D30-86A2-72EC4BC890D9}" srcOrd="1" destOrd="0" presId="urn:microsoft.com/office/officeart/2005/8/layout/orgChart1"/>
    <dgm:cxn modelId="{009E3AC5-32E2-4BF8-8595-B62A4DDC1A30}" type="presParOf" srcId="{4126955A-8CFD-422C-A6B4-CB3239C80DEA}" destId="{E9254E1B-4CE8-459B-B3F9-F8B23B6DEB25}" srcOrd="1" destOrd="0" presId="urn:microsoft.com/office/officeart/2005/8/layout/orgChart1"/>
    <dgm:cxn modelId="{5BBFA382-52CD-4EA8-B44D-EBD786D70927}" type="presParOf" srcId="{4126955A-8CFD-422C-A6B4-CB3239C80DEA}" destId="{2F772E62-9240-4E42-AD89-4ADC55FD0952}" srcOrd="2" destOrd="0" presId="urn:microsoft.com/office/officeart/2005/8/layout/orgChart1"/>
    <dgm:cxn modelId="{DE648CA5-2D51-4685-9F65-BD52D5ED6E42}" type="presParOf" srcId="{2F772E62-9240-4E42-AD89-4ADC55FD0952}" destId="{448FD0A4-424C-4597-B769-4F05A3AD8982}" srcOrd="0" destOrd="0" presId="urn:microsoft.com/office/officeart/2005/8/layout/orgChart1"/>
    <dgm:cxn modelId="{11A243D9-BE68-44ED-A261-2D5FA0A4E71A}" type="presParOf" srcId="{2F772E62-9240-4E42-AD89-4ADC55FD0952}" destId="{CFC4294B-F1FC-447D-B936-3CDD59AF22F4}" srcOrd="1" destOrd="0" presId="urn:microsoft.com/office/officeart/2005/8/layout/orgChart1"/>
    <dgm:cxn modelId="{263D0968-8F53-440E-ADFC-DA6FCCAE629D}" type="presParOf" srcId="{CFC4294B-F1FC-447D-B936-3CDD59AF22F4}" destId="{558DC7C7-3E7F-49FA-94A9-CC2D23EC5385}" srcOrd="0" destOrd="0" presId="urn:microsoft.com/office/officeart/2005/8/layout/orgChart1"/>
    <dgm:cxn modelId="{48493E59-4E6F-4351-B28D-7E91B8BA1B91}" type="presParOf" srcId="{558DC7C7-3E7F-49FA-94A9-CC2D23EC5385}" destId="{516B0AB0-9A6F-4A41-8853-79AB9580E766}" srcOrd="0" destOrd="0" presId="urn:microsoft.com/office/officeart/2005/8/layout/orgChart1"/>
    <dgm:cxn modelId="{245E0F2F-8B94-4F79-85EF-9D46992D8A2F}" type="presParOf" srcId="{558DC7C7-3E7F-49FA-94A9-CC2D23EC5385}" destId="{FA8F7377-82CC-4F14-886D-3B52FE3ADC8D}" srcOrd="1" destOrd="0" presId="urn:microsoft.com/office/officeart/2005/8/layout/orgChart1"/>
    <dgm:cxn modelId="{0DB8D7E6-1A04-4834-8DB9-02CA50BEC335}" type="presParOf" srcId="{CFC4294B-F1FC-447D-B936-3CDD59AF22F4}" destId="{02BD7CD4-A76A-4E3A-95FB-475F3A88940D}" srcOrd="1" destOrd="0" presId="urn:microsoft.com/office/officeart/2005/8/layout/orgChart1"/>
    <dgm:cxn modelId="{48BC4315-8EA7-4DFB-B66E-30EF35FD29CE}" type="presParOf" srcId="{CFC4294B-F1FC-447D-B936-3CDD59AF22F4}" destId="{10CB1B57-0DDB-4245-AE44-80788CBCACAC}" srcOrd="2" destOrd="0" presId="urn:microsoft.com/office/officeart/2005/8/layout/orgChart1"/>
    <dgm:cxn modelId="{ED3ADBB7-A58F-44F2-BD41-23C40896521B}" type="presParOf" srcId="{10CB1B57-0DDB-4245-AE44-80788CBCACAC}" destId="{C3CD49D8-E432-4EDA-BEB7-836BA81B6275}" srcOrd="0" destOrd="0" presId="urn:microsoft.com/office/officeart/2005/8/layout/orgChart1"/>
    <dgm:cxn modelId="{EBF3E8D9-CF83-401E-A116-E15430206550}" type="presParOf" srcId="{10CB1B57-0DDB-4245-AE44-80788CBCACAC}" destId="{DDCEE966-A0DC-4FD5-A45F-F079AF9C867A}" srcOrd="1" destOrd="0" presId="urn:microsoft.com/office/officeart/2005/8/layout/orgChart1"/>
    <dgm:cxn modelId="{64095348-203B-4B0A-A900-1A77796EDFBB}" type="presParOf" srcId="{DDCEE966-A0DC-4FD5-A45F-F079AF9C867A}" destId="{C26BAA52-D451-471D-94A5-36A9DF8CDF75}" srcOrd="0" destOrd="0" presId="urn:microsoft.com/office/officeart/2005/8/layout/orgChart1"/>
    <dgm:cxn modelId="{7B2B9992-19A2-4D54-A6C1-54A033DA88D6}" type="presParOf" srcId="{C26BAA52-D451-471D-94A5-36A9DF8CDF75}" destId="{22BAABAE-22EF-49AE-A249-C55865FEE169}" srcOrd="0" destOrd="0" presId="urn:microsoft.com/office/officeart/2005/8/layout/orgChart1"/>
    <dgm:cxn modelId="{B6995D28-99D6-4081-B5E5-95C9347FBDB2}" type="presParOf" srcId="{C26BAA52-D451-471D-94A5-36A9DF8CDF75}" destId="{651EACC4-4BB9-4DEB-A8CB-8A239A83C8B0}" srcOrd="1" destOrd="0" presId="urn:microsoft.com/office/officeart/2005/8/layout/orgChart1"/>
    <dgm:cxn modelId="{331CFD2E-4D3C-4518-9FEA-FDB222274027}" type="presParOf" srcId="{DDCEE966-A0DC-4FD5-A45F-F079AF9C867A}" destId="{EFEC953C-1B6F-4CAA-9FD4-6D72FA14618F}" srcOrd="1" destOrd="0" presId="urn:microsoft.com/office/officeart/2005/8/layout/orgChart1"/>
    <dgm:cxn modelId="{F327E0D7-C94A-4CE4-B323-E3FDD4900695}" type="presParOf" srcId="{DDCEE966-A0DC-4FD5-A45F-F079AF9C867A}" destId="{CC368ADE-C4FA-4737-95CE-10B5F76BCFAD}" srcOrd="2" destOrd="0" presId="urn:microsoft.com/office/officeart/2005/8/layout/orgChart1"/>
    <dgm:cxn modelId="{EFA5145B-4736-48BF-9F9F-F4142B902E98}" type="presParOf" srcId="{10CB1B57-0DDB-4245-AE44-80788CBCACAC}" destId="{6DD2283F-8A16-4909-82B1-917441F94CF7}" srcOrd="2" destOrd="0" presId="urn:microsoft.com/office/officeart/2005/8/layout/orgChart1"/>
    <dgm:cxn modelId="{3730FDED-1539-47C5-ACB2-249D29AABB17}" type="presParOf" srcId="{10CB1B57-0DDB-4245-AE44-80788CBCACAC}" destId="{1799B8D1-4A63-4CFE-BF94-2DCB874D9708}" srcOrd="3" destOrd="0" presId="urn:microsoft.com/office/officeart/2005/8/layout/orgChart1"/>
    <dgm:cxn modelId="{FB4A20E4-7A47-4C01-9C23-9409D343C470}" type="presParOf" srcId="{1799B8D1-4A63-4CFE-BF94-2DCB874D9708}" destId="{5A325C13-0247-4584-916E-31C1366C43C2}" srcOrd="0" destOrd="0" presId="urn:microsoft.com/office/officeart/2005/8/layout/orgChart1"/>
    <dgm:cxn modelId="{878D73B4-05A5-4D61-AC82-751080D705BF}" type="presParOf" srcId="{5A325C13-0247-4584-916E-31C1366C43C2}" destId="{2676BF3B-AD99-46AA-BA4D-7D15110C9156}" srcOrd="0" destOrd="0" presId="urn:microsoft.com/office/officeart/2005/8/layout/orgChart1"/>
    <dgm:cxn modelId="{1879C284-3AFA-42FC-AC27-07971B2641BA}" type="presParOf" srcId="{5A325C13-0247-4584-916E-31C1366C43C2}" destId="{5D76E2F9-B32A-43F8-91EB-4559F8433524}" srcOrd="1" destOrd="0" presId="urn:microsoft.com/office/officeart/2005/8/layout/orgChart1"/>
    <dgm:cxn modelId="{36542730-412C-437F-9B00-C40AAC62371F}" type="presParOf" srcId="{1799B8D1-4A63-4CFE-BF94-2DCB874D9708}" destId="{419E4FE4-1EB8-4B30-9DC7-7ED1C5102206}" srcOrd="1" destOrd="0" presId="urn:microsoft.com/office/officeart/2005/8/layout/orgChart1"/>
    <dgm:cxn modelId="{6E9A249A-8F56-4AC1-9E22-DE2BDD203D6C}" type="presParOf" srcId="{1799B8D1-4A63-4CFE-BF94-2DCB874D9708}" destId="{5BFF2307-AEE0-479E-9FE4-2FBD5F3FA606}" srcOrd="2" destOrd="0" presId="urn:microsoft.com/office/officeart/2005/8/layout/orgChart1"/>
    <dgm:cxn modelId="{320578A1-4771-42BB-A87C-491B5A011ECF}" type="presParOf" srcId="{2F772E62-9240-4E42-AD89-4ADC55FD0952}" destId="{E9AD432A-D26E-4735-A3CF-099FB2CADA0E}" srcOrd="2" destOrd="0" presId="urn:microsoft.com/office/officeart/2005/8/layout/orgChart1"/>
    <dgm:cxn modelId="{8C73E9A5-9C94-484E-B79D-B1C31D5F54AC}" type="presParOf" srcId="{2F772E62-9240-4E42-AD89-4ADC55FD0952}" destId="{EE5CAB95-9858-444A-8808-029A010908E5}" srcOrd="3" destOrd="0" presId="urn:microsoft.com/office/officeart/2005/8/layout/orgChart1"/>
    <dgm:cxn modelId="{D18249B4-0D2C-4192-9D22-AF054FEB99E4}" type="presParOf" srcId="{EE5CAB95-9858-444A-8808-029A010908E5}" destId="{660ED830-DF02-43A0-82EC-E77AC196A914}" srcOrd="0" destOrd="0" presId="urn:microsoft.com/office/officeart/2005/8/layout/orgChart1"/>
    <dgm:cxn modelId="{BC9B2BD8-63AC-4793-ACFC-2755E7FB6C84}" type="presParOf" srcId="{660ED830-DF02-43A0-82EC-E77AC196A914}" destId="{253D3B01-8C4F-4521-A1C1-DE3C228E4B86}" srcOrd="0" destOrd="0" presId="urn:microsoft.com/office/officeart/2005/8/layout/orgChart1"/>
    <dgm:cxn modelId="{A7520EAB-04A8-40AA-9162-95A35773750A}" type="presParOf" srcId="{660ED830-DF02-43A0-82EC-E77AC196A914}" destId="{0ACE9BD1-9C34-4341-BF6B-C79E66632367}" srcOrd="1" destOrd="0" presId="urn:microsoft.com/office/officeart/2005/8/layout/orgChart1"/>
    <dgm:cxn modelId="{12840001-24CC-479E-B75A-7EFDD639C0CD}" type="presParOf" srcId="{EE5CAB95-9858-444A-8808-029A010908E5}" destId="{37ABA4BF-8126-452E-8C8A-AD6B270D8916}" srcOrd="1" destOrd="0" presId="urn:microsoft.com/office/officeart/2005/8/layout/orgChart1"/>
    <dgm:cxn modelId="{6EB5F167-45AD-4A57-87E3-1CD63FA06B5A}" type="presParOf" srcId="{EE5CAB95-9858-444A-8808-029A010908E5}" destId="{7880A843-3E3D-45E6-94BC-FE9A0DA2B92B}" srcOrd="2" destOrd="0" presId="urn:microsoft.com/office/officeart/2005/8/layout/orgChart1"/>
    <dgm:cxn modelId="{6CA5ECC3-80B6-4470-AE96-FBBC7F264F84}" type="presParOf" srcId="{7880A843-3E3D-45E6-94BC-FE9A0DA2B92B}" destId="{7DFFA6FE-7BFD-4F5C-BDF9-D49CCF1B398B}" srcOrd="0" destOrd="0" presId="urn:microsoft.com/office/officeart/2005/8/layout/orgChart1"/>
    <dgm:cxn modelId="{C2D1D5D4-79CA-469D-81CB-F8177B274904}" type="presParOf" srcId="{7880A843-3E3D-45E6-94BC-FE9A0DA2B92B}" destId="{EC2FBB40-D7DC-4625-8F78-B0DB80BA8657}" srcOrd="1" destOrd="0" presId="urn:microsoft.com/office/officeart/2005/8/layout/orgChart1"/>
    <dgm:cxn modelId="{F18AA58E-FEA2-44FD-91EE-99C59B20FD41}" type="presParOf" srcId="{EC2FBB40-D7DC-4625-8F78-B0DB80BA8657}" destId="{D76EE6E4-5783-4D65-99C7-A90669922533}" srcOrd="0" destOrd="0" presId="urn:microsoft.com/office/officeart/2005/8/layout/orgChart1"/>
    <dgm:cxn modelId="{07B70274-D060-44E9-8907-1CE752391419}" type="presParOf" srcId="{D76EE6E4-5783-4D65-99C7-A90669922533}" destId="{07E22B01-A605-4CA4-B8A3-0FF2AAB812E2}" srcOrd="0" destOrd="0" presId="urn:microsoft.com/office/officeart/2005/8/layout/orgChart1"/>
    <dgm:cxn modelId="{3B501F6C-6A52-47F4-B756-011E2B27BD2E}" type="presParOf" srcId="{D76EE6E4-5783-4D65-99C7-A90669922533}" destId="{BF00A6D0-01B2-48F8-AE95-1C9876C22FDA}" srcOrd="1" destOrd="0" presId="urn:microsoft.com/office/officeart/2005/8/layout/orgChart1"/>
    <dgm:cxn modelId="{D0B4AE31-2E00-4A0B-946D-13E08281289F}" type="presParOf" srcId="{EC2FBB40-D7DC-4625-8F78-B0DB80BA8657}" destId="{19B24BF7-BE25-4BC9-A74C-2D804F302974}" srcOrd="1" destOrd="0" presId="urn:microsoft.com/office/officeart/2005/8/layout/orgChart1"/>
    <dgm:cxn modelId="{E41A20DC-4563-47E6-9065-A527C0CE8BC9}" type="presParOf" srcId="{EC2FBB40-D7DC-4625-8F78-B0DB80BA8657}" destId="{B654AD60-C91F-4BEB-A383-7798EC68871A}" srcOrd="2" destOrd="0" presId="urn:microsoft.com/office/officeart/2005/8/layout/orgChart1"/>
    <dgm:cxn modelId="{F27FF7AB-2033-4F05-8FB8-844CF6677289}" type="presParOf" srcId="{7880A843-3E3D-45E6-94BC-FE9A0DA2B92B}" destId="{E1F36606-63DC-49D0-B76D-16E50EE3C4CC}" srcOrd="2" destOrd="0" presId="urn:microsoft.com/office/officeart/2005/8/layout/orgChart1"/>
    <dgm:cxn modelId="{5341227E-04A5-47A5-AE3F-EFDDDD95F692}" type="presParOf" srcId="{7880A843-3E3D-45E6-94BC-FE9A0DA2B92B}" destId="{46E5A869-FD7A-4761-A835-563D0482836F}" srcOrd="3" destOrd="0" presId="urn:microsoft.com/office/officeart/2005/8/layout/orgChart1"/>
    <dgm:cxn modelId="{0987B25C-8EAE-45E0-856D-D6810ADD6F8C}" type="presParOf" srcId="{46E5A869-FD7A-4761-A835-563D0482836F}" destId="{DE16285F-A397-4322-B37F-A323EE0698EC}" srcOrd="0" destOrd="0" presId="urn:microsoft.com/office/officeart/2005/8/layout/orgChart1"/>
    <dgm:cxn modelId="{A417FACD-0E35-4D66-8AB4-FB7FBB2FBAB8}" type="presParOf" srcId="{DE16285F-A397-4322-B37F-A323EE0698EC}" destId="{6B218770-36D7-49C3-948C-FE7D2A9953BD}" srcOrd="0" destOrd="0" presId="urn:microsoft.com/office/officeart/2005/8/layout/orgChart1"/>
    <dgm:cxn modelId="{82891E47-659F-4737-A51F-11F77B057430}" type="presParOf" srcId="{DE16285F-A397-4322-B37F-A323EE0698EC}" destId="{EBD889A9-4F79-4507-B495-6EC5143759E5}" srcOrd="1" destOrd="0" presId="urn:microsoft.com/office/officeart/2005/8/layout/orgChart1"/>
    <dgm:cxn modelId="{C21C72A7-C7ED-4FCF-96CF-9FD72B2C58A0}" type="presParOf" srcId="{46E5A869-FD7A-4761-A835-563D0482836F}" destId="{BC5ACE16-2D9D-477C-A0E5-8BE7F29126B9}" srcOrd="1" destOrd="0" presId="urn:microsoft.com/office/officeart/2005/8/layout/orgChart1"/>
    <dgm:cxn modelId="{69728773-DCC0-4045-9018-146F9F35A469}" type="presParOf" srcId="{46E5A869-FD7A-4761-A835-563D0482836F}" destId="{1E9253C9-199C-4238-AE8E-18440D2B8A32}" srcOrd="2" destOrd="0" presId="urn:microsoft.com/office/officeart/2005/8/layout/orgChart1"/>
    <dgm:cxn modelId="{49CB52B0-762C-4B6B-8623-EC2BA97FFA93}" type="presParOf" srcId="{7880A843-3E3D-45E6-94BC-FE9A0DA2B92B}" destId="{02B2FDF6-8614-450B-9C5B-73A3C0B3E974}" srcOrd="4" destOrd="0" presId="urn:microsoft.com/office/officeart/2005/8/layout/orgChart1"/>
    <dgm:cxn modelId="{A8EC9FB5-2990-4D5F-87AB-903CE894D6D4}" type="presParOf" srcId="{7880A843-3E3D-45E6-94BC-FE9A0DA2B92B}" destId="{CC054B58-DD25-445B-B587-6FBEF310F6A3}" srcOrd="5" destOrd="0" presId="urn:microsoft.com/office/officeart/2005/8/layout/orgChart1"/>
    <dgm:cxn modelId="{60C82C8D-E0A2-4677-A338-104058FB95CA}" type="presParOf" srcId="{CC054B58-DD25-445B-B587-6FBEF310F6A3}" destId="{86F52127-567F-4385-850C-E9CDE8AB1496}" srcOrd="0" destOrd="0" presId="urn:microsoft.com/office/officeart/2005/8/layout/orgChart1"/>
    <dgm:cxn modelId="{8F3CF3AD-8F08-40EE-B617-E9B0642BB8EC}" type="presParOf" srcId="{86F52127-567F-4385-850C-E9CDE8AB1496}" destId="{A7C00DE4-E066-4403-AACF-D4A7C9D12B78}" srcOrd="0" destOrd="0" presId="urn:microsoft.com/office/officeart/2005/8/layout/orgChart1"/>
    <dgm:cxn modelId="{ADD87426-9F67-4602-A628-993A93A86D81}" type="presParOf" srcId="{86F52127-567F-4385-850C-E9CDE8AB1496}" destId="{078B733A-1B41-4B4A-83DA-3861BF50C5C3}" srcOrd="1" destOrd="0" presId="urn:microsoft.com/office/officeart/2005/8/layout/orgChart1"/>
    <dgm:cxn modelId="{8BE45A4C-437D-44A6-8D54-9207FF22CC2D}" type="presParOf" srcId="{CC054B58-DD25-445B-B587-6FBEF310F6A3}" destId="{AA38A7A2-2EAC-4A7F-9C25-1087AACF62D2}" srcOrd="1" destOrd="0" presId="urn:microsoft.com/office/officeart/2005/8/layout/orgChart1"/>
    <dgm:cxn modelId="{EF400A1F-5981-446C-82B5-F3AA69295E31}" type="presParOf" srcId="{CC054B58-DD25-445B-B587-6FBEF310F6A3}" destId="{BBA88F89-0860-44B8-8618-1571486A364E}" srcOrd="2" destOrd="0" presId="urn:microsoft.com/office/officeart/2005/8/layout/orgChart1"/>
    <dgm:cxn modelId="{CB1AC2C9-CE59-4EBD-9341-64051C56D176}" type="presParOf" srcId="{7880A843-3E3D-45E6-94BC-FE9A0DA2B92B}" destId="{A5E2A701-BA09-4356-BAF9-9A623B8BF3D7}" srcOrd="6" destOrd="0" presId="urn:microsoft.com/office/officeart/2005/8/layout/orgChart1"/>
    <dgm:cxn modelId="{4BF77534-CC49-4CDC-995D-B4A1BC61149F}" type="presParOf" srcId="{7880A843-3E3D-45E6-94BC-FE9A0DA2B92B}" destId="{6323099D-FA67-408B-AABE-7C9ED0CBFF9A}" srcOrd="7" destOrd="0" presId="urn:microsoft.com/office/officeart/2005/8/layout/orgChart1"/>
    <dgm:cxn modelId="{62DDCF91-3513-4560-89A5-E0F7ECBB7E12}" type="presParOf" srcId="{6323099D-FA67-408B-AABE-7C9ED0CBFF9A}" destId="{A136A928-2EF3-4EE7-BF64-FEE84A96EF91}" srcOrd="0" destOrd="0" presId="urn:microsoft.com/office/officeart/2005/8/layout/orgChart1"/>
    <dgm:cxn modelId="{CCDE79EC-F772-4DE6-92BD-77BB764FF3AA}" type="presParOf" srcId="{A136A928-2EF3-4EE7-BF64-FEE84A96EF91}" destId="{80D7A463-EB62-46D6-9417-94FF7B6C11FF}" srcOrd="0" destOrd="0" presId="urn:microsoft.com/office/officeart/2005/8/layout/orgChart1"/>
    <dgm:cxn modelId="{77B5EEB3-F6CC-4C04-81E3-377DFCF7442F}" type="presParOf" srcId="{A136A928-2EF3-4EE7-BF64-FEE84A96EF91}" destId="{9302C1AA-B51E-4152-9284-48E8066E10ED}" srcOrd="1" destOrd="0" presId="urn:microsoft.com/office/officeart/2005/8/layout/orgChart1"/>
    <dgm:cxn modelId="{6EBC11E5-93FE-4111-A34B-18A31C655E0F}" type="presParOf" srcId="{6323099D-FA67-408B-AABE-7C9ED0CBFF9A}" destId="{D37808F3-9643-4EB8-BFFF-302CE7CAC085}" srcOrd="1" destOrd="0" presId="urn:microsoft.com/office/officeart/2005/8/layout/orgChart1"/>
    <dgm:cxn modelId="{363C15B5-1B25-4517-9F16-0105E8FB491F}" type="presParOf" srcId="{6323099D-FA67-408B-AABE-7C9ED0CBFF9A}" destId="{0FEF6FA6-73B4-4925-B720-BF9AD94F62DD}" srcOrd="2" destOrd="0" presId="urn:microsoft.com/office/officeart/2005/8/layout/orgChart1"/>
    <dgm:cxn modelId="{25C276B2-BA0E-43B9-BFC9-FDFB9A105507}" type="presParOf" srcId="{7880A843-3E3D-45E6-94BC-FE9A0DA2B92B}" destId="{6FEB4941-7C60-4AA2-8435-5DF88A889FCC}" srcOrd="8" destOrd="0" presId="urn:microsoft.com/office/officeart/2005/8/layout/orgChart1"/>
    <dgm:cxn modelId="{798E28D5-BF15-4E09-BE10-85688D183DBC}" type="presParOf" srcId="{7880A843-3E3D-45E6-94BC-FE9A0DA2B92B}" destId="{34FF84E6-81BA-4E30-AA2E-DF36E7F33674}" srcOrd="9" destOrd="0" presId="urn:microsoft.com/office/officeart/2005/8/layout/orgChart1"/>
    <dgm:cxn modelId="{77A3835A-4006-462D-B95C-53548BB0F730}" type="presParOf" srcId="{34FF84E6-81BA-4E30-AA2E-DF36E7F33674}" destId="{DF287CB3-4031-4707-AB4A-98532FAB8FF4}" srcOrd="0" destOrd="0" presId="urn:microsoft.com/office/officeart/2005/8/layout/orgChart1"/>
    <dgm:cxn modelId="{233607F3-4485-420F-ACF0-A89C51D24EF6}" type="presParOf" srcId="{DF287CB3-4031-4707-AB4A-98532FAB8FF4}" destId="{48E73175-8596-4E85-B9D0-DDAC58C1D8B9}" srcOrd="0" destOrd="0" presId="urn:microsoft.com/office/officeart/2005/8/layout/orgChart1"/>
    <dgm:cxn modelId="{AE793C07-96D0-46C0-A984-ACF72269E1C0}" type="presParOf" srcId="{DF287CB3-4031-4707-AB4A-98532FAB8FF4}" destId="{4C1A7B53-19DB-485E-8A79-8DA9D81F2C53}" srcOrd="1" destOrd="0" presId="urn:microsoft.com/office/officeart/2005/8/layout/orgChart1"/>
    <dgm:cxn modelId="{93301548-9814-454B-BC32-5363798999C6}" type="presParOf" srcId="{34FF84E6-81BA-4E30-AA2E-DF36E7F33674}" destId="{2A2794A3-B2A2-41D3-A74B-D565BC9B7661}" srcOrd="1" destOrd="0" presId="urn:microsoft.com/office/officeart/2005/8/layout/orgChart1"/>
    <dgm:cxn modelId="{DABAFB08-0735-471F-B530-3296A69A7BD8}" type="presParOf" srcId="{34FF84E6-81BA-4E30-AA2E-DF36E7F33674}" destId="{6D51441F-AD7D-4344-B32D-D672653EDC70}" srcOrd="2" destOrd="0" presId="urn:microsoft.com/office/officeart/2005/8/layout/orgChart1"/>
    <dgm:cxn modelId="{20546201-C0DB-4B29-823B-AE03C51F85A3}" type="presParOf" srcId="{7880A843-3E3D-45E6-94BC-FE9A0DA2B92B}" destId="{32880C2B-5A3A-4921-B807-63CCAEEF5EEC}" srcOrd="10" destOrd="0" presId="urn:microsoft.com/office/officeart/2005/8/layout/orgChart1"/>
    <dgm:cxn modelId="{AAF0DA33-526C-4241-8043-1A5A111970B2}" type="presParOf" srcId="{7880A843-3E3D-45E6-94BC-FE9A0DA2B92B}" destId="{3F8AA448-C7E5-4266-81F8-F1A067295100}" srcOrd="11" destOrd="0" presId="urn:microsoft.com/office/officeart/2005/8/layout/orgChart1"/>
    <dgm:cxn modelId="{FAED00B9-CA29-4F0B-A874-71831492D986}" type="presParOf" srcId="{3F8AA448-C7E5-4266-81F8-F1A067295100}" destId="{19AE88AB-D352-428F-9D13-A821A07EC67A}" srcOrd="0" destOrd="0" presId="urn:microsoft.com/office/officeart/2005/8/layout/orgChart1"/>
    <dgm:cxn modelId="{E8E4020D-5765-4F74-9CEB-424FCFBB0C19}" type="presParOf" srcId="{19AE88AB-D352-428F-9D13-A821A07EC67A}" destId="{61150246-655B-42AE-8133-78842F8B786A}" srcOrd="0" destOrd="0" presId="urn:microsoft.com/office/officeart/2005/8/layout/orgChart1"/>
    <dgm:cxn modelId="{9AECCE19-4E7C-49BB-B54D-212D4DF5FC4F}" type="presParOf" srcId="{19AE88AB-D352-428F-9D13-A821A07EC67A}" destId="{A172F96B-ECBB-4055-8B48-F9B4F49A862D}" srcOrd="1" destOrd="0" presId="urn:microsoft.com/office/officeart/2005/8/layout/orgChart1"/>
    <dgm:cxn modelId="{D8A320ED-00A5-42E1-B434-280648A9FCC5}" type="presParOf" srcId="{3F8AA448-C7E5-4266-81F8-F1A067295100}" destId="{015D361F-4A85-4F41-8130-6D0F56F5DABD}" srcOrd="1" destOrd="0" presId="urn:microsoft.com/office/officeart/2005/8/layout/orgChart1"/>
    <dgm:cxn modelId="{ED76E463-A95B-4C88-B92A-0BA26D56E944}" type="presParOf" srcId="{3F8AA448-C7E5-4266-81F8-F1A067295100}" destId="{3E557414-C3DF-4C55-AB9C-6AE13128AAF6}"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0BB0F2C-9C40-40CD-9ED0-C2002B36198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de-DE"/>
        </a:p>
      </dgm:t>
    </dgm:pt>
    <dgm:pt modelId="{D261E15D-69F1-4FD4-B8B3-73959F2A6B09}">
      <dgm:prSet phldrT="[Text]"/>
      <dgm:spPr/>
      <dgm:t>
        <a:bodyPr/>
        <a:lstStyle/>
        <a:p>
          <a:r>
            <a:rPr lang="de-DE"/>
            <a:t>Profil</a:t>
          </a:r>
        </a:p>
      </dgm:t>
    </dgm:pt>
    <dgm:pt modelId="{9F47FCB7-B029-458D-A61F-B1C6971F0A83}" type="parTrans" cxnId="{F1576E11-ABD5-48A1-8244-529E78A5C79E}">
      <dgm:prSet/>
      <dgm:spPr/>
      <dgm:t>
        <a:bodyPr/>
        <a:lstStyle/>
        <a:p>
          <a:endParaRPr lang="de-DE"/>
        </a:p>
      </dgm:t>
    </dgm:pt>
    <dgm:pt modelId="{348C7592-CABF-4C1D-A4C1-FF222F2E1314}" type="sibTrans" cxnId="{F1576E11-ABD5-48A1-8244-529E78A5C79E}">
      <dgm:prSet/>
      <dgm:spPr/>
      <dgm:t>
        <a:bodyPr/>
        <a:lstStyle/>
        <a:p>
          <a:endParaRPr lang="de-DE"/>
        </a:p>
      </dgm:t>
    </dgm:pt>
    <dgm:pt modelId="{5CA4EF68-20BC-4D08-A0D7-3F1DB7059BCB}" type="asst">
      <dgm:prSet phldrT="[Text]"/>
      <dgm:spPr/>
      <dgm:t>
        <a:bodyPr/>
        <a:lstStyle/>
        <a:p>
          <a:r>
            <a:rPr lang="de-DE"/>
            <a:t>Anzeige &amp; Hinzufügen von Freunden</a:t>
          </a:r>
        </a:p>
      </dgm:t>
    </dgm:pt>
    <dgm:pt modelId="{AB99F6DF-16C6-463F-9E6A-5A85ED40E9B5}" type="parTrans" cxnId="{1921B107-C229-4148-B3EE-BB5B9C01678D}">
      <dgm:prSet/>
      <dgm:spPr/>
      <dgm:t>
        <a:bodyPr/>
        <a:lstStyle/>
        <a:p>
          <a:endParaRPr lang="de-DE"/>
        </a:p>
      </dgm:t>
    </dgm:pt>
    <dgm:pt modelId="{CB1E2CA4-6473-4E24-84CE-45F6B880621A}" type="sibTrans" cxnId="{1921B107-C229-4148-B3EE-BB5B9C01678D}">
      <dgm:prSet/>
      <dgm:spPr/>
      <dgm:t>
        <a:bodyPr/>
        <a:lstStyle/>
        <a:p>
          <a:endParaRPr lang="de-DE"/>
        </a:p>
      </dgm:t>
    </dgm:pt>
    <dgm:pt modelId="{05AEC066-8AC8-46C5-9D7D-012FCBA9EAA1}" type="asst">
      <dgm:prSet phldrT="[Text]"/>
      <dgm:spPr/>
      <dgm:t>
        <a:bodyPr/>
        <a:lstStyle/>
        <a:p>
          <a:r>
            <a:rPr lang="de-DE"/>
            <a:t>Anzeige von meinen..</a:t>
          </a:r>
        </a:p>
      </dgm:t>
    </dgm:pt>
    <dgm:pt modelId="{7C5DD677-0F47-42A6-B32B-B749C84FFA0E}" type="parTrans" cxnId="{B3867BB6-D2F3-48A8-A3D3-95B1F463A072}">
      <dgm:prSet/>
      <dgm:spPr/>
      <dgm:t>
        <a:bodyPr/>
        <a:lstStyle/>
        <a:p>
          <a:endParaRPr lang="de-DE"/>
        </a:p>
      </dgm:t>
    </dgm:pt>
    <dgm:pt modelId="{9A997DF1-C024-4938-874D-478FDBC2193F}" type="sibTrans" cxnId="{B3867BB6-D2F3-48A8-A3D3-95B1F463A072}">
      <dgm:prSet/>
      <dgm:spPr/>
      <dgm:t>
        <a:bodyPr/>
        <a:lstStyle/>
        <a:p>
          <a:endParaRPr lang="de-DE"/>
        </a:p>
      </dgm:t>
    </dgm:pt>
    <dgm:pt modelId="{68F52BD7-C2EA-4D4F-B01D-994D2FF2F05A}" type="asst">
      <dgm:prSet phldrT="[Text]"/>
      <dgm:spPr/>
      <dgm:t>
        <a:bodyPr/>
        <a:lstStyle/>
        <a:p>
          <a:r>
            <a:rPr lang="de-DE"/>
            <a:t>Tausch zwischen verschiedenen Profilen</a:t>
          </a:r>
        </a:p>
      </dgm:t>
    </dgm:pt>
    <dgm:pt modelId="{5834DF8C-994D-4033-88A2-47E4F4990087}" type="parTrans" cxnId="{76770408-26FE-4EE1-96E2-3DB77D829255}">
      <dgm:prSet/>
      <dgm:spPr/>
      <dgm:t>
        <a:bodyPr/>
        <a:lstStyle/>
        <a:p>
          <a:endParaRPr lang="de-DE"/>
        </a:p>
      </dgm:t>
    </dgm:pt>
    <dgm:pt modelId="{C947E17C-5074-4249-9103-94EA35F91088}" type="sibTrans" cxnId="{76770408-26FE-4EE1-96E2-3DB77D829255}">
      <dgm:prSet/>
      <dgm:spPr/>
      <dgm:t>
        <a:bodyPr/>
        <a:lstStyle/>
        <a:p>
          <a:endParaRPr lang="de-DE"/>
        </a:p>
      </dgm:t>
    </dgm:pt>
    <dgm:pt modelId="{FE1EE760-4A9C-465C-9AEC-CC3B2EE7798E}" type="asst">
      <dgm:prSet phldrT="[Text]"/>
      <dgm:spPr/>
      <dgm:t>
        <a:bodyPr/>
        <a:lstStyle/>
        <a:p>
          <a:r>
            <a:rPr lang="de-DE"/>
            <a:t>Büchern</a:t>
          </a:r>
        </a:p>
      </dgm:t>
    </dgm:pt>
    <dgm:pt modelId="{9C8A95F3-F132-49D2-AD83-16BBECBF83C8}" type="parTrans" cxnId="{698C29CA-019E-44AE-AE12-B38F9C7D4C49}">
      <dgm:prSet/>
      <dgm:spPr/>
      <dgm:t>
        <a:bodyPr/>
        <a:lstStyle/>
        <a:p>
          <a:endParaRPr lang="de-DE"/>
        </a:p>
      </dgm:t>
    </dgm:pt>
    <dgm:pt modelId="{569E41A3-631F-4F4A-958A-B489CDF7D7A1}" type="sibTrans" cxnId="{698C29CA-019E-44AE-AE12-B38F9C7D4C49}">
      <dgm:prSet/>
      <dgm:spPr/>
      <dgm:t>
        <a:bodyPr/>
        <a:lstStyle/>
        <a:p>
          <a:endParaRPr lang="de-DE"/>
        </a:p>
      </dgm:t>
    </dgm:pt>
    <dgm:pt modelId="{EC1882A8-A919-4B3F-B21B-3E69060AB834}" type="asst">
      <dgm:prSet phldrT="[Text]"/>
      <dgm:spPr/>
      <dgm:t>
        <a:bodyPr/>
        <a:lstStyle/>
        <a:p>
          <a:r>
            <a:rPr lang="de-DE"/>
            <a:t>Listen</a:t>
          </a:r>
        </a:p>
      </dgm:t>
    </dgm:pt>
    <dgm:pt modelId="{DD0A246C-18D1-499B-BDF9-ACF19FDF8DBE}" type="parTrans" cxnId="{119ECF59-C087-4CF0-BCE9-B85D678D39E2}">
      <dgm:prSet/>
      <dgm:spPr/>
      <dgm:t>
        <a:bodyPr/>
        <a:lstStyle/>
        <a:p>
          <a:endParaRPr lang="de-DE"/>
        </a:p>
      </dgm:t>
    </dgm:pt>
    <dgm:pt modelId="{1994029E-6CE5-42A2-9548-AE49788C400C}" type="sibTrans" cxnId="{119ECF59-C087-4CF0-BCE9-B85D678D39E2}">
      <dgm:prSet/>
      <dgm:spPr/>
      <dgm:t>
        <a:bodyPr/>
        <a:lstStyle/>
        <a:p>
          <a:endParaRPr lang="de-DE"/>
        </a:p>
      </dgm:t>
    </dgm:pt>
    <dgm:pt modelId="{059C2B86-C824-4D28-97AD-A801D8C64D5A}" type="asst">
      <dgm:prSet phldrT="[Text]"/>
      <dgm:spPr/>
      <dgm:t>
        <a:bodyPr/>
        <a:lstStyle/>
        <a:p>
          <a:r>
            <a:rPr lang="de-DE"/>
            <a:t>Bücher hochladen</a:t>
          </a:r>
        </a:p>
      </dgm:t>
    </dgm:pt>
    <dgm:pt modelId="{C651C914-ED9A-4CED-84F8-870EA3A7A164}" type="parTrans" cxnId="{B2325B95-1517-413A-899C-A36D0AFC59FA}">
      <dgm:prSet/>
      <dgm:spPr/>
      <dgm:t>
        <a:bodyPr/>
        <a:lstStyle/>
        <a:p>
          <a:endParaRPr lang="de-DE"/>
        </a:p>
      </dgm:t>
    </dgm:pt>
    <dgm:pt modelId="{B2CCA8FA-879A-45CE-B17A-75E8C2902FD5}" type="sibTrans" cxnId="{B2325B95-1517-413A-899C-A36D0AFC59FA}">
      <dgm:prSet/>
      <dgm:spPr/>
      <dgm:t>
        <a:bodyPr/>
        <a:lstStyle/>
        <a:p>
          <a:endParaRPr lang="de-DE"/>
        </a:p>
      </dgm:t>
    </dgm:pt>
    <dgm:pt modelId="{A8F22D95-EE76-4357-A439-613C1B3FE62E}" type="pres">
      <dgm:prSet presAssocID="{70BB0F2C-9C40-40CD-9ED0-C2002B361984}" presName="hierChild1" presStyleCnt="0">
        <dgm:presLayoutVars>
          <dgm:orgChart val="1"/>
          <dgm:chPref val="1"/>
          <dgm:dir/>
          <dgm:animOne val="branch"/>
          <dgm:animLvl val="lvl"/>
          <dgm:resizeHandles/>
        </dgm:presLayoutVars>
      </dgm:prSet>
      <dgm:spPr/>
    </dgm:pt>
    <dgm:pt modelId="{4126955A-8CFD-422C-A6B4-CB3239C80DEA}" type="pres">
      <dgm:prSet presAssocID="{D261E15D-69F1-4FD4-B8B3-73959F2A6B09}" presName="hierRoot1" presStyleCnt="0">
        <dgm:presLayoutVars>
          <dgm:hierBranch val="init"/>
        </dgm:presLayoutVars>
      </dgm:prSet>
      <dgm:spPr/>
    </dgm:pt>
    <dgm:pt modelId="{9EA93017-08A4-4444-916B-ABE48206DB6B}" type="pres">
      <dgm:prSet presAssocID="{D261E15D-69F1-4FD4-B8B3-73959F2A6B09}" presName="rootComposite1" presStyleCnt="0"/>
      <dgm:spPr/>
    </dgm:pt>
    <dgm:pt modelId="{A31A36EF-26B5-4F9F-8B71-AA84BB924943}" type="pres">
      <dgm:prSet presAssocID="{D261E15D-69F1-4FD4-B8B3-73959F2A6B09}" presName="rootText1" presStyleLbl="node0" presStyleIdx="0" presStyleCnt="1">
        <dgm:presLayoutVars>
          <dgm:chPref val="3"/>
        </dgm:presLayoutVars>
      </dgm:prSet>
      <dgm:spPr/>
    </dgm:pt>
    <dgm:pt modelId="{9F25997C-6EAC-4D30-86A2-72EC4BC890D9}" type="pres">
      <dgm:prSet presAssocID="{D261E15D-69F1-4FD4-B8B3-73959F2A6B09}" presName="rootConnector1" presStyleLbl="node1" presStyleIdx="0" presStyleCnt="0"/>
      <dgm:spPr/>
    </dgm:pt>
    <dgm:pt modelId="{E9254E1B-4CE8-459B-B3F9-F8B23B6DEB25}" type="pres">
      <dgm:prSet presAssocID="{D261E15D-69F1-4FD4-B8B3-73959F2A6B09}" presName="hierChild2" presStyleCnt="0"/>
      <dgm:spPr/>
    </dgm:pt>
    <dgm:pt modelId="{2F772E62-9240-4E42-AD89-4ADC55FD0952}" type="pres">
      <dgm:prSet presAssocID="{D261E15D-69F1-4FD4-B8B3-73959F2A6B09}" presName="hierChild3" presStyleCnt="0"/>
      <dgm:spPr/>
    </dgm:pt>
    <dgm:pt modelId="{448FD0A4-424C-4597-B769-4F05A3AD8982}" type="pres">
      <dgm:prSet presAssocID="{AB99F6DF-16C6-463F-9E6A-5A85ED40E9B5}" presName="Name111" presStyleLbl="parChTrans1D2" presStyleIdx="0" presStyleCnt="4"/>
      <dgm:spPr/>
    </dgm:pt>
    <dgm:pt modelId="{CFC4294B-F1FC-447D-B936-3CDD59AF22F4}" type="pres">
      <dgm:prSet presAssocID="{5CA4EF68-20BC-4D08-A0D7-3F1DB7059BCB}" presName="hierRoot3" presStyleCnt="0">
        <dgm:presLayoutVars>
          <dgm:hierBranch val="init"/>
        </dgm:presLayoutVars>
      </dgm:prSet>
      <dgm:spPr/>
    </dgm:pt>
    <dgm:pt modelId="{558DC7C7-3E7F-49FA-94A9-CC2D23EC5385}" type="pres">
      <dgm:prSet presAssocID="{5CA4EF68-20BC-4D08-A0D7-3F1DB7059BCB}" presName="rootComposite3" presStyleCnt="0"/>
      <dgm:spPr/>
    </dgm:pt>
    <dgm:pt modelId="{516B0AB0-9A6F-4A41-8853-79AB9580E766}" type="pres">
      <dgm:prSet presAssocID="{5CA4EF68-20BC-4D08-A0D7-3F1DB7059BCB}" presName="rootText3" presStyleLbl="asst1" presStyleIdx="0" presStyleCnt="6">
        <dgm:presLayoutVars>
          <dgm:chPref val="3"/>
        </dgm:presLayoutVars>
      </dgm:prSet>
      <dgm:spPr/>
    </dgm:pt>
    <dgm:pt modelId="{FA8F7377-82CC-4F14-886D-3B52FE3ADC8D}" type="pres">
      <dgm:prSet presAssocID="{5CA4EF68-20BC-4D08-A0D7-3F1DB7059BCB}" presName="rootConnector3" presStyleLbl="asst1" presStyleIdx="0" presStyleCnt="6"/>
      <dgm:spPr/>
    </dgm:pt>
    <dgm:pt modelId="{02BD7CD4-A76A-4E3A-95FB-475F3A88940D}" type="pres">
      <dgm:prSet presAssocID="{5CA4EF68-20BC-4D08-A0D7-3F1DB7059BCB}" presName="hierChild6" presStyleCnt="0"/>
      <dgm:spPr/>
    </dgm:pt>
    <dgm:pt modelId="{10CB1B57-0DDB-4245-AE44-80788CBCACAC}" type="pres">
      <dgm:prSet presAssocID="{5CA4EF68-20BC-4D08-A0D7-3F1DB7059BCB}" presName="hierChild7" presStyleCnt="0"/>
      <dgm:spPr/>
    </dgm:pt>
    <dgm:pt modelId="{B2EDE9C1-A343-4961-A41E-9A4FDCDD5B0F}" type="pres">
      <dgm:prSet presAssocID="{5834DF8C-994D-4033-88A2-47E4F4990087}" presName="Name111" presStyleLbl="parChTrans1D2" presStyleIdx="1" presStyleCnt="4"/>
      <dgm:spPr/>
    </dgm:pt>
    <dgm:pt modelId="{72DA24D0-3C0F-48CC-892B-0FB13EF15E6E}" type="pres">
      <dgm:prSet presAssocID="{68F52BD7-C2EA-4D4F-B01D-994D2FF2F05A}" presName="hierRoot3" presStyleCnt="0">
        <dgm:presLayoutVars>
          <dgm:hierBranch val="init"/>
        </dgm:presLayoutVars>
      </dgm:prSet>
      <dgm:spPr/>
    </dgm:pt>
    <dgm:pt modelId="{9D77D459-BB21-46E7-8551-DAE0E5E07F7E}" type="pres">
      <dgm:prSet presAssocID="{68F52BD7-C2EA-4D4F-B01D-994D2FF2F05A}" presName="rootComposite3" presStyleCnt="0"/>
      <dgm:spPr/>
    </dgm:pt>
    <dgm:pt modelId="{F774BBF2-3293-49F3-86D6-1B84A4F4957D}" type="pres">
      <dgm:prSet presAssocID="{68F52BD7-C2EA-4D4F-B01D-994D2FF2F05A}" presName="rootText3" presStyleLbl="asst1" presStyleIdx="1" presStyleCnt="6">
        <dgm:presLayoutVars>
          <dgm:chPref val="3"/>
        </dgm:presLayoutVars>
      </dgm:prSet>
      <dgm:spPr/>
    </dgm:pt>
    <dgm:pt modelId="{F3612554-8ACD-41A6-9F22-5688D4724AEE}" type="pres">
      <dgm:prSet presAssocID="{68F52BD7-C2EA-4D4F-B01D-994D2FF2F05A}" presName="rootConnector3" presStyleLbl="asst1" presStyleIdx="1" presStyleCnt="6"/>
      <dgm:spPr/>
    </dgm:pt>
    <dgm:pt modelId="{05AF52E3-CD55-4A22-8310-9AB37EB545F3}" type="pres">
      <dgm:prSet presAssocID="{68F52BD7-C2EA-4D4F-B01D-994D2FF2F05A}" presName="hierChild6" presStyleCnt="0"/>
      <dgm:spPr/>
    </dgm:pt>
    <dgm:pt modelId="{D8E8E694-FFC3-45A4-827C-2E4EC0BC1949}" type="pres">
      <dgm:prSet presAssocID="{68F52BD7-C2EA-4D4F-B01D-994D2FF2F05A}" presName="hierChild7" presStyleCnt="0"/>
      <dgm:spPr/>
    </dgm:pt>
    <dgm:pt modelId="{A42C73E5-D40B-45FB-AB3D-6B592D233697}" type="pres">
      <dgm:prSet presAssocID="{C651C914-ED9A-4CED-84F8-870EA3A7A164}" presName="Name111" presStyleLbl="parChTrans1D2" presStyleIdx="2" presStyleCnt="4"/>
      <dgm:spPr/>
    </dgm:pt>
    <dgm:pt modelId="{DE3194DE-450C-415C-9EF9-7D8797375F0D}" type="pres">
      <dgm:prSet presAssocID="{059C2B86-C824-4D28-97AD-A801D8C64D5A}" presName="hierRoot3" presStyleCnt="0">
        <dgm:presLayoutVars>
          <dgm:hierBranch val="init"/>
        </dgm:presLayoutVars>
      </dgm:prSet>
      <dgm:spPr/>
    </dgm:pt>
    <dgm:pt modelId="{FF39CE94-A524-48A6-BE2D-0A1BDF3ABC60}" type="pres">
      <dgm:prSet presAssocID="{059C2B86-C824-4D28-97AD-A801D8C64D5A}" presName="rootComposite3" presStyleCnt="0"/>
      <dgm:spPr/>
    </dgm:pt>
    <dgm:pt modelId="{12427A4E-00A3-4E87-96D6-035BB47083DF}" type="pres">
      <dgm:prSet presAssocID="{059C2B86-C824-4D28-97AD-A801D8C64D5A}" presName="rootText3" presStyleLbl="asst1" presStyleIdx="2" presStyleCnt="6">
        <dgm:presLayoutVars>
          <dgm:chPref val="3"/>
        </dgm:presLayoutVars>
      </dgm:prSet>
      <dgm:spPr/>
    </dgm:pt>
    <dgm:pt modelId="{DA9491F9-E6A1-4C25-85E5-4F6169492F70}" type="pres">
      <dgm:prSet presAssocID="{059C2B86-C824-4D28-97AD-A801D8C64D5A}" presName="rootConnector3" presStyleLbl="asst1" presStyleIdx="2" presStyleCnt="6"/>
      <dgm:spPr/>
    </dgm:pt>
    <dgm:pt modelId="{282B7518-AC0B-4878-A462-FA64AECBE059}" type="pres">
      <dgm:prSet presAssocID="{059C2B86-C824-4D28-97AD-A801D8C64D5A}" presName="hierChild6" presStyleCnt="0"/>
      <dgm:spPr/>
    </dgm:pt>
    <dgm:pt modelId="{9CEF2E51-8DD0-45A0-83EB-EB3F5E4EEA94}" type="pres">
      <dgm:prSet presAssocID="{059C2B86-C824-4D28-97AD-A801D8C64D5A}" presName="hierChild7" presStyleCnt="0"/>
      <dgm:spPr/>
    </dgm:pt>
    <dgm:pt modelId="{C0629502-1C93-47C4-8DCB-3973F2AA6D42}" type="pres">
      <dgm:prSet presAssocID="{7C5DD677-0F47-42A6-B32B-B749C84FFA0E}" presName="Name111" presStyleLbl="parChTrans1D2" presStyleIdx="3" presStyleCnt="4"/>
      <dgm:spPr/>
    </dgm:pt>
    <dgm:pt modelId="{8337E2AF-A268-459E-A95C-646897D861B1}" type="pres">
      <dgm:prSet presAssocID="{05AEC066-8AC8-46C5-9D7D-012FCBA9EAA1}" presName="hierRoot3" presStyleCnt="0">
        <dgm:presLayoutVars>
          <dgm:hierBranch val="init"/>
        </dgm:presLayoutVars>
      </dgm:prSet>
      <dgm:spPr/>
    </dgm:pt>
    <dgm:pt modelId="{A4EC3226-6A64-4B85-B5AE-CA532495267A}" type="pres">
      <dgm:prSet presAssocID="{05AEC066-8AC8-46C5-9D7D-012FCBA9EAA1}" presName="rootComposite3" presStyleCnt="0"/>
      <dgm:spPr/>
    </dgm:pt>
    <dgm:pt modelId="{3A079A64-8B62-49AD-A0DC-12D77D0C7A9E}" type="pres">
      <dgm:prSet presAssocID="{05AEC066-8AC8-46C5-9D7D-012FCBA9EAA1}" presName="rootText3" presStyleLbl="asst1" presStyleIdx="3" presStyleCnt="6">
        <dgm:presLayoutVars>
          <dgm:chPref val="3"/>
        </dgm:presLayoutVars>
      </dgm:prSet>
      <dgm:spPr/>
    </dgm:pt>
    <dgm:pt modelId="{03292D67-CF99-4DD0-9DC2-420A86606105}" type="pres">
      <dgm:prSet presAssocID="{05AEC066-8AC8-46C5-9D7D-012FCBA9EAA1}" presName="rootConnector3" presStyleLbl="asst1" presStyleIdx="3" presStyleCnt="6"/>
      <dgm:spPr/>
    </dgm:pt>
    <dgm:pt modelId="{81272F35-1DD5-4838-BFD4-A65C9F24E5CD}" type="pres">
      <dgm:prSet presAssocID="{05AEC066-8AC8-46C5-9D7D-012FCBA9EAA1}" presName="hierChild6" presStyleCnt="0"/>
      <dgm:spPr/>
    </dgm:pt>
    <dgm:pt modelId="{762F2DAD-D97F-4D55-8ED3-01E8009520ED}" type="pres">
      <dgm:prSet presAssocID="{05AEC066-8AC8-46C5-9D7D-012FCBA9EAA1}" presName="hierChild7" presStyleCnt="0"/>
      <dgm:spPr/>
    </dgm:pt>
    <dgm:pt modelId="{151930C7-1550-4062-B43A-25EC31A5CAC0}" type="pres">
      <dgm:prSet presAssocID="{9C8A95F3-F132-49D2-AD83-16BBECBF83C8}" presName="Name111" presStyleLbl="parChTrans1D3" presStyleIdx="0" presStyleCnt="2"/>
      <dgm:spPr/>
    </dgm:pt>
    <dgm:pt modelId="{9F19C2F0-D087-4A05-851C-B4D8BCD8B2B0}" type="pres">
      <dgm:prSet presAssocID="{FE1EE760-4A9C-465C-9AEC-CC3B2EE7798E}" presName="hierRoot3" presStyleCnt="0">
        <dgm:presLayoutVars>
          <dgm:hierBranch val="init"/>
        </dgm:presLayoutVars>
      </dgm:prSet>
      <dgm:spPr/>
    </dgm:pt>
    <dgm:pt modelId="{671E3450-0DE5-4542-8AA2-32475CEB42D8}" type="pres">
      <dgm:prSet presAssocID="{FE1EE760-4A9C-465C-9AEC-CC3B2EE7798E}" presName="rootComposite3" presStyleCnt="0"/>
      <dgm:spPr/>
    </dgm:pt>
    <dgm:pt modelId="{8E812F0D-4733-42E8-9959-A974480BF6CB}" type="pres">
      <dgm:prSet presAssocID="{FE1EE760-4A9C-465C-9AEC-CC3B2EE7798E}" presName="rootText3" presStyleLbl="asst1" presStyleIdx="4" presStyleCnt="6">
        <dgm:presLayoutVars>
          <dgm:chPref val="3"/>
        </dgm:presLayoutVars>
      </dgm:prSet>
      <dgm:spPr/>
    </dgm:pt>
    <dgm:pt modelId="{C2769FAC-6811-4329-8E54-0F144C81DAD2}" type="pres">
      <dgm:prSet presAssocID="{FE1EE760-4A9C-465C-9AEC-CC3B2EE7798E}" presName="rootConnector3" presStyleLbl="asst1" presStyleIdx="4" presStyleCnt="6"/>
      <dgm:spPr/>
    </dgm:pt>
    <dgm:pt modelId="{29C2BB6A-03EC-4161-AAC7-7B6E201C5E7E}" type="pres">
      <dgm:prSet presAssocID="{FE1EE760-4A9C-465C-9AEC-CC3B2EE7798E}" presName="hierChild6" presStyleCnt="0"/>
      <dgm:spPr/>
    </dgm:pt>
    <dgm:pt modelId="{2B4BB669-15E6-4AB1-AEAE-71DC7E4A71EC}" type="pres">
      <dgm:prSet presAssocID="{FE1EE760-4A9C-465C-9AEC-CC3B2EE7798E}" presName="hierChild7" presStyleCnt="0"/>
      <dgm:spPr/>
    </dgm:pt>
    <dgm:pt modelId="{96FA3CD5-06E4-44A3-8229-35661AE2A256}" type="pres">
      <dgm:prSet presAssocID="{DD0A246C-18D1-499B-BDF9-ACF19FDF8DBE}" presName="Name111" presStyleLbl="parChTrans1D3" presStyleIdx="1" presStyleCnt="2"/>
      <dgm:spPr/>
    </dgm:pt>
    <dgm:pt modelId="{8BAA3A8A-C9A1-4CFF-AE03-463E3205C249}" type="pres">
      <dgm:prSet presAssocID="{EC1882A8-A919-4B3F-B21B-3E69060AB834}" presName="hierRoot3" presStyleCnt="0">
        <dgm:presLayoutVars>
          <dgm:hierBranch val="init"/>
        </dgm:presLayoutVars>
      </dgm:prSet>
      <dgm:spPr/>
    </dgm:pt>
    <dgm:pt modelId="{85BD5270-0D67-4A64-838C-55DC2BF8D68F}" type="pres">
      <dgm:prSet presAssocID="{EC1882A8-A919-4B3F-B21B-3E69060AB834}" presName="rootComposite3" presStyleCnt="0"/>
      <dgm:spPr/>
    </dgm:pt>
    <dgm:pt modelId="{72580A5F-665F-4A77-8E8A-F66F35B741DD}" type="pres">
      <dgm:prSet presAssocID="{EC1882A8-A919-4B3F-B21B-3E69060AB834}" presName="rootText3" presStyleLbl="asst1" presStyleIdx="5" presStyleCnt="6">
        <dgm:presLayoutVars>
          <dgm:chPref val="3"/>
        </dgm:presLayoutVars>
      </dgm:prSet>
      <dgm:spPr/>
    </dgm:pt>
    <dgm:pt modelId="{76D7280E-DB62-42CC-AD1C-8F56A1805CA0}" type="pres">
      <dgm:prSet presAssocID="{EC1882A8-A919-4B3F-B21B-3E69060AB834}" presName="rootConnector3" presStyleLbl="asst1" presStyleIdx="5" presStyleCnt="6"/>
      <dgm:spPr/>
    </dgm:pt>
    <dgm:pt modelId="{69236CDA-F4F4-4100-A94A-63832BE5348F}" type="pres">
      <dgm:prSet presAssocID="{EC1882A8-A919-4B3F-B21B-3E69060AB834}" presName="hierChild6" presStyleCnt="0"/>
      <dgm:spPr/>
    </dgm:pt>
    <dgm:pt modelId="{F73A4B46-FED3-42AD-9C69-A53F4CC0A346}" type="pres">
      <dgm:prSet presAssocID="{EC1882A8-A919-4B3F-B21B-3E69060AB834}" presName="hierChild7" presStyleCnt="0"/>
      <dgm:spPr/>
    </dgm:pt>
  </dgm:ptLst>
  <dgm:cxnLst>
    <dgm:cxn modelId="{1921B107-C229-4148-B3EE-BB5B9C01678D}" srcId="{D261E15D-69F1-4FD4-B8B3-73959F2A6B09}" destId="{5CA4EF68-20BC-4D08-A0D7-3F1DB7059BCB}" srcOrd="0" destOrd="0" parTransId="{AB99F6DF-16C6-463F-9E6A-5A85ED40E9B5}" sibTransId="{CB1E2CA4-6473-4E24-84CE-45F6B880621A}"/>
    <dgm:cxn modelId="{76770408-26FE-4EE1-96E2-3DB77D829255}" srcId="{D261E15D-69F1-4FD4-B8B3-73959F2A6B09}" destId="{68F52BD7-C2EA-4D4F-B01D-994D2FF2F05A}" srcOrd="1" destOrd="0" parTransId="{5834DF8C-994D-4033-88A2-47E4F4990087}" sibTransId="{C947E17C-5074-4249-9103-94EA35F91088}"/>
    <dgm:cxn modelId="{CF4AF70D-A95A-4211-9D7C-4C1705A88262}" type="presOf" srcId="{05AEC066-8AC8-46C5-9D7D-012FCBA9EAA1}" destId="{03292D67-CF99-4DD0-9DC2-420A86606105}" srcOrd="1" destOrd="0" presId="urn:microsoft.com/office/officeart/2005/8/layout/orgChart1"/>
    <dgm:cxn modelId="{F1576E11-ABD5-48A1-8244-529E78A5C79E}" srcId="{70BB0F2C-9C40-40CD-9ED0-C2002B361984}" destId="{D261E15D-69F1-4FD4-B8B3-73959F2A6B09}" srcOrd="0" destOrd="0" parTransId="{9F47FCB7-B029-458D-A61F-B1C6971F0A83}" sibTransId="{348C7592-CABF-4C1D-A4C1-FF222F2E1314}"/>
    <dgm:cxn modelId="{31896413-3E53-41C5-AAEC-50D2517D6C4B}" type="presOf" srcId="{AB99F6DF-16C6-463F-9E6A-5A85ED40E9B5}" destId="{448FD0A4-424C-4597-B769-4F05A3AD8982}" srcOrd="0" destOrd="0" presId="urn:microsoft.com/office/officeart/2005/8/layout/orgChart1"/>
    <dgm:cxn modelId="{D5CAD01B-4E1D-4B1F-98D2-E4FF386DAA92}" type="presOf" srcId="{D261E15D-69F1-4FD4-B8B3-73959F2A6B09}" destId="{A31A36EF-26B5-4F9F-8B71-AA84BB924943}" srcOrd="0" destOrd="0" presId="urn:microsoft.com/office/officeart/2005/8/layout/orgChart1"/>
    <dgm:cxn modelId="{4392B121-BC9E-48EB-9249-2D4C58531D88}" type="presOf" srcId="{9C8A95F3-F132-49D2-AD83-16BBECBF83C8}" destId="{151930C7-1550-4062-B43A-25EC31A5CAC0}" srcOrd="0" destOrd="0" presId="urn:microsoft.com/office/officeart/2005/8/layout/orgChart1"/>
    <dgm:cxn modelId="{9E82A05D-B55C-4566-A673-9C0319EB11EA}" type="presOf" srcId="{68F52BD7-C2EA-4D4F-B01D-994D2FF2F05A}" destId="{F774BBF2-3293-49F3-86D6-1B84A4F4957D}" srcOrd="0" destOrd="0" presId="urn:microsoft.com/office/officeart/2005/8/layout/orgChart1"/>
    <dgm:cxn modelId="{D5DD0E64-5A18-406B-861A-1399B5A7CD8C}" type="presOf" srcId="{FE1EE760-4A9C-465C-9AEC-CC3B2EE7798E}" destId="{8E812F0D-4733-42E8-9959-A974480BF6CB}" srcOrd="0" destOrd="0" presId="urn:microsoft.com/office/officeart/2005/8/layout/orgChart1"/>
    <dgm:cxn modelId="{52280870-4D1F-4B23-AA12-E756BE337580}" type="presOf" srcId="{68F52BD7-C2EA-4D4F-B01D-994D2FF2F05A}" destId="{F3612554-8ACD-41A6-9F22-5688D4724AEE}" srcOrd="1" destOrd="0" presId="urn:microsoft.com/office/officeart/2005/8/layout/orgChart1"/>
    <dgm:cxn modelId="{6B135673-D724-4C70-9916-851AA8EC8CBF}" type="presOf" srcId="{5CA4EF68-20BC-4D08-A0D7-3F1DB7059BCB}" destId="{516B0AB0-9A6F-4A41-8853-79AB9580E766}" srcOrd="0" destOrd="0" presId="urn:microsoft.com/office/officeart/2005/8/layout/orgChart1"/>
    <dgm:cxn modelId="{91A1AB74-6054-42F1-BFD9-96D89EDA132B}" type="presOf" srcId="{EC1882A8-A919-4B3F-B21B-3E69060AB834}" destId="{76D7280E-DB62-42CC-AD1C-8F56A1805CA0}" srcOrd="1" destOrd="0" presId="urn:microsoft.com/office/officeart/2005/8/layout/orgChart1"/>
    <dgm:cxn modelId="{BC71C475-F7C1-4EB2-822D-D45395AAF666}" type="presOf" srcId="{70BB0F2C-9C40-40CD-9ED0-C2002B361984}" destId="{A8F22D95-EE76-4357-A439-613C1B3FE62E}" srcOrd="0" destOrd="0" presId="urn:microsoft.com/office/officeart/2005/8/layout/orgChart1"/>
    <dgm:cxn modelId="{119ECF59-C087-4CF0-BCE9-B85D678D39E2}" srcId="{05AEC066-8AC8-46C5-9D7D-012FCBA9EAA1}" destId="{EC1882A8-A919-4B3F-B21B-3E69060AB834}" srcOrd="1" destOrd="0" parTransId="{DD0A246C-18D1-499B-BDF9-ACF19FDF8DBE}" sibTransId="{1994029E-6CE5-42A2-9548-AE49788C400C}"/>
    <dgm:cxn modelId="{9D57B78F-236D-4347-9A6C-0FC7DA34724A}" type="presOf" srcId="{7C5DD677-0F47-42A6-B32B-B749C84FFA0E}" destId="{C0629502-1C93-47C4-8DCB-3973F2AA6D42}" srcOrd="0" destOrd="0" presId="urn:microsoft.com/office/officeart/2005/8/layout/orgChart1"/>
    <dgm:cxn modelId="{B2325B95-1517-413A-899C-A36D0AFC59FA}" srcId="{D261E15D-69F1-4FD4-B8B3-73959F2A6B09}" destId="{059C2B86-C824-4D28-97AD-A801D8C64D5A}" srcOrd="2" destOrd="0" parTransId="{C651C914-ED9A-4CED-84F8-870EA3A7A164}" sibTransId="{B2CCA8FA-879A-45CE-B17A-75E8C2902FD5}"/>
    <dgm:cxn modelId="{C24B9597-9A6D-4DFD-9569-FDDB3686286B}" type="presOf" srcId="{059C2B86-C824-4D28-97AD-A801D8C64D5A}" destId="{DA9491F9-E6A1-4C25-85E5-4F6169492F70}" srcOrd="1" destOrd="0" presId="urn:microsoft.com/office/officeart/2005/8/layout/orgChart1"/>
    <dgm:cxn modelId="{C33DF79F-D0F5-4B48-8A0A-A3A0BBF1FFA9}" type="presOf" srcId="{05AEC066-8AC8-46C5-9D7D-012FCBA9EAA1}" destId="{3A079A64-8B62-49AD-A0DC-12D77D0C7A9E}" srcOrd="0" destOrd="0" presId="urn:microsoft.com/office/officeart/2005/8/layout/orgChart1"/>
    <dgm:cxn modelId="{1E9569A8-CA15-4C8F-B949-422547D354FF}" type="presOf" srcId="{D261E15D-69F1-4FD4-B8B3-73959F2A6B09}" destId="{9F25997C-6EAC-4D30-86A2-72EC4BC890D9}" srcOrd="1" destOrd="0" presId="urn:microsoft.com/office/officeart/2005/8/layout/orgChart1"/>
    <dgm:cxn modelId="{94D733AC-D898-452B-B134-CCDD7EB76432}" type="presOf" srcId="{FE1EE760-4A9C-465C-9AEC-CC3B2EE7798E}" destId="{C2769FAC-6811-4329-8E54-0F144C81DAD2}" srcOrd="1" destOrd="0" presId="urn:microsoft.com/office/officeart/2005/8/layout/orgChart1"/>
    <dgm:cxn modelId="{B3867BB6-D2F3-48A8-A3D3-95B1F463A072}" srcId="{D261E15D-69F1-4FD4-B8B3-73959F2A6B09}" destId="{05AEC066-8AC8-46C5-9D7D-012FCBA9EAA1}" srcOrd="3" destOrd="0" parTransId="{7C5DD677-0F47-42A6-B32B-B749C84FFA0E}" sibTransId="{9A997DF1-C024-4938-874D-478FDBC2193F}"/>
    <dgm:cxn modelId="{B674DCB7-A17D-4B92-85D8-F7A5FE2E98ED}" type="presOf" srcId="{DD0A246C-18D1-499B-BDF9-ACF19FDF8DBE}" destId="{96FA3CD5-06E4-44A3-8229-35661AE2A256}" srcOrd="0" destOrd="0" presId="urn:microsoft.com/office/officeart/2005/8/layout/orgChart1"/>
    <dgm:cxn modelId="{ABA4AFC7-A0F3-4638-B99D-9FD8859458B7}" type="presOf" srcId="{C651C914-ED9A-4CED-84F8-870EA3A7A164}" destId="{A42C73E5-D40B-45FB-AB3D-6B592D233697}" srcOrd="0" destOrd="0" presId="urn:microsoft.com/office/officeart/2005/8/layout/orgChart1"/>
    <dgm:cxn modelId="{91CB00C9-7BBE-4F07-81DB-4D10D0832CD2}" type="presOf" srcId="{059C2B86-C824-4D28-97AD-A801D8C64D5A}" destId="{12427A4E-00A3-4E87-96D6-035BB47083DF}" srcOrd="0" destOrd="0" presId="urn:microsoft.com/office/officeart/2005/8/layout/orgChart1"/>
    <dgm:cxn modelId="{698C29CA-019E-44AE-AE12-B38F9C7D4C49}" srcId="{05AEC066-8AC8-46C5-9D7D-012FCBA9EAA1}" destId="{FE1EE760-4A9C-465C-9AEC-CC3B2EE7798E}" srcOrd="0" destOrd="0" parTransId="{9C8A95F3-F132-49D2-AD83-16BBECBF83C8}" sibTransId="{569E41A3-631F-4F4A-958A-B489CDF7D7A1}"/>
    <dgm:cxn modelId="{542B94D9-5485-48AA-946A-57D5E129AAEC}" type="presOf" srcId="{5CA4EF68-20BC-4D08-A0D7-3F1DB7059BCB}" destId="{FA8F7377-82CC-4F14-886D-3B52FE3ADC8D}" srcOrd="1" destOrd="0" presId="urn:microsoft.com/office/officeart/2005/8/layout/orgChart1"/>
    <dgm:cxn modelId="{8C7949E6-2F3C-4452-BA95-8A7ED40EE5BF}" type="presOf" srcId="{EC1882A8-A919-4B3F-B21B-3E69060AB834}" destId="{72580A5F-665F-4A77-8E8A-F66F35B741DD}" srcOrd="0" destOrd="0" presId="urn:microsoft.com/office/officeart/2005/8/layout/orgChart1"/>
    <dgm:cxn modelId="{F3DE09EA-2439-4454-ACCF-5F54CDAFBE01}" type="presOf" srcId="{5834DF8C-994D-4033-88A2-47E4F4990087}" destId="{B2EDE9C1-A343-4961-A41E-9A4FDCDD5B0F}" srcOrd="0" destOrd="0" presId="urn:microsoft.com/office/officeart/2005/8/layout/orgChart1"/>
    <dgm:cxn modelId="{F821CD91-1C58-4D79-A5EA-8503759F516E}" type="presParOf" srcId="{A8F22D95-EE76-4357-A439-613C1B3FE62E}" destId="{4126955A-8CFD-422C-A6B4-CB3239C80DEA}" srcOrd="0" destOrd="0" presId="urn:microsoft.com/office/officeart/2005/8/layout/orgChart1"/>
    <dgm:cxn modelId="{70A65378-5AD4-4708-94EE-C02171A18998}" type="presParOf" srcId="{4126955A-8CFD-422C-A6B4-CB3239C80DEA}" destId="{9EA93017-08A4-4444-916B-ABE48206DB6B}" srcOrd="0" destOrd="0" presId="urn:microsoft.com/office/officeart/2005/8/layout/orgChart1"/>
    <dgm:cxn modelId="{5188C114-F1B8-46F4-8BF7-B8E9F18BD75C}" type="presParOf" srcId="{9EA93017-08A4-4444-916B-ABE48206DB6B}" destId="{A31A36EF-26B5-4F9F-8B71-AA84BB924943}" srcOrd="0" destOrd="0" presId="urn:microsoft.com/office/officeart/2005/8/layout/orgChart1"/>
    <dgm:cxn modelId="{5E1CEFFC-CC13-4E13-A4E4-401D44A6ACB6}" type="presParOf" srcId="{9EA93017-08A4-4444-916B-ABE48206DB6B}" destId="{9F25997C-6EAC-4D30-86A2-72EC4BC890D9}" srcOrd="1" destOrd="0" presId="urn:microsoft.com/office/officeart/2005/8/layout/orgChart1"/>
    <dgm:cxn modelId="{009E3AC5-32E2-4BF8-8595-B62A4DDC1A30}" type="presParOf" srcId="{4126955A-8CFD-422C-A6B4-CB3239C80DEA}" destId="{E9254E1B-4CE8-459B-B3F9-F8B23B6DEB25}" srcOrd="1" destOrd="0" presId="urn:microsoft.com/office/officeart/2005/8/layout/orgChart1"/>
    <dgm:cxn modelId="{5BBFA382-52CD-4EA8-B44D-EBD786D70927}" type="presParOf" srcId="{4126955A-8CFD-422C-A6B4-CB3239C80DEA}" destId="{2F772E62-9240-4E42-AD89-4ADC55FD0952}" srcOrd="2" destOrd="0" presId="urn:microsoft.com/office/officeart/2005/8/layout/orgChart1"/>
    <dgm:cxn modelId="{75CA3F06-C513-439E-B4D9-49CE6D8A90E7}" type="presParOf" srcId="{2F772E62-9240-4E42-AD89-4ADC55FD0952}" destId="{448FD0A4-424C-4597-B769-4F05A3AD8982}" srcOrd="0" destOrd="0" presId="urn:microsoft.com/office/officeart/2005/8/layout/orgChart1"/>
    <dgm:cxn modelId="{9FDF49E5-2CCD-422C-84A5-C14C5C9570B1}" type="presParOf" srcId="{2F772E62-9240-4E42-AD89-4ADC55FD0952}" destId="{CFC4294B-F1FC-447D-B936-3CDD59AF22F4}" srcOrd="1" destOrd="0" presId="urn:microsoft.com/office/officeart/2005/8/layout/orgChart1"/>
    <dgm:cxn modelId="{E00CF6DC-95D2-402C-B38B-51D251341C66}" type="presParOf" srcId="{CFC4294B-F1FC-447D-B936-3CDD59AF22F4}" destId="{558DC7C7-3E7F-49FA-94A9-CC2D23EC5385}" srcOrd="0" destOrd="0" presId="urn:microsoft.com/office/officeart/2005/8/layout/orgChart1"/>
    <dgm:cxn modelId="{7031F85F-D041-4598-B526-B44A2F6607C0}" type="presParOf" srcId="{558DC7C7-3E7F-49FA-94A9-CC2D23EC5385}" destId="{516B0AB0-9A6F-4A41-8853-79AB9580E766}" srcOrd="0" destOrd="0" presId="urn:microsoft.com/office/officeart/2005/8/layout/orgChart1"/>
    <dgm:cxn modelId="{86A3F606-63F3-46F5-9CD1-6C88776C8D22}" type="presParOf" srcId="{558DC7C7-3E7F-49FA-94A9-CC2D23EC5385}" destId="{FA8F7377-82CC-4F14-886D-3B52FE3ADC8D}" srcOrd="1" destOrd="0" presId="urn:microsoft.com/office/officeart/2005/8/layout/orgChart1"/>
    <dgm:cxn modelId="{85DA4062-BC24-410A-AC06-F1DC44571765}" type="presParOf" srcId="{CFC4294B-F1FC-447D-B936-3CDD59AF22F4}" destId="{02BD7CD4-A76A-4E3A-95FB-475F3A88940D}" srcOrd="1" destOrd="0" presId="urn:microsoft.com/office/officeart/2005/8/layout/orgChart1"/>
    <dgm:cxn modelId="{97971A15-8843-47E4-870B-79E2E96EA8B2}" type="presParOf" srcId="{CFC4294B-F1FC-447D-B936-3CDD59AF22F4}" destId="{10CB1B57-0DDB-4245-AE44-80788CBCACAC}" srcOrd="2" destOrd="0" presId="urn:microsoft.com/office/officeart/2005/8/layout/orgChart1"/>
    <dgm:cxn modelId="{E03EE9E3-FC9B-46DB-A83F-45EDA394BAEA}" type="presParOf" srcId="{2F772E62-9240-4E42-AD89-4ADC55FD0952}" destId="{B2EDE9C1-A343-4961-A41E-9A4FDCDD5B0F}" srcOrd="2" destOrd="0" presId="urn:microsoft.com/office/officeart/2005/8/layout/orgChart1"/>
    <dgm:cxn modelId="{C2C8C9A4-5AD9-44D2-B81A-C4EB3068EE0D}" type="presParOf" srcId="{2F772E62-9240-4E42-AD89-4ADC55FD0952}" destId="{72DA24D0-3C0F-48CC-892B-0FB13EF15E6E}" srcOrd="3" destOrd="0" presId="urn:microsoft.com/office/officeart/2005/8/layout/orgChart1"/>
    <dgm:cxn modelId="{FDA047F9-D500-4540-BA3D-A9E98AC2C8F1}" type="presParOf" srcId="{72DA24D0-3C0F-48CC-892B-0FB13EF15E6E}" destId="{9D77D459-BB21-46E7-8551-DAE0E5E07F7E}" srcOrd="0" destOrd="0" presId="urn:microsoft.com/office/officeart/2005/8/layout/orgChart1"/>
    <dgm:cxn modelId="{5E18B28E-156A-4B8A-9ED3-7E9813BF8287}" type="presParOf" srcId="{9D77D459-BB21-46E7-8551-DAE0E5E07F7E}" destId="{F774BBF2-3293-49F3-86D6-1B84A4F4957D}" srcOrd="0" destOrd="0" presId="urn:microsoft.com/office/officeart/2005/8/layout/orgChart1"/>
    <dgm:cxn modelId="{B2F1EE38-FA11-43F6-AC14-ED97CC703DD7}" type="presParOf" srcId="{9D77D459-BB21-46E7-8551-DAE0E5E07F7E}" destId="{F3612554-8ACD-41A6-9F22-5688D4724AEE}" srcOrd="1" destOrd="0" presId="urn:microsoft.com/office/officeart/2005/8/layout/orgChart1"/>
    <dgm:cxn modelId="{E0DC27A0-FB4F-4EFE-B771-8D48508764BF}" type="presParOf" srcId="{72DA24D0-3C0F-48CC-892B-0FB13EF15E6E}" destId="{05AF52E3-CD55-4A22-8310-9AB37EB545F3}" srcOrd="1" destOrd="0" presId="urn:microsoft.com/office/officeart/2005/8/layout/orgChart1"/>
    <dgm:cxn modelId="{634A46BC-9BC7-42FA-84AF-FE30C671FD22}" type="presParOf" srcId="{72DA24D0-3C0F-48CC-892B-0FB13EF15E6E}" destId="{D8E8E694-FFC3-45A4-827C-2E4EC0BC1949}" srcOrd="2" destOrd="0" presId="urn:microsoft.com/office/officeart/2005/8/layout/orgChart1"/>
    <dgm:cxn modelId="{EBC82E5E-04A6-41A4-BF29-5F7AA963E6B0}" type="presParOf" srcId="{2F772E62-9240-4E42-AD89-4ADC55FD0952}" destId="{A42C73E5-D40B-45FB-AB3D-6B592D233697}" srcOrd="4" destOrd="0" presId="urn:microsoft.com/office/officeart/2005/8/layout/orgChart1"/>
    <dgm:cxn modelId="{C9A87900-9315-4080-97CF-22A9148B0842}" type="presParOf" srcId="{2F772E62-9240-4E42-AD89-4ADC55FD0952}" destId="{DE3194DE-450C-415C-9EF9-7D8797375F0D}" srcOrd="5" destOrd="0" presId="urn:microsoft.com/office/officeart/2005/8/layout/orgChart1"/>
    <dgm:cxn modelId="{1AF349E6-7BC9-460D-9570-8489BB850ADC}" type="presParOf" srcId="{DE3194DE-450C-415C-9EF9-7D8797375F0D}" destId="{FF39CE94-A524-48A6-BE2D-0A1BDF3ABC60}" srcOrd="0" destOrd="0" presId="urn:microsoft.com/office/officeart/2005/8/layout/orgChart1"/>
    <dgm:cxn modelId="{23A2CD62-2760-4AC7-8E8F-57EA755448DA}" type="presParOf" srcId="{FF39CE94-A524-48A6-BE2D-0A1BDF3ABC60}" destId="{12427A4E-00A3-4E87-96D6-035BB47083DF}" srcOrd="0" destOrd="0" presId="urn:microsoft.com/office/officeart/2005/8/layout/orgChart1"/>
    <dgm:cxn modelId="{A27E5BB1-9A28-4A6D-B5CD-C64F9D9894F7}" type="presParOf" srcId="{FF39CE94-A524-48A6-BE2D-0A1BDF3ABC60}" destId="{DA9491F9-E6A1-4C25-85E5-4F6169492F70}" srcOrd="1" destOrd="0" presId="urn:microsoft.com/office/officeart/2005/8/layout/orgChart1"/>
    <dgm:cxn modelId="{413CEC2A-ED71-4D3B-8454-1E83D82BAEB5}" type="presParOf" srcId="{DE3194DE-450C-415C-9EF9-7D8797375F0D}" destId="{282B7518-AC0B-4878-A462-FA64AECBE059}" srcOrd="1" destOrd="0" presId="urn:microsoft.com/office/officeart/2005/8/layout/orgChart1"/>
    <dgm:cxn modelId="{EDAAAD99-0BBC-4B76-AD86-05273FCE05B9}" type="presParOf" srcId="{DE3194DE-450C-415C-9EF9-7D8797375F0D}" destId="{9CEF2E51-8DD0-45A0-83EB-EB3F5E4EEA94}" srcOrd="2" destOrd="0" presId="urn:microsoft.com/office/officeart/2005/8/layout/orgChart1"/>
    <dgm:cxn modelId="{3BF83035-1624-4882-B30C-15783DDE1579}" type="presParOf" srcId="{2F772E62-9240-4E42-AD89-4ADC55FD0952}" destId="{C0629502-1C93-47C4-8DCB-3973F2AA6D42}" srcOrd="6" destOrd="0" presId="urn:microsoft.com/office/officeart/2005/8/layout/orgChart1"/>
    <dgm:cxn modelId="{6761C9DE-26BD-47B0-A0BE-72D93FE2EF43}" type="presParOf" srcId="{2F772E62-9240-4E42-AD89-4ADC55FD0952}" destId="{8337E2AF-A268-459E-A95C-646897D861B1}" srcOrd="7" destOrd="0" presId="urn:microsoft.com/office/officeart/2005/8/layout/orgChart1"/>
    <dgm:cxn modelId="{2B0AB59E-0592-4F17-9A89-1D192A9897DB}" type="presParOf" srcId="{8337E2AF-A268-459E-A95C-646897D861B1}" destId="{A4EC3226-6A64-4B85-B5AE-CA532495267A}" srcOrd="0" destOrd="0" presId="urn:microsoft.com/office/officeart/2005/8/layout/orgChart1"/>
    <dgm:cxn modelId="{15B1254D-57A9-48DF-8C32-01B46E7FA09C}" type="presParOf" srcId="{A4EC3226-6A64-4B85-B5AE-CA532495267A}" destId="{3A079A64-8B62-49AD-A0DC-12D77D0C7A9E}" srcOrd="0" destOrd="0" presId="urn:microsoft.com/office/officeart/2005/8/layout/orgChart1"/>
    <dgm:cxn modelId="{EC24C71F-A241-49D0-9D1C-2AE03A005EF0}" type="presParOf" srcId="{A4EC3226-6A64-4B85-B5AE-CA532495267A}" destId="{03292D67-CF99-4DD0-9DC2-420A86606105}" srcOrd="1" destOrd="0" presId="urn:microsoft.com/office/officeart/2005/8/layout/orgChart1"/>
    <dgm:cxn modelId="{DEA0E601-2228-40C4-842E-3E6721E42A9A}" type="presParOf" srcId="{8337E2AF-A268-459E-A95C-646897D861B1}" destId="{81272F35-1DD5-4838-BFD4-A65C9F24E5CD}" srcOrd="1" destOrd="0" presId="urn:microsoft.com/office/officeart/2005/8/layout/orgChart1"/>
    <dgm:cxn modelId="{367D7437-C51B-42B9-9555-9F5814CF6D85}" type="presParOf" srcId="{8337E2AF-A268-459E-A95C-646897D861B1}" destId="{762F2DAD-D97F-4D55-8ED3-01E8009520ED}" srcOrd="2" destOrd="0" presId="urn:microsoft.com/office/officeart/2005/8/layout/orgChart1"/>
    <dgm:cxn modelId="{BA9CDD07-0C4F-413D-BEA1-8A78DE813B0A}" type="presParOf" srcId="{762F2DAD-D97F-4D55-8ED3-01E8009520ED}" destId="{151930C7-1550-4062-B43A-25EC31A5CAC0}" srcOrd="0" destOrd="0" presId="urn:microsoft.com/office/officeart/2005/8/layout/orgChart1"/>
    <dgm:cxn modelId="{8AEC5E11-CBEB-47B6-AE11-55FCA6C18D83}" type="presParOf" srcId="{762F2DAD-D97F-4D55-8ED3-01E8009520ED}" destId="{9F19C2F0-D087-4A05-851C-B4D8BCD8B2B0}" srcOrd="1" destOrd="0" presId="urn:microsoft.com/office/officeart/2005/8/layout/orgChart1"/>
    <dgm:cxn modelId="{007AFD82-7ED3-47EB-A4C0-DB7F76AB77D8}" type="presParOf" srcId="{9F19C2F0-D087-4A05-851C-B4D8BCD8B2B0}" destId="{671E3450-0DE5-4542-8AA2-32475CEB42D8}" srcOrd="0" destOrd="0" presId="urn:microsoft.com/office/officeart/2005/8/layout/orgChart1"/>
    <dgm:cxn modelId="{4F230EDA-1C41-4186-9A13-F42587F634A5}" type="presParOf" srcId="{671E3450-0DE5-4542-8AA2-32475CEB42D8}" destId="{8E812F0D-4733-42E8-9959-A974480BF6CB}" srcOrd="0" destOrd="0" presId="urn:microsoft.com/office/officeart/2005/8/layout/orgChart1"/>
    <dgm:cxn modelId="{AEC71717-1A98-4E48-9A7A-CD0589FB9854}" type="presParOf" srcId="{671E3450-0DE5-4542-8AA2-32475CEB42D8}" destId="{C2769FAC-6811-4329-8E54-0F144C81DAD2}" srcOrd="1" destOrd="0" presId="urn:microsoft.com/office/officeart/2005/8/layout/orgChart1"/>
    <dgm:cxn modelId="{D6D1D351-82F4-4170-B439-86D247FFA6D3}" type="presParOf" srcId="{9F19C2F0-D087-4A05-851C-B4D8BCD8B2B0}" destId="{29C2BB6A-03EC-4161-AAC7-7B6E201C5E7E}" srcOrd="1" destOrd="0" presId="urn:microsoft.com/office/officeart/2005/8/layout/orgChart1"/>
    <dgm:cxn modelId="{27C476CB-7C39-4465-9C3A-56F4E9CBA3B0}" type="presParOf" srcId="{9F19C2F0-D087-4A05-851C-B4D8BCD8B2B0}" destId="{2B4BB669-15E6-4AB1-AEAE-71DC7E4A71EC}" srcOrd="2" destOrd="0" presId="urn:microsoft.com/office/officeart/2005/8/layout/orgChart1"/>
    <dgm:cxn modelId="{3439ACBA-82D3-4DD4-98F5-1DE97196BE13}" type="presParOf" srcId="{762F2DAD-D97F-4D55-8ED3-01E8009520ED}" destId="{96FA3CD5-06E4-44A3-8229-35661AE2A256}" srcOrd="2" destOrd="0" presId="urn:microsoft.com/office/officeart/2005/8/layout/orgChart1"/>
    <dgm:cxn modelId="{D64C6584-5F28-461E-9921-994D1E2A3853}" type="presParOf" srcId="{762F2DAD-D97F-4D55-8ED3-01E8009520ED}" destId="{8BAA3A8A-C9A1-4CFF-AE03-463E3205C249}" srcOrd="3" destOrd="0" presId="urn:microsoft.com/office/officeart/2005/8/layout/orgChart1"/>
    <dgm:cxn modelId="{F1F4DD0C-8FBD-45AB-B792-3BFDA18A99D7}" type="presParOf" srcId="{8BAA3A8A-C9A1-4CFF-AE03-463E3205C249}" destId="{85BD5270-0D67-4A64-838C-55DC2BF8D68F}" srcOrd="0" destOrd="0" presId="urn:microsoft.com/office/officeart/2005/8/layout/orgChart1"/>
    <dgm:cxn modelId="{29255F62-53EC-4BF8-BF80-301933FC5F34}" type="presParOf" srcId="{85BD5270-0D67-4A64-838C-55DC2BF8D68F}" destId="{72580A5F-665F-4A77-8E8A-F66F35B741DD}" srcOrd="0" destOrd="0" presId="urn:microsoft.com/office/officeart/2005/8/layout/orgChart1"/>
    <dgm:cxn modelId="{7E5D2561-0C8E-4074-87DC-90FBC6B62F1A}" type="presParOf" srcId="{85BD5270-0D67-4A64-838C-55DC2BF8D68F}" destId="{76D7280E-DB62-42CC-AD1C-8F56A1805CA0}" srcOrd="1" destOrd="0" presId="urn:microsoft.com/office/officeart/2005/8/layout/orgChart1"/>
    <dgm:cxn modelId="{350A0F3B-9CC2-45F1-83C5-F59A576EF92D}" type="presParOf" srcId="{8BAA3A8A-C9A1-4CFF-AE03-463E3205C249}" destId="{69236CDA-F4F4-4100-A94A-63832BE5348F}" srcOrd="1" destOrd="0" presId="urn:microsoft.com/office/officeart/2005/8/layout/orgChart1"/>
    <dgm:cxn modelId="{3C88C49B-2837-42E0-9374-FD1171D7F99B}" type="presParOf" srcId="{8BAA3A8A-C9A1-4CFF-AE03-463E3205C249}" destId="{F73A4B46-FED3-42AD-9C69-A53F4CC0A346}"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C74949-232F-417F-B100-08A98D19D55A}">
      <dsp:nvSpPr>
        <dsp:cNvPr id="0" name=""/>
        <dsp:cNvSpPr/>
      </dsp:nvSpPr>
      <dsp:spPr>
        <a:xfrm>
          <a:off x="2969117" y="972951"/>
          <a:ext cx="91440" cy="939602"/>
        </a:xfrm>
        <a:custGeom>
          <a:avLst/>
          <a:gdLst/>
          <a:ahLst/>
          <a:cxnLst/>
          <a:rect l="0" t="0" r="0" b="0"/>
          <a:pathLst>
            <a:path>
              <a:moveTo>
                <a:pt x="45720" y="0"/>
              </a:moveTo>
              <a:lnTo>
                <a:pt x="45720" y="939602"/>
              </a:lnTo>
              <a:lnTo>
                <a:pt x="130043" y="9396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2661F2-8CA0-4977-A8D4-D484D6E66A8B}">
      <dsp:nvSpPr>
        <dsp:cNvPr id="0" name=""/>
        <dsp:cNvSpPr/>
      </dsp:nvSpPr>
      <dsp:spPr>
        <a:xfrm>
          <a:off x="2884794" y="972951"/>
          <a:ext cx="91440" cy="939602"/>
        </a:xfrm>
        <a:custGeom>
          <a:avLst/>
          <a:gdLst/>
          <a:ahLst/>
          <a:cxnLst/>
          <a:rect l="0" t="0" r="0" b="0"/>
          <a:pathLst>
            <a:path>
              <a:moveTo>
                <a:pt x="130043" y="0"/>
              </a:moveTo>
              <a:lnTo>
                <a:pt x="130043" y="939602"/>
              </a:lnTo>
              <a:lnTo>
                <a:pt x="45720" y="9396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D93CD9-F127-4C8C-BADF-D2D1AA4F85AE}">
      <dsp:nvSpPr>
        <dsp:cNvPr id="0" name=""/>
        <dsp:cNvSpPr/>
      </dsp:nvSpPr>
      <dsp:spPr>
        <a:xfrm>
          <a:off x="2969117" y="972951"/>
          <a:ext cx="91440" cy="369416"/>
        </a:xfrm>
        <a:custGeom>
          <a:avLst/>
          <a:gdLst/>
          <a:ahLst/>
          <a:cxnLst/>
          <a:rect l="0" t="0" r="0" b="0"/>
          <a:pathLst>
            <a:path>
              <a:moveTo>
                <a:pt x="45720" y="0"/>
              </a:moveTo>
              <a:lnTo>
                <a:pt x="45720" y="369416"/>
              </a:lnTo>
              <a:lnTo>
                <a:pt x="130043" y="369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193DDC-DB36-4DB7-953B-48EF83E18A1B}">
      <dsp:nvSpPr>
        <dsp:cNvPr id="0" name=""/>
        <dsp:cNvSpPr/>
      </dsp:nvSpPr>
      <dsp:spPr>
        <a:xfrm>
          <a:off x="2884794" y="972951"/>
          <a:ext cx="91440" cy="369416"/>
        </a:xfrm>
        <a:custGeom>
          <a:avLst/>
          <a:gdLst/>
          <a:ahLst/>
          <a:cxnLst/>
          <a:rect l="0" t="0" r="0" b="0"/>
          <a:pathLst>
            <a:path>
              <a:moveTo>
                <a:pt x="130043" y="0"/>
              </a:moveTo>
              <a:lnTo>
                <a:pt x="130043" y="369416"/>
              </a:lnTo>
              <a:lnTo>
                <a:pt x="45720" y="369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41A99-B53F-4578-A98B-03836F3D9E20}">
      <dsp:nvSpPr>
        <dsp:cNvPr id="0" name=""/>
        <dsp:cNvSpPr/>
      </dsp:nvSpPr>
      <dsp:spPr>
        <a:xfrm>
          <a:off x="2043112" y="402765"/>
          <a:ext cx="570186" cy="369416"/>
        </a:xfrm>
        <a:custGeom>
          <a:avLst/>
          <a:gdLst/>
          <a:ahLst/>
          <a:cxnLst/>
          <a:rect l="0" t="0" r="0" b="0"/>
          <a:pathLst>
            <a:path>
              <a:moveTo>
                <a:pt x="0" y="0"/>
              </a:moveTo>
              <a:lnTo>
                <a:pt x="0" y="369416"/>
              </a:lnTo>
              <a:lnTo>
                <a:pt x="570186" y="369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FFA6FE-7BFD-4F5C-BDF9-D49CCF1B398B}">
      <dsp:nvSpPr>
        <dsp:cNvPr id="0" name=""/>
        <dsp:cNvSpPr/>
      </dsp:nvSpPr>
      <dsp:spPr>
        <a:xfrm>
          <a:off x="1025667" y="972951"/>
          <a:ext cx="91440" cy="939602"/>
        </a:xfrm>
        <a:custGeom>
          <a:avLst/>
          <a:gdLst/>
          <a:ahLst/>
          <a:cxnLst/>
          <a:rect l="0" t="0" r="0" b="0"/>
          <a:pathLst>
            <a:path>
              <a:moveTo>
                <a:pt x="45720" y="0"/>
              </a:moveTo>
              <a:lnTo>
                <a:pt x="45720" y="939602"/>
              </a:lnTo>
              <a:lnTo>
                <a:pt x="130043" y="9396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29502-1C93-47C4-8DCB-3973F2AA6D42}">
      <dsp:nvSpPr>
        <dsp:cNvPr id="0" name=""/>
        <dsp:cNvSpPr/>
      </dsp:nvSpPr>
      <dsp:spPr>
        <a:xfrm>
          <a:off x="941343" y="972951"/>
          <a:ext cx="91440" cy="939602"/>
        </a:xfrm>
        <a:custGeom>
          <a:avLst/>
          <a:gdLst/>
          <a:ahLst/>
          <a:cxnLst/>
          <a:rect l="0" t="0" r="0" b="0"/>
          <a:pathLst>
            <a:path>
              <a:moveTo>
                <a:pt x="130043" y="0"/>
              </a:moveTo>
              <a:lnTo>
                <a:pt x="130043" y="939602"/>
              </a:lnTo>
              <a:lnTo>
                <a:pt x="45720" y="9396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EDE9C1-A343-4961-A41E-9A4FDCDD5B0F}">
      <dsp:nvSpPr>
        <dsp:cNvPr id="0" name=""/>
        <dsp:cNvSpPr/>
      </dsp:nvSpPr>
      <dsp:spPr>
        <a:xfrm>
          <a:off x="1025667" y="972951"/>
          <a:ext cx="91440" cy="369416"/>
        </a:xfrm>
        <a:custGeom>
          <a:avLst/>
          <a:gdLst/>
          <a:ahLst/>
          <a:cxnLst/>
          <a:rect l="0" t="0" r="0" b="0"/>
          <a:pathLst>
            <a:path>
              <a:moveTo>
                <a:pt x="45720" y="0"/>
              </a:moveTo>
              <a:lnTo>
                <a:pt x="45720" y="369416"/>
              </a:lnTo>
              <a:lnTo>
                <a:pt x="130043" y="369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1960D6-3DB8-430B-9924-2337C50853D0}">
      <dsp:nvSpPr>
        <dsp:cNvPr id="0" name=""/>
        <dsp:cNvSpPr/>
      </dsp:nvSpPr>
      <dsp:spPr>
        <a:xfrm>
          <a:off x="941343" y="972951"/>
          <a:ext cx="91440" cy="369416"/>
        </a:xfrm>
        <a:custGeom>
          <a:avLst/>
          <a:gdLst/>
          <a:ahLst/>
          <a:cxnLst/>
          <a:rect l="0" t="0" r="0" b="0"/>
          <a:pathLst>
            <a:path>
              <a:moveTo>
                <a:pt x="130043" y="0"/>
              </a:moveTo>
              <a:lnTo>
                <a:pt x="130043" y="369416"/>
              </a:lnTo>
              <a:lnTo>
                <a:pt x="45720" y="369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8FD0A4-424C-4597-B769-4F05A3AD8982}">
      <dsp:nvSpPr>
        <dsp:cNvPr id="0" name=""/>
        <dsp:cNvSpPr/>
      </dsp:nvSpPr>
      <dsp:spPr>
        <a:xfrm>
          <a:off x="1472926" y="402765"/>
          <a:ext cx="570186" cy="369416"/>
        </a:xfrm>
        <a:custGeom>
          <a:avLst/>
          <a:gdLst/>
          <a:ahLst/>
          <a:cxnLst/>
          <a:rect l="0" t="0" r="0" b="0"/>
          <a:pathLst>
            <a:path>
              <a:moveTo>
                <a:pt x="570186" y="0"/>
              </a:moveTo>
              <a:lnTo>
                <a:pt x="570186" y="369416"/>
              </a:lnTo>
              <a:lnTo>
                <a:pt x="0" y="369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720BBA-775C-4AEE-B624-A7FDF837F06F}">
      <dsp:nvSpPr>
        <dsp:cNvPr id="0" name=""/>
        <dsp:cNvSpPr/>
      </dsp:nvSpPr>
      <dsp:spPr>
        <a:xfrm>
          <a:off x="1641573" y="1226"/>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Organisation</a:t>
          </a:r>
        </a:p>
      </dsp:txBody>
      <dsp:txXfrm>
        <a:off x="1641573" y="1226"/>
        <a:ext cx="803078" cy="401539"/>
      </dsp:txXfrm>
    </dsp:sp>
    <dsp:sp modelId="{516B0AB0-9A6F-4A41-8853-79AB9580E766}">
      <dsp:nvSpPr>
        <dsp:cNvPr id="0" name=""/>
        <dsp:cNvSpPr/>
      </dsp:nvSpPr>
      <dsp:spPr>
        <a:xfrm>
          <a:off x="669847" y="571412"/>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Bibliotheks-funktion</a:t>
          </a:r>
        </a:p>
      </dsp:txBody>
      <dsp:txXfrm>
        <a:off x="669847" y="571412"/>
        <a:ext cx="803078" cy="401539"/>
      </dsp:txXfrm>
    </dsp:sp>
    <dsp:sp modelId="{CA9E76C5-061D-4273-892F-500DC36FA7EF}">
      <dsp:nvSpPr>
        <dsp:cNvPr id="0" name=""/>
        <dsp:cNvSpPr/>
      </dsp:nvSpPr>
      <dsp:spPr>
        <a:xfrm>
          <a:off x="183984" y="1141598"/>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Sortierfunktion</a:t>
          </a:r>
        </a:p>
      </dsp:txBody>
      <dsp:txXfrm>
        <a:off x="183984" y="1141598"/>
        <a:ext cx="803078" cy="401539"/>
      </dsp:txXfrm>
    </dsp:sp>
    <dsp:sp modelId="{F774BBF2-3293-49F3-86D6-1B84A4F4957D}">
      <dsp:nvSpPr>
        <dsp:cNvPr id="0" name=""/>
        <dsp:cNvSpPr/>
      </dsp:nvSpPr>
      <dsp:spPr>
        <a:xfrm>
          <a:off x="1155710" y="1141598"/>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Suchleiste innerhalb der Bibliothek</a:t>
          </a:r>
        </a:p>
      </dsp:txBody>
      <dsp:txXfrm>
        <a:off x="1155710" y="1141598"/>
        <a:ext cx="803078" cy="401539"/>
      </dsp:txXfrm>
    </dsp:sp>
    <dsp:sp modelId="{3A079A64-8B62-49AD-A0DC-12D77D0C7A9E}">
      <dsp:nvSpPr>
        <dsp:cNvPr id="0" name=""/>
        <dsp:cNvSpPr/>
      </dsp:nvSpPr>
      <dsp:spPr>
        <a:xfrm>
          <a:off x="183984" y="1711784"/>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Anzeigefunktion</a:t>
          </a:r>
        </a:p>
      </dsp:txBody>
      <dsp:txXfrm>
        <a:off x="183984" y="1711784"/>
        <a:ext cx="803078" cy="401539"/>
      </dsp:txXfrm>
    </dsp:sp>
    <dsp:sp modelId="{07E22B01-A605-4CA4-B8A3-0FF2AAB812E2}">
      <dsp:nvSpPr>
        <dsp:cNvPr id="0" name=""/>
        <dsp:cNvSpPr/>
      </dsp:nvSpPr>
      <dsp:spPr>
        <a:xfrm>
          <a:off x="1155710" y="1711784"/>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Filtern von Büchern</a:t>
          </a:r>
        </a:p>
      </dsp:txBody>
      <dsp:txXfrm>
        <a:off x="1155710" y="1711784"/>
        <a:ext cx="803078" cy="401539"/>
      </dsp:txXfrm>
    </dsp:sp>
    <dsp:sp modelId="{C8250B4C-D9EB-47E1-9251-9D0EF15BF484}">
      <dsp:nvSpPr>
        <dsp:cNvPr id="0" name=""/>
        <dsp:cNvSpPr/>
      </dsp:nvSpPr>
      <dsp:spPr>
        <a:xfrm>
          <a:off x="2613298" y="571412"/>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Listenfunktion</a:t>
          </a:r>
        </a:p>
      </dsp:txBody>
      <dsp:txXfrm>
        <a:off x="2613298" y="571412"/>
        <a:ext cx="803078" cy="401539"/>
      </dsp:txXfrm>
    </dsp:sp>
    <dsp:sp modelId="{2A5D5C77-7090-498B-8A93-7AD6326F4EDE}">
      <dsp:nvSpPr>
        <dsp:cNvPr id="0" name=""/>
        <dsp:cNvSpPr/>
      </dsp:nvSpPr>
      <dsp:spPr>
        <a:xfrm>
          <a:off x="2127435" y="1141598"/>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Sortierfunktion</a:t>
          </a:r>
        </a:p>
      </dsp:txBody>
      <dsp:txXfrm>
        <a:off x="2127435" y="1141598"/>
        <a:ext cx="803078" cy="401539"/>
      </dsp:txXfrm>
    </dsp:sp>
    <dsp:sp modelId="{6E9C6600-78A4-4BCB-83DF-614AF98B6145}">
      <dsp:nvSpPr>
        <dsp:cNvPr id="0" name=""/>
        <dsp:cNvSpPr/>
      </dsp:nvSpPr>
      <dsp:spPr>
        <a:xfrm>
          <a:off x="3099161" y="1141598"/>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Suchleiste innerhalb der Bibliothek</a:t>
          </a:r>
        </a:p>
      </dsp:txBody>
      <dsp:txXfrm>
        <a:off x="3099161" y="1141598"/>
        <a:ext cx="803078" cy="401539"/>
      </dsp:txXfrm>
    </dsp:sp>
    <dsp:sp modelId="{F3D041B3-6C79-4240-B5EF-FC83ACAC2C9F}">
      <dsp:nvSpPr>
        <dsp:cNvPr id="0" name=""/>
        <dsp:cNvSpPr/>
      </dsp:nvSpPr>
      <dsp:spPr>
        <a:xfrm>
          <a:off x="2127435" y="1711784"/>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Anzeigefunktion</a:t>
          </a:r>
        </a:p>
      </dsp:txBody>
      <dsp:txXfrm>
        <a:off x="2127435" y="1711784"/>
        <a:ext cx="803078" cy="401539"/>
      </dsp:txXfrm>
    </dsp:sp>
    <dsp:sp modelId="{45EB9E3C-84A2-4349-8E7C-2E55F82C93F1}">
      <dsp:nvSpPr>
        <dsp:cNvPr id="0" name=""/>
        <dsp:cNvSpPr/>
      </dsp:nvSpPr>
      <dsp:spPr>
        <a:xfrm>
          <a:off x="3099161" y="1711784"/>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Filtern von Büchern</a:t>
          </a:r>
        </a:p>
      </dsp:txBody>
      <dsp:txXfrm>
        <a:off x="3099161" y="1711784"/>
        <a:ext cx="803078" cy="4015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95C4E5-5B6C-454B-905A-FCDDBA4F780B}">
      <dsp:nvSpPr>
        <dsp:cNvPr id="0" name=""/>
        <dsp:cNvSpPr/>
      </dsp:nvSpPr>
      <dsp:spPr>
        <a:xfrm>
          <a:off x="1965238" y="430910"/>
          <a:ext cx="91440" cy="2219434"/>
        </a:xfrm>
        <a:custGeom>
          <a:avLst/>
          <a:gdLst/>
          <a:ahLst/>
          <a:cxnLst/>
          <a:rect l="0" t="0" r="0" b="0"/>
          <a:pathLst>
            <a:path>
              <a:moveTo>
                <a:pt x="135697" y="0"/>
              </a:moveTo>
              <a:lnTo>
                <a:pt x="135697" y="2219434"/>
              </a:lnTo>
              <a:lnTo>
                <a:pt x="45720" y="22194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9D3FDA-1B30-4AE0-BB1B-D0EF27D388FD}">
      <dsp:nvSpPr>
        <dsp:cNvPr id="0" name=""/>
        <dsp:cNvSpPr/>
      </dsp:nvSpPr>
      <dsp:spPr>
        <a:xfrm>
          <a:off x="3092094" y="1039327"/>
          <a:ext cx="91440" cy="1002601"/>
        </a:xfrm>
        <a:custGeom>
          <a:avLst/>
          <a:gdLst/>
          <a:ahLst/>
          <a:cxnLst/>
          <a:rect l="0" t="0" r="0" b="0"/>
          <a:pathLst>
            <a:path>
              <a:moveTo>
                <a:pt x="45720" y="0"/>
              </a:moveTo>
              <a:lnTo>
                <a:pt x="45720" y="1002601"/>
              </a:lnTo>
              <a:lnTo>
                <a:pt x="135697" y="10026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007DF9-19F9-4ED2-AEA7-05DEF602999B}">
      <dsp:nvSpPr>
        <dsp:cNvPr id="0" name=""/>
        <dsp:cNvSpPr/>
      </dsp:nvSpPr>
      <dsp:spPr>
        <a:xfrm>
          <a:off x="3002117" y="1039327"/>
          <a:ext cx="91440" cy="1002601"/>
        </a:xfrm>
        <a:custGeom>
          <a:avLst/>
          <a:gdLst/>
          <a:ahLst/>
          <a:cxnLst/>
          <a:rect l="0" t="0" r="0" b="0"/>
          <a:pathLst>
            <a:path>
              <a:moveTo>
                <a:pt x="135697" y="0"/>
              </a:moveTo>
              <a:lnTo>
                <a:pt x="135697" y="1002601"/>
              </a:lnTo>
              <a:lnTo>
                <a:pt x="45720" y="10026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C08A9-CA1D-4269-8D0C-33E33BFD94CA}">
      <dsp:nvSpPr>
        <dsp:cNvPr id="0" name=""/>
        <dsp:cNvSpPr/>
      </dsp:nvSpPr>
      <dsp:spPr>
        <a:xfrm>
          <a:off x="3092094" y="1039327"/>
          <a:ext cx="91440" cy="394185"/>
        </a:xfrm>
        <a:custGeom>
          <a:avLst/>
          <a:gdLst/>
          <a:ahLst/>
          <a:cxnLst/>
          <a:rect l="0" t="0" r="0" b="0"/>
          <a:pathLst>
            <a:path>
              <a:moveTo>
                <a:pt x="45720" y="0"/>
              </a:moveTo>
              <a:lnTo>
                <a:pt x="45720" y="394185"/>
              </a:lnTo>
              <a:lnTo>
                <a:pt x="135697" y="394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9850B6-E039-4F81-B240-B317D2334C1E}">
      <dsp:nvSpPr>
        <dsp:cNvPr id="0" name=""/>
        <dsp:cNvSpPr/>
      </dsp:nvSpPr>
      <dsp:spPr>
        <a:xfrm>
          <a:off x="3002117" y="1039327"/>
          <a:ext cx="91440" cy="394185"/>
        </a:xfrm>
        <a:custGeom>
          <a:avLst/>
          <a:gdLst/>
          <a:ahLst/>
          <a:cxnLst/>
          <a:rect l="0" t="0" r="0" b="0"/>
          <a:pathLst>
            <a:path>
              <a:moveTo>
                <a:pt x="135697" y="0"/>
              </a:moveTo>
              <a:lnTo>
                <a:pt x="135697" y="394185"/>
              </a:lnTo>
              <a:lnTo>
                <a:pt x="45720" y="394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2C712-45F7-44A6-B1D7-59C87C5103C3}">
      <dsp:nvSpPr>
        <dsp:cNvPr id="0" name=""/>
        <dsp:cNvSpPr/>
      </dsp:nvSpPr>
      <dsp:spPr>
        <a:xfrm>
          <a:off x="2100935" y="430910"/>
          <a:ext cx="608416" cy="394185"/>
        </a:xfrm>
        <a:custGeom>
          <a:avLst/>
          <a:gdLst/>
          <a:ahLst/>
          <a:cxnLst/>
          <a:rect l="0" t="0" r="0" b="0"/>
          <a:pathLst>
            <a:path>
              <a:moveTo>
                <a:pt x="0" y="0"/>
              </a:moveTo>
              <a:lnTo>
                <a:pt x="0" y="394185"/>
              </a:lnTo>
              <a:lnTo>
                <a:pt x="608416" y="39418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AD432A-D26E-4735-A3CF-099FB2CADA0E}">
      <dsp:nvSpPr>
        <dsp:cNvPr id="0" name=""/>
        <dsp:cNvSpPr/>
      </dsp:nvSpPr>
      <dsp:spPr>
        <a:xfrm>
          <a:off x="1965238" y="430910"/>
          <a:ext cx="91440" cy="394185"/>
        </a:xfrm>
        <a:custGeom>
          <a:avLst/>
          <a:gdLst/>
          <a:ahLst/>
          <a:cxnLst/>
          <a:rect l="0" t="0" r="0" b="0"/>
          <a:pathLst>
            <a:path>
              <a:moveTo>
                <a:pt x="135697" y="0"/>
              </a:moveTo>
              <a:lnTo>
                <a:pt x="135697" y="394185"/>
              </a:lnTo>
              <a:lnTo>
                <a:pt x="45720" y="39418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1A36EF-26B5-4F9F-8B71-AA84BB924943}">
      <dsp:nvSpPr>
        <dsp:cNvPr id="0" name=""/>
        <dsp:cNvSpPr/>
      </dsp:nvSpPr>
      <dsp:spPr>
        <a:xfrm>
          <a:off x="1672473" y="2448"/>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de-DE" sz="800" kern="1200"/>
            <a:t>Inspiration und Entscheidung für neue Bücher</a:t>
          </a:r>
        </a:p>
      </dsp:txBody>
      <dsp:txXfrm>
        <a:off x="1672473" y="2448"/>
        <a:ext cx="856924" cy="428462"/>
      </dsp:txXfrm>
    </dsp:sp>
    <dsp:sp modelId="{253D3B01-8C4F-4521-A1C1-DE3C228E4B86}">
      <dsp:nvSpPr>
        <dsp:cNvPr id="0" name=""/>
        <dsp:cNvSpPr/>
      </dsp:nvSpPr>
      <dsp:spPr>
        <a:xfrm>
          <a:off x="1154034" y="610865"/>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de-DE" sz="800" kern="1200"/>
            <a:t>Profile anderer Nutzer*innen</a:t>
          </a:r>
        </a:p>
      </dsp:txBody>
      <dsp:txXfrm>
        <a:off x="1154034" y="610865"/>
        <a:ext cx="856924" cy="428462"/>
      </dsp:txXfrm>
    </dsp:sp>
    <dsp:sp modelId="{397558B0-63F2-439E-9D9E-71BB664D5BDD}">
      <dsp:nvSpPr>
        <dsp:cNvPr id="0" name=""/>
        <dsp:cNvSpPr/>
      </dsp:nvSpPr>
      <dsp:spPr>
        <a:xfrm>
          <a:off x="2709352" y="610865"/>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de-DE" sz="800" kern="1200"/>
            <a:t>Hauptseite</a:t>
          </a:r>
        </a:p>
      </dsp:txBody>
      <dsp:txXfrm>
        <a:off x="2709352" y="610865"/>
        <a:ext cx="856924" cy="428462"/>
      </dsp:txXfrm>
    </dsp:sp>
    <dsp:sp modelId="{EBD590C2-8000-4139-8A99-533A45BF133E}">
      <dsp:nvSpPr>
        <dsp:cNvPr id="0" name=""/>
        <dsp:cNvSpPr/>
      </dsp:nvSpPr>
      <dsp:spPr>
        <a:xfrm>
          <a:off x="2190912" y="1219281"/>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de-DE" sz="800" kern="1200"/>
            <a:t>Bücher basierend auf Leseverhalten</a:t>
          </a:r>
        </a:p>
      </dsp:txBody>
      <dsp:txXfrm>
        <a:off x="2190912" y="1219281"/>
        <a:ext cx="856924" cy="428462"/>
      </dsp:txXfrm>
    </dsp:sp>
    <dsp:sp modelId="{6396282C-DED5-451E-ADE2-1837180C2188}">
      <dsp:nvSpPr>
        <dsp:cNvPr id="0" name=""/>
        <dsp:cNvSpPr/>
      </dsp:nvSpPr>
      <dsp:spPr>
        <a:xfrm>
          <a:off x="3227791" y="1219281"/>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de-DE" sz="800" kern="1200"/>
            <a:t>Bestsellerlisten</a:t>
          </a:r>
        </a:p>
      </dsp:txBody>
      <dsp:txXfrm>
        <a:off x="3227791" y="1219281"/>
        <a:ext cx="856924" cy="428462"/>
      </dsp:txXfrm>
    </dsp:sp>
    <dsp:sp modelId="{C1B8C480-1402-4032-B7F8-47EC30983BED}">
      <dsp:nvSpPr>
        <dsp:cNvPr id="0" name=""/>
        <dsp:cNvSpPr/>
      </dsp:nvSpPr>
      <dsp:spPr>
        <a:xfrm>
          <a:off x="2190912" y="1827697"/>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de-DE" sz="800" kern="1200"/>
            <a:t>Suchfunktion</a:t>
          </a:r>
        </a:p>
      </dsp:txBody>
      <dsp:txXfrm>
        <a:off x="2190912" y="1827697"/>
        <a:ext cx="856924" cy="428462"/>
      </dsp:txXfrm>
    </dsp:sp>
    <dsp:sp modelId="{027756EA-02AC-4B71-997D-13644F3BE14B}">
      <dsp:nvSpPr>
        <dsp:cNvPr id="0" name=""/>
        <dsp:cNvSpPr/>
      </dsp:nvSpPr>
      <dsp:spPr>
        <a:xfrm>
          <a:off x="3227791" y="1827697"/>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de-DE" sz="800" kern="1200"/>
            <a:t>Bücher von Freunden</a:t>
          </a:r>
        </a:p>
      </dsp:txBody>
      <dsp:txXfrm>
        <a:off x="3227791" y="1827697"/>
        <a:ext cx="856924" cy="428462"/>
      </dsp:txXfrm>
    </dsp:sp>
    <dsp:sp modelId="{FC448296-730A-4982-916A-1995A38F993E}">
      <dsp:nvSpPr>
        <dsp:cNvPr id="0" name=""/>
        <dsp:cNvSpPr/>
      </dsp:nvSpPr>
      <dsp:spPr>
        <a:xfrm>
          <a:off x="1154034" y="2436114"/>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de-DE" sz="800" kern="1200"/>
            <a:t>Bewertungen anderer User*innen einsehen</a:t>
          </a:r>
        </a:p>
      </dsp:txBody>
      <dsp:txXfrm>
        <a:off x="1154034" y="2436114"/>
        <a:ext cx="856924" cy="4284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880C2B-5A3A-4921-B807-63CCAEEF5EEC}">
      <dsp:nvSpPr>
        <dsp:cNvPr id="0" name=""/>
        <dsp:cNvSpPr/>
      </dsp:nvSpPr>
      <dsp:spPr>
        <a:xfrm>
          <a:off x="3610533" y="1039327"/>
          <a:ext cx="91440" cy="1611017"/>
        </a:xfrm>
        <a:custGeom>
          <a:avLst/>
          <a:gdLst/>
          <a:ahLst/>
          <a:cxnLst/>
          <a:rect l="0" t="0" r="0" b="0"/>
          <a:pathLst>
            <a:path>
              <a:moveTo>
                <a:pt x="45720" y="0"/>
              </a:moveTo>
              <a:lnTo>
                <a:pt x="45720" y="1611017"/>
              </a:lnTo>
              <a:lnTo>
                <a:pt x="135697" y="16110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EB4941-7C60-4AA2-8435-5DF88A889FCC}">
      <dsp:nvSpPr>
        <dsp:cNvPr id="0" name=""/>
        <dsp:cNvSpPr/>
      </dsp:nvSpPr>
      <dsp:spPr>
        <a:xfrm>
          <a:off x="3520556" y="1039327"/>
          <a:ext cx="91440" cy="1611017"/>
        </a:xfrm>
        <a:custGeom>
          <a:avLst/>
          <a:gdLst/>
          <a:ahLst/>
          <a:cxnLst/>
          <a:rect l="0" t="0" r="0" b="0"/>
          <a:pathLst>
            <a:path>
              <a:moveTo>
                <a:pt x="135697" y="0"/>
              </a:moveTo>
              <a:lnTo>
                <a:pt x="135697" y="1611017"/>
              </a:lnTo>
              <a:lnTo>
                <a:pt x="45720" y="16110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E2A701-BA09-4356-BAF9-9A623B8BF3D7}">
      <dsp:nvSpPr>
        <dsp:cNvPr id="0" name=""/>
        <dsp:cNvSpPr/>
      </dsp:nvSpPr>
      <dsp:spPr>
        <a:xfrm>
          <a:off x="3610533" y="1039327"/>
          <a:ext cx="91440" cy="1002601"/>
        </a:xfrm>
        <a:custGeom>
          <a:avLst/>
          <a:gdLst/>
          <a:ahLst/>
          <a:cxnLst/>
          <a:rect l="0" t="0" r="0" b="0"/>
          <a:pathLst>
            <a:path>
              <a:moveTo>
                <a:pt x="45720" y="0"/>
              </a:moveTo>
              <a:lnTo>
                <a:pt x="45720" y="1002601"/>
              </a:lnTo>
              <a:lnTo>
                <a:pt x="135697" y="10026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B2FDF6-8614-450B-9C5B-73A3C0B3E974}">
      <dsp:nvSpPr>
        <dsp:cNvPr id="0" name=""/>
        <dsp:cNvSpPr/>
      </dsp:nvSpPr>
      <dsp:spPr>
        <a:xfrm>
          <a:off x="3520556" y="1039327"/>
          <a:ext cx="91440" cy="1002601"/>
        </a:xfrm>
        <a:custGeom>
          <a:avLst/>
          <a:gdLst/>
          <a:ahLst/>
          <a:cxnLst/>
          <a:rect l="0" t="0" r="0" b="0"/>
          <a:pathLst>
            <a:path>
              <a:moveTo>
                <a:pt x="135697" y="0"/>
              </a:moveTo>
              <a:lnTo>
                <a:pt x="135697" y="1002601"/>
              </a:lnTo>
              <a:lnTo>
                <a:pt x="45720" y="10026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36606-63DC-49D0-B76D-16E50EE3C4CC}">
      <dsp:nvSpPr>
        <dsp:cNvPr id="0" name=""/>
        <dsp:cNvSpPr/>
      </dsp:nvSpPr>
      <dsp:spPr>
        <a:xfrm>
          <a:off x="3610533" y="1039327"/>
          <a:ext cx="91440" cy="394185"/>
        </a:xfrm>
        <a:custGeom>
          <a:avLst/>
          <a:gdLst/>
          <a:ahLst/>
          <a:cxnLst/>
          <a:rect l="0" t="0" r="0" b="0"/>
          <a:pathLst>
            <a:path>
              <a:moveTo>
                <a:pt x="45720" y="0"/>
              </a:moveTo>
              <a:lnTo>
                <a:pt x="45720" y="394185"/>
              </a:lnTo>
              <a:lnTo>
                <a:pt x="135697" y="394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FFA6FE-7BFD-4F5C-BDF9-D49CCF1B398B}">
      <dsp:nvSpPr>
        <dsp:cNvPr id="0" name=""/>
        <dsp:cNvSpPr/>
      </dsp:nvSpPr>
      <dsp:spPr>
        <a:xfrm>
          <a:off x="3520556" y="1039327"/>
          <a:ext cx="91440" cy="394185"/>
        </a:xfrm>
        <a:custGeom>
          <a:avLst/>
          <a:gdLst/>
          <a:ahLst/>
          <a:cxnLst/>
          <a:rect l="0" t="0" r="0" b="0"/>
          <a:pathLst>
            <a:path>
              <a:moveTo>
                <a:pt x="135697" y="0"/>
              </a:moveTo>
              <a:lnTo>
                <a:pt x="135697" y="394185"/>
              </a:lnTo>
              <a:lnTo>
                <a:pt x="45720" y="394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AD432A-D26E-4735-A3CF-099FB2CADA0E}">
      <dsp:nvSpPr>
        <dsp:cNvPr id="0" name=""/>
        <dsp:cNvSpPr/>
      </dsp:nvSpPr>
      <dsp:spPr>
        <a:xfrm>
          <a:off x="2619375" y="430910"/>
          <a:ext cx="608416" cy="394185"/>
        </a:xfrm>
        <a:custGeom>
          <a:avLst/>
          <a:gdLst/>
          <a:ahLst/>
          <a:cxnLst/>
          <a:rect l="0" t="0" r="0" b="0"/>
          <a:pathLst>
            <a:path>
              <a:moveTo>
                <a:pt x="0" y="0"/>
              </a:moveTo>
              <a:lnTo>
                <a:pt x="0" y="394185"/>
              </a:lnTo>
              <a:lnTo>
                <a:pt x="608416" y="39418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D2283F-8A16-4909-82B1-917441F94CF7}">
      <dsp:nvSpPr>
        <dsp:cNvPr id="0" name=""/>
        <dsp:cNvSpPr/>
      </dsp:nvSpPr>
      <dsp:spPr>
        <a:xfrm>
          <a:off x="1536776" y="1039327"/>
          <a:ext cx="91440" cy="394185"/>
        </a:xfrm>
        <a:custGeom>
          <a:avLst/>
          <a:gdLst/>
          <a:ahLst/>
          <a:cxnLst/>
          <a:rect l="0" t="0" r="0" b="0"/>
          <a:pathLst>
            <a:path>
              <a:moveTo>
                <a:pt x="45720" y="0"/>
              </a:moveTo>
              <a:lnTo>
                <a:pt x="45720" y="394185"/>
              </a:lnTo>
              <a:lnTo>
                <a:pt x="135697" y="394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CD49D8-E432-4EDA-BEB7-836BA81B6275}">
      <dsp:nvSpPr>
        <dsp:cNvPr id="0" name=""/>
        <dsp:cNvSpPr/>
      </dsp:nvSpPr>
      <dsp:spPr>
        <a:xfrm>
          <a:off x="1446799" y="1039327"/>
          <a:ext cx="91440" cy="394185"/>
        </a:xfrm>
        <a:custGeom>
          <a:avLst/>
          <a:gdLst/>
          <a:ahLst/>
          <a:cxnLst/>
          <a:rect l="0" t="0" r="0" b="0"/>
          <a:pathLst>
            <a:path>
              <a:moveTo>
                <a:pt x="135697" y="0"/>
              </a:moveTo>
              <a:lnTo>
                <a:pt x="135697" y="394185"/>
              </a:lnTo>
              <a:lnTo>
                <a:pt x="45720" y="394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8FD0A4-424C-4597-B769-4F05A3AD8982}">
      <dsp:nvSpPr>
        <dsp:cNvPr id="0" name=""/>
        <dsp:cNvSpPr/>
      </dsp:nvSpPr>
      <dsp:spPr>
        <a:xfrm>
          <a:off x="2010958" y="430910"/>
          <a:ext cx="608416" cy="394185"/>
        </a:xfrm>
        <a:custGeom>
          <a:avLst/>
          <a:gdLst/>
          <a:ahLst/>
          <a:cxnLst/>
          <a:rect l="0" t="0" r="0" b="0"/>
          <a:pathLst>
            <a:path>
              <a:moveTo>
                <a:pt x="608416" y="0"/>
              </a:moveTo>
              <a:lnTo>
                <a:pt x="608416" y="394185"/>
              </a:lnTo>
              <a:lnTo>
                <a:pt x="0" y="39418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1A36EF-26B5-4F9F-8B71-AA84BB924943}">
      <dsp:nvSpPr>
        <dsp:cNvPr id="0" name=""/>
        <dsp:cNvSpPr/>
      </dsp:nvSpPr>
      <dsp:spPr>
        <a:xfrm>
          <a:off x="2190912" y="2448"/>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Lesefunktion</a:t>
          </a:r>
        </a:p>
      </dsp:txBody>
      <dsp:txXfrm>
        <a:off x="2190912" y="2448"/>
        <a:ext cx="856924" cy="428462"/>
      </dsp:txXfrm>
    </dsp:sp>
    <dsp:sp modelId="{516B0AB0-9A6F-4A41-8853-79AB9580E766}">
      <dsp:nvSpPr>
        <dsp:cNvPr id="0" name=""/>
        <dsp:cNvSpPr/>
      </dsp:nvSpPr>
      <dsp:spPr>
        <a:xfrm>
          <a:off x="1154034" y="610865"/>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Buch lesen</a:t>
          </a:r>
        </a:p>
      </dsp:txBody>
      <dsp:txXfrm>
        <a:off x="1154034" y="610865"/>
        <a:ext cx="856924" cy="428462"/>
      </dsp:txXfrm>
    </dsp:sp>
    <dsp:sp modelId="{22BAABAE-22EF-49AE-A249-C55865FEE169}">
      <dsp:nvSpPr>
        <dsp:cNvPr id="0" name=""/>
        <dsp:cNvSpPr/>
      </dsp:nvSpPr>
      <dsp:spPr>
        <a:xfrm>
          <a:off x="635594" y="1219281"/>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mehrere Bücher gleichzeitig lesen</a:t>
          </a:r>
        </a:p>
      </dsp:txBody>
      <dsp:txXfrm>
        <a:off x="635594" y="1219281"/>
        <a:ext cx="856924" cy="428462"/>
      </dsp:txXfrm>
    </dsp:sp>
    <dsp:sp modelId="{2676BF3B-AD99-46AA-BA4D-7D15110C9156}">
      <dsp:nvSpPr>
        <dsp:cNvPr id="0" name=""/>
        <dsp:cNvSpPr/>
      </dsp:nvSpPr>
      <dsp:spPr>
        <a:xfrm>
          <a:off x="1672473" y="1219281"/>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Seitenanzahl anzeigen</a:t>
          </a:r>
        </a:p>
      </dsp:txBody>
      <dsp:txXfrm>
        <a:off x="1672473" y="1219281"/>
        <a:ext cx="856924" cy="428462"/>
      </dsp:txXfrm>
    </dsp:sp>
    <dsp:sp modelId="{253D3B01-8C4F-4521-A1C1-DE3C228E4B86}">
      <dsp:nvSpPr>
        <dsp:cNvPr id="0" name=""/>
        <dsp:cNvSpPr/>
      </dsp:nvSpPr>
      <dsp:spPr>
        <a:xfrm>
          <a:off x="3227791" y="610865"/>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Arbeitsbereich</a:t>
          </a:r>
        </a:p>
      </dsp:txBody>
      <dsp:txXfrm>
        <a:off x="3227791" y="610865"/>
        <a:ext cx="856924" cy="428462"/>
      </dsp:txXfrm>
    </dsp:sp>
    <dsp:sp modelId="{07E22B01-A605-4CA4-B8A3-0FF2AAB812E2}">
      <dsp:nvSpPr>
        <dsp:cNvPr id="0" name=""/>
        <dsp:cNvSpPr/>
      </dsp:nvSpPr>
      <dsp:spPr>
        <a:xfrm>
          <a:off x="2709352" y="1219281"/>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Tausch zwischen Büchern</a:t>
          </a:r>
        </a:p>
      </dsp:txBody>
      <dsp:txXfrm>
        <a:off x="2709352" y="1219281"/>
        <a:ext cx="856924" cy="428462"/>
      </dsp:txXfrm>
    </dsp:sp>
    <dsp:sp modelId="{6B218770-36D7-49C3-948C-FE7D2A9953BD}">
      <dsp:nvSpPr>
        <dsp:cNvPr id="0" name=""/>
        <dsp:cNvSpPr/>
      </dsp:nvSpPr>
      <dsp:spPr>
        <a:xfrm>
          <a:off x="3746230" y="1219281"/>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Markieren</a:t>
          </a:r>
        </a:p>
      </dsp:txBody>
      <dsp:txXfrm>
        <a:off x="3746230" y="1219281"/>
        <a:ext cx="856924" cy="428462"/>
      </dsp:txXfrm>
    </dsp:sp>
    <dsp:sp modelId="{A7C00DE4-E066-4403-AACF-D4A7C9D12B78}">
      <dsp:nvSpPr>
        <dsp:cNvPr id="0" name=""/>
        <dsp:cNvSpPr/>
      </dsp:nvSpPr>
      <dsp:spPr>
        <a:xfrm>
          <a:off x="2709352" y="1827697"/>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Kommentieren</a:t>
          </a:r>
        </a:p>
      </dsp:txBody>
      <dsp:txXfrm>
        <a:off x="2709352" y="1827697"/>
        <a:ext cx="856924" cy="428462"/>
      </dsp:txXfrm>
    </dsp:sp>
    <dsp:sp modelId="{80D7A463-EB62-46D6-9417-94FF7B6C11FF}">
      <dsp:nvSpPr>
        <dsp:cNvPr id="0" name=""/>
        <dsp:cNvSpPr/>
      </dsp:nvSpPr>
      <dsp:spPr>
        <a:xfrm>
          <a:off x="3746230" y="1827697"/>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Helligkeit</a:t>
          </a:r>
        </a:p>
      </dsp:txBody>
      <dsp:txXfrm>
        <a:off x="3746230" y="1827697"/>
        <a:ext cx="856924" cy="428462"/>
      </dsp:txXfrm>
    </dsp:sp>
    <dsp:sp modelId="{48E73175-8596-4E85-B9D0-DDAC58C1D8B9}">
      <dsp:nvSpPr>
        <dsp:cNvPr id="0" name=""/>
        <dsp:cNvSpPr/>
      </dsp:nvSpPr>
      <dsp:spPr>
        <a:xfrm>
          <a:off x="2709352" y="2436114"/>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Schriftgröße</a:t>
          </a:r>
        </a:p>
      </dsp:txBody>
      <dsp:txXfrm>
        <a:off x="2709352" y="2436114"/>
        <a:ext cx="856924" cy="428462"/>
      </dsp:txXfrm>
    </dsp:sp>
    <dsp:sp modelId="{61150246-655B-42AE-8133-78842F8B786A}">
      <dsp:nvSpPr>
        <dsp:cNvPr id="0" name=""/>
        <dsp:cNvSpPr/>
      </dsp:nvSpPr>
      <dsp:spPr>
        <a:xfrm>
          <a:off x="3746230" y="2436114"/>
          <a:ext cx="856924" cy="428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Mausfunktion</a:t>
          </a:r>
        </a:p>
      </dsp:txBody>
      <dsp:txXfrm>
        <a:off x="3746230" y="2436114"/>
        <a:ext cx="856924" cy="42846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FA3CD5-06E4-44A3-8229-35661AE2A256}">
      <dsp:nvSpPr>
        <dsp:cNvPr id="0" name=""/>
        <dsp:cNvSpPr/>
      </dsp:nvSpPr>
      <dsp:spPr>
        <a:xfrm>
          <a:off x="2483255" y="1543137"/>
          <a:ext cx="91440" cy="369416"/>
        </a:xfrm>
        <a:custGeom>
          <a:avLst/>
          <a:gdLst/>
          <a:ahLst/>
          <a:cxnLst/>
          <a:rect l="0" t="0" r="0" b="0"/>
          <a:pathLst>
            <a:path>
              <a:moveTo>
                <a:pt x="45720" y="0"/>
              </a:moveTo>
              <a:lnTo>
                <a:pt x="45720" y="369416"/>
              </a:lnTo>
              <a:lnTo>
                <a:pt x="130043" y="369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930C7-1550-4062-B43A-25EC31A5CAC0}">
      <dsp:nvSpPr>
        <dsp:cNvPr id="0" name=""/>
        <dsp:cNvSpPr/>
      </dsp:nvSpPr>
      <dsp:spPr>
        <a:xfrm>
          <a:off x="2398931" y="1543137"/>
          <a:ext cx="91440" cy="369416"/>
        </a:xfrm>
        <a:custGeom>
          <a:avLst/>
          <a:gdLst/>
          <a:ahLst/>
          <a:cxnLst/>
          <a:rect l="0" t="0" r="0" b="0"/>
          <a:pathLst>
            <a:path>
              <a:moveTo>
                <a:pt x="130043" y="0"/>
              </a:moveTo>
              <a:lnTo>
                <a:pt x="130043" y="369416"/>
              </a:lnTo>
              <a:lnTo>
                <a:pt x="45720" y="369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29502-1C93-47C4-8DCB-3973F2AA6D42}">
      <dsp:nvSpPr>
        <dsp:cNvPr id="0" name=""/>
        <dsp:cNvSpPr/>
      </dsp:nvSpPr>
      <dsp:spPr>
        <a:xfrm>
          <a:off x="1557249" y="402765"/>
          <a:ext cx="570186" cy="939602"/>
        </a:xfrm>
        <a:custGeom>
          <a:avLst/>
          <a:gdLst/>
          <a:ahLst/>
          <a:cxnLst/>
          <a:rect l="0" t="0" r="0" b="0"/>
          <a:pathLst>
            <a:path>
              <a:moveTo>
                <a:pt x="0" y="0"/>
              </a:moveTo>
              <a:lnTo>
                <a:pt x="0" y="939602"/>
              </a:lnTo>
              <a:lnTo>
                <a:pt x="570186" y="93960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2C73E5-D40B-45FB-AB3D-6B592D233697}">
      <dsp:nvSpPr>
        <dsp:cNvPr id="0" name=""/>
        <dsp:cNvSpPr/>
      </dsp:nvSpPr>
      <dsp:spPr>
        <a:xfrm>
          <a:off x="1427206" y="402765"/>
          <a:ext cx="91440" cy="939602"/>
        </a:xfrm>
        <a:custGeom>
          <a:avLst/>
          <a:gdLst/>
          <a:ahLst/>
          <a:cxnLst/>
          <a:rect l="0" t="0" r="0" b="0"/>
          <a:pathLst>
            <a:path>
              <a:moveTo>
                <a:pt x="130043" y="0"/>
              </a:moveTo>
              <a:lnTo>
                <a:pt x="130043" y="939602"/>
              </a:lnTo>
              <a:lnTo>
                <a:pt x="45720" y="93960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EDE9C1-A343-4961-A41E-9A4FDCDD5B0F}">
      <dsp:nvSpPr>
        <dsp:cNvPr id="0" name=""/>
        <dsp:cNvSpPr/>
      </dsp:nvSpPr>
      <dsp:spPr>
        <a:xfrm>
          <a:off x="1511529" y="402765"/>
          <a:ext cx="91440" cy="369416"/>
        </a:xfrm>
        <a:custGeom>
          <a:avLst/>
          <a:gdLst/>
          <a:ahLst/>
          <a:cxnLst/>
          <a:rect l="0" t="0" r="0" b="0"/>
          <a:pathLst>
            <a:path>
              <a:moveTo>
                <a:pt x="45720" y="0"/>
              </a:moveTo>
              <a:lnTo>
                <a:pt x="45720" y="369416"/>
              </a:lnTo>
              <a:lnTo>
                <a:pt x="130043" y="369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8FD0A4-424C-4597-B769-4F05A3AD8982}">
      <dsp:nvSpPr>
        <dsp:cNvPr id="0" name=""/>
        <dsp:cNvSpPr/>
      </dsp:nvSpPr>
      <dsp:spPr>
        <a:xfrm>
          <a:off x="1427206" y="402765"/>
          <a:ext cx="91440" cy="369416"/>
        </a:xfrm>
        <a:custGeom>
          <a:avLst/>
          <a:gdLst/>
          <a:ahLst/>
          <a:cxnLst/>
          <a:rect l="0" t="0" r="0" b="0"/>
          <a:pathLst>
            <a:path>
              <a:moveTo>
                <a:pt x="130043" y="0"/>
              </a:moveTo>
              <a:lnTo>
                <a:pt x="130043" y="369416"/>
              </a:lnTo>
              <a:lnTo>
                <a:pt x="45720" y="369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1A36EF-26B5-4F9F-8B71-AA84BB924943}">
      <dsp:nvSpPr>
        <dsp:cNvPr id="0" name=""/>
        <dsp:cNvSpPr/>
      </dsp:nvSpPr>
      <dsp:spPr>
        <a:xfrm>
          <a:off x="1155710" y="1226"/>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Profil</a:t>
          </a:r>
        </a:p>
      </dsp:txBody>
      <dsp:txXfrm>
        <a:off x="1155710" y="1226"/>
        <a:ext cx="803078" cy="401539"/>
      </dsp:txXfrm>
    </dsp:sp>
    <dsp:sp modelId="{516B0AB0-9A6F-4A41-8853-79AB9580E766}">
      <dsp:nvSpPr>
        <dsp:cNvPr id="0" name=""/>
        <dsp:cNvSpPr/>
      </dsp:nvSpPr>
      <dsp:spPr>
        <a:xfrm>
          <a:off x="669847" y="571412"/>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Anzeige &amp; Hinzufügen von Freunden</a:t>
          </a:r>
        </a:p>
      </dsp:txBody>
      <dsp:txXfrm>
        <a:off x="669847" y="571412"/>
        <a:ext cx="803078" cy="401539"/>
      </dsp:txXfrm>
    </dsp:sp>
    <dsp:sp modelId="{F774BBF2-3293-49F3-86D6-1B84A4F4957D}">
      <dsp:nvSpPr>
        <dsp:cNvPr id="0" name=""/>
        <dsp:cNvSpPr/>
      </dsp:nvSpPr>
      <dsp:spPr>
        <a:xfrm>
          <a:off x="1641573" y="571412"/>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Tausch zwischen verschiedenen Profilen</a:t>
          </a:r>
        </a:p>
      </dsp:txBody>
      <dsp:txXfrm>
        <a:off x="1641573" y="571412"/>
        <a:ext cx="803078" cy="401539"/>
      </dsp:txXfrm>
    </dsp:sp>
    <dsp:sp modelId="{12427A4E-00A3-4E87-96D6-035BB47083DF}">
      <dsp:nvSpPr>
        <dsp:cNvPr id="0" name=""/>
        <dsp:cNvSpPr/>
      </dsp:nvSpPr>
      <dsp:spPr>
        <a:xfrm>
          <a:off x="669847" y="1141598"/>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Bücher hochladen</a:t>
          </a:r>
        </a:p>
      </dsp:txBody>
      <dsp:txXfrm>
        <a:off x="669847" y="1141598"/>
        <a:ext cx="803078" cy="401539"/>
      </dsp:txXfrm>
    </dsp:sp>
    <dsp:sp modelId="{3A079A64-8B62-49AD-A0DC-12D77D0C7A9E}">
      <dsp:nvSpPr>
        <dsp:cNvPr id="0" name=""/>
        <dsp:cNvSpPr/>
      </dsp:nvSpPr>
      <dsp:spPr>
        <a:xfrm>
          <a:off x="2127435" y="1141598"/>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Anzeige von meinen..</a:t>
          </a:r>
        </a:p>
      </dsp:txBody>
      <dsp:txXfrm>
        <a:off x="2127435" y="1141598"/>
        <a:ext cx="803078" cy="401539"/>
      </dsp:txXfrm>
    </dsp:sp>
    <dsp:sp modelId="{8E812F0D-4733-42E8-9959-A974480BF6CB}">
      <dsp:nvSpPr>
        <dsp:cNvPr id="0" name=""/>
        <dsp:cNvSpPr/>
      </dsp:nvSpPr>
      <dsp:spPr>
        <a:xfrm>
          <a:off x="1641573" y="1711784"/>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Büchern</a:t>
          </a:r>
        </a:p>
      </dsp:txBody>
      <dsp:txXfrm>
        <a:off x="1641573" y="1711784"/>
        <a:ext cx="803078" cy="401539"/>
      </dsp:txXfrm>
    </dsp:sp>
    <dsp:sp modelId="{72580A5F-665F-4A77-8E8A-F66F35B741DD}">
      <dsp:nvSpPr>
        <dsp:cNvPr id="0" name=""/>
        <dsp:cNvSpPr/>
      </dsp:nvSpPr>
      <dsp:spPr>
        <a:xfrm>
          <a:off x="2613298" y="1711784"/>
          <a:ext cx="803078" cy="4015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Listen</a:t>
          </a:r>
        </a:p>
      </dsp:txBody>
      <dsp:txXfrm>
        <a:off x="2613298" y="1711784"/>
        <a:ext cx="803078" cy="4015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C660333-E699-411C-B6F2-1E9BF5801963}"/>
      </w:docPartPr>
      <w:docPartBody>
        <w:p w:rsidR="00DE7460" w:rsidRDefault="00D94F26">
          <w:r w:rsidRPr="0060050D">
            <w:rPr>
              <w:rStyle w:val="Platzhaltertext"/>
            </w:rPr>
            <w:t>Klicken oder tippen Sie hier, um Text einzugeben.</w:t>
          </w:r>
        </w:p>
      </w:docPartBody>
    </w:docPart>
    <w:docPart>
      <w:docPartPr>
        <w:name w:val="7DF7D1D61B1647C6B5BD92677F8FC68D"/>
        <w:category>
          <w:name w:val="Allgemein"/>
          <w:gallery w:val="placeholder"/>
        </w:category>
        <w:types>
          <w:type w:val="bbPlcHdr"/>
        </w:types>
        <w:behaviors>
          <w:behavior w:val="content"/>
        </w:behaviors>
        <w:guid w:val="{F4C027B6-8524-41FF-94DE-42F6A8800678}"/>
      </w:docPartPr>
      <w:docPartBody>
        <w:p w:rsidR="0002156E" w:rsidRDefault="002302FE" w:rsidP="002302FE">
          <w:pPr>
            <w:pStyle w:val="7DF7D1D61B1647C6B5BD92677F8FC68D"/>
          </w:pPr>
          <w:r w:rsidRPr="0060050D">
            <w:rPr>
              <w:rStyle w:val="Platzhaltertext"/>
            </w:rPr>
            <w:t>Klicken oder tippen Sie hier, um Text einzugeben.</w:t>
          </w:r>
        </w:p>
      </w:docPartBody>
    </w:docPart>
    <w:docPart>
      <w:docPartPr>
        <w:name w:val="B62C63C36EF64BECAB02CFF96EA0F76B"/>
        <w:category>
          <w:name w:val="Allgemein"/>
          <w:gallery w:val="placeholder"/>
        </w:category>
        <w:types>
          <w:type w:val="bbPlcHdr"/>
        </w:types>
        <w:behaviors>
          <w:behavior w:val="content"/>
        </w:behaviors>
        <w:guid w:val="{44E6B79E-2E3E-49D6-9262-E004B6E72631}"/>
      </w:docPartPr>
      <w:docPartBody>
        <w:p w:rsidR="0002156E" w:rsidRDefault="002302FE" w:rsidP="002302FE">
          <w:pPr>
            <w:pStyle w:val="B62C63C36EF64BECAB02CFF96EA0F76B"/>
          </w:pPr>
          <w:r w:rsidRPr="0060050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F26"/>
    <w:rsid w:val="0002156E"/>
    <w:rsid w:val="00060F4B"/>
    <w:rsid w:val="002302FE"/>
    <w:rsid w:val="002466D3"/>
    <w:rsid w:val="00317983"/>
    <w:rsid w:val="003938AF"/>
    <w:rsid w:val="00647C7B"/>
    <w:rsid w:val="00A26977"/>
    <w:rsid w:val="00A64B03"/>
    <w:rsid w:val="00AD1B43"/>
    <w:rsid w:val="00D94F26"/>
    <w:rsid w:val="00DE7460"/>
    <w:rsid w:val="00E25EB7"/>
    <w:rsid w:val="00EE79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302FE"/>
    <w:rPr>
      <w:color w:val="808080"/>
    </w:rPr>
  </w:style>
  <w:style w:type="paragraph" w:customStyle="1" w:styleId="7DF7D1D61B1647C6B5BD92677F8FC68D">
    <w:name w:val="7DF7D1D61B1647C6B5BD92677F8FC68D"/>
    <w:rsid w:val="002302FE"/>
  </w:style>
  <w:style w:type="paragraph" w:customStyle="1" w:styleId="B62C63C36EF64BECAB02CFF96EA0F76B">
    <w:name w:val="B62C63C36EF64BECAB02CFF96EA0F76B"/>
    <w:rsid w:val="002302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7Ynq4n4o4sj4YSAWOrjSI8ibFA==">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1F6526-D67A-4BBE-9786-6DE7A1288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15428</Words>
  <Characters>97202</Characters>
  <Application>Microsoft Office Word</Application>
  <DocSecurity>0</DocSecurity>
  <Lines>810</Lines>
  <Paragraphs>224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Kerstin Mayerhofer</dc:creator>
  <cp:lastModifiedBy>Daniel Tepavac</cp:lastModifiedBy>
  <cp:revision>37</cp:revision>
  <dcterms:created xsi:type="dcterms:W3CDTF">2022-03-14T20:02:00Z</dcterms:created>
  <dcterms:modified xsi:type="dcterms:W3CDTF">2022-03-21T10:17:00Z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D:\Documents\Citavi 6\Projects\UE\UE.ctv6</vt:lpwstr>
  </property>
  <property fmtid="{D5CDD505-2E9C-101B-9397-08002B2CF9AE}" pid="3" name="CitaviDocumentProperty_7">
    <vt:lpwstr>UE</vt:lpwstr>
  </property>
  <property fmtid="{D5CDD505-2E9C-101B-9397-08002B2CF9AE}" pid="4" name="CitaviDocumentProperty_0">
    <vt:lpwstr>f1ed8f7d-1c65-4f06-ad48-3e96e725bea1</vt:lpwstr>
  </property>
  <property fmtid="{D5CDD505-2E9C-101B-9397-08002B2CF9AE}" pid="5" name="CitaviDocumentProperty_6">
    <vt:lpwstr>True</vt:lpwstr>
  </property>
  <property fmtid="{D5CDD505-2E9C-101B-9397-08002B2CF9AE}" pid="6" name="CitaviDocumentProperty_1">
    <vt:lpwstr>6.4.0.35</vt:lpwstr>
  </property>
</Properties>
</file>