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1898709887"/>
        <w:docPartObj>
          <w:docPartGallery w:val="Cover Pages"/>
          <w:docPartUnique/>
        </w:docPartObj>
      </w:sdtPr>
      <w:sdtEndPr>
        <w:rPr>
          <w:rFonts w:ascii="Bookman Old Style" w:hAnsi="Bookman Old Style"/>
          <w:b/>
          <w:bCs/>
          <w:color w:val="000000" w:themeColor="text1"/>
        </w:rPr>
      </w:sdtEndPr>
      <w:sdtContent>
        <w:p w14:paraId="7617F0BC" w14:textId="697196BC" w:rsidR="004E32AA" w:rsidRDefault="004E32A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1" locked="0" layoutInCell="1" allowOverlap="1" wp14:anchorId="49C96CAE" wp14:editId="24A98C43">
                    <wp:simplePos x="0" y="0"/>
                    <wp:positionH relativeFrom="page">
                      <wp:posOffset>120650</wp:posOffset>
                    </wp:positionH>
                    <wp:positionV relativeFrom="page">
                      <wp:posOffset>88900</wp:posOffset>
                    </wp:positionV>
                    <wp:extent cx="7244715" cy="10327640"/>
                    <wp:effectExtent l="0" t="0" r="0" b="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244715" cy="1032764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1B5240F" w14:textId="3F229360" w:rsidR="004E32AA" w:rsidRDefault="004E32AA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9C96CAE" id="Rectangle 466" o:spid="_x0000_s1026" style="position:absolute;margin-left:9.5pt;margin-top:7pt;width:570.45pt;height:813.2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" fillcolor="#156082 [3204]" stroked="f" strokeweight="1.5pt">
                    <v:path arrowok="t"/>
                    <v:textbox inset="21.6pt,,21.6pt">
                      <w:txbxContent>
                        <w:p w14:paraId="41B5240F" w14:textId="3F229360" w:rsidR="004E32AA" w:rsidRDefault="004E32AA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29D7DD5C" wp14:editId="024111D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B272A1F" id="Rectangle 469" o:spid="_x0000_s1026" style="position:absolute;margin-left:0;margin-top:0;width:226.45pt;height:9.35pt;z-index:251663360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" fillcolor="#156082 [3204]" stroked="f" strokeweight="1.5pt">
                    <w10:wrap anchorx="page" anchory="page"/>
                  </v:rect>
                </w:pict>
              </mc:Fallback>
            </mc:AlternateContent>
          </w:r>
        </w:p>
        <w:p w14:paraId="0265EFB5" w14:textId="0060F5C2" w:rsidR="00924A2B" w:rsidRDefault="004E32AA" w:rsidP="009C4BAE">
          <w:pPr>
            <w:rPr>
              <w:rFonts w:ascii="Bookman Old Style" w:hAnsi="Bookman Old Style"/>
              <w:b/>
              <w:bCs/>
              <w:color w:val="000000" w:themeColor="text1"/>
            </w:rPr>
          </w:pPr>
        </w:p>
      </w:sdtContent>
    </w:sdt>
    <w:p w14:paraId="1BA9A46F" w14:textId="6DD7500D" w:rsidR="00924A2B" w:rsidRDefault="00924A2B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6547862E" w14:textId="18D25FE6" w:rsidR="00924A2B" w:rsidRDefault="00924A2B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000B7696" w14:textId="41E97BF3" w:rsidR="00924A2B" w:rsidRDefault="0097315A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7315A"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7C153CD3" wp14:editId="4755E85D">
            <wp:simplePos x="0" y="0"/>
            <wp:positionH relativeFrom="page">
              <wp:align>center</wp:align>
            </wp:positionH>
            <wp:positionV relativeFrom="paragraph">
              <wp:posOffset>76835</wp:posOffset>
            </wp:positionV>
            <wp:extent cx="2984500" cy="2587625"/>
            <wp:effectExtent l="0" t="0" r="6350" b="0"/>
            <wp:wrapSquare wrapText="bothSides"/>
            <wp:docPr id="7" name="Picture 7" descr="C:\Users\gilbe\Desktop\log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ilbe\Desktop\log_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2CCD58" w14:textId="2983D75B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78CE8E45" w14:textId="1D6736C8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2734DD16" w14:textId="6E345A6F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32125DC0" w14:textId="29A13237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05A3508A" w14:textId="4F499827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6555840A" w14:textId="2355B073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1CB75F88" w14:textId="11251F3F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41D8AD76" w14:textId="5E91642F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30836587" w14:textId="038BCD79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3BDAC7D5" w14:textId="6C775719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5330FD69" w14:textId="3C250189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1976867B" w14:textId="77777777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05A1C91C" w14:textId="50359F2D" w:rsidR="0028444C" w:rsidRDefault="0097315A" w:rsidP="009C4BAE">
      <w:pPr>
        <w:rPr>
          <w:rFonts w:ascii="Bookman Old Style" w:hAnsi="Bookman Old Style"/>
          <w:b/>
          <w:bCs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FF81BBE" wp14:editId="61962F83">
                <wp:simplePos x="0" y="0"/>
                <wp:positionH relativeFrom="margin">
                  <wp:align>right</wp:align>
                </wp:positionH>
                <wp:positionV relativeFrom="paragraph">
                  <wp:posOffset>329565</wp:posOffset>
                </wp:positionV>
                <wp:extent cx="6038850" cy="6667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8850" cy="666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7C7844C" w14:textId="49D5D04C" w:rsidR="0097315A" w:rsidRPr="0097315A" w:rsidRDefault="0097315A" w:rsidP="0097315A">
                            <w:pPr>
                              <w:rPr>
                                <w:b/>
                                <w:color w:val="70AD47"/>
                                <w:spacing w:val="10"/>
                                <w:sz w:val="52"/>
                                <w:szCs w:val="72"/>
                                <w:lang w:val="en-US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97315A">
                              <w:rPr>
                                <w:b/>
                                <w:color w:val="70AD47"/>
                                <w:spacing w:val="10"/>
                                <w:sz w:val="52"/>
                                <w:szCs w:val="72"/>
                                <w:lang w:val="en-US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PAYMENT API Documentation guide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F81BB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style="position:absolute;margin-left:424.3pt;margin-top:25.95pt;width:475.5pt;height:52.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" filled="f" stroked="f">
                <v:fill o:detectmouseclick="t"/>
                <v:textbox>
                  <w:txbxContent>
                    <w:p w14:paraId="47C7844C" w14:textId="49D5D04C" w:rsidR="0097315A" w:rsidRPr="0097315A" w:rsidRDefault="0097315A" w:rsidP="0097315A">
                      <w:pPr>
                        <w:rPr>
                          <w:b/>
                          <w:color w:val="70AD47"/>
                          <w:spacing w:val="10"/>
                          <w:sz w:val="52"/>
                          <w:szCs w:val="72"/>
                          <w:lang w:val="en-US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97315A">
                        <w:rPr>
                          <w:b/>
                          <w:color w:val="70AD47"/>
                          <w:spacing w:val="10"/>
                          <w:sz w:val="52"/>
                          <w:szCs w:val="72"/>
                          <w:lang w:val="en-US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PAYMENT API Documentation guide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8E6F06" w14:textId="61FA08EF" w:rsidR="0028444C" w:rsidRDefault="0028444C" w:rsidP="0028444C">
      <w:pPr>
        <w:rPr>
          <w:rFonts w:ascii="Bookman Old Style" w:hAnsi="Bookman Old Style"/>
          <w:b/>
          <w:bCs/>
          <w:color w:val="000000" w:themeColor="text1"/>
        </w:rPr>
      </w:pPr>
      <w:bookmarkStart w:id="0" w:name="_Toc225029800"/>
    </w:p>
    <w:p w14:paraId="09A007DE" w14:textId="0BB9A1B8" w:rsidR="0028444C" w:rsidRDefault="0028444C" w:rsidP="0028444C">
      <w:pPr>
        <w:rPr>
          <w:rFonts w:ascii="Bookman Old Style" w:hAnsi="Bookman Old Style"/>
          <w:b/>
          <w:bCs/>
          <w:color w:val="000000" w:themeColor="text1"/>
        </w:rPr>
      </w:pPr>
    </w:p>
    <w:p w14:paraId="2BE9D2FE" w14:textId="64707AA4" w:rsidR="0028444C" w:rsidRDefault="0028444C" w:rsidP="0028444C">
      <w:pPr>
        <w:rPr>
          <w:rFonts w:ascii="Bookman Old Style" w:hAnsi="Bookman Old Style"/>
          <w:b/>
          <w:bCs/>
          <w:color w:val="000000" w:themeColor="text1"/>
        </w:rPr>
      </w:pPr>
    </w:p>
    <w:p w14:paraId="44502055" w14:textId="5CEE3A1F" w:rsidR="0028444C" w:rsidRDefault="0028444C" w:rsidP="0028444C">
      <w:pPr>
        <w:rPr>
          <w:rFonts w:ascii="Bookman Old Style" w:hAnsi="Bookman Old Style"/>
          <w:b/>
          <w:bCs/>
          <w:color w:val="000000" w:themeColor="text1"/>
        </w:rPr>
      </w:pPr>
    </w:p>
    <w:p w14:paraId="50F53059" w14:textId="3C7B67F1" w:rsidR="0028444C" w:rsidRDefault="0028444C" w:rsidP="0028444C">
      <w:pPr>
        <w:rPr>
          <w:rFonts w:ascii="Bookman Old Style" w:hAnsi="Bookman Old Style"/>
          <w:b/>
          <w:bCs/>
          <w:color w:val="000000" w:themeColor="text1"/>
        </w:rPr>
      </w:pPr>
    </w:p>
    <w:p w14:paraId="694CAD82" w14:textId="42149780" w:rsidR="0028444C" w:rsidRPr="00C328CB" w:rsidRDefault="00C328CB" w:rsidP="00C328CB">
      <w:pPr>
        <w:tabs>
          <w:tab w:val="left" w:pos="2880"/>
        </w:tabs>
        <w:rPr>
          <w:rFonts w:ascii="Bookman Old Style" w:hAnsi="Bookman Old Style"/>
          <w:b/>
          <w:bCs/>
          <w:color w:val="FFFFFF" w:themeColor="background1"/>
          <w:lang w:val="en-US"/>
        </w:rPr>
      </w:pPr>
      <w:r>
        <w:rPr>
          <w:rFonts w:ascii="Bookman Old Style" w:hAnsi="Bookman Old Style"/>
          <w:b/>
          <w:bCs/>
          <w:color w:val="000000" w:themeColor="text1"/>
        </w:rPr>
        <w:tab/>
      </w:r>
      <w:r w:rsidRPr="00C328CB">
        <w:rPr>
          <w:rFonts w:ascii="Bookman Old Style" w:hAnsi="Bookman Old Style"/>
          <w:b/>
          <w:bCs/>
          <w:color w:val="FFFFFF" w:themeColor="background1"/>
          <w:lang w:val="en-US"/>
        </w:rPr>
        <w:t xml:space="preserve">Website: </w:t>
      </w:r>
      <w:hyperlink r:id="rId9" w:history="1">
        <w:r w:rsidRPr="00C328CB">
          <w:rPr>
            <w:rStyle w:val="Hyperlink"/>
            <w:rFonts w:ascii="Bookman Old Style" w:hAnsi="Bookman Old Style"/>
            <w:b/>
            <w:bCs/>
            <w:color w:val="FFFFFF" w:themeColor="background1"/>
            <w:lang w:val="en-US"/>
          </w:rPr>
          <w:t>www.lmbtech.rw</w:t>
        </w:r>
      </w:hyperlink>
    </w:p>
    <w:p w14:paraId="2B04D0AF" w14:textId="7F765119" w:rsidR="00C328CB" w:rsidRPr="00C328CB" w:rsidRDefault="00C328CB" w:rsidP="00C328CB">
      <w:pPr>
        <w:tabs>
          <w:tab w:val="left" w:pos="2880"/>
        </w:tabs>
        <w:rPr>
          <w:rFonts w:ascii="Bookman Old Style" w:hAnsi="Bookman Old Style"/>
          <w:b/>
          <w:bCs/>
          <w:color w:val="FFFFFF" w:themeColor="background1"/>
          <w:lang w:val="en-US"/>
        </w:rPr>
      </w:pPr>
      <w:r w:rsidRPr="00C328CB">
        <w:rPr>
          <w:rFonts w:ascii="Bookman Old Style" w:hAnsi="Bookman Old Style"/>
          <w:b/>
          <w:bCs/>
          <w:color w:val="FFFFFF" w:themeColor="background1"/>
          <w:lang w:val="en-US"/>
        </w:rPr>
        <w:t xml:space="preserve">                                    Phone: 0795600354</w:t>
      </w:r>
    </w:p>
    <w:p w14:paraId="7912331A" w14:textId="7AD81CBD" w:rsidR="00C328CB" w:rsidRPr="00C328CB" w:rsidRDefault="00C328CB" w:rsidP="00C328CB">
      <w:pPr>
        <w:tabs>
          <w:tab w:val="left" w:pos="2880"/>
        </w:tabs>
        <w:rPr>
          <w:rFonts w:ascii="Bookman Old Style" w:hAnsi="Bookman Old Style"/>
          <w:b/>
          <w:bCs/>
          <w:color w:val="FFFFFF" w:themeColor="background1"/>
          <w:lang w:val="en-US"/>
        </w:rPr>
      </w:pPr>
      <w:r w:rsidRPr="00C328CB">
        <w:rPr>
          <w:rFonts w:ascii="Bookman Old Style" w:hAnsi="Bookman Old Style"/>
          <w:b/>
          <w:bCs/>
          <w:color w:val="FFFFFF" w:themeColor="background1"/>
          <w:lang w:val="en-US"/>
        </w:rPr>
        <w:t xml:space="preserve">                                    </w:t>
      </w:r>
      <w:proofErr w:type="spellStart"/>
      <w:r w:rsidRPr="00C328CB">
        <w:rPr>
          <w:rFonts w:ascii="Bookman Old Style" w:hAnsi="Bookman Old Style"/>
          <w:b/>
          <w:bCs/>
          <w:color w:val="FFFFFF" w:themeColor="background1"/>
          <w:lang w:val="en-US"/>
        </w:rPr>
        <w:t>Email:message@lmbtech.rw</w:t>
      </w:r>
      <w:proofErr w:type="spellEnd"/>
    </w:p>
    <w:p w14:paraId="00149ADA" w14:textId="77777777" w:rsidR="00C328CB" w:rsidRPr="00C328CB" w:rsidRDefault="00C328CB" w:rsidP="00C328CB">
      <w:pPr>
        <w:tabs>
          <w:tab w:val="left" w:pos="2880"/>
        </w:tabs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DA932A3" w14:textId="77777777" w:rsidR="0028444C" w:rsidRDefault="0028444C" w:rsidP="0028444C">
      <w:pPr>
        <w:rPr>
          <w:rFonts w:ascii="Bookman Old Style" w:hAnsi="Bookman Old Style"/>
          <w:b/>
          <w:bCs/>
          <w:color w:val="000000" w:themeColor="text1"/>
        </w:rPr>
      </w:pPr>
    </w:p>
    <w:p w14:paraId="1F086BF6" w14:textId="77777777" w:rsidR="0028444C" w:rsidRDefault="0028444C" w:rsidP="0028444C">
      <w:pPr>
        <w:rPr>
          <w:rFonts w:ascii="Bookman Old Style" w:hAnsi="Bookman Old Style"/>
          <w:b/>
          <w:bCs/>
          <w:color w:val="000000" w:themeColor="text1"/>
        </w:rPr>
      </w:pPr>
    </w:p>
    <w:p w14:paraId="2122808E" w14:textId="77777777" w:rsidR="0028444C" w:rsidRDefault="0028444C" w:rsidP="0028444C">
      <w:pPr>
        <w:rPr>
          <w:rFonts w:ascii="Bookman Old Style" w:hAnsi="Bookman Old Style"/>
          <w:b/>
          <w:bCs/>
          <w:color w:val="000000" w:themeColor="text1"/>
        </w:rPr>
      </w:pPr>
    </w:p>
    <w:p w14:paraId="43AA864D" w14:textId="77777777" w:rsidR="0028444C" w:rsidRPr="0028444C" w:rsidRDefault="0028444C" w:rsidP="0028444C">
      <w:pPr>
        <w:rPr>
          <w:rFonts w:ascii="Bookman Old Style" w:hAnsi="Bookman Old Style"/>
          <w:b/>
          <w:bCs/>
          <w:color w:val="000000" w:themeColor="text1"/>
        </w:rPr>
      </w:pPr>
    </w:p>
    <w:p w14:paraId="0F67BD30" w14:textId="2F5719DB" w:rsidR="009C4BAE" w:rsidRPr="0028444C" w:rsidRDefault="009C4BAE" w:rsidP="009C4BAE">
      <w:pPr>
        <w:pStyle w:val="Heading1"/>
        <w:rPr>
          <w:b/>
          <w:bCs/>
          <w:color w:val="000000" w:themeColor="text1"/>
          <w:sz w:val="36"/>
        </w:rPr>
      </w:pPr>
      <w:bookmarkStart w:id="1" w:name="_Toc225030340"/>
      <w:r w:rsidRPr="0028444C">
        <w:rPr>
          <w:b/>
          <w:bCs/>
          <w:color w:val="000000" w:themeColor="text1"/>
          <w:sz w:val="36"/>
        </w:rPr>
        <w:t>System Overview</w:t>
      </w:r>
      <w:bookmarkEnd w:id="0"/>
      <w:bookmarkEnd w:id="1"/>
    </w:p>
    <w:p w14:paraId="19D1A4E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 LMBTech Payment System allows you to:</w:t>
      </w:r>
    </w:p>
    <w:p w14:paraId="1AB093FB" w14:textId="60F21E6A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Collect money</w:t>
      </w:r>
      <w:r w:rsidRPr="009C4BAE">
        <w:rPr>
          <w:rFonts w:ascii="Bookman Old Style" w:hAnsi="Bookman Old Style"/>
          <w:color w:val="000000" w:themeColor="text1"/>
        </w:rPr>
        <w:t xml:space="preserve"> from customers via Mobile Money (MTN MOMO) or Card </w:t>
      </w:r>
    </w:p>
    <w:p w14:paraId="0329B80A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Send money</w:t>
      </w:r>
      <w:r w:rsidRPr="009C4BAE">
        <w:rPr>
          <w:rFonts w:ascii="Bookman Old Style" w:hAnsi="Bookman Old Style"/>
          <w:color w:val="000000" w:themeColor="text1"/>
        </w:rPr>
        <w:t> to customers (payouts)</w:t>
      </w:r>
    </w:p>
    <w:p w14:paraId="7285FF6B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Check payment status</w:t>
      </w:r>
      <w:r w:rsidRPr="009C4BAE">
        <w:rPr>
          <w:rFonts w:ascii="Bookman Old Style" w:hAnsi="Bookman Old Style"/>
          <w:color w:val="000000" w:themeColor="text1"/>
        </w:rPr>
        <w:t> in real-time</w:t>
      </w:r>
    </w:p>
    <w:p w14:paraId="19A49706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Receive instant notifications</w:t>
      </w:r>
      <w:r w:rsidRPr="009C4BAE">
        <w:rPr>
          <w:rFonts w:ascii="Bookman Old Style" w:hAnsi="Bookman Old Style"/>
          <w:color w:val="000000" w:themeColor="text1"/>
        </w:rPr>
        <w:t> via callbacks</w:t>
      </w:r>
    </w:p>
    <w:p w14:paraId="5A4281FE" w14:textId="25D09089" w:rsid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Base URL:</w:t>
      </w:r>
      <w:r w:rsidRPr="009C4BAE">
        <w:rPr>
          <w:rFonts w:ascii="Bookman Old Style" w:hAnsi="Bookman Old Style"/>
          <w:color w:val="000000" w:themeColor="text1"/>
        </w:rPr>
        <w:t> </w:t>
      </w:r>
      <w:hyperlink r:id="rId10" w:history="1">
        <w:r w:rsidR="004E4EB9" w:rsidRPr="001E7E38">
          <w:rPr>
            <w:rStyle w:val="Hyperlink"/>
            <w:rFonts w:ascii="Bookman Old Style" w:hAnsi="Bookman Old Style"/>
          </w:rPr>
          <w:t>https://pay.lmbtech.rw/pay/config/api</w:t>
        </w:r>
      </w:hyperlink>
    </w:p>
    <w:p w14:paraId="6F6C9828" w14:textId="06B9E1EC" w:rsidR="00E7230C" w:rsidRPr="00E7230C" w:rsidRDefault="00E7230C" w:rsidP="009241D8">
      <w:pPr>
        <w:rPr>
          <w:rFonts w:ascii="Bookman Old Style" w:hAnsi="Bookman Old Style"/>
          <w:color w:val="000000" w:themeColor="text1"/>
        </w:rPr>
      </w:pPr>
      <w:r w:rsidRPr="00E7230C">
        <w:rPr>
          <w:rFonts w:ascii="Bookman Old Style" w:hAnsi="Bookman Old Style"/>
          <w:b/>
          <w:bCs/>
          <w:color w:val="000000" w:themeColor="text1"/>
        </w:rPr>
        <w:t>GitHub Repository</w:t>
      </w:r>
      <w:r w:rsidR="009241D8">
        <w:rPr>
          <w:rFonts w:ascii="Bookman Old Style" w:hAnsi="Bookman Old Style"/>
          <w:b/>
          <w:bCs/>
          <w:color w:val="000000" w:themeColor="text1"/>
        </w:rPr>
        <w:t>:</w:t>
      </w:r>
    </w:p>
    <w:p w14:paraId="433AF43F" w14:textId="7D3D6550" w:rsidR="00E7230C" w:rsidRDefault="00725755" w:rsidP="00E7230C">
      <w:pPr>
        <w:rPr>
          <w:rFonts w:ascii="Bookman Old Style" w:hAnsi="Bookman Old Style"/>
          <w:color w:val="000000" w:themeColor="text1"/>
        </w:rPr>
      </w:pPr>
      <w:hyperlink r:id="rId11" w:history="1">
        <w:r w:rsidR="00E7230C" w:rsidRPr="001E7E38">
          <w:rPr>
            <w:rStyle w:val="Hyperlink"/>
            <w:rFonts w:ascii="Bookman Old Style" w:hAnsi="Bookman Old Style"/>
          </w:rPr>
          <w:t>https://github.com/danieltn889/LMBTech_Payment_System_API_Documentation.git</w:t>
        </w:r>
      </w:hyperlink>
    </w:p>
    <w:p w14:paraId="4481CBAF" w14:textId="7DDAA0B7" w:rsidR="009C4BAE" w:rsidRPr="009C4BAE" w:rsidRDefault="00E7230C" w:rsidP="00E7230C">
      <w:pPr>
        <w:rPr>
          <w:rFonts w:ascii="Bookman Old Style" w:hAnsi="Bookman Old Style"/>
          <w:color w:val="000000" w:themeColor="text1"/>
        </w:rPr>
      </w:pPr>
      <w:r w:rsidRPr="00E7230C">
        <w:rPr>
          <w:rFonts w:ascii="Bookman Old Style" w:hAnsi="Bookman Old Style"/>
          <w:color w:val="000000" w:themeColor="text1"/>
        </w:rPr>
        <w:t>Sample Code &amp; Test Files</w:t>
      </w:r>
      <w:r w:rsidR="009241D8">
        <w:rPr>
          <w:rFonts w:ascii="Bookman Old Style" w:hAnsi="Bookman Old Style"/>
          <w:color w:val="000000" w:themeColor="text1"/>
        </w:rPr>
        <w:t xml:space="preserve"> </w:t>
      </w:r>
      <w:r w:rsidRPr="00E7230C">
        <w:rPr>
          <w:rFonts w:ascii="Bookman Old Style" w:hAnsi="Bookman Old Style"/>
          <w:color w:val="000000" w:themeColor="text1"/>
        </w:rPr>
        <w:t xml:space="preserve">Access complete working examples, test scripts, and integration samples on </w:t>
      </w:r>
    </w:p>
    <w:p w14:paraId="426FCD51" w14:textId="2A4B49ED" w:rsidR="009C4BAE" w:rsidRPr="0028444C" w:rsidRDefault="009C4BAE" w:rsidP="009C4BAE">
      <w:pPr>
        <w:pStyle w:val="Heading1"/>
        <w:rPr>
          <w:b/>
          <w:bCs/>
          <w:color w:val="000000" w:themeColor="text1"/>
          <w:sz w:val="38"/>
        </w:rPr>
      </w:pPr>
      <w:bookmarkStart w:id="2" w:name="_Toc225029801"/>
      <w:bookmarkStart w:id="3" w:name="_Toc225030341"/>
      <w:r w:rsidRPr="0028444C">
        <w:rPr>
          <w:b/>
          <w:bCs/>
          <w:color w:val="000000" w:themeColor="text1"/>
          <w:sz w:val="38"/>
        </w:rPr>
        <w:t>Authentication</w:t>
      </w:r>
      <w:bookmarkEnd w:id="2"/>
      <w:bookmarkEnd w:id="3"/>
    </w:p>
    <w:p w14:paraId="17FA3C37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Every API request must include your credentials in the Authorization header. This ensures that only authorized applications can access the payment system.</w:t>
      </w:r>
    </w:p>
    <w:p w14:paraId="75E4C35F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How Authentication Works</w:t>
      </w:r>
    </w:p>
    <w:p w14:paraId="642818F5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1: Get Your Credentials</w:t>
      </w:r>
    </w:p>
    <w:p w14:paraId="71525C2C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You will receive two keys from LMBTech:</w:t>
      </w:r>
    </w:p>
    <w:p w14:paraId="7FA6F6C5" w14:textId="77777777" w:rsidR="008C4720" w:rsidRPr="008C4720" w:rsidRDefault="008C4720" w:rsidP="008C4720">
      <w:pPr>
        <w:numPr>
          <w:ilvl w:val="0"/>
          <w:numId w:val="13"/>
        </w:num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App Key:</w:t>
      </w:r>
      <w:r w:rsidRPr="008C4720">
        <w:rPr>
          <w:rFonts w:ascii="Bookman Old Style" w:hAnsi="Bookman Old Style"/>
          <w:color w:val="000000" w:themeColor="text1"/>
        </w:rPr>
        <w:t> Identifies your application</w:t>
      </w:r>
    </w:p>
    <w:p w14:paraId="4355EE42" w14:textId="77777777" w:rsidR="008C4720" w:rsidRPr="008C4720" w:rsidRDefault="008C4720" w:rsidP="008C4720">
      <w:pPr>
        <w:numPr>
          <w:ilvl w:val="0"/>
          <w:numId w:val="13"/>
        </w:num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Secret Key:</w:t>
      </w:r>
      <w:r w:rsidRPr="008C4720">
        <w:rPr>
          <w:rFonts w:ascii="Bookman Old Style" w:hAnsi="Bookman Old Style"/>
          <w:color w:val="000000" w:themeColor="text1"/>
        </w:rPr>
        <w:t> Proves your identity (keep this secret!)</w:t>
      </w:r>
    </w:p>
    <w:p w14:paraId="52A23C35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2: Combine Your Keys</w:t>
      </w:r>
    </w:p>
    <w:p w14:paraId="742DDCB9" w14:textId="517B2CBF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Combine your App Key and Secret Key with a colon (:) between them:</w:t>
      </w:r>
    </w:p>
    <w:p w14:paraId="1E799D65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app_key:secret_key</w:t>
      </w:r>
    </w:p>
    <w:p w14:paraId="3A97ECA8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3: Encode Using Base64</w:t>
      </w:r>
    </w:p>
    <w:p w14:paraId="715EAF03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Convert the combined string to Base64 format. Base64 encoding turns your credentials into a safe format for HTTP headers.</w:t>
      </w:r>
    </w:p>
    <w:p w14:paraId="586CF8F4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lastRenderedPageBreak/>
        <w:t>Step 4: Add to Request Header</w:t>
      </w:r>
    </w:p>
    <w:p w14:paraId="3D161C18" w14:textId="55118936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Include the encoded string in your request header:</w:t>
      </w:r>
    </w:p>
    <w:p w14:paraId="019C9388" w14:textId="675046F1" w:rsidR="009C4BAE" w:rsidRPr="009C4BAE" w:rsidRDefault="008C4720" w:rsidP="009C4BAE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Authorization: Basic [base64_string]</w:t>
      </w:r>
    </w:p>
    <w:p w14:paraId="6ED48864" w14:textId="3881EA3C" w:rsidR="009C4BAE" w:rsidRPr="0028444C" w:rsidRDefault="009C4BAE" w:rsidP="009C4BAE">
      <w:pPr>
        <w:pStyle w:val="Heading1"/>
        <w:rPr>
          <w:rFonts w:ascii="Book Antiqua" w:hAnsi="Book Antiqua"/>
          <w:b/>
          <w:color w:val="000000" w:themeColor="text1"/>
          <w:sz w:val="32"/>
        </w:rPr>
      </w:pPr>
      <w:bookmarkStart w:id="4" w:name="_Toc225029802"/>
      <w:bookmarkStart w:id="5" w:name="_Toc225030342"/>
      <w:r w:rsidRPr="0028444C">
        <w:rPr>
          <w:rFonts w:ascii="Book Antiqua" w:hAnsi="Book Antiqua"/>
          <w:b/>
          <w:color w:val="000000" w:themeColor="text1"/>
          <w:sz w:val="32"/>
        </w:rPr>
        <w:t>Making Payments (Collections)</w:t>
      </w:r>
      <w:bookmarkEnd w:id="4"/>
      <w:bookmarkEnd w:id="5"/>
    </w:p>
    <w:p w14:paraId="6A81692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this to accept payments from customers.</w:t>
      </w:r>
    </w:p>
    <w:p w14:paraId="01ACCAAE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5CE814D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POST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Content-Type:</w:t>
      </w:r>
      <w:r w:rsidRPr="009C4BAE">
        <w:rPr>
          <w:rFonts w:ascii="Bookman Old Style" w:hAnsi="Bookman Old Style"/>
          <w:color w:val="000000" w:themeColor="text1"/>
        </w:rPr>
        <w:t> application/json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Endpoint:</w:t>
      </w:r>
      <w:r w:rsidRPr="009C4BAE">
        <w:rPr>
          <w:rFonts w:ascii="Bookman Old Style" w:hAnsi="Bookman Old Style"/>
          <w:color w:val="000000" w:themeColor="text1"/>
        </w:rPr>
        <w:t> Base URL</w:t>
      </w:r>
    </w:p>
    <w:tbl>
      <w:tblPr>
        <w:tblStyle w:val="TableGridLight"/>
        <w:tblpPr w:leftFromText="180" w:rightFromText="180" w:vertAnchor="text" w:horzAnchor="margin" w:tblpXSpec="center" w:tblpY="430"/>
        <w:tblW w:w="9067" w:type="dxa"/>
        <w:tblLook w:val="04A0" w:firstRow="1" w:lastRow="0" w:firstColumn="1" w:lastColumn="0" w:noHBand="0" w:noVBand="1"/>
      </w:tblPr>
      <w:tblGrid>
        <w:gridCol w:w="2377"/>
        <w:gridCol w:w="3572"/>
        <w:gridCol w:w="3118"/>
      </w:tblGrid>
      <w:tr w:rsidR="009C4BAE" w:rsidRPr="009C4BAE" w14:paraId="61F7F65D" w14:textId="77777777" w:rsidTr="008B7F67">
        <w:tc>
          <w:tcPr>
            <w:tcW w:w="0" w:type="auto"/>
            <w:hideMark/>
          </w:tcPr>
          <w:p w14:paraId="01B95C06" w14:textId="77777777" w:rsidR="009C4BAE" w:rsidRPr="008B7F67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8B7F67">
              <w:rPr>
                <w:rFonts w:ascii="Bookman Old Style" w:hAnsi="Bookman Old Style"/>
                <w:b/>
                <w:color w:val="000000" w:themeColor="text1"/>
              </w:rPr>
              <w:t>Field</w:t>
            </w:r>
          </w:p>
        </w:tc>
        <w:tc>
          <w:tcPr>
            <w:tcW w:w="3572" w:type="dxa"/>
            <w:hideMark/>
          </w:tcPr>
          <w:p w14:paraId="3F0C0B6D" w14:textId="77777777" w:rsidR="009C4BAE" w:rsidRPr="008B7F67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8B7F67">
              <w:rPr>
                <w:rFonts w:ascii="Bookman Old Style" w:hAnsi="Bookman Old Style"/>
                <w:b/>
                <w:color w:val="000000" w:themeColor="text1"/>
              </w:rPr>
              <w:t>Description</w:t>
            </w:r>
          </w:p>
        </w:tc>
        <w:tc>
          <w:tcPr>
            <w:tcW w:w="3118" w:type="dxa"/>
            <w:hideMark/>
          </w:tcPr>
          <w:p w14:paraId="4C1F25BF" w14:textId="77777777" w:rsidR="009C4BAE" w:rsidRPr="008B7F67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8B7F67">
              <w:rPr>
                <w:rFonts w:ascii="Bookman Old Style" w:hAnsi="Bookman Old Style"/>
                <w:b/>
                <w:color w:val="000000" w:themeColor="text1"/>
              </w:rPr>
              <w:t>Example</w:t>
            </w:r>
          </w:p>
        </w:tc>
      </w:tr>
      <w:tr w:rsidR="009C4BAE" w:rsidRPr="009C4BAE" w14:paraId="6100335D" w14:textId="77777777" w:rsidTr="008B7F67">
        <w:tc>
          <w:tcPr>
            <w:tcW w:w="0" w:type="auto"/>
            <w:hideMark/>
          </w:tcPr>
          <w:p w14:paraId="00B32FC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</w:t>
            </w:r>
          </w:p>
        </w:tc>
        <w:tc>
          <w:tcPr>
            <w:tcW w:w="3572" w:type="dxa"/>
            <w:hideMark/>
          </w:tcPr>
          <w:p w14:paraId="753D48B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email</w:t>
            </w:r>
          </w:p>
        </w:tc>
        <w:tc>
          <w:tcPr>
            <w:tcW w:w="3118" w:type="dxa"/>
            <w:hideMark/>
          </w:tcPr>
          <w:p w14:paraId="4B1ADF9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customer@example.com</w:t>
            </w:r>
          </w:p>
        </w:tc>
      </w:tr>
      <w:tr w:rsidR="009C4BAE" w:rsidRPr="009C4BAE" w14:paraId="144AFCFA" w14:textId="77777777" w:rsidTr="008B7F67">
        <w:tc>
          <w:tcPr>
            <w:tcW w:w="0" w:type="auto"/>
            <w:hideMark/>
          </w:tcPr>
          <w:p w14:paraId="5FBF67A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name</w:t>
            </w:r>
          </w:p>
        </w:tc>
        <w:tc>
          <w:tcPr>
            <w:tcW w:w="3572" w:type="dxa"/>
            <w:hideMark/>
          </w:tcPr>
          <w:p w14:paraId="4CF7541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full name</w:t>
            </w:r>
          </w:p>
        </w:tc>
        <w:tc>
          <w:tcPr>
            <w:tcW w:w="3118" w:type="dxa"/>
            <w:hideMark/>
          </w:tcPr>
          <w:p w14:paraId="4761F6E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John Doe</w:t>
            </w:r>
          </w:p>
        </w:tc>
      </w:tr>
      <w:tr w:rsidR="009C4BAE" w:rsidRPr="009C4BAE" w14:paraId="324F89ED" w14:textId="77777777" w:rsidTr="008B7F67">
        <w:tc>
          <w:tcPr>
            <w:tcW w:w="0" w:type="auto"/>
            <w:hideMark/>
          </w:tcPr>
          <w:p w14:paraId="1BD7C79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</w:p>
        </w:tc>
        <w:tc>
          <w:tcPr>
            <w:tcW w:w="3572" w:type="dxa"/>
            <w:hideMark/>
          </w:tcPr>
          <w:p w14:paraId="4011556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MTN_MOMO_RWA or card</w:t>
            </w:r>
          </w:p>
        </w:tc>
        <w:tc>
          <w:tcPr>
            <w:tcW w:w="3118" w:type="dxa"/>
            <w:hideMark/>
          </w:tcPr>
          <w:p w14:paraId="7406574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MTN_MOMO_RWA</w:t>
            </w:r>
          </w:p>
        </w:tc>
      </w:tr>
      <w:tr w:rsidR="009C4BAE" w:rsidRPr="009C4BAE" w14:paraId="4454EF14" w14:textId="77777777" w:rsidTr="008B7F67">
        <w:tc>
          <w:tcPr>
            <w:tcW w:w="0" w:type="auto"/>
            <w:hideMark/>
          </w:tcPr>
          <w:p w14:paraId="306B0D0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amount</w:t>
            </w:r>
          </w:p>
        </w:tc>
        <w:tc>
          <w:tcPr>
            <w:tcW w:w="3572" w:type="dxa"/>
            <w:hideMark/>
          </w:tcPr>
          <w:p w14:paraId="15E0C8A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Amount in RWF</w:t>
            </w:r>
          </w:p>
        </w:tc>
        <w:tc>
          <w:tcPr>
            <w:tcW w:w="3118" w:type="dxa"/>
            <w:hideMark/>
          </w:tcPr>
          <w:p w14:paraId="6B7D633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1000</w:t>
            </w:r>
          </w:p>
        </w:tc>
      </w:tr>
      <w:tr w:rsidR="009C4BAE" w:rsidRPr="009C4BAE" w14:paraId="2CA0DDA0" w14:textId="77777777" w:rsidTr="008B7F67">
        <w:tc>
          <w:tcPr>
            <w:tcW w:w="0" w:type="auto"/>
            <w:hideMark/>
          </w:tcPr>
          <w:p w14:paraId="0964BCE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</w:p>
        </w:tc>
        <w:tc>
          <w:tcPr>
            <w:tcW w:w="3572" w:type="dxa"/>
            <w:hideMark/>
          </w:tcPr>
          <w:p w14:paraId="78AF3C8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What they're paying for</w:t>
            </w:r>
          </w:p>
        </w:tc>
        <w:tc>
          <w:tcPr>
            <w:tcW w:w="3118" w:type="dxa"/>
            <w:hideMark/>
          </w:tcPr>
          <w:p w14:paraId="75B144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product_purchase</w:t>
            </w:r>
          </w:p>
        </w:tc>
      </w:tr>
      <w:tr w:rsidR="009C4BAE" w:rsidRPr="009C4BAE" w14:paraId="487316F8" w14:textId="77777777" w:rsidTr="008B7F67">
        <w:tc>
          <w:tcPr>
            <w:tcW w:w="0" w:type="auto"/>
            <w:hideMark/>
          </w:tcPr>
          <w:p w14:paraId="3263005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</w:p>
        </w:tc>
        <w:tc>
          <w:tcPr>
            <w:tcW w:w="3572" w:type="dxa"/>
            <w:hideMark/>
          </w:tcPr>
          <w:p w14:paraId="1B10F2C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Your unique ID (see format below)</w:t>
            </w:r>
          </w:p>
        </w:tc>
        <w:tc>
          <w:tcPr>
            <w:tcW w:w="3118" w:type="dxa"/>
            <w:hideMark/>
          </w:tcPr>
          <w:p w14:paraId="743FA39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ORDER-20260215-1234</w:t>
            </w:r>
          </w:p>
        </w:tc>
      </w:tr>
      <w:tr w:rsidR="009C4BAE" w:rsidRPr="009C4BAE" w14:paraId="21B67574" w14:textId="77777777" w:rsidTr="008B7F67">
        <w:tc>
          <w:tcPr>
            <w:tcW w:w="0" w:type="auto"/>
            <w:hideMark/>
          </w:tcPr>
          <w:p w14:paraId="0244F68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</w:p>
        </w:tc>
        <w:tc>
          <w:tcPr>
            <w:tcW w:w="3572" w:type="dxa"/>
            <w:hideMark/>
          </w:tcPr>
          <w:p w14:paraId="2AB3132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Your URL to receive notification</w:t>
            </w:r>
          </w:p>
        </w:tc>
        <w:tc>
          <w:tcPr>
            <w:tcW w:w="3118" w:type="dxa"/>
            <w:hideMark/>
          </w:tcPr>
          <w:p w14:paraId="32F2A526" w14:textId="77777777" w:rsidR="009C4BAE" w:rsidRPr="009C4BAE" w:rsidRDefault="00725755" w:rsidP="009C4BAE">
            <w:pPr>
              <w:rPr>
                <w:rFonts w:ascii="Bookman Old Style" w:hAnsi="Bookman Old Style"/>
                <w:color w:val="000000" w:themeColor="text1"/>
              </w:rPr>
            </w:pPr>
            <w:hyperlink r:id="rId12" w:tgtFrame="_blank" w:history="1">
              <w:r w:rsidR="009C4BAE" w:rsidRPr="009C4BAE">
                <w:rPr>
                  <w:rStyle w:val="Hyperlink"/>
                  <w:rFonts w:ascii="Bookman Old Style" w:hAnsi="Bookman Old Style"/>
                  <w:color w:val="000000" w:themeColor="text1"/>
                </w:rPr>
                <w:t>https://your-site.com/callback</w:t>
              </w:r>
            </w:hyperlink>
          </w:p>
        </w:tc>
      </w:tr>
      <w:tr w:rsidR="009C4BAE" w:rsidRPr="009C4BAE" w14:paraId="754890D9" w14:textId="77777777" w:rsidTr="008B7F67">
        <w:tc>
          <w:tcPr>
            <w:tcW w:w="0" w:type="auto"/>
            <w:hideMark/>
          </w:tcPr>
          <w:p w14:paraId="6FC4A40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action</w:t>
            </w:r>
          </w:p>
        </w:tc>
        <w:tc>
          <w:tcPr>
            <w:tcW w:w="3572" w:type="dxa"/>
            <w:hideMark/>
          </w:tcPr>
          <w:p w14:paraId="65D585E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Must be pay</w:t>
            </w:r>
          </w:p>
        </w:tc>
        <w:tc>
          <w:tcPr>
            <w:tcW w:w="3118" w:type="dxa"/>
            <w:hideMark/>
          </w:tcPr>
          <w:p w14:paraId="4B7F7F6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</w:t>
            </w:r>
          </w:p>
        </w:tc>
      </w:tr>
    </w:tbl>
    <w:p w14:paraId="4E73FBE2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Required Fields</w:t>
      </w:r>
    </w:p>
    <w:p w14:paraId="2BDBC92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Mobile Money Only</w:t>
      </w:r>
    </w:p>
    <w:tbl>
      <w:tblPr>
        <w:tblStyle w:val="TableGridLight"/>
        <w:tblW w:w="9126" w:type="dxa"/>
        <w:tblLook w:val="04A0" w:firstRow="1" w:lastRow="0" w:firstColumn="1" w:lastColumn="0" w:noHBand="0" w:noVBand="1"/>
      </w:tblPr>
      <w:tblGrid>
        <w:gridCol w:w="2591"/>
        <w:gridCol w:w="3282"/>
        <w:gridCol w:w="3253"/>
      </w:tblGrid>
      <w:tr w:rsidR="009C4BAE" w:rsidRPr="009C4BAE" w14:paraId="08FF5074" w14:textId="77777777" w:rsidTr="0028444C">
        <w:trPr>
          <w:trHeight w:val="228"/>
        </w:trPr>
        <w:tc>
          <w:tcPr>
            <w:tcW w:w="0" w:type="auto"/>
            <w:hideMark/>
          </w:tcPr>
          <w:p w14:paraId="29C11C29" w14:textId="77777777" w:rsidR="009C4BAE" w:rsidRPr="008B7F67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8B7F67">
              <w:rPr>
                <w:rFonts w:ascii="Bookman Old Style" w:hAnsi="Bookman Old Style"/>
                <w:b/>
                <w:color w:val="000000" w:themeColor="text1"/>
              </w:rPr>
              <w:t>Field</w:t>
            </w:r>
          </w:p>
        </w:tc>
        <w:tc>
          <w:tcPr>
            <w:tcW w:w="0" w:type="auto"/>
            <w:hideMark/>
          </w:tcPr>
          <w:p w14:paraId="70622ACE" w14:textId="77777777" w:rsidR="009C4BAE" w:rsidRPr="008B7F67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8B7F67">
              <w:rPr>
                <w:rFonts w:ascii="Bookman Old Style" w:hAnsi="Bookman Old Style"/>
                <w:b/>
                <w:color w:val="000000" w:themeColor="text1"/>
              </w:rPr>
              <w:t>Description</w:t>
            </w:r>
          </w:p>
        </w:tc>
        <w:tc>
          <w:tcPr>
            <w:tcW w:w="0" w:type="auto"/>
            <w:hideMark/>
          </w:tcPr>
          <w:p w14:paraId="01111FD8" w14:textId="77777777" w:rsidR="009C4BAE" w:rsidRPr="008B7F67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8B7F67">
              <w:rPr>
                <w:rFonts w:ascii="Bookman Old Style" w:hAnsi="Bookman Old Style"/>
                <w:b/>
                <w:color w:val="000000" w:themeColor="text1"/>
              </w:rPr>
              <w:t>Example</w:t>
            </w:r>
          </w:p>
        </w:tc>
      </w:tr>
      <w:tr w:rsidR="009C4BAE" w:rsidRPr="009C4BAE" w14:paraId="0CBD7A49" w14:textId="77777777" w:rsidTr="0028444C">
        <w:trPr>
          <w:trHeight w:val="228"/>
        </w:trPr>
        <w:tc>
          <w:tcPr>
            <w:tcW w:w="0" w:type="auto"/>
            <w:hideMark/>
          </w:tcPr>
          <w:p w14:paraId="45BE215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payer_phone</w:t>
            </w:r>
          </w:p>
        </w:tc>
        <w:tc>
          <w:tcPr>
            <w:tcW w:w="0" w:type="auto"/>
            <w:hideMark/>
          </w:tcPr>
          <w:p w14:paraId="2A1222F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phone</w:t>
            </w:r>
          </w:p>
        </w:tc>
        <w:tc>
          <w:tcPr>
            <w:tcW w:w="0" w:type="auto"/>
            <w:hideMark/>
          </w:tcPr>
          <w:p w14:paraId="14D3645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+250785085214</w:t>
            </w:r>
          </w:p>
        </w:tc>
      </w:tr>
    </w:tbl>
    <w:p w14:paraId="5C08EEB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Card Payments Only</w:t>
      </w:r>
    </w:p>
    <w:tbl>
      <w:tblPr>
        <w:tblStyle w:val="TableGridLight"/>
        <w:tblW w:w="9140" w:type="dxa"/>
        <w:tblLook w:val="04A0" w:firstRow="1" w:lastRow="0" w:firstColumn="1" w:lastColumn="0" w:noHBand="0" w:noVBand="1"/>
      </w:tblPr>
      <w:tblGrid>
        <w:gridCol w:w="2265"/>
        <w:gridCol w:w="3523"/>
        <w:gridCol w:w="3352"/>
      </w:tblGrid>
      <w:tr w:rsidR="009C4BAE" w:rsidRPr="009C4BAE" w14:paraId="030D222B" w14:textId="77777777" w:rsidTr="0028444C">
        <w:trPr>
          <w:trHeight w:val="280"/>
        </w:trPr>
        <w:tc>
          <w:tcPr>
            <w:tcW w:w="2265" w:type="dxa"/>
            <w:hideMark/>
          </w:tcPr>
          <w:p w14:paraId="5DBB35DA" w14:textId="77777777" w:rsidR="009C4BAE" w:rsidRPr="008B7F67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8B7F67">
              <w:rPr>
                <w:rFonts w:ascii="Bookman Old Style" w:hAnsi="Bookman Old Style"/>
                <w:b/>
                <w:color w:val="000000" w:themeColor="text1"/>
              </w:rPr>
              <w:t>Field</w:t>
            </w:r>
          </w:p>
        </w:tc>
        <w:tc>
          <w:tcPr>
            <w:tcW w:w="3523" w:type="dxa"/>
            <w:hideMark/>
          </w:tcPr>
          <w:p w14:paraId="720DD5B1" w14:textId="77777777" w:rsidR="009C4BAE" w:rsidRPr="008B7F67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8B7F67">
              <w:rPr>
                <w:rFonts w:ascii="Bookman Old Style" w:hAnsi="Bookman Old Style"/>
                <w:b/>
                <w:color w:val="000000" w:themeColor="text1"/>
              </w:rPr>
              <w:t>Description</w:t>
            </w:r>
          </w:p>
        </w:tc>
        <w:tc>
          <w:tcPr>
            <w:tcW w:w="3352" w:type="dxa"/>
            <w:hideMark/>
          </w:tcPr>
          <w:p w14:paraId="17CBDDEA" w14:textId="77777777" w:rsidR="009C4BAE" w:rsidRPr="008B7F67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8B7F67">
              <w:rPr>
                <w:rFonts w:ascii="Bookman Old Style" w:hAnsi="Bookman Old Style"/>
                <w:b/>
                <w:color w:val="000000" w:themeColor="text1"/>
              </w:rPr>
              <w:t>Example</w:t>
            </w:r>
          </w:p>
        </w:tc>
      </w:tr>
      <w:tr w:rsidR="009C4BAE" w:rsidRPr="009C4BAE" w14:paraId="14C3DF13" w14:textId="77777777" w:rsidTr="0028444C">
        <w:trPr>
          <w:trHeight w:val="570"/>
        </w:trPr>
        <w:tc>
          <w:tcPr>
            <w:tcW w:w="2265" w:type="dxa"/>
            <w:hideMark/>
          </w:tcPr>
          <w:p w14:paraId="29E47C0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card_redirect_url</w:t>
            </w:r>
          </w:p>
        </w:tc>
        <w:tc>
          <w:tcPr>
            <w:tcW w:w="3523" w:type="dxa"/>
            <w:hideMark/>
          </w:tcPr>
          <w:p w14:paraId="3D76D90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Where to send user for card payment</w:t>
            </w:r>
          </w:p>
        </w:tc>
        <w:tc>
          <w:tcPr>
            <w:tcW w:w="3352" w:type="dxa"/>
            <w:hideMark/>
          </w:tcPr>
          <w:p w14:paraId="1371EDFE" w14:textId="77777777" w:rsidR="009C4BAE" w:rsidRPr="009C4BAE" w:rsidRDefault="00725755" w:rsidP="009C4BAE">
            <w:pPr>
              <w:rPr>
                <w:rFonts w:ascii="Bookman Old Style" w:hAnsi="Bookman Old Style"/>
                <w:color w:val="000000" w:themeColor="text1"/>
              </w:rPr>
            </w:pPr>
            <w:hyperlink r:id="rId13" w:tgtFrame="_blank" w:history="1">
              <w:r w:rsidR="009C4BAE" w:rsidRPr="009C4BAE">
                <w:rPr>
                  <w:rStyle w:val="Hyperlink"/>
                  <w:rFonts w:ascii="Bookman Old Style" w:hAnsi="Bookman Old Style"/>
                  <w:color w:val="000000" w:themeColor="text1"/>
                </w:rPr>
                <w:t>https://your-site.com/card-redirect</w:t>
              </w:r>
            </w:hyperlink>
          </w:p>
        </w:tc>
      </w:tr>
    </w:tbl>
    <w:p w14:paraId="75B235AD" w14:textId="77777777" w:rsidR="008B7F67" w:rsidRDefault="008B7F67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39519F6A" w14:textId="6C55A430" w:rsidR="009C4BAE" w:rsidRPr="00924A2B" w:rsidRDefault="009C4BAE" w:rsidP="00924A2B">
      <w:pPr>
        <w:pStyle w:val="Heading2"/>
        <w:rPr>
          <w:b w:val="0"/>
        </w:rPr>
      </w:pPr>
      <w:bookmarkStart w:id="6" w:name="_Toc225029803"/>
      <w:bookmarkStart w:id="7" w:name="_Toc225030343"/>
      <w:r w:rsidRPr="00924A2B">
        <w:rPr>
          <w:b w:val="0"/>
        </w:rPr>
        <w:t xml:space="preserve">Complete Request </w:t>
      </w:r>
      <w:r w:rsidRPr="00924A2B">
        <w:t>Examples</w:t>
      </w:r>
      <w:bookmarkEnd w:id="6"/>
      <w:bookmarkEnd w:id="7"/>
    </w:p>
    <w:p w14:paraId="0B5D723D" w14:textId="278FD216" w:rsidR="009C4BAE" w:rsidRPr="00924A2B" w:rsidRDefault="00924A2B" w:rsidP="00924A2B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 w:rsidR="009C4BAE" w:rsidRPr="00924A2B">
        <w:rPr>
          <w:rFonts w:ascii="Bookman Old Style" w:hAnsi="Bookman Old Style"/>
          <w:b/>
          <w:bCs/>
          <w:color w:val="000000" w:themeColor="text1"/>
        </w:rPr>
        <w:t>Mobile Money Request:</w:t>
      </w:r>
    </w:p>
    <w:p w14:paraId="1AF441A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2786DBE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BAE6CD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"customer@example.com",</w:t>
      </w:r>
    </w:p>
    <w:p w14:paraId="6D92DBC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"John Doe",</w:t>
      </w:r>
    </w:p>
    <w:p w14:paraId="360679C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"payment_method": "MTN_MOMO_RWA",</w:t>
      </w:r>
    </w:p>
    <w:p w14:paraId="317A6CF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1000,</w:t>
      </w:r>
    </w:p>
    <w:p w14:paraId="40B3C10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"payer_phone": "+250785085214",</w:t>
      </w:r>
    </w:p>
    <w:p w14:paraId="4B0146A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"service_paid": "order_123",</w:t>
      </w:r>
    </w:p>
    <w:p w14:paraId="0B00E42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"reference_id": "ORDER-20260215-1234",</w:t>
      </w:r>
    </w:p>
    <w:p w14:paraId="3C3D00A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"callback_url": "https://your-site.com/callback",</w:t>
      </w:r>
    </w:p>
    <w:p w14:paraId="0B4E329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"pay"</w:t>
      </w:r>
    </w:p>
    <w:p w14:paraId="36E4AD76" w14:textId="431C3B82" w:rsidR="008B7F67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311AC0B7" w14:textId="2E6C94A5" w:rsidR="009C4BAE" w:rsidRPr="009C4BAE" w:rsidRDefault="009C4BAE" w:rsidP="00924A2B">
      <w:pPr>
        <w:pStyle w:val="Heading3"/>
      </w:pPr>
      <w:bookmarkStart w:id="8" w:name="_Toc225029804"/>
      <w:bookmarkStart w:id="9" w:name="_Toc225030344"/>
      <w:r w:rsidRPr="009C4BAE">
        <w:t>Card Payment Request:</w:t>
      </w:r>
      <w:bookmarkEnd w:id="8"/>
      <w:bookmarkEnd w:id="9"/>
    </w:p>
    <w:p w14:paraId="6A60078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010D476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578AB8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"customer@example.com",</w:t>
      </w:r>
    </w:p>
    <w:p w14:paraId="31586E7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"John Doe",</w:t>
      </w:r>
    </w:p>
    <w:p w14:paraId="2891F71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"payment_method": "card",</w:t>
      </w:r>
    </w:p>
    <w:p w14:paraId="02C0E18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1000,</w:t>
      </w:r>
    </w:p>
    <w:p w14:paraId="3C97FBE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"service_paid": "order_123",</w:t>
      </w:r>
    </w:p>
    <w:p w14:paraId="2DA70E2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"reference_id": "ORDER-20260215-1234",</w:t>
      </w:r>
    </w:p>
    <w:p w14:paraId="7CD5F09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"callback_url": "https://your-site.com/callback",</w:t>
      </w:r>
    </w:p>
    <w:p w14:paraId="367B9A3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"card_redirect_url": "https://your-site.com/card-redirect",</w:t>
      </w:r>
    </w:p>
    <w:p w14:paraId="3ED7DCD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"pay"</w:t>
      </w:r>
    </w:p>
    <w:p w14:paraId="7A40DC8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255A1E5C" w14:textId="5BF6113C" w:rsidR="009C4BAE" w:rsidRPr="009C4BAE" w:rsidRDefault="009C4BAE" w:rsidP="00924A2B">
      <w:pPr>
        <w:pStyle w:val="Heading2"/>
      </w:pPr>
      <w:bookmarkStart w:id="10" w:name="_Toc225029805"/>
      <w:bookmarkStart w:id="11" w:name="_Toc225030345"/>
      <w:r w:rsidRPr="009C4BAE">
        <w:t>Response Formats</w:t>
      </w:r>
      <w:bookmarkEnd w:id="10"/>
      <w:bookmarkEnd w:id="11"/>
    </w:p>
    <w:p w14:paraId="0D4B83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Success Response:</w:t>
      </w:r>
    </w:p>
    <w:p w14:paraId="24F1EB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6FE8DE7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53AA914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5194574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42E58D7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7B7026E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"reference_id": "ORDER-20260215-1234",</w:t>
      </w:r>
    </w:p>
    <w:p w14:paraId="189159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    "amount": "1000.00",</w:t>
      </w:r>
    </w:p>
    <w:p w14:paraId="1B27B2E1" w14:textId="2FA62746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</w:t>
      </w:r>
      <w:r w:rsidR="009916B2">
        <w:rPr>
          <w:rFonts w:ascii="Bookman Old Style" w:hAnsi="Bookman Old Style"/>
          <w:color w:val="000000" w:themeColor="text1"/>
        </w:rPr>
        <w:t>success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5D06293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50682E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5720A667" w14:textId="6FB3FAD0" w:rsidR="009916B2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49520F7E" w14:textId="1A9960AD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Mobile Money </w:t>
      </w:r>
      <w:r>
        <w:rPr>
          <w:rFonts w:ascii="Bookman Old Style" w:hAnsi="Bookman Old Style"/>
          <w:b/>
          <w:bCs/>
          <w:color w:val="000000" w:themeColor="text1"/>
        </w:rPr>
        <w:t>pending</w:t>
      </w:r>
      <w:r w:rsidRPr="009C4BAE">
        <w:rPr>
          <w:rFonts w:ascii="Bookman Old Style" w:hAnsi="Bookman Old Style"/>
          <w:b/>
          <w:bCs/>
          <w:color w:val="000000" w:themeColor="text1"/>
        </w:rPr>
        <w:t xml:space="preserve"> Response:</w:t>
      </w:r>
    </w:p>
    <w:p w14:paraId="6C293F18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05667242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463A0F3D" w14:textId="0C5F79D2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</w:t>
      </w:r>
      <w:r>
        <w:rPr>
          <w:rFonts w:ascii="Bookman Old Style" w:hAnsi="Bookman Old Style"/>
          <w:color w:val="000000" w:themeColor="text1"/>
        </w:rPr>
        <w:t>pending</w:t>
      </w:r>
      <w:r w:rsidRPr="009C4BAE">
        <w:rPr>
          <w:rFonts w:ascii="Bookman Old Style" w:hAnsi="Bookman Old Style"/>
          <w:color w:val="000000" w:themeColor="text1"/>
        </w:rPr>
        <w:t>",</w:t>
      </w:r>
    </w:p>
    <w:p w14:paraId="3C677904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689A70D5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07E7882E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"reference_id": "ORDER-20260215-1234",</w:t>
      </w:r>
    </w:p>
    <w:p w14:paraId="585FF64C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7478942D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"pending"</w:t>
      </w:r>
    </w:p>
    <w:p w14:paraId="50D988FE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446961D9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14B31A26" w14:textId="2CD500A3" w:rsidR="009916B2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195D263F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Success Response:</w:t>
      </w:r>
    </w:p>
    <w:p w14:paraId="2590ECD2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43D9F507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1B99E4FD" w14:textId="4BCB8CB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</w:t>
      </w:r>
      <w:r>
        <w:rPr>
          <w:rFonts w:ascii="Bookman Old Style" w:hAnsi="Bookman Old Style"/>
          <w:color w:val="000000" w:themeColor="text1"/>
        </w:rPr>
        <w:t>fail</w:t>
      </w:r>
      <w:r w:rsidRPr="009C4BAE">
        <w:rPr>
          <w:rFonts w:ascii="Bookman Old Style" w:hAnsi="Bookman Old Style"/>
          <w:color w:val="000000" w:themeColor="text1"/>
        </w:rPr>
        <w:t>",</w:t>
      </w:r>
    </w:p>
    <w:p w14:paraId="79F27069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64CF5651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012F4A1B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"reference_id": "ORDER-20260215-1234",</w:t>
      </w:r>
    </w:p>
    <w:p w14:paraId="0E3A97C6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78DD2F9D" w14:textId="0C37D8BE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</w:t>
      </w:r>
      <w:r>
        <w:rPr>
          <w:rFonts w:ascii="Bookman Old Style" w:hAnsi="Bookman Old Style"/>
          <w:color w:val="000000" w:themeColor="text1"/>
        </w:rPr>
        <w:t>fail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58789794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255BDC76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053B26F4" w14:textId="66A9E93C" w:rsidR="009916B2" w:rsidRDefault="009916B2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1F657D63" w14:textId="77777777" w:rsidR="00924A2B" w:rsidRPr="009C4BAE" w:rsidRDefault="00924A2B" w:rsidP="009C4BAE">
      <w:pPr>
        <w:rPr>
          <w:rFonts w:ascii="Bookman Old Style" w:hAnsi="Bookman Old Style"/>
          <w:color w:val="000000" w:themeColor="text1"/>
        </w:rPr>
      </w:pPr>
    </w:p>
    <w:p w14:paraId="68CB43D0" w14:textId="1BE7F480" w:rsidR="009C4BAE" w:rsidRPr="009C4BAE" w:rsidRDefault="009C4BAE" w:rsidP="00924A2B">
      <w:pPr>
        <w:pStyle w:val="Heading3"/>
      </w:pPr>
      <w:bookmarkStart w:id="12" w:name="_Toc225029806"/>
      <w:bookmarkStart w:id="13" w:name="_Toc225030346"/>
      <w:r w:rsidRPr="009C4BAE">
        <w:t xml:space="preserve">Card Payment </w:t>
      </w:r>
      <w:r w:rsidR="00403E4C">
        <w:t>Initialized</w:t>
      </w:r>
      <w:r w:rsidRPr="009C4BAE">
        <w:t xml:space="preserve"> Response:</w:t>
      </w:r>
      <w:bookmarkEnd w:id="12"/>
      <w:bookmarkEnd w:id="13"/>
    </w:p>
    <w:p w14:paraId="58F561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589BC4F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ADF33DB" w14:textId="35925EAA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</w:t>
      </w:r>
      <w:r w:rsidR="009916B2">
        <w:rPr>
          <w:rFonts w:ascii="Bookman Old Style" w:hAnsi="Bookman Old Style"/>
          <w:color w:val="000000" w:themeColor="text1"/>
        </w:rPr>
        <w:t>pending</w:t>
      </w:r>
      <w:r w:rsidRPr="009C4BAE">
        <w:rPr>
          <w:rFonts w:ascii="Bookman Old Style" w:hAnsi="Bookman Old Style"/>
          <w:color w:val="000000" w:themeColor="text1"/>
        </w:rPr>
        <w:t>",</w:t>
      </w:r>
    </w:p>
    <w:p w14:paraId="0FD53E6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02C7301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"reference_id": "ORDER-20260215-1234",</w:t>
      </w:r>
    </w:p>
    <w:p w14:paraId="2E8D7B5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"redirect_url": "https://pay.lmbtech.rw/pay/pesapal/iframe.php?reference_id=ORDER-20260215-1234"</w:t>
      </w:r>
    </w:p>
    <w:p w14:paraId="04C171E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0C3C8038" w14:textId="1FA57070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"Redirect to card payment gateway</w:t>
      </w:r>
      <w:r w:rsidR="009916B2">
        <w:rPr>
          <w:rFonts w:ascii="Bookman Old Style" w:hAnsi="Bookman Old Style"/>
          <w:color w:val="000000" w:themeColor="text1"/>
        </w:rPr>
        <w:t xml:space="preserve"> for confirmation payment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080FA62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B652C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Error Response:</w:t>
      </w:r>
    </w:p>
    <w:p w14:paraId="535FCBD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1D1D196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00656EA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"fail",</w:t>
      </w:r>
    </w:p>
    <w:p w14:paraId="4E51A58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"Insufficient balance for payout"</w:t>
      </w:r>
    </w:p>
    <w:p w14:paraId="2D48D9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EC38254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What Happens Next</w:t>
      </w:r>
    </w:p>
    <w:p w14:paraId="0D6BCA0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Mobile Money:</w:t>
      </w:r>
    </w:p>
    <w:p w14:paraId="7B332006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Customer receives a payment request on their phone</w:t>
      </w:r>
    </w:p>
    <w:p w14:paraId="73607512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They enter PIN to approve</w:t>
      </w:r>
    </w:p>
    <w:p w14:paraId="56782D26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callback URL receives notification when complete</w:t>
      </w:r>
    </w:p>
    <w:p w14:paraId="5B68DD2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Card Payments:</w:t>
      </w:r>
    </w:p>
    <w:p w14:paraId="60F8EC8B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User is redirected to the redirect_url from response</w:t>
      </w:r>
    </w:p>
    <w:p w14:paraId="4897865C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They enter card details on secure Pesapal page</w:t>
      </w:r>
    </w:p>
    <w:p w14:paraId="3D413B81" w14:textId="7ADDAA24" w:rsidR="009C4BAE" w:rsidRPr="005C76A3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After payment, they're redirected back to your callback_url</w:t>
      </w:r>
    </w:p>
    <w:p w14:paraId="0A94AB31" w14:textId="06453B5E" w:rsidR="009C4BAE" w:rsidRPr="0028444C" w:rsidRDefault="009C4BAE" w:rsidP="009C4BAE">
      <w:pPr>
        <w:pStyle w:val="Heading1"/>
        <w:rPr>
          <w:b/>
          <w:color w:val="000000" w:themeColor="text1"/>
          <w:sz w:val="36"/>
        </w:rPr>
      </w:pPr>
      <w:bookmarkStart w:id="14" w:name="_Toc225029807"/>
      <w:bookmarkStart w:id="15" w:name="_Toc225030347"/>
      <w:r w:rsidRPr="0028444C">
        <w:rPr>
          <w:b/>
          <w:color w:val="000000" w:themeColor="text1"/>
          <w:sz w:val="36"/>
        </w:rPr>
        <w:lastRenderedPageBreak/>
        <w:t>Sending Money (Payouts)</w:t>
      </w:r>
      <w:bookmarkEnd w:id="14"/>
      <w:bookmarkEnd w:id="15"/>
    </w:p>
    <w:p w14:paraId="04783CC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this to send money from your balance to customers.</w:t>
      </w:r>
    </w:p>
    <w:p w14:paraId="13C0B78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Requirements</w:t>
      </w:r>
    </w:p>
    <w:p w14:paraId="634D549D" w14:textId="77777777" w:rsidR="009C4BAE" w:rsidRPr="009C4BAE" w:rsidRDefault="009C4BAE" w:rsidP="009C4BAE">
      <w:pPr>
        <w:numPr>
          <w:ilvl w:val="0"/>
          <w:numId w:val="6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 must have sufficient balance in your account</w:t>
      </w:r>
    </w:p>
    <w:p w14:paraId="28B3E912" w14:textId="77777777" w:rsidR="009C4BAE" w:rsidRPr="009C4BAE" w:rsidRDefault="009C4BAE" w:rsidP="009C4BAE">
      <w:pPr>
        <w:numPr>
          <w:ilvl w:val="0"/>
          <w:numId w:val="6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account must have payout permissions enabled</w:t>
      </w:r>
    </w:p>
    <w:p w14:paraId="19012FC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5D93CAA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POST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Content-Type:</w:t>
      </w:r>
      <w:r w:rsidRPr="009C4BAE">
        <w:rPr>
          <w:rFonts w:ascii="Bookman Old Style" w:hAnsi="Bookman Old Style"/>
          <w:color w:val="000000" w:themeColor="text1"/>
        </w:rPr>
        <w:t> application/json</w:t>
      </w:r>
    </w:p>
    <w:p w14:paraId="09D13F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3B77663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E99FB2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"your-account@example.com",</w:t>
      </w:r>
    </w:p>
    <w:p w14:paraId="24446AC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"Recipient Name",</w:t>
      </w:r>
    </w:p>
    <w:p w14:paraId="6FC0E78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"payment_method": "MTN_MOMO_RWA",</w:t>
      </w:r>
    </w:p>
    <w:p w14:paraId="567FD9D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500,</w:t>
      </w:r>
    </w:p>
    <w:p w14:paraId="01D53A9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"payer_phone": "+250785085214",</w:t>
      </w:r>
    </w:p>
    <w:p w14:paraId="6C3493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"service_paid": "payout",</w:t>
      </w:r>
    </w:p>
    <w:p w14:paraId="380228D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"reference_id": "PAYOUT-20260215-5678",</w:t>
      </w:r>
    </w:p>
    <w:p w14:paraId="45E687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"callback_url": "https://your-site.com/callback",</w:t>
      </w:r>
    </w:p>
    <w:p w14:paraId="37ED905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"payout"</w:t>
      </w:r>
    </w:p>
    <w:p w14:paraId="2FC8231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2BF61081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</w:t>
      </w:r>
    </w:p>
    <w:p w14:paraId="19E3E9B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578A354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C2A9AD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39821C5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4F861C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"reference_id": "PAYOUT-20260215-5678",</w:t>
      </w:r>
    </w:p>
    <w:p w14:paraId="66F9C3D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"500.00",</w:t>
      </w:r>
    </w:p>
    <w:p w14:paraId="16DAFC9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"pending"</w:t>
      </w:r>
    </w:p>
    <w:p w14:paraId="6A187B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484E7C3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"message": "Payout initiated successfully"</w:t>
      </w:r>
    </w:p>
    <w:p w14:paraId="6CA244F1" w14:textId="21D7B551" w:rsidR="009C4BAE" w:rsidRPr="009C4BAE" w:rsidRDefault="005C76A3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t>}</w:t>
      </w:r>
    </w:p>
    <w:p w14:paraId="283BCE88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Checking Payment Status</w:t>
      </w:r>
    </w:p>
    <w:p w14:paraId="196F105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 can check the status of any payment using its reference ID.</w:t>
      </w:r>
    </w:p>
    <w:p w14:paraId="54D2F11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3B78A3A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GET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URL:</w:t>
      </w:r>
      <w:r w:rsidRPr="009C4BAE">
        <w:rPr>
          <w:rFonts w:ascii="Bookman Old Style" w:hAnsi="Bookman Old Style"/>
          <w:color w:val="000000" w:themeColor="text1"/>
        </w:rPr>
        <w:t> Base URL with reference_id parameter</w:t>
      </w:r>
    </w:p>
    <w:p w14:paraId="1E2B076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73C7A3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GET https://pay.lmbtech.rw/pay/config/api.php?reference_id=ORDER-20260215-1234</w:t>
      </w:r>
    </w:p>
    <w:p w14:paraId="4CE00D7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</w:t>
      </w:r>
    </w:p>
    <w:p w14:paraId="4A70E5B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6828AD3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B8AD34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17D7332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35D1AD5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47F3C47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"reference_id": "ORDER-20260215-1234",</w:t>
      </w:r>
    </w:p>
    <w:p w14:paraId="6DC4C53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"transaction_id": "TXN-987654321",</w:t>
      </w:r>
    </w:p>
    <w:p w14:paraId="30CFEEA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34047F8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"success",</w:t>
      </w:r>
    </w:p>
    <w:p w14:paraId="2B9D0A4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"payment_method": "MTN_MOMO_RWA",</w:t>
      </w:r>
    </w:p>
    <w:p w14:paraId="429F198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"payment_date": "2026-02-15 12:35:22"</w:t>
      </w:r>
    </w:p>
    <w:p w14:paraId="6CA35FE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</w:t>
      </w:r>
    </w:p>
    <w:p w14:paraId="1452B160" w14:textId="64CFE53A" w:rsidR="005C76A3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5CA8490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Status Meanings</w:t>
      </w:r>
    </w:p>
    <w:tbl>
      <w:tblPr>
        <w:tblStyle w:val="TableGrid"/>
        <w:tblW w:w="8279" w:type="dxa"/>
        <w:tblLook w:val="04A0" w:firstRow="1" w:lastRow="0" w:firstColumn="1" w:lastColumn="0" w:noHBand="0" w:noVBand="1"/>
      </w:tblPr>
      <w:tblGrid>
        <w:gridCol w:w="1471"/>
        <w:gridCol w:w="6808"/>
      </w:tblGrid>
      <w:tr w:rsidR="009C4BAE" w:rsidRPr="009C4BAE" w14:paraId="081672FB" w14:textId="77777777" w:rsidTr="0061690C">
        <w:trPr>
          <w:trHeight w:val="249"/>
        </w:trPr>
        <w:tc>
          <w:tcPr>
            <w:tcW w:w="0" w:type="auto"/>
            <w:hideMark/>
          </w:tcPr>
          <w:p w14:paraId="554C5F14" w14:textId="77777777" w:rsidR="009C4BAE" w:rsidRPr="0061690C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61690C">
              <w:rPr>
                <w:rFonts w:ascii="Bookman Old Style" w:hAnsi="Bookman Old Style"/>
                <w:b/>
                <w:color w:val="000000" w:themeColor="text1"/>
              </w:rPr>
              <w:t>Status</w:t>
            </w:r>
          </w:p>
        </w:tc>
        <w:tc>
          <w:tcPr>
            <w:tcW w:w="0" w:type="auto"/>
            <w:hideMark/>
          </w:tcPr>
          <w:p w14:paraId="6DE86924" w14:textId="77777777" w:rsidR="009C4BAE" w:rsidRPr="0061690C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61690C">
              <w:rPr>
                <w:rFonts w:ascii="Bookman Old Style" w:hAnsi="Bookman Old Style"/>
                <w:b/>
                <w:color w:val="000000" w:themeColor="text1"/>
              </w:rPr>
              <w:t>Description</w:t>
            </w:r>
          </w:p>
        </w:tc>
      </w:tr>
      <w:tr w:rsidR="009C4BAE" w:rsidRPr="009C4BAE" w14:paraId="7248BFF1" w14:textId="77777777" w:rsidTr="0061690C">
        <w:trPr>
          <w:trHeight w:val="249"/>
        </w:trPr>
        <w:tc>
          <w:tcPr>
            <w:tcW w:w="0" w:type="auto"/>
            <w:hideMark/>
          </w:tcPr>
          <w:p w14:paraId="6045C60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pending</w:t>
            </w:r>
          </w:p>
        </w:tc>
        <w:tc>
          <w:tcPr>
            <w:tcW w:w="0" w:type="auto"/>
            <w:hideMark/>
          </w:tcPr>
          <w:p w14:paraId="6FCBA36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Transaction started, waiting for customer action</w:t>
            </w:r>
          </w:p>
        </w:tc>
      </w:tr>
      <w:tr w:rsidR="009C4BAE" w:rsidRPr="009C4BAE" w14:paraId="65DCE313" w14:textId="77777777" w:rsidTr="0061690C">
        <w:trPr>
          <w:trHeight w:val="258"/>
        </w:trPr>
        <w:tc>
          <w:tcPr>
            <w:tcW w:w="0" w:type="auto"/>
            <w:hideMark/>
          </w:tcPr>
          <w:p w14:paraId="6BF887C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success</w:t>
            </w:r>
          </w:p>
        </w:tc>
        <w:tc>
          <w:tcPr>
            <w:tcW w:w="0" w:type="auto"/>
            <w:hideMark/>
          </w:tcPr>
          <w:p w14:paraId="387E71B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 completed successfully</w:t>
            </w:r>
          </w:p>
        </w:tc>
      </w:tr>
      <w:tr w:rsidR="009C4BAE" w:rsidRPr="009C4BAE" w14:paraId="74A09C74" w14:textId="77777777" w:rsidTr="0061690C">
        <w:trPr>
          <w:trHeight w:val="249"/>
        </w:trPr>
        <w:tc>
          <w:tcPr>
            <w:tcW w:w="0" w:type="auto"/>
            <w:hideMark/>
          </w:tcPr>
          <w:p w14:paraId="6600443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failed</w:t>
            </w:r>
          </w:p>
        </w:tc>
        <w:tc>
          <w:tcPr>
            <w:tcW w:w="0" w:type="auto"/>
            <w:hideMark/>
          </w:tcPr>
          <w:p w14:paraId="3344E20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 failed (insufficient funds, cancelled, etc.)</w:t>
            </w:r>
          </w:p>
        </w:tc>
      </w:tr>
      <w:tr w:rsidR="009C4BAE" w:rsidRPr="009C4BAE" w14:paraId="5C5343BF" w14:textId="77777777" w:rsidTr="0061690C">
        <w:trPr>
          <w:trHeight w:val="249"/>
        </w:trPr>
        <w:tc>
          <w:tcPr>
            <w:tcW w:w="0" w:type="auto"/>
            <w:hideMark/>
          </w:tcPr>
          <w:p w14:paraId="509F13E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cancelled</w:t>
            </w:r>
          </w:p>
        </w:tc>
        <w:tc>
          <w:tcPr>
            <w:tcW w:w="0" w:type="auto"/>
            <w:hideMark/>
          </w:tcPr>
          <w:p w14:paraId="01CACE2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Transaction cancelled by user or system</w:t>
            </w:r>
          </w:p>
        </w:tc>
      </w:tr>
    </w:tbl>
    <w:p w14:paraId="015ADC39" w14:textId="6B53AD6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</w:p>
    <w:p w14:paraId="15BF150E" w14:textId="2FB31C7B" w:rsidR="009C4BAE" w:rsidRPr="0028444C" w:rsidRDefault="009C4BAE" w:rsidP="009C4BAE">
      <w:pPr>
        <w:pStyle w:val="Heading1"/>
        <w:rPr>
          <w:i/>
          <w:color w:val="000000" w:themeColor="text1"/>
          <w:sz w:val="38"/>
        </w:rPr>
      </w:pPr>
      <w:bookmarkStart w:id="16" w:name="_Toc225029808"/>
      <w:bookmarkStart w:id="17" w:name="_Toc225030348"/>
      <w:r w:rsidRPr="0028444C">
        <w:rPr>
          <w:i/>
          <w:color w:val="000000" w:themeColor="text1"/>
          <w:sz w:val="38"/>
        </w:rPr>
        <w:lastRenderedPageBreak/>
        <w:t>Callback Implementation</w:t>
      </w:r>
      <w:bookmarkEnd w:id="16"/>
      <w:bookmarkEnd w:id="17"/>
    </w:p>
    <w:p w14:paraId="5E97833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This is the most important part of your integration. When a payment completes, the system sends a notification to your callback_url.</w:t>
      </w:r>
    </w:p>
    <w:p w14:paraId="7591C51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What You Need to Do</w:t>
      </w:r>
    </w:p>
    <w:p w14:paraId="7443A985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Create an endpoint (URL) that can receive HTTP requests</w:t>
      </w:r>
    </w:p>
    <w:p w14:paraId="62CB5850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This endpoint must handle both:</w:t>
      </w:r>
    </w:p>
    <w:p w14:paraId="2E07DECA" w14:textId="77777777" w:rsidR="009C4BAE" w:rsidRPr="009C4BAE" w:rsidRDefault="009C4BAE" w:rsidP="009C4BAE">
      <w:pPr>
        <w:numPr>
          <w:ilvl w:val="1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JSON data</w:t>
      </w:r>
      <w:r w:rsidRPr="009C4BAE">
        <w:rPr>
          <w:rFonts w:ascii="Bookman Old Style" w:hAnsi="Bookman Old Style"/>
          <w:color w:val="000000" w:themeColor="text1"/>
        </w:rPr>
        <w:t> (for Mobile Money callbacks)</w:t>
      </w:r>
    </w:p>
    <w:p w14:paraId="7EFAAA2B" w14:textId="77777777" w:rsidR="009C4BAE" w:rsidRPr="009C4BAE" w:rsidRDefault="009C4BAE" w:rsidP="009C4BAE">
      <w:pPr>
        <w:numPr>
          <w:ilvl w:val="1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Form data</w:t>
      </w:r>
      <w:r w:rsidRPr="009C4BAE">
        <w:rPr>
          <w:rFonts w:ascii="Bookman Old Style" w:hAnsi="Bookman Old Style"/>
          <w:color w:val="000000" w:themeColor="text1"/>
        </w:rPr>
        <w:t> (for Card payment callbacks)</w:t>
      </w:r>
    </w:p>
    <w:p w14:paraId="715F3C10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Process the data and update your database</w:t>
      </w:r>
    </w:p>
    <w:p w14:paraId="6D90292C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Return a success response</w:t>
      </w:r>
    </w:p>
    <w:p w14:paraId="6182D6DC" w14:textId="1E1B36CB" w:rsidR="009C4BAE" w:rsidRPr="00403E4C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Callback Data Formats</w:t>
      </w:r>
      <w:r w:rsidR="00403E4C">
        <w:rPr>
          <w:rFonts w:ascii="Bookman Old Style" w:hAnsi="Bookman Old Style"/>
          <w:b/>
          <w:bCs/>
          <w:color w:val="000000" w:themeColor="text1"/>
        </w:rPr>
        <w:t xml:space="preserve"> </w:t>
      </w:r>
      <w:r w:rsidRPr="009C4BAE">
        <w:rPr>
          <w:rFonts w:ascii="Bookman Old Style" w:hAnsi="Bookman Old Style"/>
          <w:b/>
          <w:bCs/>
          <w:color w:val="000000" w:themeColor="text1"/>
        </w:rPr>
        <w:t xml:space="preserve"> (JSON):</w:t>
      </w:r>
    </w:p>
    <w:p w14:paraId="7379A78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1D1C348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5E17836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"reference_id": "ORDER-20260215-1234",</w:t>
      </w:r>
    </w:p>
    <w:p w14:paraId="4718928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"transaction_id": "TXN-987654321",</w:t>
      </w:r>
    </w:p>
    <w:p w14:paraId="14BB3BC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6DF06A1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"1000.00",</w:t>
      </w:r>
    </w:p>
    <w:p w14:paraId="3B224A9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"payment_method": "MTN_MOMO_RWA",</w:t>
      </w:r>
    </w:p>
    <w:p w14:paraId="2D958902" w14:textId="26254065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"payer_phone": "</w:t>
      </w:r>
      <w:r w:rsidR="007A3227" w:rsidRPr="007A3227">
        <w:rPr>
          <w:rFonts w:ascii="Bookman Old Style" w:hAnsi="Bookman Old Style"/>
          <w:color w:val="000000" w:themeColor="text1"/>
        </w:rPr>
        <w:t>+250780000000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5CB5E3F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158595A3" w14:textId="7777777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Callback Handler Logic (Pseudo-code)</w:t>
      </w:r>
    </w:p>
    <w:p w14:paraId="2CCDB7E0" w14:textId="20686935" w:rsid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FUNCTION handle_callback(request):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1: Read callback data from request body</w:t>
      </w:r>
      <w:r w:rsidRPr="00214DAB">
        <w:rPr>
          <w:rFonts w:ascii="Bookman Old Style" w:hAnsi="Bookman Old Style"/>
          <w:color w:val="000000" w:themeColor="text1"/>
        </w:rPr>
        <w:br/>
        <w:t xml:space="preserve">    callbackData = parse_json(request.body)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2: Validate required fields</w:t>
      </w:r>
      <w:r w:rsidRPr="00214DAB">
        <w:rPr>
          <w:rFonts w:ascii="Bookman Old Style" w:hAnsi="Bookman Old Style"/>
          <w:color w:val="000000" w:themeColor="text1"/>
        </w:rPr>
        <w:br/>
        <w:t xml:space="preserve">    IF callbackData contains</w:t>
      </w:r>
      <w:r w:rsidRPr="00214DAB">
        <w:rPr>
          <w:rFonts w:ascii="Bookman Old Style" w:hAnsi="Bookman Old Style"/>
          <w:color w:val="000000" w:themeColor="text1"/>
        </w:rPr>
        <w:br/>
        <w:t xml:space="preserve">        reference_id</w:t>
      </w:r>
      <w:r w:rsidRPr="00214DAB">
        <w:rPr>
          <w:rFonts w:ascii="Bookman Old Style" w:hAnsi="Bookman Old Style"/>
          <w:color w:val="000000" w:themeColor="text1"/>
        </w:rPr>
        <w:br/>
        <w:t xml:space="preserve">        transaction_id</w:t>
      </w:r>
      <w:r w:rsidRPr="00214DAB">
        <w:rPr>
          <w:rFonts w:ascii="Bookman Old Style" w:hAnsi="Bookman Old Style"/>
          <w:color w:val="000000" w:themeColor="text1"/>
        </w:rPr>
        <w:br/>
        <w:t xml:space="preserve">        status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lastRenderedPageBreak/>
        <w:t xml:space="preserve">        action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    reference_id   = callbackData["reference_id"]</w:t>
      </w:r>
      <w:r w:rsidRPr="00214DAB">
        <w:rPr>
          <w:rFonts w:ascii="Bookman Old Style" w:hAnsi="Bookman Old Style"/>
          <w:color w:val="000000" w:themeColor="text1"/>
        </w:rPr>
        <w:br/>
        <w:t xml:space="preserve">        transaction_id = callbackData["transaction_id"]</w:t>
      </w:r>
      <w:r w:rsidRPr="00214DAB">
        <w:rPr>
          <w:rFonts w:ascii="Bookman Old Style" w:hAnsi="Bookman Old Style"/>
          <w:color w:val="000000" w:themeColor="text1"/>
        </w:rPr>
        <w:br/>
        <w:t xml:space="preserve">        status         = callbackData["status"]</w:t>
      </w:r>
      <w:r w:rsidRPr="00214DAB">
        <w:rPr>
          <w:rFonts w:ascii="Bookman Old Style" w:hAnsi="Bookman Old Style"/>
          <w:color w:val="000000" w:themeColor="text1"/>
        </w:rPr>
        <w:br/>
        <w:t xml:space="preserve">        action         = callbackData["action"]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ELSE</w:t>
      </w:r>
      <w:r w:rsidRPr="00214DAB">
        <w:rPr>
          <w:rFonts w:ascii="Bookman Old Style" w:hAnsi="Bookman Old Style"/>
          <w:color w:val="000000" w:themeColor="text1"/>
        </w:rPr>
        <w:br/>
        <w:t xml:space="preserve">        RETURN error_response("Invalid callback data")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3: Process the payment callback</w:t>
      </w:r>
      <w:r w:rsidRPr="00214DAB">
        <w:rPr>
          <w:rFonts w:ascii="Bookman Old Style" w:hAnsi="Bookman Old Style"/>
          <w:color w:val="000000" w:themeColor="text1"/>
        </w:rPr>
        <w:br/>
        <w:t xml:space="preserve">    response = paymentSystem.receiveCallback(callbackData)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4: Log callback for debugging</w:t>
      </w:r>
      <w:r w:rsidRPr="00214DAB">
        <w:rPr>
          <w:rFonts w:ascii="Bookman Old Style" w:hAnsi="Bookman Old Style"/>
          <w:color w:val="000000" w:themeColor="text1"/>
        </w:rPr>
        <w:br/>
        <w:t xml:space="preserve">    write_to_log(</w:t>
      </w:r>
      <w:r w:rsidRPr="00214DAB">
        <w:rPr>
          <w:rFonts w:ascii="Bookman Old Style" w:hAnsi="Bookman Old Style"/>
          <w:color w:val="000000" w:themeColor="text1"/>
        </w:rPr>
        <w:br/>
        <w:t xml:space="preserve">        "Callback processed: " + reference_id +</w:t>
      </w:r>
      <w:r w:rsidRPr="00214DAB">
        <w:rPr>
          <w:rFonts w:ascii="Bookman Old Style" w:hAnsi="Bookman Old Style"/>
          <w:color w:val="000000" w:themeColor="text1"/>
        </w:rPr>
        <w:br/>
        <w:t xml:space="preserve">        ", Status: " + status</w:t>
      </w:r>
      <w:r w:rsidRPr="00214DAB">
        <w:rPr>
          <w:rFonts w:ascii="Bookman Old Style" w:hAnsi="Bookman Old Style"/>
          <w:color w:val="000000" w:themeColor="text1"/>
        </w:rPr>
        <w:br/>
        <w:t xml:space="preserve">    )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5: Return success acknowledgment</w:t>
      </w:r>
      <w:r w:rsidRPr="00214DAB">
        <w:rPr>
          <w:rFonts w:ascii="Bookman Old Style" w:hAnsi="Bookman Old Style"/>
          <w:color w:val="000000" w:themeColor="text1"/>
        </w:rPr>
        <w:br/>
        <w:t xml:space="preserve">    RETURN success_response(</w:t>
      </w:r>
      <w:r w:rsidRPr="00214DAB">
        <w:rPr>
          <w:rFonts w:ascii="Bookman Old Style" w:hAnsi="Bookman Old Style"/>
          <w:color w:val="000000" w:themeColor="text1"/>
        </w:rPr>
        <w:br/>
        <w:t xml:space="preserve">        {</w:t>
      </w:r>
      <w:r w:rsidRPr="00214DAB">
        <w:rPr>
          <w:rFonts w:ascii="Bookman Old Style" w:hAnsi="Bookman Old Style"/>
          <w:color w:val="000000" w:themeColor="text1"/>
        </w:rPr>
        <w:br/>
        <w:t xml:space="preserve">            "status": true,</w:t>
      </w:r>
      <w:r w:rsidRPr="00214DAB">
        <w:rPr>
          <w:rFonts w:ascii="Bookman Old Style" w:hAnsi="Bookman Old Style"/>
          <w:color w:val="000000" w:themeColor="text1"/>
        </w:rPr>
        <w:br/>
        <w:t xml:space="preserve">            "message": "Callback received and processed",</w:t>
      </w:r>
      <w:r w:rsidRPr="00214DAB">
        <w:rPr>
          <w:rFonts w:ascii="Bookman Old Style" w:hAnsi="Bookman Old Style"/>
          <w:color w:val="000000" w:themeColor="text1"/>
        </w:rPr>
        <w:br/>
        <w:t xml:space="preserve">            "data": response,</w:t>
      </w:r>
      <w:r w:rsidRPr="00214DAB">
        <w:rPr>
          <w:rFonts w:ascii="Bookman Old Style" w:hAnsi="Bookman Old Style"/>
          <w:color w:val="000000" w:themeColor="text1"/>
        </w:rPr>
        <w:br/>
        <w:t xml:space="preserve">            "site_url":</w:t>
      </w:r>
      <w:r w:rsidR="005C76A3">
        <w:rPr>
          <w:rFonts w:ascii="Bookman Old Style" w:hAnsi="Bookman Old Style"/>
          <w:color w:val="000000" w:themeColor="text1"/>
        </w:rPr>
        <w:t xml:space="preserve"> "www.site.com"</w:t>
      </w:r>
      <w:r w:rsidR="005C76A3">
        <w:rPr>
          <w:rFonts w:ascii="Bookman Old Style" w:hAnsi="Bookman Old Style"/>
          <w:color w:val="000000" w:themeColor="text1"/>
        </w:rPr>
        <w:br/>
        <w:t xml:space="preserve">        }</w:t>
      </w:r>
      <w:r w:rsidR="005C76A3">
        <w:rPr>
          <w:rFonts w:ascii="Bookman Old Style" w:hAnsi="Bookman Old Style"/>
          <w:color w:val="000000" w:themeColor="text1"/>
        </w:rPr>
        <w:br/>
        <w:t xml:space="preserve">    )</w:t>
      </w:r>
    </w:p>
    <w:p w14:paraId="6098CF0C" w14:textId="77777777" w:rsidR="005C76A3" w:rsidRDefault="005C76A3" w:rsidP="00214DAB">
      <w:pPr>
        <w:rPr>
          <w:rFonts w:ascii="Bookman Old Style" w:hAnsi="Bookman Old Style"/>
          <w:color w:val="000000" w:themeColor="text1"/>
        </w:rPr>
      </w:pPr>
    </w:p>
    <w:p w14:paraId="614BF36C" w14:textId="77777777" w:rsidR="005C76A3" w:rsidRPr="00214DAB" w:rsidRDefault="005C76A3" w:rsidP="00214DAB">
      <w:pPr>
        <w:rPr>
          <w:rFonts w:ascii="Bookman Old Style" w:hAnsi="Bookman Old Style"/>
          <w:color w:val="000000" w:themeColor="text1"/>
        </w:rPr>
      </w:pPr>
    </w:p>
    <w:p w14:paraId="6B13DF3E" w14:textId="7777777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How the Callback Works</w:t>
      </w:r>
    </w:p>
    <w:p w14:paraId="746849AD" w14:textId="211E26AE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1</w:t>
      </w:r>
      <w:r w:rsidR="005C76A3">
        <w:rPr>
          <w:rFonts w:ascii="Bookman Old Style" w:hAnsi="Bookman Old Style"/>
          <w:b/>
          <w:bCs/>
          <w:color w:val="000000" w:themeColor="text1"/>
          <w:lang w:val="en-US"/>
        </w:rPr>
        <w:t xml:space="preserve">. </w:t>
      </w:r>
      <w:r w:rsidRPr="00214DAB">
        <w:rPr>
          <w:rFonts w:ascii="Bookman Old Style" w:hAnsi="Bookman Old Style"/>
          <w:b/>
          <w:bCs/>
          <w:color w:val="000000" w:themeColor="text1"/>
        </w:rPr>
        <w:t>Receives payment notification</w:t>
      </w:r>
    </w:p>
    <w:p w14:paraId="5FDF714D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 xml:space="preserve">Your server receives a </w:t>
      </w:r>
      <w:r w:rsidRPr="00214DAB">
        <w:rPr>
          <w:rFonts w:ascii="Bookman Old Style" w:hAnsi="Bookman Old Style"/>
          <w:b/>
          <w:bCs/>
          <w:color w:val="000000" w:themeColor="text1"/>
        </w:rPr>
        <w:t>callback request</w:t>
      </w:r>
      <w:r w:rsidRPr="00214DAB">
        <w:rPr>
          <w:rFonts w:ascii="Bookman Old Style" w:hAnsi="Bookman Old Style"/>
          <w:color w:val="000000" w:themeColor="text1"/>
        </w:rPr>
        <w:t xml:space="preserve"> from the payment gateway when a payment is completed or updated.</w:t>
      </w:r>
    </w:p>
    <w:p w14:paraId="1A0A6FC4" w14:textId="1F3AC645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2</w:t>
      </w:r>
      <w:r w:rsidR="0028444C">
        <w:rPr>
          <w:rFonts w:ascii="Bookman Old Style" w:hAnsi="Bookman Old Style"/>
          <w:b/>
          <w:bCs/>
          <w:color w:val="000000" w:themeColor="text1"/>
          <w:lang w:val="en-US"/>
        </w:rPr>
        <w:t xml:space="preserve">. </w:t>
      </w:r>
      <w:r w:rsidRPr="00214DAB">
        <w:rPr>
          <w:rFonts w:ascii="Bookman Old Style" w:hAnsi="Bookman Old Style"/>
          <w:b/>
          <w:bCs/>
          <w:color w:val="000000" w:themeColor="text1"/>
        </w:rPr>
        <w:t>Reads JSON data</w:t>
      </w:r>
    </w:p>
    <w:p w14:paraId="1D6E6F0C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 xml:space="preserve">The server reads the </w:t>
      </w:r>
      <w:r w:rsidRPr="00214DAB">
        <w:rPr>
          <w:rFonts w:ascii="Bookman Old Style" w:hAnsi="Bookman Old Style"/>
          <w:b/>
          <w:bCs/>
          <w:color w:val="000000" w:themeColor="text1"/>
        </w:rPr>
        <w:t>JSON body</w:t>
      </w:r>
      <w:r w:rsidRPr="00214DAB">
        <w:rPr>
          <w:rFonts w:ascii="Bookman Old Style" w:hAnsi="Bookman Old Style"/>
          <w:color w:val="000000" w:themeColor="text1"/>
        </w:rPr>
        <w:t xml:space="preserve"> sent by the gateway.</w:t>
      </w:r>
    </w:p>
    <w:p w14:paraId="30A6E5B8" w14:textId="0F035186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lastRenderedPageBreak/>
        <w:t>3 Checks required fields</w:t>
      </w:r>
    </w:p>
    <w:p w14:paraId="0DC78CD4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The system verifies that the following fields exist:</w:t>
      </w:r>
    </w:p>
    <w:p w14:paraId="3B725158" w14:textId="77777777" w:rsidR="00214DAB" w:rsidRPr="00214DAB" w:rsidRDefault="00214DAB" w:rsidP="00214DAB">
      <w:pPr>
        <w:numPr>
          <w:ilvl w:val="0"/>
          <w:numId w:val="17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reference_id</w:t>
      </w:r>
      <w:r w:rsidRPr="00214DAB">
        <w:rPr>
          <w:rFonts w:ascii="Bookman Old Style" w:hAnsi="Bookman Old Style"/>
          <w:color w:val="000000" w:themeColor="text1"/>
        </w:rPr>
        <w:t xml:space="preserve"> → Your internal order ID</w:t>
      </w:r>
    </w:p>
    <w:p w14:paraId="2BA77CE1" w14:textId="77777777" w:rsidR="00214DAB" w:rsidRPr="00214DAB" w:rsidRDefault="00214DAB" w:rsidP="00214DAB">
      <w:pPr>
        <w:numPr>
          <w:ilvl w:val="0"/>
          <w:numId w:val="17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transaction_id</w:t>
      </w:r>
      <w:r w:rsidRPr="00214DAB">
        <w:rPr>
          <w:rFonts w:ascii="Bookman Old Style" w:hAnsi="Bookman Old Style"/>
          <w:color w:val="000000" w:themeColor="text1"/>
        </w:rPr>
        <w:t xml:space="preserve"> → Payment gateway transaction ID</w:t>
      </w:r>
    </w:p>
    <w:p w14:paraId="536E8A65" w14:textId="77777777" w:rsidR="00214DAB" w:rsidRPr="00214DAB" w:rsidRDefault="00214DAB" w:rsidP="00214DAB">
      <w:pPr>
        <w:numPr>
          <w:ilvl w:val="0"/>
          <w:numId w:val="17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status</w:t>
      </w:r>
      <w:r w:rsidRPr="00214DAB">
        <w:rPr>
          <w:rFonts w:ascii="Bookman Old Style" w:hAnsi="Bookman Old Style"/>
          <w:color w:val="000000" w:themeColor="text1"/>
        </w:rPr>
        <w:t xml:space="preserve"> → Payment result (success, failed, etc.)</w:t>
      </w:r>
    </w:p>
    <w:p w14:paraId="52C0298B" w14:textId="77777777" w:rsidR="00214DAB" w:rsidRPr="00214DAB" w:rsidRDefault="00214DAB" w:rsidP="00214DAB">
      <w:pPr>
        <w:numPr>
          <w:ilvl w:val="0"/>
          <w:numId w:val="17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action</w:t>
      </w:r>
      <w:r w:rsidRPr="00214DAB">
        <w:rPr>
          <w:rFonts w:ascii="Bookman Old Style" w:hAnsi="Bookman Old Style"/>
          <w:color w:val="000000" w:themeColor="text1"/>
        </w:rPr>
        <w:t xml:space="preserve"> → Type of callback action</w:t>
      </w:r>
    </w:p>
    <w:p w14:paraId="3106A612" w14:textId="476679E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 xml:space="preserve">4 </w:t>
      </w:r>
      <w:r w:rsidR="005C76A3">
        <w:rPr>
          <w:rFonts w:ascii="Bookman Old Style" w:hAnsi="Bookman Old Style"/>
          <w:b/>
          <w:bCs/>
          <w:color w:val="000000" w:themeColor="text1"/>
          <w:lang w:val="en-US"/>
        </w:rPr>
        <w:t>.</w:t>
      </w:r>
      <w:r w:rsidRPr="00214DAB">
        <w:rPr>
          <w:rFonts w:ascii="Bookman Old Style" w:hAnsi="Bookman Old Style"/>
          <w:b/>
          <w:bCs/>
          <w:color w:val="000000" w:themeColor="text1"/>
        </w:rPr>
        <w:t>Processes the payment</w:t>
      </w:r>
    </w:p>
    <w:p w14:paraId="671DBB95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The system processes the callback by calling:</w:t>
      </w:r>
    </w:p>
    <w:p w14:paraId="7AB2220F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paymentSystem.receiveCallback(callbackData)</w:t>
      </w:r>
    </w:p>
    <w:p w14:paraId="1ED19EF9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This usually:</w:t>
      </w:r>
    </w:p>
    <w:p w14:paraId="6ACC844E" w14:textId="77777777" w:rsidR="00214DAB" w:rsidRPr="00214DAB" w:rsidRDefault="00214DAB" w:rsidP="00214DAB">
      <w:pPr>
        <w:numPr>
          <w:ilvl w:val="0"/>
          <w:numId w:val="18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 xml:space="preserve">Updates the </w:t>
      </w:r>
      <w:r w:rsidRPr="00214DAB">
        <w:rPr>
          <w:rFonts w:ascii="Bookman Old Style" w:hAnsi="Bookman Old Style"/>
          <w:b/>
          <w:bCs/>
          <w:color w:val="000000" w:themeColor="text1"/>
        </w:rPr>
        <w:t>order payment status</w:t>
      </w:r>
    </w:p>
    <w:p w14:paraId="42FC99F9" w14:textId="77777777" w:rsidR="00214DAB" w:rsidRPr="00214DAB" w:rsidRDefault="00214DAB" w:rsidP="00214DAB">
      <w:pPr>
        <w:numPr>
          <w:ilvl w:val="0"/>
          <w:numId w:val="18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 xml:space="preserve">Stores the </w:t>
      </w:r>
      <w:r w:rsidRPr="00214DAB">
        <w:rPr>
          <w:rFonts w:ascii="Bookman Old Style" w:hAnsi="Bookman Old Style"/>
          <w:b/>
          <w:bCs/>
          <w:color w:val="000000" w:themeColor="text1"/>
        </w:rPr>
        <w:t>transaction ID</w:t>
      </w:r>
    </w:p>
    <w:p w14:paraId="6FABC630" w14:textId="77777777" w:rsidR="00214DAB" w:rsidRPr="00214DAB" w:rsidRDefault="00214DAB" w:rsidP="00214DAB">
      <w:pPr>
        <w:numPr>
          <w:ilvl w:val="0"/>
          <w:numId w:val="18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Records the payment in the database</w:t>
      </w:r>
    </w:p>
    <w:p w14:paraId="2BDF0C63" w14:textId="571B705E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5</w:t>
      </w:r>
      <w:r w:rsidR="005C76A3">
        <w:rPr>
          <w:rFonts w:ascii="Bookman Old Style" w:hAnsi="Bookman Old Style"/>
          <w:b/>
          <w:bCs/>
          <w:color w:val="000000" w:themeColor="text1"/>
          <w:lang w:val="en-US"/>
        </w:rPr>
        <w:t>.</w:t>
      </w:r>
      <w:r w:rsidRPr="00214DAB">
        <w:rPr>
          <w:rFonts w:ascii="Bookman Old Style" w:hAnsi="Bookman Old Style"/>
          <w:b/>
          <w:bCs/>
          <w:color w:val="000000" w:themeColor="text1"/>
        </w:rPr>
        <w:t>Returns a response</w:t>
      </w:r>
    </w:p>
    <w:p w14:paraId="26EAE9A3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The server returns a response confirming that the callback was handled.</w:t>
      </w:r>
    </w:p>
    <w:p w14:paraId="1D11EA7C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Example response:</w:t>
      </w:r>
    </w:p>
    <w:p w14:paraId="535D4979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{</w:t>
      </w:r>
      <w:r w:rsidRPr="00214DAB">
        <w:rPr>
          <w:rFonts w:ascii="Bookman Old Style" w:hAnsi="Bookman Old Style"/>
          <w:color w:val="000000" w:themeColor="text1"/>
        </w:rPr>
        <w:br/>
        <w:t xml:space="preserve">  "status": true,</w:t>
      </w:r>
      <w:r w:rsidRPr="00214DAB">
        <w:rPr>
          <w:rFonts w:ascii="Bookman Old Style" w:hAnsi="Bookman Old Style"/>
          <w:color w:val="000000" w:themeColor="text1"/>
        </w:rPr>
        <w:br/>
        <w:t xml:space="preserve">  "message": "Callback received and processed",</w:t>
      </w:r>
      <w:r w:rsidRPr="00214DAB">
        <w:rPr>
          <w:rFonts w:ascii="Bookman Old Style" w:hAnsi="Bookman Old Style"/>
          <w:color w:val="000000" w:themeColor="text1"/>
        </w:rPr>
        <w:br/>
        <w:t xml:space="preserve">  "site_url": "www.site.com"</w:t>
      </w:r>
      <w:r w:rsidRPr="00214DAB">
        <w:rPr>
          <w:rFonts w:ascii="Bookman Old Style" w:hAnsi="Bookman Old Style"/>
          <w:color w:val="000000" w:themeColor="text1"/>
        </w:rPr>
        <w:br/>
        <w:t>}</w:t>
      </w:r>
    </w:p>
    <w:p w14:paraId="3CD88A2A" w14:textId="77777777" w:rsidR="00214DAB" w:rsidRPr="00214DAB" w:rsidRDefault="00214DAB" w:rsidP="00214DAB">
      <w:pPr>
        <w:numPr>
          <w:ilvl w:val="0"/>
          <w:numId w:val="19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status: true</w:t>
      </w:r>
      <w:r w:rsidRPr="00214DAB">
        <w:rPr>
          <w:rFonts w:ascii="Bookman Old Style" w:hAnsi="Bookman Old Style"/>
          <w:color w:val="000000" w:themeColor="text1"/>
        </w:rPr>
        <w:t xml:space="preserve"> → Callback processed successfully</w:t>
      </w:r>
    </w:p>
    <w:p w14:paraId="5A39339D" w14:textId="77777777" w:rsidR="00214DAB" w:rsidRPr="00214DAB" w:rsidRDefault="00214DAB" w:rsidP="00214DAB">
      <w:pPr>
        <w:numPr>
          <w:ilvl w:val="0"/>
          <w:numId w:val="19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status: false</w:t>
      </w:r>
      <w:r w:rsidRPr="00214DAB">
        <w:rPr>
          <w:rFonts w:ascii="Bookman Old Style" w:hAnsi="Bookman Old Style"/>
          <w:color w:val="000000" w:themeColor="text1"/>
        </w:rPr>
        <w:t xml:space="preserve"> → Invalid or missing callback data</w:t>
      </w:r>
    </w:p>
    <w:p w14:paraId="48F0A7C0" w14:textId="52B2AA54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</w:p>
    <w:p w14:paraId="536058E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Flow (Step by Step)</w:t>
      </w:r>
    </w:p>
    <w:p w14:paraId="323F5BD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When a customer chooses to pay by card, here's the complete flow:</w:t>
      </w:r>
    </w:p>
    <w:p w14:paraId="43B2998D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1: Initiate Payment</w:t>
      </w:r>
    </w:p>
    <w:p w14:paraId="35B97F4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system sends the card payment request (as shown above).</w:t>
      </w:r>
    </w:p>
    <w:p w14:paraId="2854A47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2: Get Redirect URL</w:t>
      </w:r>
    </w:p>
    <w:p w14:paraId="75C35E7D" w14:textId="314F781A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Response contains redirect_url:</w:t>
      </w:r>
    </w:p>
    <w:p w14:paraId="630CE91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>https://pay.lmbtech.rw/pay/pesapal/iframe.php?reference_id=ORDER-20260215-1234</w:t>
      </w:r>
    </w:p>
    <w:p w14:paraId="015788D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3: Redirect Customer</w:t>
      </w:r>
    </w:p>
    <w:p w14:paraId="1629D71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Send the customer to this URL. They will see a secure payment page.</w:t>
      </w:r>
    </w:p>
    <w:p w14:paraId="5E2D09D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4: Customer Enters Card Details</w:t>
      </w:r>
    </w:p>
    <w:p w14:paraId="00DF277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 iframe.php page:</w:t>
      </w:r>
    </w:p>
    <w:p w14:paraId="0BFA557B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Fetches payment details from your reference</w:t>
      </w:r>
    </w:p>
    <w:p w14:paraId="1DAE0137" w14:textId="7478BF6D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Gets authentication from </w:t>
      </w:r>
      <w:r w:rsidR="00D93590">
        <w:rPr>
          <w:rFonts w:ascii="Bookman Old Style" w:hAnsi="Bookman Old Style"/>
          <w:color w:val="000000" w:themeColor="text1"/>
        </w:rPr>
        <w:t>LMB Tech Pay</w:t>
      </w:r>
    </w:p>
    <w:p w14:paraId="37715C6E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Displays the card payment form</w:t>
      </w:r>
    </w:p>
    <w:p w14:paraId="12F3C80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5: Payment Processing</w:t>
      </w:r>
    </w:p>
    <w:p w14:paraId="2D4EAC62" w14:textId="3796768C" w:rsid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Customer enters card details and completes payment on </w:t>
      </w:r>
      <w:r w:rsidR="00D93590">
        <w:rPr>
          <w:rFonts w:ascii="Bookman Old Style" w:hAnsi="Bookman Old Style"/>
          <w:color w:val="000000" w:themeColor="text1"/>
        </w:rPr>
        <w:t>LMBTECH</w:t>
      </w:r>
      <w:r w:rsidRPr="009C4BAE">
        <w:rPr>
          <w:rFonts w:ascii="Bookman Old Style" w:hAnsi="Bookman Old Style"/>
          <w:color w:val="000000" w:themeColor="text1"/>
        </w:rPr>
        <w:t>'s secure servers.</w:t>
      </w:r>
    </w:p>
    <w:p w14:paraId="4BF7546E" w14:textId="285DE3D7" w:rsidR="00D93590" w:rsidRPr="009C4BAE" w:rsidRDefault="00D93590" w:rsidP="00D93590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Step </w:t>
      </w:r>
      <w:r>
        <w:rPr>
          <w:rFonts w:ascii="Bookman Old Style" w:hAnsi="Bookman Old Style"/>
          <w:b/>
          <w:bCs/>
          <w:color w:val="000000" w:themeColor="text1"/>
        </w:rPr>
        <w:t>6</w:t>
      </w:r>
      <w:r w:rsidRPr="009C4BAE">
        <w:rPr>
          <w:rFonts w:ascii="Bookman Old Style" w:hAnsi="Bookman Old Style"/>
          <w:b/>
          <w:bCs/>
          <w:color w:val="000000" w:themeColor="text1"/>
        </w:rPr>
        <w:t>: Your Callback Handler</w:t>
      </w:r>
    </w:p>
    <w:p w14:paraId="2958BA7F" w14:textId="05A9BBC5" w:rsidR="00D93590" w:rsidRPr="009C4BAE" w:rsidRDefault="00D93590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callback URL receives the form data and updates your database.</w:t>
      </w:r>
    </w:p>
    <w:p w14:paraId="3E3809A3" w14:textId="083F764A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Step </w:t>
      </w:r>
      <w:r w:rsidR="00D93590">
        <w:rPr>
          <w:rFonts w:ascii="Bookman Old Style" w:hAnsi="Bookman Old Style"/>
          <w:b/>
          <w:bCs/>
          <w:color w:val="000000" w:themeColor="text1"/>
        </w:rPr>
        <w:t>7</w:t>
      </w:r>
      <w:r w:rsidRPr="009C4BAE">
        <w:rPr>
          <w:rFonts w:ascii="Bookman Old Style" w:hAnsi="Bookman Old Style"/>
          <w:b/>
          <w:bCs/>
          <w:color w:val="000000" w:themeColor="text1"/>
        </w:rPr>
        <w:t>: Redirect Back</w:t>
      </w:r>
    </w:p>
    <w:p w14:paraId="05EB8588" w14:textId="77777777" w:rsidR="0028444C" w:rsidRDefault="009C4BAE" w:rsidP="0028444C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After payment, customer is redirected to your </w:t>
      </w:r>
      <w:r w:rsidR="00214DAB">
        <w:rPr>
          <w:rFonts w:ascii="Bookman Old Style" w:hAnsi="Bookman Old Style"/>
          <w:color w:val="000000" w:themeColor="text1"/>
        </w:rPr>
        <w:t>site</w:t>
      </w:r>
      <w:r w:rsidRPr="009C4BAE">
        <w:rPr>
          <w:rFonts w:ascii="Bookman Old Style" w:hAnsi="Bookman Old Style"/>
          <w:color w:val="000000" w:themeColor="text1"/>
        </w:rPr>
        <w:t>_url </w:t>
      </w:r>
      <w:r w:rsidR="00214DAB">
        <w:rPr>
          <w:rFonts w:ascii="Bookman Old Style" w:hAnsi="Bookman Old Style"/>
          <w:color w:val="000000" w:themeColor="text1"/>
        </w:rPr>
        <w:t xml:space="preserve">comes from return of callback payment get way send to you which tell where </w:t>
      </w:r>
      <w:r w:rsidR="00D93590">
        <w:rPr>
          <w:rFonts w:ascii="Bookman Old Style" w:hAnsi="Bookman Old Style"/>
          <w:color w:val="000000" w:themeColor="text1"/>
        </w:rPr>
        <w:t>to go</w:t>
      </w:r>
      <w:r w:rsidR="00214DAB">
        <w:rPr>
          <w:rFonts w:ascii="Bookman Old Style" w:hAnsi="Bookman Old Style"/>
          <w:color w:val="000000" w:themeColor="text1"/>
        </w:rPr>
        <w:t xml:space="preserve"> when i </w:t>
      </w:r>
      <w:r w:rsidR="00D93590">
        <w:rPr>
          <w:rFonts w:ascii="Bookman Old Style" w:hAnsi="Bookman Old Style"/>
          <w:color w:val="000000" w:themeColor="text1"/>
        </w:rPr>
        <w:t>finish to</w:t>
      </w:r>
      <w:r w:rsidR="00214DAB">
        <w:rPr>
          <w:rFonts w:ascii="Bookman Old Style" w:hAnsi="Bookman Old Style"/>
          <w:color w:val="000000" w:themeColor="text1"/>
        </w:rPr>
        <w:t xml:space="preserve"> </w:t>
      </w:r>
      <w:r w:rsidR="00D93590">
        <w:rPr>
          <w:rFonts w:ascii="Bookman Old Style" w:hAnsi="Bookman Old Style"/>
          <w:color w:val="000000" w:themeColor="text1"/>
        </w:rPr>
        <w:t>pay</w:t>
      </w:r>
      <w:r w:rsidR="005C76A3">
        <w:rPr>
          <w:rFonts w:ascii="Bookman Old Style" w:hAnsi="Bookman Old Style"/>
          <w:color w:val="000000" w:themeColor="text1"/>
        </w:rPr>
        <w:t>.</w:t>
      </w:r>
      <w:bookmarkStart w:id="18" w:name="_Toc225029809"/>
    </w:p>
    <w:p w14:paraId="55649D61" w14:textId="376E74B8" w:rsidR="009C4BAE" w:rsidRPr="0028444C" w:rsidRDefault="009C4BAE" w:rsidP="0028444C">
      <w:pPr>
        <w:rPr>
          <w:rFonts w:ascii="Bookman Old Style" w:hAnsi="Bookman Old Style"/>
          <w:b/>
          <w:color w:val="000000" w:themeColor="text1"/>
          <w:sz w:val="32"/>
        </w:rPr>
      </w:pPr>
      <w:r w:rsidRPr="0028444C">
        <w:rPr>
          <w:b/>
          <w:color w:val="000000" w:themeColor="text1"/>
          <w:sz w:val="28"/>
        </w:rPr>
        <w:t>Error Handling</w:t>
      </w:r>
      <w:bookmarkEnd w:id="18"/>
    </w:p>
    <w:p w14:paraId="0FF668E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Common Error Responses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174"/>
        <w:gridCol w:w="2221"/>
        <w:gridCol w:w="2540"/>
        <w:gridCol w:w="3247"/>
      </w:tblGrid>
      <w:tr w:rsidR="009C4BAE" w:rsidRPr="009C4BAE" w14:paraId="32F42357" w14:textId="77777777" w:rsidTr="005C76A3">
        <w:tc>
          <w:tcPr>
            <w:tcW w:w="0" w:type="auto"/>
            <w:hideMark/>
          </w:tcPr>
          <w:p w14:paraId="7B24525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HTTP Code</w:t>
            </w:r>
          </w:p>
        </w:tc>
        <w:tc>
          <w:tcPr>
            <w:tcW w:w="0" w:type="auto"/>
            <w:hideMark/>
          </w:tcPr>
          <w:p w14:paraId="3B78CD2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Error Message</w:t>
            </w:r>
          </w:p>
        </w:tc>
        <w:tc>
          <w:tcPr>
            <w:tcW w:w="0" w:type="auto"/>
            <w:hideMark/>
          </w:tcPr>
          <w:p w14:paraId="2463CF8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What It Means</w:t>
            </w:r>
          </w:p>
        </w:tc>
        <w:tc>
          <w:tcPr>
            <w:tcW w:w="0" w:type="auto"/>
            <w:hideMark/>
          </w:tcPr>
          <w:p w14:paraId="241E216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How to Fix</w:t>
            </w:r>
          </w:p>
        </w:tc>
      </w:tr>
      <w:tr w:rsidR="009C4BAE" w:rsidRPr="009C4BAE" w14:paraId="25CFADB5" w14:textId="77777777" w:rsidTr="005C76A3">
        <w:tc>
          <w:tcPr>
            <w:tcW w:w="0" w:type="auto"/>
            <w:hideMark/>
          </w:tcPr>
          <w:p w14:paraId="5AFC9FE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401</w:t>
            </w:r>
          </w:p>
        </w:tc>
        <w:tc>
          <w:tcPr>
            <w:tcW w:w="0" w:type="auto"/>
            <w:hideMark/>
          </w:tcPr>
          <w:p w14:paraId="288FAFA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Unauthorized</w:t>
            </w:r>
          </w:p>
        </w:tc>
        <w:tc>
          <w:tcPr>
            <w:tcW w:w="0" w:type="auto"/>
            <w:hideMark/>
          </w:tcPr>
          <w:p w14:paraId="2B522C6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Invalid API keys</w:t>
            </w:r>
          </w:p>
        </w:tc>
        <w:tc>
          <w:tcPr>
            <w:tcW w:w="0" w:type="auto"/>
            <w:hideMark/>
          </w:tcPr>
          <w:p w14:paraId="0A7E2EA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your app_key and secret_key</w:t>
            </w:r>
          </w:p>
        </w:tc>
      </w:tr>
      <w:tr w:rsidR="009C4BAE" w:rsidRPr="009C4BAE" w14:paraId="2B3F9CEB" w14:textId="77777777" w:rsidTr="005C76A3">
        <w:tc>
          <w:tcPr>
            <w:tcW w:w="0" w:type="auto"/>
            <w:hideMark/>
          </w:tcPr>
          <w:p w14:paraId="2B47BCB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402</w:t>
            </w:r>
          </w:p>
        </w:tc>
        <w:tc>
          <w:tcPr>
            <w:tcW w:w="0" w:type="auto"/>
            <w:hideMark/>
          </w:tcPr>
          <w:p w14:paraId="7A1F88A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Insufficient balance</w:t>
            </w:r>
          </w:p>
        </w:tc>
        <w:tc>
          <w:tcPr>
            <w:tcW w:w="0" w:type="auto"/>
            <w:hideMark/>
          </w:tcPr>
          <w:p w14:paraId="26CA562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Not enough money for payout</w:t>
            </w:r>
          </w:p>
        </w:tc>
        <w:tc>
          <w:tcPr>
            <w:tcW w:w="0" w:type="auto"/>
            <w:hideMark/>
          </w:tcPr>
          <w:p w14:paraId="3B579D7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more payments first</w:t>
            </w:r>
          </w:p>
        </w:tc>
      </w:tr>
      <w:tr w:rsidR="009C4BAE" w:rsidRPr="009C4BAE" w14:paraId="6021EE3A" w14:textId="77777777" w:rsidTr="005C76A3">
        <w:tc>
          <w:tcPr>
            <w:tcW w:w="0" w:type="auto"/>
            <w:hideMark/>
          </w:tcPr>
          <w:p w14:paraId="4273A4E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400</w:t>
            </w:r>
          </w:p>
        </w:tc>
        <w:tc>
          <w:tcPr>
            <w:tcW w:w="0" w:type="auto"/>
            <w:hideMark/>
          </w:tcPr>
          <w:p w14:paraId="698B3C3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Invalid callback data</w:t>
            </w:r>
          </w:p>
        </w:tc>
        <w:tc>
          <w:tcPr>
            <w:tcW w:w="0" w:type="auto"/>
            <w:hideMark/>
          </w:tcPr>
          <w:p w14:paraId="1D90F5B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Malformed callback</w:t>
            </w:r>
          </w:p>
        </w:tc>
        <w:tc>
          <w:tcPr>
            <w:tcW w:w="0" w:type="auto"/>
            <w:hideMark/>
          </w:tcPr>
          <w:p w14:paraId="5D2E9BF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your callback implementation</w:t>
            </w:r>
          </w:p>
        </w:tc>
      </w:tr>
      <w:tr w:rsidR="009C4BAE" w:rsidRPr="009C4BAE" w14:paraId="069CFE04" w14:textId="77777777" w:rsidTr="005C76A3">
        <w:tc>
          <w:tcPr>
            <w:tcW w:w="0" w:type="auto"/>
            <w:hideMark/>
          </w:tcPr>
          <w:p w14:paraId="10BD1A5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404</w:t>
            </w:r>
          </w:p>
        </w:tc>
        <w:tc>
          <w:tcPr>
            <w:tcW w:w="0" w:type="auto"/>
            <w:hideMark/>
          </w:tcPr>
          <w:p w14:paraId="41A7307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 not found</w:t>
            </w:r>
          </w:p>
        </w:tc>
        <w:tc>
          <w:tcPr>
            <w:tcW w:w="0" w:type="auto"/>
            <w:hideMark/>
          </w:tcPr>
          <w:p w14:paraId="45FB81C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 ID doesn't exist</w:t>
            </w:r>
          </w:p>
        </w:tc>
        <w:tc>
          <w:tcPr>
            <w:tcW w:w="0" w:type="auto"/>
            <w:hideMark/>
          </w:tcPr>
          <w:p w14:paraId="5CAD7CE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Verify you're using correct reference</w:t>
            </w:r>
          </w:p>
        </w:tc>
      </w:tr>
    </w:tbl>
    <w:p w14:paraId="4FC981F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Error Response Format</w:t>
      </w:r>
    </w:p>
    <w:p w14:paraId="008CE35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37FB247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38B23C6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"fail",</w:t>
      </w:r>
    </w:p>
    <w:p w14:paraId="28C4EF1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"message": "Description of what went wrong"</w:t>
      </w:r>
    </w:p>
    <w:p w14:paraId="7B4D67D9" w14:textId="68EEE69B" w:rsidR="009C4BAE" w:rsidRPr="009C4BAE" w:rsidRDefault="005C76A3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t>}</w:t>
      </w:r>
    </w:p>
    <w:p w14:paraId="6395F354" w14:textId="77777777" w:rsidR="009C4BAE" w:rsidRPr="0028444C" w:rsidRDefault="009C4BAE" w:rsidP="009C4BAE">
      <w:pPr>
        <w:pStyle w:val="Heading1"/>
        <w:rPr>
          <w:color w:val="000000" w:themeColor="text1"/>
          <w:sz w:val="36"/>
        </w:rPr>
      </w:pPr>
      <w:bookmarkStart w:id="19" w:name="_Toc225029810"/>
      <w:bookmarkStart w:id="20" w:name="_Toc225030349"/>
      <w:r w:rsidRPr="0028444C">
        <w:rPr>
          <w:color w:val="000000" w:themeColor="text1"/>
          <w:sz w:val="36"/>
        </w:rPr>
        <w:t>Testing</w:t>
      </w:r>
      <w:bookmarkEnd w:id="19"/>
      <w:bookmarkEnd w:id="20"/>
    </w:p>
    <w:p w14:paraId="0AA4D554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Files Available</w:t>
      </w:r>
    </w:p>
    <w:p w14:paraId="7098BBFF" w14:textId="77777777" w:rsidR="009C4BAE" w:rsidRPr="009C4BAE" w:rsidRDefault="009C4BAE" w:rsidP="009C4BAE">
      <w:pPr>
        <w:numPr>
          <w:ilvl w:val="0"/>
          <w:numId w:val="10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Test:</w:t>
      </w:r>
      <w:r w:rsidRPr="009C4BAE">
        <w:rPr>
          <w:rFonts w:ascii="Bookman Old Style" w:hAnsi="Bookman Old Style"/>
          <w:color w:val="000000" w:themeColor="text1"/>
        </w:rPr>
        <w:t> https://pay.lmbtech.rw/test_lmbtech_pay/test_card_api.php</w:t>
      </w:r>
    </w:p>
    <w:p w14:paraId="2E712697" w14:textId="77777777" w:rsidR="009C4BAE" w:rsidRPr="009C4BAE" w:rsidRDefault="009C4BAE" w:rsidP="009C4BAE">
      <w:pPr>
        <w:numPr>
          <w:ilvl w:val="0"/>
          <w:numId w:val="10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Test:</w:t>
      </w:r>
      <w:r w:rsidRPr="009C4BAE">
        <w:rPr>
          <w:rFonts w:ascii="Bookman Old Style" w:hAnsi="Bookman Old Style"/>
          <w:color w:val="000000" w:themeColor="text1"/>
        </w:rPr>
        <w:t> https://pay.lmbtech.rw/test_lmbtech_pay/test_momo_api.php</w:t>
      </w:r>
    </w:p>
    <w:p w14:paraId="45E2398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Credentials</w:t>
      </w:r>
    </w:p>
    <w:p w14:paraId="12C7007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77697CB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App Key: app_68b06fca2067717563934188958</w:t>
      </w:r>
    </w:p>
    <w:p w14:paraId="24E26E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Secret Key: scrt_68b06fca206911756393418</w:t>
      </w:r>
    </w:p>
    <w:p w14:paraId="378CEE6F" w14:textId="62093B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Phone Number</w:t>
      </w:r>
    </w:p>
    <w:p w14:paraId="34A3F636" w14:textId="119DA5F0" w:rsidR="009C4BAE" w:rsidRPr="009C4BAE" w:rsidRDefault="007A3227" w:rsidP="009C4BAE">
      <w:pPr>
        <w:rPr>
          <w:rFonts w:ascii="Bookman Old Style" w:hAnsi="Bookman Old Style"/>
          <w:color w:val="000000" w:themeColor="text1"/>
        </w:rPr>
      </w:pPr>
      <w:r w:rsidRPr="007A3227">
        <w:rPr>
          <w:rFonts w:ascii="Bookman Old Style" w:hAnsi="Bookman Old Style"/>
          <w:color w:val="000000" w:themeColor="text1"/>
        </w:rPr>
        <w:t xml:space="preserve">+250780000000 </w:t>
      </w:r>
      <w:r w:rsidR="009C4BAE" w:rsidRPr="009C4BAE">
        <w:rPr>
          <w:rFonts w:ascii="Bookman Old Style" w:hAnsi="Bookman Old Style"/>
          <w:color w:val="000000" w:themeColor="text1"/>
        </w:rPr>
        <w:t>(for MTN MOMO)</w:t>
      </w:r>
    </w:p>
    <w:p w14:paraId="11293FF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Amounts</w:t>
      </w:r>
    </w:p>
    <w:p w14:paraId="54BF91E5" w14:textId="77777777" w:rsidR="0061690C" w:rsidRDefault="009C4BAE" w:rsidP="0061690C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small amounts f</w:t>
      </w:r>
      <w:r w:rsidR="005C76A3">
        <w:rPr>
          <w:rFonts w:ascii="Bookman Old Style" w:hAnsi="Bookman Old Style"/>
          <w:color w:val="000000" w:themeColor="text1"/>
        </w:rPr>
        <w:t>or testing (e.g., 100, 200 RWF)</w:t>
      </w:r>
    </w:p>
    <w:p w14:paraId="40C95710" w14:textId="544CE943" w:rsidR="009C4BAE" w:rsidRPr="0061690C" w:rsidRDefault="009C4BAE" w:rsidP="0061690C">
      <w:pPr>
        <w:rPr>
          <w:rFonts w:ascii="Bookman Old Style" w:hAnsi="Bookman Old Style"/>
          <w:b/>
          <w:color w:val="000000" w:themeColor="text1"/>
        </w:rPr>
      </w:pPr>
      <w:r w:rsidRPr="0061690C">
        <w:rPr>
          <w:b/>
          <w:color w:val="000000" w:themeColor="text1"/>
        </w:rPr>
        <w:t>Quick Reference</w:t>
      </w:r>
    </w:p>
    <w:p w14:paraId="071DDA9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API at a Glance</w:t>
      </w:r>
    </w:p>
    <w:tbl>
      <w:tblPr>
        <w:tblStyle w:val="TableGridLight"/>
        <w:tblW w:w="9774" w:type="dxa"/>
        <w:tblInd w:w="-377" w:type="dxa"/>
        <w:tblLook w:val="04A0" w:firstRow="1" w:lastRow="0" w:firstColumn="1" w:lastColumn="0" w:noHBand="0" w:noVBand="1"/>
      </w:tblPr>
      <w:tblGrid>
        <w:gridCol w:w="2085"/>
        <w:gridCol w:w="1157"/>
        <w:gridCol w:w="6532"/>
      </w:tblGrid>
      <w:tr w:rsidR="009C4BAE" w:rsidRPr="009C4BAE" w14:paraId="3C6C2ABE" w14:textId="77777777" w:rsidTr="0061690C">
        <w:tc>
          <w:tcPr>
            <w:tcW w:w="0" w:type="auto"/>
            <w:hideMark/>
          </w:tcPr>
          <w:p w14:paraId="1F572A79" w14:textId="77777777" w:rsidR="009C4BAE" w:rsidRPr="0061690C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61690C">
              <w:rPr>
                <w:rFonts w:ascii="Bookman Old Style" w:hAnsi="Bookman Old Style"/>
                <w:b/>
                <w:color w:val="000000" w:themeColor="text1"/>
              </w:rPr>
              <w:t>Operation</w:t>
            </w:r>
          </w:p>
        </w:tc>
        <w:tc>
          <w:tcPr>
            <w:tcW w:w="0" w:type="auto"/>
            <w:hideMark/>
          </w:tcPr>
          <w:p w14:paraId="6E051B1A" w14:textId="77777777" w:rsidR="009C4BAE" w:rsidRPr="0061690C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61690C">
              <w:rPr>
                <w:rFonts w:ascii="Bookman Old Style" w:hAnsi="Bookman Old Style"/>
                <w:b/>
                <w:color w:val="000000" w:themeColor="text1"/>
              </w:rPr>
              <w:t>Method</w:t>
            </w:r>
          </w:p>
        </w:tc>
        <w:tc>
          <w:tcPr>
            <w:tcW w:w="6532" w:type="dxa"/>
            <w:hideMark/>
          </w:tcPr>
          <w:p w14:paraId="54EDA8A8" w14:textId="77777777" w:rsidR="009C4BAE" w:rsidRPr="0061690C" w:rsidRDefault="009C4BAE" w:rsidP="009C4BAE">
            <w:pPr>
              <w:rPr>
                <w:rFonts w:ascii="Bookman Old Style" w:hAnsi="Bookman Old Style"/>
                <w:b/>
                <w:color w:val="000000" w:themeColor="text1"/>
              </w:rPr>
            </w:pPr>
            <w:r w:rsidRPr="0061690C">
              <w:rPr>
                <w:rFonts w:ascii="Bookman Old Style" w:hAnsi="Bookman Old Style"/>
                <w:b/>
                <w:color w:val="000000" w:themeColor="text1"/>
              </w:rPr>
              <w:t>Required Fields</w:t>
            </w:r>
          </w:p>
        </w:tc>
      </w:tr>
      <w:tr w:rsidR="009C4BAE" w:rsidRPr="009C4BAE" w14:paraId="43A12106" w14:textId="77777777" w:rsidTr="0061690C">
        <w:tc>
          <w:tcPr>
            <w:tcW w:w="0" w:type="auto"/>
            <w:hideMark/>
          </w:tcPr>
          <w:p w14:paraId="1CB0A2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Money (MOMO)</w:t>
            </w:r>
          </w:p>
        </w:tc>
        <w:tc>
          <w:tcPr>
            <w:tcW w:w="0" w:type="auto"/>
            <w:hideMark/>
          </w:tcPr>
          <w:p w14:paraId="3F59BC4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hideMark/>
          </w:tcPr>
          <w:p w14:paraId="7099496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email, name, payment_method=MTN_MOMO_RWA, amount, payer_phone, service_paid, reference_id, callback_url, action=pay</w:t>
            </w:r>
          </w:p>
        </w:tc>
      </w:tr>
      <w:tr w:rsidR="009C4BAE" w:rsidRPr="009C4BAE" w14:paraId="315D83AB" w14:textId="77777777" w:rsidTr="0061690C">
        <w:tc>
          <w:tcPr>
            <w:tcW w:w="0" w:type="auto"/>
            <w:hideMark/>
          </w:tcPr>
          <w:p w14:paraId="177CB6B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Money (Card)</w:t>
            </w:r>
          </w:p>
        </w:tc>
        <w:tc>
          <w:tcPr>
            <w:tcW w:w="0" w:type="auto"/>
            <w:hideMark/>
          </w:tcPr>
          <w:p w14:paraId="267AC55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hideMark/>
          </w:tcPr>
          <w:p w14:paraId="4EF1E7F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email, name, payment_method=card, amount, service_paid, reference_id, callback_url, card_redirect_url, action=pay</w:t>
            </w:r>
          </w:p>
        </w:tc>
      </w:tr>
      <w:tr w:rsidR="009C4BAE" w:rsidRPr="009C4BAE" w14:paraId="73E13C04" w14:textId="77777777" w:rsidTr="0061690C">
        <w:tc>
          <w:tcPr>
            <w:tcW w:w="0" w:type="auto"/>
            <w:hideMark/>
          </w:tcPr>
          <w:p w14:paraId="6B90F7C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Send Money (Payout)</w:t>
            </w:r>
          </w:p>
        </w:tc>
        <w:tc>
          <w:tcPr>
            <w:tcW w:w="0" w:type="auto"/>
            <w:hideMark/>
          </w:tcPr>
          <w:p w14:paraId="337EAA7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hideMark/>
          </w:tcPr>
          <w:p w14:paraId="1D5F80E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email, name, payment_method=MTN_MOMO_RWA, amount, payer_phone, service_paid, reference_id, callback_url, action=payout</w:t>
            </w:r>
          </w:p>
        </w:tc>
      </w:tr>
      <w:tr w:rsidR="009C4BAE" w:rsidRPr="009C4BAE" w14:paraId="4C927520" w14:textId="77777777" w:rsidTr="0061690C">
        <w:tc>
          <w:tcPr>
            <w:tcW w:w="0" w:type="auto"/>
            <w:hideMark/>
          </w:tcPr>
          <w:p w14:paraId="22C8495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Status</w:t>
            </w:r>
          </w:p>
        </w:tc>
        <w:tc>
          <w:tcPr>
            <w:tcW w:w="0" w:type="auto"/>
            <w:hideMark/>
          </w:tcPr>
          <w:p w14:paraId="78B220A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GET</w:t>
            </w:r>
          </w:p>
        </w:tc>
        <w:tc>
          <w:tcPr>
            <w:tcW w:w="6532" w:type="dxa"/>
            <w:hideMark/>
          </w:tcPr>
          <w:p w14:paraId="649BEAF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reference_id parameter</w:t>
            </w:r>
          </w:p>
        </w:tc>
      </w:tr>
      <w:tr w:rsidR="009C4BAE" w:rsidRPr="009C4BAE" w14:paraId="6DAEC768" w14:textId="77777777" w:rsidTr="0061690C">
        <w:tc>
          <w:tcPr>
            <w:tcW w:w="0" w:type="auto"/>
            <w:hideMark/>
          </w:tcPr>
          <w:p w14:paraId="29A433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Send SMS</w:t>
            </w:r>
          </w:p>
        </w:tc>
        <w:tc>
          <w:tcPr>
            <w:tcW w:w="0" w:type="auto"/>
            <w:hideMark/>
          </w:tcPr>
          <w:p w14:paraId="1B5B7E4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hideMark/>
          </w:tcPr>
          <w:p w14:paraId="2007FE2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name, tel, message, action=sms</w:t>
            </w:r>
          </w:p>
        </w:tc>
      </w:tr>
    </w:tbl>
    <w:p w14:paraId="580950B8" w14:textId="77777777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786A8E10" w14:textId="77777777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2AD8F93E" w14:textId="77777777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60DE9C0F" w14:textId="77777777" w:rsidR="0028444C" w:rsidRDefault="0028444C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6524D06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lastRenderedPageBreak/>
        <w:t>Reference ID Format</w:t>
      </w:r>
    </w:p>
    <w:p w14:paraId="0F2394A4" w14:textId="223E521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Always use unique IDs:</w:t>
      </w:r>
    </w:p>
    <w:p w14:paraId="630A177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Format: [PREFIX]-[DATE]-[RANDOM]</w:t>
      </w:r>
    </w:p>
    <w:p w14:paraId="1534144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Example: ORDER-20260215-1234</w:t>
      </w:r>
    </w:p>
    <w:p w14:paraId="09FB3AB8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Phone Number Format</w:t>
      </w:r>
    </w:p>
    <w:p w14:paraId="0608648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0B059E6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For Rwanda: +2507XXXXXXXX</w:t>
      </w:r>
    </w:p>
    <w:p w14:paraId="7199DB6F" w14:textId="641B5DD0" w:rsidR="009C4BAE" w:rsidRPr="007A3227" w:rsidRDefault="009C4BAE" w:rsidP="009C4BAE">
      <w:pPr>
        <w:rPr>
          <w:rFonts w:ascii="Bookman Old Style" w:hAnsi="Bookman Old Style"/>
          <w:color w:val="000000" w:themeColor="text1"/>
          <w:lang w:val="en-US"/>
        </w:rPr>
      </w:pPr>
      <w:r w:rsidRPr="009C4BAE">
        <w:rPr>
          <w:rFonts w:ascii="Bookman Old Style" w:hAnsi="Bookman Old Style"/>
          <w:color w:val="000000" w:themeColor="text1"/>
        </w:rPr>
        <w:t>Example: +25078</w:t>
      </w:r>
      <w:r w:rsidR="007A3227">
        <w:rPr>
          <w:rFonts w:ascii="Bookman Old Style" w:hAnsi="Bookman Old Style"/>
          <w:color w:val="000000" w:themeColor="text1"/>
          <w:lang w:val="en-US"/>
        </w:rPr>
        <w:t>0</w:t>
      </w:r>
      <w:r w:rsidR="007A3227">
        <w:rPr>
          <w:rFonts w:ascii="Bookman Old Style" w:hAnsi="Bookman Old Style"/>
          <w:color w:val="000000" w:themeColor="text1"/>
        </w:rPr>
        <w:t>0</w:t>
      </w:r>
      <w:r w:rsidR="007A3227">
        <w:rPr>
          <w:rFonts w:ascii="Bookman Old Style" w:hAnsi="Bookman Old Style"/>
          <w:color w:val="000000" w:themeColor="text1"/>
          <w:lang w:val="en-US"/>
        </w:rPr>
        <w:t>00000</w:t>
      </w:r>
    </w:p>
    <w:p w14:paraId="36841641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URLs</w:t>
      </w:r>
    </w:p>
    <w:p w14:paraId="045688DE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API Endpoint:</w:t>
      </w:r>
      <w:r w:rsidRPr="009C4BAE">
        <w:rPr>
          <w:rFonts w:ascii="Bookman Old Style" w:hAnsi="Bookman Old Style"/>
          <w:color w:val="000000" w:themeColor="text1"/>
        </w:rPr>
        <w:t> https://pay.lmbtech.rw/pay/config/api.php</w:t>
      </w:r>
    </w:p>
    <w:p w14:paraId="06CD6A8B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Page:</w:t>
      </w:r>
      <w:r w:rsidRPr="009C4BAE">
        <w:rPr>
          <w:rFonts w:ascii="Bookman Old Style" w:hAnsi="Bookman Old Style"/>
          <w:color w:val="000000" w:themeColor="text1"/>
        </w:rPr>
        <w:t> https://pay.lmbtech.rw/pay/pesapal/iframe.php</w:t>
      </w:r>
    </w:p>
    <w:p w14:paraId="60A72D1A" w14:textId="747CE50F" w:rsidR="0079293C" w:rsidRPr="005C76A3" w:rsidRDefault="009C4BAE" w:rsidP="005C76A3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Support </w:t>
      </w:r>
      <w:r w:rsidR="00C328CB">
        <w:rPr>
          <w:rFonts w:ascii="Bookman Old Style" w:hAnsi="Bookman Old Style"/>
          <w:b/>
          <w:bCs/>
          <w:color w:val="000000" w:themeColor="text1"/>
          <w:lang w:val="en-US"/>
        </w:rPr>
        <w:t>Contacts</w:t>
      </w:r>
      <w:r w:rsidRPr="009C4BAE">
        <w:rPr>
          <w:rFonts w:ascii="Bookman Old Style" w:hAnsi="Bookman Old Style"/>
          <w:b/>
          <w:bCs/>
          <w:color w:val="000000" w:themeColor="text1"/>
        </w:rPr>
        <w:t>:</w:t>
      </w:r>
      <w:r w:rsidRPr="009C4BAE">
        <w:rPr>
          <w:rFonts w:ascii="Bookman Old Style" w:hAnsi="Bookman Old Style"/>
          <w:color w:val="000000" w:themeColor="text1"/>
        </w:rPr>
        <w:t> </w:t>
      </w:r>
      <w:r w:rsidR="00C328CB">
        <w:rPr>
          <w:rFonts w:ascii="Bookman Old Style" w:hAnsi="Bookman Old Style"/>
          <w:color w:val="000000" w:themeColor="text1"/>
          <w:lang w:val="en-US"/>
        </w:rPr>
        <w:t xml:space="preserve">0795600354/email: </w:t>
      </w:r>
      <w:r w:rsidR="005C76A3">
        <w:rPr>
          <w:rFonts w:ascii="Bookman Old Style" w:hAnsi="Bookman Old Style"/>
          <w:color w:val="000000" w:themeColor="text1"/>
          <w:lang w:val="en-US"/>
        </w:rPr>
        <w:t>message</w:t>
      </w:r>
      <w:r w:rsidRPr="009C4BAE">
        <w:rPr>
          <w:rFonts w:ascii="Bookman Old Style" w:hAnsi="Bookman Old Style"/>
          <w:color w:val="000000" w:themeColor="text1"/>
        </w:rPr>
        <w:t>@lmbtech.rw</w:t>
      </w:r>
    </w:p>
    <w:sectPr w:rsidR="0079293C" w:rsidRPr="005C76A3" w:rsidSect="004E32AA">
      <w:footerReference w:type="default" r:id="rId14"/>
      <w:pgSz w:w="11906" w:h="16838"/>
      <w:pgMar w:top="1440" w:right="1274" w:bottom="1440" w:left="1440" w:header="170" w:footer="17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FC4F2BA" w14:textId="77777777" w:rsidR="00725755" w:rsidRDefault="00725755" w:rsidP="0061690C">
      <w:pPr>
        <w:spacing w:after="0" w:line="240" w:lineRule="auto"/>
      </w:pPr>
      <w:r>
        <w:separator/>
      </w:r>
    </w:p>
  </w:endnote>
  <w:endnote w:type="continuationSeparator" w:id="0">
    <w:p w14:paraId="0B02E0D0" w14:textId="77777777" w:rsidR="00725755" w:rsidRDefault="00725755" w:rsidP="00616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2"/>
      </w:rPr>
      <w:id w:val="-664705338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22"/>
          </w:rPr>
          <w:id w:val="-1769616900"/>
          <w:docPartObj>
            <w:docPartGallery w:val="Page Numbers (Top of Page)"/>
            <w:docPartUnique/>
          </w:docPartObj>
        </w:sdtPr>
        <w:sdtContent>
          <w:p w14:paraId="27ADCD79" w14:textId="5101FDC6" w:rsidR="007A3227" w:rsidRPr="007A3227" w:rsidRDefault="007A3227">
            <w:pPr>
              <w:pStyle w:val="Footer"/>
              <w:jc w:val="right"/>
              <w:rPr>
                <w:rFonts w:ascii="Times New Roman" w:hAnsi="Times New Roman" w:cs="Times New Roman"/>
                <w:sz w:val="22"/>
              </w:rPr>
            </w:pPr>
            <w:r w:rsidRPr="007A3227">
              <w:rPr>
                <w:rFonts w:ascii="Times New Roman" w:hAnsi="Times New Roman" w:cs="Times New Roman"/>
                <w:noProof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5471798F" wp14:editId="7FEF8001">
                      <wp:simplePos x="0" y="0"/>
                      <wp:positionH relativeFrom="page">
                        <wp:posOffset>-25400</wp:posOffset>
                      </wp:positionH>
                      <wp:positionV relativeFrom="paragraph">
                        <wp:posOffset>-81280</wp:posOffset>
                      </wp:positionV>
                      <wp:extent cx="9220200" cy="55244"/>
                      <wp:effectExtent l="0" t="0" r="0" b="254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220200" cy="5524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000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622D2E9" w14:textId="77777777" w:rsidR="007A3227" w:rsidRDefault="007A3227" w:rsidP="007A32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471798F" id="Rectangle 5" o:spid="_x0000_s1028" style="position:absolute;left:0;text-align:left;margin-left:-2pt;margin-top:-6.4pt;width:726pt;height:4.3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" fillcolor="#ffc000" stroked="f">
                      <v:textbox inset="2.53958mm,2.53958mm,2.53958mm,2.53958mm">
                        <w:txbxContent>
                          <w:p w14:paraId="1622D2E9" w14:textId="77777777" w:rsidR="007A3227" w:rsidRDefault="007A3227" w:rsidP="007A3227">
                            <w:pPr>
                              <w:textDirection w:val="btLr"/>
                            </w:pPr>
                          </w:p>
                        </w:txbxContent>
                      </v:textbox>
                      <w10:wrap anchorx="page"/>
                    </v:rect>
                  </w:pict>
                </mc:Fallback>
              </mc:AlternateContent>
            </w:r>
            <w:r w:rsidRPr="007A3227">
              <w:rPr>
                <w:rFonts w:ascii="Times New Roman" w:hAnsi="Times New Roman" w:cs="Times New Roman"/>
                <w:noProof/>
                <w:sz w:val="22"/>
              </w:rPr>
              <w:drawing>
                <wp:anchor distT="0" distB="0" distL="0" distR="0" simplePos="0" relativeHeight="251659264" behindDoc="1" locked="0" layoutInCell="1" hidden="0" allowOverlap="1" wp14:anchorId="0C0EEBDB" wp14:editId="38837940">
                  <wp:simplePos x="0" y="0"/>
                  <wp:positionH relativeFrom="page">
                    <wp:align>left</wp:align>
                  </wp:positionH>
                  <wp:positionV relativeFrom="paragraph">
                    <wp:posOffset>-127000</wp:posOffset>
                  </wp:positionV>
                  <wp:extent cx="9501315" cy="76200"/>
                  <wp:effectExtent l="0" t="0" r="5080" b="0"/>
                  <wp:wrapNone/>
                  <wp:docPr id="6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315" cy="76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7A3227">
              <w:rPr>
                <w:rFonts w:ascii="Times New Roman" w:hAnsi="Times New Roman" w:cs="Times New Roman"/>
                <w:sz w:val="22"/>
              </w:rPr>
              <w:t xml:space="preserve">Page </w:t>
            </w:r>
            <w:r w:rsidRPr="007A3227">
              <w:rPr>
                <w:rFonts w:ascii="Times New Roman" w:hAnsi="Times New Roman" w:cs="Times New Roman"/>
                <w:b/>
                <w:bCs/>
                <w:sz w:val="22"/>
              </w:rPr>
              <w:fldChar w:fldCharType="begin"/>
            </w:r>
            <w:r w:rsidRPr="007A3227">
              <w:rPr>
                <w:rFonts w:ascii="Times New Roman" w:hAnsi="Times New Roman" w:cs="Times New Roman"/>
                <w:b/>
                <w:bCs/>
                <w:sz w:val="22"/>
              </w:rPr>
              <w:instrText xml:space="preserve"> PAGE </w:instrText>
            </w:r>
            <w:r w:rsidRPr="007A3227">
              <w:rPr>
                <w:rFonts w:ascii="Times New Roman" w:hAnsi="Times New Roman" w:cs="Times New Roman"/>
                <w:b/>
                <w:bCs/>
                <w:sz w:val="22"/>
              </w:rPr>
              <w:fldChar w:fldCharType="separate"/>
            </w:r>
            <w:r w:rsidR="004F3AEC">
              <w:rPr>
                <w:rFonts w:ascii="Times New Roman" w:hAnsi="Times New Roman" w:cs="Times New Roman"/>
                <w:b/>
                <w:bCs/>
                <w:noProof/>
                <w:sz w:val="22"/>
              </w:rPr>
              <w:t>1</w:t>
            </w:r>
            <w:r w:rsidRPr="007A3227">
              <w:rPr>
                <w:rFonts w:ascii="Times New Roman" w:hAnsi="Times New Roman" w:cs="Times New Roman"/>
                <w:b/>
                <w:bCs/>
                <w:sz w:val="22"/>
              </w:rPr>
              <w:fldChar w:fldCharType="end"/>
            </w:r>
            <w:r w:rsidRPr="007A3227">
              <w:rPr>
                <w:rFonts w:ascii="Times New Roman" w:hAnsi="Times New Roman" w:cs="Times New Roman"/>
                <w:sz w:val="22"/>
              </w:rPr>
              <w:t xml:space="preserve"> of </w:t>
            </w:r>
            <w:r w:rsidRPr="007A3227">
              <w:rPr>
                <w:rFonts w:ascii="Times New Roman" w:hAnsi="Times New Roman" w:cs="Times New Roman"/>
                <w:b/>
                <w:bCs/>
                <w:sz w:val="22"/>
              </w:rPr>
              <w:fldChar w:fldCharType="begin"/>
            </w:r>
            <w:r w:rsidRPr="007A3227">
              <w:rPr>
                <w:rFonts w:ascii="Times New Roman" w:hAnsi="Times New Roman" w:cs="Times New Roman"/>
                <w:b/>
                <w:bCs/>
                <w:sz w:val="22"/>
              </w:rPr>
              <w:instrText xml:space="preserve"> NUMPAGES  </w:instrText>
            </w:r>
            <w:r w:rsidRPr="007A3227">
              <w:rPr>
                <w:rFonts w:ascii="Times New Roman" w:hAnsi="Times New Roman" w:cs="Times New Roman"/>
                <w:b/>
                <w:bCs/>
                <w:sz w:val="22"/>
              </w:rPr>
              <w:fldChar w:fldCharType="separate"/>
            </w:r>
            <w:r w:rsidR="004F3AEC">
              <w:rPr>
                <w:rFonts w:ascii="Times New Roman" w:hAnsi="Times New Roman" w:cs="Times New Roman"/>
                <w:b/>
                <w:bCs/>
                <w:noProof/>
                <w:sz w:val="22"/>
              </w:rPr>
              <w:t>13</w:t>
            </w:r>
            <w:r w:rsidRPr="007A3227">
              <w:rPr>
                <w:rFonts w:ascii="Times New Roman" w:hAnsi="Times New Roman" w:cs="Times New Roman"/>
                <w:b/>
                <w:bCs/>
                <w:sz w:val="22"/>
              </w:rPr>
              <w:fldChar w:fldCharType="end"/>
            </w:r>
          </w:p>
        </w:sdtContent>
      </w:sdt>
    </w:sdtContent>
  </w:sdt>
  <w:p w14:paraId="06891369" w14:textId="4015AAC7" w:rsidR="0061690C" w:rsidRDefault="007A3227" w:rsidP="007A3227">
    <w:pPr>
      <w:pStyle w:val="Footer"/>
      <w:tabs>
        <w:tab w:val="left" w:pos="3040"/>
      </w:tabs>
    </w:pPr>
    <w: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C1BC0D3" w14:textId="77777777" w:rsidR="00725755" w:rsidRDefault="00725755" w:rsidP="0061690C">
      <w:pPr>
        <w:spacing w:after="0" w:line="240" w:lineRule="auto"/>
      </w:pPr>
      <w:r>
        <w:separator/>
      </w:r>
    </w:p>
  </w:footnote>
  <w:footnote w:type="continuationSeparator" w:id="0">
    <w:p w14:paraId="70AA0213" w14:textId="77777777" w:rsidR="00725755" w:rsidRDefault="00725755" w:rsidP="006169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01781C"/>
    <w:multiLevelType w:val="multilevel"/>
    <w:tmpl w:val="2ED27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FE2678"/>
    <w:multiLevelType w:val="multilevel"/>
    <w:tmpl w:val="E978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D4213DE"/>
    <w:multiLevelType w:val="multilevel"/>
    <w:tmpl w:val="E50A3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58594B"/>
    <w:multiLevelType w:val="multilevel"/>
    <w:tmpl w:val="91D0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460C08"/>
    <w:multiLevelType w:val="multilevel"/>
    <w:tmpl w:val="A3B0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15B1AD6"/>
    <w:multiLevelType w:val="multilevel"/>
    <w:tmpl w:val="8F9A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13C5ECC"/>
    <w:multiLevelType w:val="multilevel"/>
    <w:tmpl w:val="F6BC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16B6B9B"/>
    <w:multiLevelType w:val="multilevel"/>
    <w:tmpl w:val="D5BA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8ED7B6C"/>
    <w:multiLevelType w:val="multilevel"/>
    <w:tmpl w:val="8340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F6D5136"/>
    <w:multiLevelType w:val="multilevel"/>
    <w:tmpl w:val="AC84E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5FA3134"/>
    <w:multiLevelType w:val="multilevel"/>
    <w:tmpl w:val="B7D8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86551B7"/>
    <w:multiLevelType w:val="multilevel"/>
    <w:tmpl w:val="661C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B9A5BF8"/>
    <w:multiLevelType w:val="hybridMultilevel"/>
    <w:tmpl w:val="10C24E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E094970"/>
    <w:multiLevelType w:val="multilevel"/>
    <w:tmpl w:val="04BA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07070A1"/>
    <w:multiLevelType w:val="multilevel"/>
    <w:tmpl w:val="3AC02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61CF0CAF"/>
    <w:multiLevelType w:val="multilevel"/>
    <w:tmpl w:val="8AD24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65955DC9"/>
    <w:multiLevelType w:val="multilevel"/>
    <w:tmpl w:val="64FC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6ED6C04"/>
    <w:multiLevelType w:val="multilevel"/>
    <w:tmpl w:val="325C4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6B195E0F"/>
    <w:multiLevelType w:val="multilevel"/>
    <w:tmpl w:val="85EE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BAF551D"/>
    <w:multiLevelType w:val="multilevel"/>
    <w:tmpl w:val="1DC2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0"/>
  </w:num>
  <w:num w:numId="4">
    <w:abstractNumId w:val="14"/>
  </w:num>
  <w:num w:numId="5">
    <w:abstractNumId w:val="15"/>
  </w:num>
  <w:num w:numId="6">
    <w:abstractNumId w:val="16"/>
  </w:num>
  <w:num w:numId="7">
    <w:abstractNumId w:val="17"/>
  </w:num>
  <w:num w:numId="8">
    <w:abstractNumId w:val="2"/>
  </w:num>
  <w:num w:numId="9">
    <w:abstractNumId w:val="5"/>
  </w:num>
  <w:num w:numId="10">
    <w:abstractNumId w:val="11"/>
  </w:num>
  <w:num w:numId="11">
    <w:abstractNumId w:val="6"/>
  </w:num>
  <w:num w:numId="12">
    <w:abstractNumId w:val="7"/>
  </w:num>
  <w:num w:numId="13">
    <w:abstractNumId w:val="4"/>
  </w:num>
  <w:num w:numId="14">
    <w:abstractNumId w:val="19"/>
  </w:num>
  <w:num w:numId="15">
    <w:abstractNumId w:val="10"/>
  </w:num>
  <w:num w:numId="16">
    <w:abstractNumId w:val="18"/>
  </w:num>
  <w:num w:numId="17">
    <w:abstractNumId w:val="8"/>
  </w:num>
  <w:num w:numId="18">
    <w:abstractNumId w:val="1"/>
  </w:num>
  <w:num w:numId="19">
    <w:abstractNumId w:val="13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4BAE"/>
    <w:rsid w:val="00180CCE"/>
    <w:rsid w:val="00214DAB"/>
    <w:rsid w:val="00266B78"/>
    <w:rsid w:val="0028444C"/>
    <w:rsid w:val="0029277E"/>
    <w:rsid w:val="002E203A"/>
    <w:rsid w:val="00344A09"/>
    <w:rsid w:val="00403E4C"/>
    <w:rsid w:val="00422F3B"/>
    <w:rsid w:val="004D509B"/>
    <w:rsid w:val="004E32AA"/>
    <w:rsid w:val="004E4EB9"/>
    <w:rsid w:val="004F3AEC"/>
    <w:rsid w:val="005C76A3"/>
    <w:rsid w:val="0061690C"/>
    <w:rsid w:val="00725755"/>
    <w:rsid w:val="0079293C"/>
    <w:rsid w:val="007A3227"/>
    <w:rsid w:val="00840CBC"/>
    <w:rsid w:val="008B7F67"/>
    <w:rsid w:val="008C4720"/>
    <w:rsid w:val="009238AC"/>
    <w:rsid w:val="009241D8"/>
    <w:rsid w:val="00924A2B"/>
    <w:rsid w:val="0097315A"/>
    <w:rsid w:val="009916B2"/>
    <w:rsid w:val="009C4BAE"/>
    <w:rsid w:val="00A048A8"/>
    <w:rsid w:val="00B01EB0"/>
    <w:rsid w:val="00B25D20"/>
    <w:rsid w:val="00C328CB"/>
    <w:rsid w:val="00C51217"/>
    <w:rsid w:val="00D93590"/>
    <w:rsid w:val="00E60663"/>
    <w:rsid w:val="00E7230C"/>
    <w:rsid w:val="00EA6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D8D9A0"/>
  <w15:chartTrackingRefBased/>
  <w15:docId w15:val="{9C0F2DBF-CFF0-41C3-97C9-731A3214E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B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4A2B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24A2B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B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B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B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B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B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B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B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4A2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4A2B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B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B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B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B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B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B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B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B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B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B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B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B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B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B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B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B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4BAE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C4BA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9C4B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C4BAE"/>
    <w:pPr>
      <w:spacing w:after="100"/>
    </w:pPr>
  </w:style>
  <w:style w:type="table" w:styleId="TableGridLight">
    <w:name w:val="Grid Table Light"/>
    <w:basedOn w:val="TableNormal"/>
    <w:uiPriority w:val="40"/>
    <w:rsid w:val="008B7F67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2">
    <w:name w:val="toc 2"/>
    <w:basedOn w:val="Normal"/>
    <w:next w:val="Normal"/>
    <w:autoRedefine/>
    <w:uiPriority w:val="39"/>
    <w:unhideWhenUsed/>
    <w:rsid w:val="00924A2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24A2B"/>
    <w:pPr>
      <w:spacing w:after="100"/>
      <w:ind w:left="480"/>
    </w:pPr>
  </w:style>
  <w:style w:type="table" w:styleId="TableGrid">
    <w:name w:val="Table Grid"/>
    <w:basedOn w:val="TableNormal"/>
    <w:uiPriority w:val="39"/>
    <w:rsid w:val="005C76A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169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690C"/>
  </w:style>
  <w:style w:type="paragraph" w:styleId="Footer">
    <w:name w:val="footer"/>
    <w:basedOn w:val="Normal"/>
    <w:link w:val="FooterChar"/>
    <w:uiPriority w:val="99"/>
    <w:unhideWhenUsed/>
    <w:rsid w:val="006169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690C"/>
  </w:style>
  <w:style w:type="paragraph" w:styleId="NoSpacing">
    <w:name w:val="No Spacing"/>
    <w:link w:val="NoSpacingChar"/>
    <w:uiPriority w:val="1"/>
    <w:qFormat/>
    <w:rsid w:val="004E32A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E32AA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your-site.com/card-redirec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your-site.com/callback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anieltn889/LMBTech_Payment_System_API_Documentation.g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ay.lmbtech.rw/pay/config/api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mbtech.rw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3A5E"/>
    <w:rsid w:val="000B750C"/>
    <w:rsid w:val="00B03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C157A831BAD4592A164C7FF5CBA8C3F">
    <w:name w:val="4C157A831BAD4592A164C7FF5CBA8C3F"/>
    <w:rsid w:val="00B03A5E"/>
  </w:style>
  <w:style w:type="paragraph" w:customStyle="1" w:styleId="D22C8315B7454FCD8F2B065FAA847A4C">
    <w:name w:val="D22C8315B7454FCD8F2B065FAA847A4C"/>
    <w:rsid w:val="00B03A5E"/>
  </w:style>
  <w:style w:type="paragraph" w:customStyle="1" w:styleId="2C89570232DC429DB866D73A6E2C8A35">
    <w:name w:val="2C89570232DC429DB866D73A6E2C8A35"/>
    <w:rsid w:val="00B03A5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0BF1B-0491-41E2-AA98-B0471CC5F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14</Pages>
  <Words>1786</Words>
  <Characters>10182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TN Daniel</dc:creator>
  <cp:keywords/>
  <dc:description/>
  <cp:lastModifiedBy>Microsoft account</cp:lastModifiedBy>
  <cp:revision>29</cp:revision>
  <cp:lastPrinted>2026-03-21T22:23:00Z</cp:lastPrinted>
  <dcterms:created xsi:type="dcterms:W3CDTF">2026-02-15T19:14:00Z</dcterms:created>
  <dcterms:modified xsi:type="dcterms:W3CDTF">2026-03-21T22:24:00Z</dcterms:modified>
</cp:coreProperties>
</file>