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742" w:rsidRPr="00E91A9F" w:rsidRDefault="00CE3742" w:rsidP="00451F27">
      <w:pPr>
        <w:pStyle w:val="Default"/>
        <w:jc w:val="center"/>
        <w:rPr>
          <w:rFonts w:ascii="LM Roman 12" w:hAnsi="LM Roman 12"/>
          <w:bCs/>
          <w:sz w:val="22"/>
          <w:szCs w:val="23"/>
        </w:rPr>
      </w:pPr>
      <w:r w:rsidRPr="00E91A9F">
        <w:rPr>
          <w:rFonts w:ascii="LM Roman 12" w:hAnsi="LM Roman 12"/>
          <w:sz w:val="28"/>
          <w:szCs w:val="16"/>
        </w:rPr>
        <w:t>ADATLAP</w:t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  <w:bCs/>
        </w:rPr>
      </w:pPr>
      <w:r w:rsidRPr="001D01F3">
        <w:rPr>
          <w:rFonts w:ascii="LM Roman 12" w:hAnsi="LM Roman 12"/>
          <w:bCs/>
        </w:rPr>
        <w:t>a doktori értekezés nyilvánosságra hozatalához</w:t>
      </w:r>
      <w:r w:rsidR="000A585F" w:rsidRPr="001D01F3">
        <w:rPr>
          <w:rStyle w:val="Lbjegyzet-hivatkozs"/>
          <w:rFonts w:ascii="LM Roman 12" w:hAnsi="LM Roman 12"/>
          <w:bCs/>
        </w:rPr>
        <w:footnoteReference w:id="1"/>
      </w:r>
    </w:p>
    <w:p w:rsidR="00CE3742" w:rsidRPr="001D01F3" w:rsidRDefault="00CE3742" w:rsidP="00CE3742">
      <w:pPr>
        <w:pStyle w:val="Default"/>
        <w:jc w:val="center"/>
        <w:rPr>
          <w:rFonts w:ascii="LM Roman 12" w:hAnsi="LM Roman 12"/>
        </w:rPr>
      </w:pPr>
    </w:p>
    <w:p w:rsidR="002404B3" w:rsidRPr="001D01F3" w:rsidRDefault="002404B3" w:rsidP="002404B3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b/>
          <w:bCs/>
          <w:sz w:val="21"/>
          <w:szCs w:val="21"/>
        </w:rPr>
        <w:t xml:space="preserve">I. A doktori értekezés adatai </w:t>
      </w:r>
    </w:p>
    <w:p w:rsidR="002404B3" w:rsidRPr="001D01F3" w:rsidRDefault="002404B3" w:rsidP="002404B3">
      <w:pPr>
        <w:pStyle w:val="Default"/>
        <w:tabs>
          <w:tab w:val="left" w:leader="dot" w:pos="8788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>A szerző neve: Tüzes Dániel</w:t>
      </w:r>
      <w:r w:rsidRPr="001D01F3">
        <w:rPr>
          <w:rFonts w:ascii="LM Roman 12" w:hAnsi="LM Roman 12"/>
          <w:sz w:val="21"/>
          <w:szCs w:val="21"/>
        </w:rPr>
        <w:br/>
        <w:t>MTMT-azonosító: 10049280</w:t>
      </w:r>
      <w:r w:rsidRPr="001D01F3">
        <w:rPr>
          <w:rFonts w:ascii="LM Roman 12" w:hAnsi="LM Roman 12"/>
          <w:sz w:val="21"/>
          <w:szCs w:val="21"/>
        </w:rPr>
        <w:br/>
        <w:t xml:space="preserve">A doktori értekezés eredeti címe: </w:t>
      </w:r>
      <w:proofErr w:type="spellStart"/>
      <w:r w:rsidRPr="001D01F3">
        <w:rPr>
          <w:rFonts w:ascii="LM Roman 12" w:hAnsi="LM Roman 12"/>
          <w:sz w:val="21"/>
          <w:szCs w:val="21"/>
        </w:rPr>
        <w:t>Stochastic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properties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of </w:t>
      </w:r>
      <w:proofErr w:type="spellStart"/>
      <w:r w:rsidRPr="001D01F3">
        <w:rPr>
          <w:rFonts w:ascii="LM Roman 12" w:hAnsi="LM Roman 12"/>
          <w:sz w:val="21"/>
          <w:szCs w:val="21"/>
        </w:rPr>
        <w:t>dislocation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motion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and </w:t>
      </w:r>
      <w:proofErr w:type="spellStart"/>
      <w:r w:rsidRPr="001D01F3">
        <w:rPr>
          <w:rFonts w:ascii="LM Roman 12" w:hAnsi="LM Roman 12"/>
          <w:sz w:val="21"/>
          <w:szCs w:val="21"/>
        </w:rPr>
        <w:t>rearrangement</w:t>
      </w:r>
      <w:proofErr w:type="spellEnd"/>
      <w:r w:rsidRPr="001D01F3">
        <w:rPr>
          <w:rFonts w:ascii="LM Roman 12" w:hAnsi="LM Roman 12"/>
          <w:sz w:val="21"/>
          <w:szCs w:val="21"/>
        </w:rPr>
        <w:br/>
        <w:t xml:space="preserve">A doktori értekezés eredeti alcíme: </w:t>
      </w:r>
      <w:proofErr w:type="spellStart"/>
      <w:r w:rsidRPr="001D01F3">
        <w:rPr>
          <w:rFonts w:ascii="LM Roman 12" w:hAnsi="LM Roman 12"/>
          <w:sz w:val="21"/>
          <w:szCs w:val="21"/>
        </w:rPr>
        <w:t>Investigated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by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</w:t>
      </w:r>
      <w:proofErr w:type="spellStart"/>
      <w:r w:rsidRPr="001D01F3">
        <w:rPr>
          <w:rFonts w:ascii="LM Roman 12" w:hAnsi="LM Roman 12"/>
          <w:sz w:val="21"/>
          <w:szCs w:val="21"/>
        </w:rPr>
        <w:t>cellular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automata and </w:t>
      </w:r>
      <w:proofErr w:type="spellStart"/>
      <w:r w:rsidRPr="001D01F3">
        <w:rPr>
          <w:rFonts w:ascii="LM Roman 12" w:hAnsi="LM Roman 12"/>
          <w:sz w:val="21"/>
          <w:szCs w:val="21"/>
        </w:rPr>
        <w:t>experiments</w:t>
      </w:r>
      <w:proofErr w:type="spellEnd"/>
      <w:r w:rsidRPr="001D01F3">
        <w:rPr>
          <w:rFonts w:ascii="LM Roman 12" w:hAnsi="LM Roman 12"/>
          <w:sz w:val="21"/>
          <w:szCs w:val="21"/>
        </w:rPr>
        <w:br/>
        <w:t xml:space="preserve">A doktori értekezés címe magyarul: Diszlokációk mozgásának és átrendeződésének kollektív tulajdonságai </w:t>
      </w:r>
      <w:bookmarkStart w:id="0" w:name="_GoBack"/>
      <w:bookmarkEnd w:id="0"/>
      <w:r w:rsidRPr="001D01F3">
        <w:rPr>
          <w:rFonts w:ascii="LM Roman 12" w:hAnsi="LM Roman 12"/>
          <w:sz w:val="21"/>
          <w:szCs w:val="21"/>
        </w:rPr>
        <w:br/>
        <w:t>A doktori értekezés alcíme magyarul: Sejtautomata modellekkel és kísérletekkel vizsgálva</w:t>
      </w:r>
      <w:r w:rsidRPr="001D01F3">
        <w:rPr>
          <w:rFonts w:ascii="LM Roman 12" w:hAnsi="LM Roman 12"/>
          <w:sz w:val="21"/>
          <w:szCs w:val="21"/>
        </w:rPr>
        <w:br/>
        <w:t xml:space="preserve">DOI-azonosító: </w:t>
      </w:r>
      <w:r w:rsidRPr="001D01F3">
        <w:rPr>
          <w:rFonts w:ascii="LM Roman 12" w:hAnsi="LM Roman 12"/>
          <w:sz w:val="21"/>
          <w:szCs w:val="21"/>
        </w:rPr>
        <w:tab/>
        <w:t xml:space="preserve"> </w:t>
      </w:r>
      <w:r w:rsidRPr="001D01F3">
        <w:rPr>
          <w:rFonts w:ascii="LM Roman 12" w:hAnsi="LM Roman 12"/>
          <w:sz w:val="21"/>
          <w:szCs w:val="21"/>
        </w:rPr>
        <w:br/>
        <w:t>A doktori iskola neve: Fizika Doktori Iskola</w:t>
      </w:r>
      <w:r w:rsidRPr="001D01F3">
        <w:rPr>
          <w:rFonts w:ascii="LM Roman 12" w:hAnsi="LM Roman 12"/>
          <w:sz w:val="21"/>
          <w:szCs w:val="21"/>
        </w:rPr>
        <w:br/>
        <w:t>A doktori iskolán belüli doktori program neve: Anyagtudomány és szilárdtestfizika</w:t>
      </w:r>
      <w:r w:rsidRPr="001D01F3">
        <w:rPr>
          <w:rFonts w:ascii="LM Roman 12" w:hAnsi="LM Roman 12"/>
          <w:sz w:val="21"/>
          <w:szCs w:val="21"/>
        </w:rPr>
        <w:br/>
        <w:t xml:space="preserve">A témavezetők nevei és tudományos fokozatai: </w:t>
      </w:r>
      <w:proofErr w:type="spellStart"/>
      <w:r w:rsidRPr="001D01F3">
        <w:rPr>
          <w:rFonts w:ascii="LM Roman 12" w:hAnsi="LM Roman 12"/>
          <w:sz w:val="21"/>
          <w:szCs w:val="21"/>
        </w:rPr>
        <w:t>Groma</w:t>
      </w:r>
      <w:proofErr w:type="spellEnd"/>
      <w:r w:rsidRPr="001D01F3">
        <w:rPr>
          <w:rFonts w:ascii="LM Roman 12" w:hAnsi="LM Roman 12"/>
          <w:sz w:val="21"/>
          <w:szCs w:val="21"/>
        </w:rPr>
        <w:t xml:space="preserve"> István </w:t>
      </w:r>
      <w:proofErr w:type="spellStart"/>
      <w:r w:rsidRPr="001D01F3">
        <w:rPr>
          <w:rFonts w:ascii="LM Roman 12" w:hAnsi="LM Roman 12"/>
          <w:sz w:val="21"/>
          <w:szCs w:val="21"/>
        </w:rPr>
        <w:t>DSc</w:t>
      </w:r>
      <w:proofErr w:type="spellEnd"/>
      <w:r w:rsidRPr="001D01F3">
        <w:rPr>
          <w:rFonts w:ascii="LM Roman 12" w:hAnsi="LM Roman 12"/>
          <w:sz w:val="21"/>
          <w:szCs w:val="21"/>
        </w:rPr>
        <w:t>, Ispánovity Péter Dusán PhD</w:t>
      </w:r>
      <w:r w:rsidRPr="001D01F3">
        <w:rPr>
          <w:rFonts w:ascii="LM Roman 12" w:hAnsi="LM Roman 12"/>
          <w:sz w:val="21"/>
          <w:szCs w:val="21"/>
        </w:rPr>
        <w:br/>
        <w:t>A témavezetők munkahelye: ELTE Anyagfizikai Tanszék</w:t>
      </w: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  <w:bookmarkStart w:id="1" w:name="_Hlk11145174"/>
      <w:r w:rsidRPr="001D01F3">
        <w:rPr>
          <w:rFonts w:ascii="LM Roman 12" w:hAnsi="LM Roman 12"/>
          <w:b/>
          <w:bCs/>
          <w:sz w:val="21"/>
          <w:szCs w:val="21"/>
        </w:rPr>
        <w:t xml:space="preserve">II. Nyilatkozatok </w:t>
      </w:r>
    </w:p>
    <w:p w:rsidR="00451F27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szerzőjeként </w:t>
      </w:r>
    </w:p>
    <w:bookmarkEnd w:id="1"/>
    <w:p w:rsidR="00451F27" w:rsidRPr="001D01F3" w:rsidRDefault="002404B3" w:rsidP="002404B3">
      <w:pPr>
        <w:pStyle w:val="Default"/>
        <w:numPr>
          <w:ilvl w:val="1"/>
          <w:numId w:val="3"/>
        </w:numPr>
        <w:spacing w:after="120" w:line="276" w:lineRule="auto"/>
        <w:ind w:left="993"/>
        <w:rPr>
          <w:rFonts w:ascii="LM Roman 12" w:hAnsi="LM Roman 12"/>
          <w:sz w:val="21"/>
          <w:szCs w:val="21"/>
        </w:rPr>
      </w:pPr>
      <w:r w:rsidRPr="002404B3">
        <w:rPr>
          <w:rFonts w:ascii="LM Roman 12" w:hAnsi="LM Roman 12"/>
          <w:sz w:val="21"/>
          <w:szCs w:val="21"/>
        </w:rPr>
        <w:t xml:space="preserve">kérem, hogy a mellékelt kérelemben részletezett szabadalmi, illetőleg </w:t>
      </w:r>
      <w:proofErr w:type="spellStart"/>
      <w:r w:rsidRPr="002404B3">
        <w:rPr>
          <w:rFonts w:ascii="LM Roman 12" w:hAnsi="LM Roman 12"/>
          <w:sz w:val="21"/>
          <w:szCs w:val="21"/>
        </w:rPr>
        <w:t>oltalmi</w:t>
      </w:r>
      <w:proofErr w:type="spellEnd"/>
      <w:r w:rsidRPr="002404B3">
        <w:rPr>
          <w:rFonts w:ascii="LM Roman 12" w:hAnsi="LM Roman 12"/>
          <w:sz w:val="21"/>
          <w:szCs w:val="21"/>
        </w:rPr>
        <w:t xml:space="preserve"> bejelentés közzétételéig a doktori értekezést ne </w:t>
      </w:r>
      <w:proofErr w:type="spellStart"/>
      <w:r w:rsidRPr="002404B3">
        <w:rPr>
          <w:rFonts w:ascii="LM Roman 12" w:hAnsi="LM Roman 12"/>
          <w:sz w:val="21"/>
          <w:szCs w:val="21"/>
        </w:rPr>
        <w:t>bocsássák</w:t>
      </w:r>
      <w:proofErr w:type="spellEnd"/>
      <w:r w:rsidRPr="002404B3">
        <w:rPr>
          <w:rFonts w:ascii="LM Roman 12" w:hAnsi="LM Roman 12"/>
          <w:sz w:val="21"/>
          <w:szCs w:val="21"/>
        </w:rPr>
        <w:t xml:space="preserve"> nyilvánosságra az Egyetemi Könyvtárban és az ELTE Digitális Intézményi Tudástárban;</w:t>
      </w:r>
    </w:p>
    <w:p w:rsidR="00451F27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bookmarkStart w:id="2" w:name="_Hlk11145274"/>
      <w:r w:rsidRPr="001D01F3">
        <w:rPr>
          <w:rFonts w:ascii="LM Roman 12" w:hAnsi="LM Roman 12"/>
          <w:sz w:val="21"/>
          <w:szCs w:val="21"/>
        </w:rPr>
        <w:t>A doktori értekezé</w:t>
      </w:r>
      <w:r w:rsidR="00451F27" w:rsidRPr="001D01F3">
        <w:rPr>
          <w:rFonts w:ascii="LM Roman 12" w:hAnsi="LM Roman 12"/>
          <w:sz w:val="21"/>
          <w:szCs w:val="21"/>
        </w:rPr>
        <w:t>s szerzőjeként kijelentem, hogy</w:t>
      </w:r>
    </w:p>
    <w:p w:rsidR="00451F27" w:rsidRPr="001D01F3" w:rsidRDefault="00CE3742" w:rsidP="002404B3">
      <w:pPr>
        <w:pStyle w:val="Default"/>
        <w:numPr>
          <w:ilvl w:val="0"/>
          <w:numId w:val="6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az ELTE Digitális Intézményi Tudástárba feltöltendő doktori értekezés és a tézisek saját eredeti, önálló szellemi munkám és legjobb tudomásom szerint nem sértem vele senki szerzői jogait; </w:t>
      </w:r>
    </w:p>
    <w:p w:rsidR="00451F27" w:rsidRPr="001D01F3" w:rsidRDefault="00CE3742" w:rsidP="002404B3">
      <w:pPr>
        <w:pStyle w:val="Default"/>
        <w:numPr>
          <w:ilvl w:val="0"/>
          <w:numId w:val="6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és a tézisek nyomtatott változatai és az elektronikus adathordozón benyújtott tartalmak (szöveg és ábrák) mindenben megegyeznek. </w:t>
      </w:r>
    </w:p>
    <w:p w:rsidR="00CE3742" w:rsidRPr="001D01F3" w:rsidRDefault="00CE3742" w:rsidP="00451F27">
      <w:pPr>
        <w:pStyle w:val="Default"/>
        <w:numPr>
          <w:ilvl w:val="0"/>
          <w:numId w:val="3"/>
        </w:numPr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A doktori értekezés szerzőjeként hozzájárulok a doktori értekezés és a tézisek szövegének plágiumkereső adatbázisba helyezéséhez és plágiumellenőrző vizsgálatok lefuttatásához. </w:t>
      </w:r>
    </w:p>
    <w:p w:rsidR="00CE3742" w:rsidRPr="001D01F3" w:rsidRDefault="00CE3742" w:rsidP="00451F27">
      <w:pPr>
        <w:pStyle w:val="Default"/>
        <w:spacing w:after="120" w:line="276" w:lineRule="auto"/>
        <w:rPr>
          <w:rFonts w:ascii="LM Roman 12" w:hAnsi="LM Roman 12"/>
          <w:sz w:val="21"/>
          <w:szCs w:val="21"/>
        </w:rPr>
      </w:pPr>
    </w:p>
    <w:p w:rsidR="00CE3742" w:rsidRPr="001D01F3" w:rsidRDefault="00CE3742" w:rsidP="00D9499D">
      <w:pPr>
        <w:pStyle w:val="Default"/>
        <w:tabs>
          <w:tab w:val="left" w:leader="dot" w:pos="3261"/>
        </w:tabs>
        <w:spacing w:after="120"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Kelt: </w:t>
      </w:r>
      <w:r w:rsidR="00037BE9" w:rsidRPr="001D01F3">
        <w:rPr>
          <w:rFonts w:ascii="LM Roman 12" w:hAnsi="LM Roman 12"/>
          <w:sz w:val="21"/>
          <w:szCs w:val="21"/>
        </w:rPr>
        <w:tab/>
      </w:r>
    </w:p>
    <w:p w:rsidR="000A585F" w:rsidRPr="001D01F3" w:rsidRDefault="000A585F" w:rsidP="002F5F20">
      <w:pPr>
        <w:pStyle w:val="Default"/>
        <w:tabs>
          <w:tab w:val="left" w:pos="3969"/>
          <w:tab w:val="left" w:leader="dot" w:pos="8080"/>
        </w:tabs>
        <w:spacing w:line="276" w:lineRule="auto"/>
        <w:rPr>
          <w:rFonts w:ascii="LM Roman 12" w:hAnsi="LM Roman 12"/>
          <w:sz w:val="21"/>
          <w:szCs w:val="21"/>
        </w:rPr>
      </w:pPr>
      <w:r w:rsidRPr="001D01F3">
        <w:rPr>
          <w:rFonts w:ascii="LM Roman 12" w:hAnsi="LM Roman 12"/>
          <w:sz w:val="21"/>
          <w:szCs w:val="21"/>
        </w:rPr>
        <w:t xml:space="preserve"> </w:t>
      </w:r>
      <w:r w:rsidRPr="001D01F3">
        <w:rPr>
          <w:rFonts w:ascii="LM Roman 12" w:hAnsi="LM Roman 12"/>
          <w:sz w:val="21"/>
          <w:szCs w:val="21"/>
        </w:rPr>
        <w:tab/>
      </w:r>
      <w:r w:rsidRPr="001D01F3">
        <w:rPr>
          <w:rFonts w:ascii="LM Roman 12" w:hAnsi="LM Roman 12"/>
          <w:sz w:val="21"/>
          <w:szCs w:val="21"/>
        </w:rPr>
        <w:tab/>
      </w:r>
    </w:p>
    <w:p w:rsidR="00CE3742" w:rsidRPr="001D01F3" w:rsidRDefault="00CE3742" w:rsidP="000A585F">
      <w:pPr>
        <w:spacing w:after="120" w:line="276" w:lineRule="auto"/>
        <w:ind w:left="3540" w:firstLine="708"/>
        <w:rPr>
          <w:rFonts w:ascii="LM Roman 12" w:hAnsi="LM Roman 12" w:cs="Times New Roman"/>
          <w:bCs/>
          <w:sz w:val="21"/>
          <w:szCs w:val="21"/>
        </w:rPr>
      </w:pPr>
      <w:r w:rsidRPr="001D01F3">
        <w:rPr>
          <w:rFonts w:ascii="LM Roman 12" w:hAnsi="LM Roman 12" w:cs="Times New Roman"/>
          <w:bCs/>
          <w:sz w:val="21"/>
          <w:szCs w:val="21"/>
        </w:rPr>
        <w:t>a doktori értekezés szerzőjének aláírása</w:t>
      </w:r>
      <w:bookmarkEnd w:id="2"/>
    </w:p>
    <w:sectPr w:rsidR="00CE3742" w:rsidRPr="001D01F3" w:rsidSect="002F5F20">
      <w:pgSz w:w="11906" w:h="16838"/>
      <w:pgMar w:top="851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E15" w:rsidRDefault="005D4E15" w:rsidP="000A585F">
      <w:pPr>
        <w:spacing w:after="0" w:line="240" w:lineRule="auto"/>
      </w:pPr>
      <w:r>
        <w:separator/>
      </w:r>
    </w:p>
  </w:endnote>
  <w:endnote w:type="continuationSeparator" w:id="0">
    <w:p w:rsidR="005D4E15" w:rsidRDefault="005D4E15" w:rsidP="000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E15" w:rsidRDefault="005D4E15" w:rsidP="000A585F">
      <w:pPr>
        <w:spacing w:after="0" w:line="240" w:lineRule="auto"/>
      </w:pPr>
      <w:r>
        <w:separator/>
      </w:r>
    </w:p>
  </w:footnote>
  <w:footnote w:type="continuationSeparator" w:id="0">
    <w:p w:rsidR="005D4E15" w:rsidRDefault="005D4E15" w:rsidP="000A585F">
      <w:pPr>
        <w:spacing w:after="0" w:line="240" w:lineRule="auto"/>
      </w:pPr>
      <w:r>
        <w:continuationSeparator/>
      </w:r>
    </w:p>
  </w:footnote>
  <w:footnote w:id="1">
    <w:p w:rsidR="000A585F" w:rsidRPr="00037BE9" w:rsidRDefault="000A585F">
      <w:pPr>
        <w:pStyle w:val="Lbjegyzetszveg"/>
        <w:rPr>
          <w:rFonts w:ascii="LM Roman 9" w:hAnsi="LM Roman 9"/>
        </w:rPr>
      </w:pPr>
      <w:r w:rsidRPr="00037BE9">
        <w:rPr>
          <w:rStyle w:val="Lbjegyzet-hivatkozs"/>
          <w:rFonts w:ascii="LM Roman 9" w:hAnsi="LM Roman 9"/>
          <w:sz w:val="18"/>
        </w:rPr>
        <w:footnoteRef/>
      </w:r>
      <w:r w:rsidRPr="00037BE9">
        <w:rPr>
          <w:rFonts w:ascii="LM Roman 9" w:hAnsi="LM Roman 9"/>
          <w:sz w:val="18"/>
        </w:rPr>
        <w:t xml:space="preserve"> </w:t>
      </w:r>
      <w:r w:rsidRPr="00037BE9">
        <w:rPr>
          <w:rFonts w:ascii="LM Roman 9" w:hAnsi="LM Roman 9" w:cs="Times New Roman"/>
          <w:sz w:val="18"/>
        </w:rPr>
        <w:t>ELTE SZMSZ SZMR 12. sz. melléklet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C52"/>
    <w:multiLevelType w:val="hybridMultilevel"/>
    <w:tmpl w:val="EFD44F94"/>
    <w:lvl w:ilvl="0" w:tplc="4314ECEE">
      <w:start w:val="1"/>
      <w:numFmt w:val="bullet"/>
      <w:lvlText w:val=""/>
      <w:lvlJc w:val="left"/>
      <w:pPr>
        <w:ind w:left="4608" w:hanging="360"/>
      </w:pPr>
      <w:rPr>
        <w:rFonts w:ascii="Symbol" w:eastAsiaTheme="minorHAnsi" w:hAnsi="Symbol" w:cstheme="minorBidi" w:hint="default"/>
        <w:b/>
        <w:sz w:val="23"/>
      </w:rPr>
    </w:lvl>
    <w:lvl w:ilvl="1" w:tplc="040E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" w15:restartNumberingAfterBreak="0">
    <w:nsid w:val="4A1269A2"/>
    <w:multiLevelType w:val="hybridMultilevel"/>
    <w:tmpl w:val="CF9415E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2D9"/>
    <w:multiLevelType w:val="hybridMultilevel"/>
    <w:tmpl w:val="82F8D24A"/>
    <w:lvl w:ilvl="0" w:tplc="629C5B1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0B68"/>
    <w:multiLevelType w:val="hybridMultilevel"/>
    <w:tmpl w:val="AF9201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E198C"/>
    <w:multiLevelType w:val="hybridMultilevel"/>
    <w:tmpl w:val="48F2FF5E"/>
    <w:lvl w:ilvl="0" w:tplc="DD1C3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E1868C7E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78FE"/>
    <w:multiLevelType w:val="hybridMultilevel"/>
    <w:tmpl w:val="F2763FBE"/>
    <w:lvl w:ilvl="0" w:tplc="E38CFB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42"/>
    <w:rsid w:val="00037BE9"/>
    <w:rsid w:val="000A585F"/>
    <w:rsid w:val="001104AF"/>
    <w:rsid w:val="001D01F3"/>
    <w:rsid w:val="002404B3"/>
    <w:rsid w:val="002F5F20"/>
    <w:rsid w:val="003A4F25"/>
    <w:rsid w:val="00443465"/>
    <w:rsid w:val="00451F27"/>
    <w:rsid w:val="005D4E15"/>
    <w:rsid w:val="00672936"/>
    <w:rsid w:val="006B619D"/>
    <w:rsid w:val="006B6E26"/>
    <w:rsid w:val="00760C1E"/>
    <w:rsid w:val="007A7759"/>
    <w:rsid w:val="007F1922"/>
    <w:rsid w:val="00861B4E"/>
    <w:rsid w:val="00877FE4"/>
    <w:rsid w:val="008866A8"/>
    <w:rsid w:val="008F07BD"/>
    <w:rsid w:val="00911649"/>
    <w:rsid w:val="009D2E17"/>
    <w:rsid w:val="00A10237"/>
    <w:rsid w:val="00AD527E"/>
    <w:rsid w:val="00BA0672"/>
    <w:rsid w:val="00CE3742"/>
    <w:rsid w:val="00D9499D"/>
    <w:rsid w:val="00E91A9F"/>
    <w:rsid w:val="00F5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6D4FC-8A27-446A-BF73-D5DD2479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E3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E374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585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585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585F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F5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5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42B4-96D0-4EDB-B836-1B5C5120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Bíró Éva</dc:creator>
  <cp:keywords/>
  <dc:description/>
  <cp:lastModifiedBy>Tüzes Dániel</cp:lastModifiedBy>
  <cp:revision>2</cp:revision>
  <cp:lastPrinted>2018-11-06T19:45:00Z</cp:lastPrinted>
  <dcterms:created xsi:type="dcterms:W3CDTF">2019-06-11T09:37:00Z</dcterms:created>
  <dcterms:modified xsi:type="dcterms:W3CDTF">2019-06-11T09:37:00Z</dcterms:modified>
</cp:coreProperties>
</file>