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BETA PHI FRATERNITY.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Loew ay</w:t>
      </w:r>
    </w:p>
    <w:p>
      <w:pPr>
        <w:pStyle w:val="PreformattedText"/>
        <w:bidi w:val="0"/>
        <w:jc w:val="left"/>
        <w:rPr/>
      </w:pPr>
      <w:r>
        <w:rPr/>
        <w:t>| ans ,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  <w:t>afi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rh) 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THETA FRATERNITY.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Se Ess 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gan in earnest. Gross and Ziegler furnished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battery, and they were most efficient all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season. We were defeated in our first game e onta VO Jr</w:t>
      </w:r>
    </w:p>
    <w:p>
      <w:pPr>
        <w:pStyle w:val="PreformattedText"/>
        <w:bidi w:val="0"/>
        <w:jc w:val="left"/>
        <w:rPr/>
      </w:pPr>
      <w:r>
        <w:rPr/>
        <w:t>by Montclair H. S., but the following Sat- ’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urday we settled down to business and beat</w:t>
      </w:r>
    </w:p>
    <w:p>
      <w:pPr>
        <w:pStyle w:val="PreformattedText"/>
        <w:bidi w:val="0"/>
        <w:jc w:val="left"/>
        <w:rPr/>
      </w:pPr>
      <w:r>
        <w:rPr/>
        <w:t>Drake College of Orange in a ten inning 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game, 5-4. Next, we went to Paterson and lost p ALDING’S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 Paterson H. S. by a narrow margin, the</w:t>
      </w:r>
    </w:p>
    <w:p>
      <w:pPr>
        <w:pStyle w:val="PreformattedText"/>
        <w:bidi w:val="0"/>
        <w:jc w:val="left"/>
        <w:rPr/>
      </w:pPr>
      <w:r>
        <w:rPr/>
        <w:t>PORTING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being 4-3. The gaine was closely con-</w:t>
      </w:r>
    </w:p>
    <w:p>
      <w:pPr>
        <w:pStyle w:val="PreformattedText"/>
        <w:bidi w:val="0"/>
        <w:jc w:val="left"/>
        <w:rPr/>
      </w:pPr>
      <w:r>
        <w:rPr/>
        <w:t>tested throughout and was marked by the</w:t>
      </w:r>
    </w:p>
    <w:p>
      <w:pPr>
        <w:pStyle w:val="PreformattedText"/>
        <w:bidi w:val="0"/>
        <w:jc w:val="left"/>
        <w:rPr/>
      </w:pPr>
      <w:r>
        <w:rPr/>
        <w:t>strong stick work of Ziegler. Trenton H. S. ALSO</w:t>
      </w:r>
    </w:p>
    <w:p>
      <w:pPr>
        <w:pStyle w:val="PreformattedText"/>
        <w:bidi w:val="0"/>
        <w:jc w:val="left"/>
        <w:rPr/>
      </w:pPr>
      <w:r>
        <w:rPr/>
        <w:t>was the next on the list and when we lined up</w:t>
      </w:r>
    </w:p>
    <w:p>
      <w:pPr>
        <w:pStyle w:val="PreformattedText"/>
        <w:bidi w:val="0"/>
        <w:jc w:val="left"/>
        <w:rPr/>
      </w:pPr>
      <w:r>
        <w:rPr/>
        <w:t>for the game we found that we were u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:. P</w:t>
      </w:r>
    </w:p>
    <w:p>
      <w:pPr>
        <w:pStyle w:val="PreformattedText"/>
        <w:bidi w:val="0"/>
        <w:jc w:val="left"/>
        <w:rPr/>
      </w:pPr>
      <w:r>
        <w:rPr/>
        <w:t>against the same pitcher who shut us out last SHEET USIC</w:t>
      </w:r>
    </w:p>
    <w:p>
      <w:pPr>
        <w:pStyle w:val="PreformattedText"/>
        <w:bidi w:val="0"/>
        <w:jc w:val="left"/>
        <w:rPr/>
      </w:pPr>
      <w:r>
        <w:rPr/>
        <w:t>year with one scratch hit. However, we start-</w:t>
      </w:r>
    </w:p>
    <w:p>
      <w:pPr>
        <w:pStyle w:val="PreformattedText"/>
        <w:bidi w:val="0"/>
        <w:jc w:val="left"/>
        <w:rPr/>
      </w:pPr>
      <w:r>
        <w:rPr/>
        <w:t>ed in confidently and in three innings and a At New York Prices</w:t>
      </w:r>
    </w:p>
    <w:p>
      <w:pPr>
        <w:pStyle w:val="PreformattedText"/>
        <w:bidi w:val="0"/>
        <w:jc w:val="left"/>
        <w:rPr/>
      </w:pPr>
      <w:r>
        <w:rPr/>
        <w:t>half, drove out three long hits which netted</w:t>
      </w:r>
    </w:p>
    <w:p>
      <w:pPr>
        <w:pStyle w:val="PreformattedText"/>
        <w:bidi w:val="0"/>
        <w:jc w:val="left"/>
        <w:rPr/>
      </w:pPr>
      <w:r>
        <w:rPr/>
        <w:t>us two runs. Unfortunately rain prevented Strings For All Musical Instruments</w:t>
      </w:r>
    </w:p>
    <w:p>
      <w:pPr>
        <w:pStyle w:val="PreformattedText"/>
        <w:bidi w:val="0"/>
        <w:jc w:val="left"/>
        <w:rPr/>
      </w:pPr>
      <w:r>
        <w:rPr/>
        <w:t>further playing and we were deprived of an</w:t>
      </w:r>
    </w:p>
    <w:p>
      <w:pPr>
        <w:pStyle w:val="PreformattedText"/>
        <w:bidi w:val="0"/>
        <w:jc w:val="left"/>
        <w:rPr/>
      </w:pPr>
      <w:r>
        <w:rPr/>
        <w:t>almost certain victory. Again we went to Ww</w:t>
      </w:r>
    </w:p>
    <w:p>
      <w:pPr>
        <w:pStyle w:val="PreformattedText"/>
        <w:bidi w:val="0"/>
        <w:jc w:val="left"/>
        <w:rPr/>
      </w:pPr>
      <w:r>
        <w:rPr/>
        <w:t>Trenton the following week and played Tren- $1.00 DO N</w:t>
      </w:r>
    </w:p>
    <w:p>
      <w:pPr>
        <w:pStyle w:val="PreformattedText"/>
        <w:bidi w:val="0"/>
        <w:jc w:val="left"/>
        <w:rPr/>
      </w:pPr>
      <w:r>
        <w:rPr/>
        <w:t>ton Model. By heavy hitting and clever base</w:t>
      </w:r>
    </w:p>
    <w:p>
      <w:pPr>
        <w:pStyle w:val="PreformattedText"/>
        <w:bidi w:val="0"/>
        <w:jc w:val="left"/>
        <w:rPr/>
      </w:pPr>
      <w:r>
        <w:rPr/>
        <w:t>running our boys had no trouble in crossing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plat b if ith Rh =</w:t>
      </w:r>
    </w:p>
    <w:p>
      <w:pPr>
        <w:pStyle w:val="PreformattedText"/>
        <w:bidi w:val="0"/>
        <w:jc w:val="left"/>
        <w:rPr/>
      </w:pPr>
      <w:r>
        <w:rPr/>
        <w:t>© plate ¢ number Of ns ee EDISON PHONOGRAPH, VICTOR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sulted in a walkover for our team, the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being 14-5 in Prep’s favor. The last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played was against Pennington Seminary. TALKING MACHINE</w:t>
      </w:r>
    </w:p>
    <w:p>
      <w:pPr>
        <w:pStyle w:val="PreformattedText"/>
        <w:bidi w:val="0"/>
        <w:jc w:val="left"/>
        <w:rPr/>
      </w:pPr>
      <w:r>
        <w:rPr/>
        <w:t>This game was the most closely contested</w:t>
      </w:r>
    </w:p>
    <w:p>
      <w:pPr>
        <w:pStyle w:val="PreformattedText"/>
        <w:bidi w:val="0"/>
        <w:jc w:val="left"/>
        <w:rPr/>
      </w:pPr>
      <w:r>
        <w:rPr/>
        <w:t>game of the season and was full of surprises</w:t>
      </w:r>
    </w:p>
    <w:p>
      <w:pPr>
        <w:pStyle w:val="PreformattedText"/>
        <w:bidi w:val="0"/>
        <w:jc w:val="left"/>
        <w:rPr/>
      </w:pPr>
      <w:r>
        <w:rPr/>
        <w:t>for both sides. Gross pitched a fine game for</w:t>
      </w:r>
    </w:p>
    <w:p>
      <w:pPr>
        <w:pStyle w:val="PreformattedText"/>
        <w:bidi w:val="0"/>
        <w:jc w:val="left"/>
        <w:rPr/>
      </w:pPr>
      <w:r>
        <w:rPr/>
        <w:t>Prep. and our fielding was of a high standard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except for a couple of erratic throws in one MONTALVO, Jr.</w:t>
      </w:r>
    </w:p>
    <w:p>
      <w:pPr>
        <w:pStyle w:val="PreformattedText"/>
        <w:bidi w:val="0"/>
        <w:jc w:val="left"/>
        <w:rPr/>
      </w:pPr>
      <w:r>
        <w:rPr/>
        <w:t>inning. The score favored first one team,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other, and resulted 7-6 in favor of Pen. 99 Neilson St. New Brunswick, N. J.</w:t>
      </w:r>
    </w:p>
    <w:p>
      <w:pPr>
        <w:pStyle w:val="PreformattedText"/>
        <w:bidi w:val="0"/>
        <w:jc w:val="left"/>
        <w:rPr/>
      </w:pPr>
      <w:r>
        <w:rPr/>
        <w:t>F. Bi: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SECURES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Violin, Mandolin, Guitar or Banjo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  <w:t>The Argo acettees with thanks the fol: The ,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lowing exchanges: The Academy lout</w:t>
      </w:r>
    </w:p>
    <w:p>
      <w:pPr>
        <w:pStyle w:val="PreformattedText"/>
        <w:bidi w:val="0"/>
        <w:jc w:val="left"/>
        <w:rPr/>
      </w:pPr>
      <w:r>
        <w:rPr/>
        <w:t>2), Advocate, Chestnut Burr, Cardinal, Hig! é</w:t>
      </w:r>
    </w:p>
    <w:p>
      <w:pPr>
        <w:pStyle w:val="PreformattedText"/>
        <w:bidi w:val="0"/>
        <w:jc w:val="left"/>
        <w:rPr/>
      </w:pPr>
      <w:r>
        <w:rPr/>
        <w:t>eo Recorder, Legenda, (2), Mercersburg iF 2 3 and 4 King Block.</w:t>
      </w:r>
    </w:p>
    <w:p>
      <w:pPr>
        <w:pStyle w:val="PreformattedText"/>
        <w:bidi w:val="0"/>
        <w:jc w:val="left"/>
        <w:rPr/>
      </w:pPr>
      <w:r>
        <w:rPr/>
        <w:t>News, Mirror, Oracle, Polytechnic, Poly Prep ;</w:t>
      </w:r>
    </w:p>
    <w:p>
      <w:pPr>
        <w:pStyle w:val="PreformattedText"/>
        <w:bidi w:val="0"/>
        <w:jc w:val="left"/>
        <w:rPr/>
      </w:pPr>
      <w:r>
        <w:rPr/>
        <w:t>Magazine, Red and Blue, Searchlight, Specta-</w:t>
      </w:r>
    </w:p>
    <w:p>
      <w:pPr>
        <w:pStyle w:val="PreformattedText"/>
        <w:bidi w:val="0"/>
        <w:jc w:val="left"/>
        <w:rPr/>
      </w:pPr>
      <w:r>
        <w:rPr/>
        <w:t>tor, Sunnyside, Swarthmore Quarterly, Tar-</w:t>
      </w:r>
    </w:p>
    <w:p>
      <w:pPr>
        <w:pStyle w:val="PreformattedText"/>
        <w:bidi w:val="0"/>
        <w:jc w:val="left"/>
        <w:rPr/>
      </w:pPr>
      <w:r>
        <w:rPr/>
        <w:t>gum, Tome Trident, Vail-Deane Budget, Val-</w:t>
      </w:r>
    </w:p>
    <w:p>
      <w:pPr>
        <w:pStyle w:val="PreformattedText"/>
        <w:bidi w:val="0"/>
        <w:jc w:val="left"/>
        <w:rPr/>
      </w:pPr>
      <w:r>
        <w:rPr/>
        <w:t>kyrie, West Jersey Academian. ;</w:t>
      </w:r>
    </w:p>
    <w:p>
      <w:pPr>
        <w:pStyle w:val="PreformattedText"/>
        <w:bidi w:val="0"/>
        <w:jc w:val="left"/>
        <w:rPr/>
      </w:pPr>
      <w:r>
        <w:rPr/>
        <w:t>Swarthmore Quarterly—Your orators have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surely gained their point. No one can deny P</w:t>
      </w:r>
    </w:p>
    <w:p>
      <w:pPr>
        <w:pStyle w:val="PreformattedText"/>
        <w:bidi w:val="0"/>
        <w:jc w:val="left"/>
        <w:rPr/>
      </w:pPr>
      <w:r>
        <w:rPr/>
        <w:t>that the United States has been most success- O ] I } ir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Success of a Nation”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ful, when</w:t>
      </w:r>
    </w:p>
    <w:p>
      <w:pPr>
        <w:pStyle w:val="PreformattedText"/>
        <w:bidi w:val="0"/>
        <w:jc w:val="left"/>
        <w:rPr/>
      </w:pPr>
      <w:r>
        <w:rPr/>
        <w:t>been related to him. No one can form a bet-</w:t>
      </w:r>
    </w:p>
    <w:p>
      <w:pPr>
        <w:pStyle w:val="PreformattedText"/>
        <w:bidi w:val="0"/>
        <w:jc w:val="left"/>
        <w:rPr/>
      </w:pPr>
      <w:r>
        <w:rPr/>
        <w:t>States than Scandi-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lel for the United</w:t>
      </w:r>
    </w:p>
    <w:p>
      <w:pPr>
        <w:pStyle w:val="PreformattedText"/>
        <w:bidi w:val="0"/>
        <w:jc w:val="left"/>
        <w:rPr/>
      </w:pPr>
      <w:r>
        <w:rPr/>
        <w:t>ter model for the Um “A Model Gountey.” . HIGH GRADE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navia, pictured to us in</w:t>
      </w:r>
    </w:p>
    <w:p>
      <w:pPr>
        <w:pStyle w:val="PreformattedText"/>
        <w:bidi w:val="0"/>
        <w:jc w:val="left"/>
        <w:rPr/>
      </w:pPr>
      <w:r>
        <w:rPr/>
        <w:t>One cannot help congratulating your editor-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ials.</w:t>
      </w:r>
    </w:p>
    <w:p>
      <w:pPr>
        <w:pStyle w:val="PreformattedText"/>
        <w:bidi w:val="0"/>
        <w:jc w:val="left"/>
        <w:rPr/>
      </w:pPr>
      <w:r>
        <w:rPr/>
        <w:t>D. B—‘Billy, don’t make so much noise,</w:t>
      </w:r>
    </w:p>
    <w:p>
      <w:pPr>
        <w:pStyle w:val="PreformattedText"/>
        <w:bidi w:val="0"/>
        <w:jc w:val="left"/>
        <w:rPr/>
      </w:pPr>
      <w:r>
        <w:rPr/>
        <w:t>stop playing the piano, (warningly) father's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inside.”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Billy—“Father’s inside,” (looking at the</w:t>
      </w:r>
    </w:p>
    <w:p>
      <w:pPr>
        <w:pStyle w:val="PreformattedText"/>
        <w:bidi w:val="0"/>
        <w:jc w:val="left"/>
        <w:rPr/>
      </w:pPr>
      <w:r>
        <w:rPr/>
        <w:t>piano) “do you always keep him in there ?”—</w:t>
      </w:r>
    </w:p>
    <w:p>
      <w:pPr>
        <w:pStyle w:val="PreformattedText"/>
        <w:bidi w:val="0"/>
        <w:jc w:val="left"/>
        <w:rPr/>
      </w:pPr>
      <w:r>
        <w:rPr/>
        <w:t>West Jersey Academian.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15Churck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 Jersey Academian—Two-thirds ath-</w:t>
      </w:r>
    </w:p>
    <w:p>
      <w:pPr>
        <w:pStyle w:val="PreformattedText"/>
        <w:bidi w:val="0"/>
        <w:jc w:val="left"/>
        <w:rPr/>
      </w:pPr>
      <w:r>
        <w:rPr/>
        <w:t>letic.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Teacher—“George, will you please keep</w:t>
      </w:r>
    </w:p>
    <w:p>
      <w:pPr>
        <w:pStyle w:val="PreformattedText"/>
        <w:bidi w:val="0"/>
        <w:jc w:val="left"/>
        <w:rPr/>
      </w:pPr>
      <w:r>
        <w:rPr/>
        <w:t>quiet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George—“I wasn't saying anything.’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Teacher—"That may be, but you were talk-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Valkyrie—We have never seen you so</w:t>
      </w:r>
    </w:p>
    <w:p>
      <w:pPr>
        <w:pStyle w:val="PreformattedText"/>
        <w:bidi w:val="0"/>
        <w:jc w:val="left"/>
        <w:rPr/>
      </w:pPr>
      <w:r>
        <w:rPr/>
        <w:t>healthy.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tastes and Young Men’s figures are</w:t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That's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 . . $12 to $40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  <w:t>Raincoat, . . . 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14241496 Chestnut St., Philadelphia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===. 420 George street ——_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 Brushes</w:t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 GO TO....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 | SEIFFERT BROS.,</w:t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 Albany St, Sporting Goods.</w:t>
      </w:r>
    </w:p>
    <w:p>
      <w:pPr>
        <w:pStyle w:val="PreformattedText"/>
        <w:bidi w:val="0"/>
        <w:jc w:val="left"/>
        <w:rPr/>
      </w:pPr>
      <w:r>
        <w:rPr/>
        <w:t>New Brunswick, New Jersey. 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STABLES.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A.M., Ph.D., Head-Master, Latin and Greek.</w:t>
      </w:r>
    </w:p>
    <w:p>
      <w:pPr>
        <w:pStyle w:val="PreformattedText"/>
        <w:bidi w:val="0"/>
        <w:jc w:val="left"/>
        <w:rPr/>
      </w:pPr>
      <w:r>
        <w:rPr/>
        <w:t>ROBERT E. LEWIS, A.B., Vice Principal, English and History.</w:t>
      </w:r>
    </w:p>
    <w:p>
      <w:pPr>
        <w:pStyle w:val="PreformattedText"/>
        <w:bidi w:val="0"/>
        <w:jc w:val="left"/>
        <w:rPr/>
      </w:pPr>
      <w:r>
        <w:rPr/>
        <w:t>CLINTON B. WILBUR, A.B., Greek, English, French.</w:t>
      </w:r>
    </w:p>
    <w:p>
      <w:pPr>
        <w:pStyle w:val="PreformattedText"/>
        <w:bidi w:val="0"/>
        <w:jc w:val="left"/>
        <w:rPr/>
      </w:pPr>
      <w:r>
        <w:rPr/>
        <w:t>CHARLES E. HALL, A.B., Mathematics.</w:t>
      </w:r>
    </w:p>
    <w:p>
      <w:pPr>
        <w:pStyle w:val="PreformattedText"/>
        <w:bidi w:val="0"/>
        <w:jc w:val="left"/>
        <w:rPr/>
      </w:pPr>
      <w:r>
        <w:rPr/>
        <w:t>H. HARRISON AVERILL, A.B., Science Master.</w:t>
      </w:r>
    </w:p>
    <w:p>
      <w:pPr>
        <w:pStyle w:val="PreformattedText"/>
        <w:bidi w:val="0"/>
        <w:jc w:val="left"/>
        <w:rPr/>
      </w:pPr>
      <w:r>
        <w:rPr/>
        <w:t>GEORGE W. NUTTMAN, Se.M., Military Drill.</w:t>
      </w:r>
    </w:p>
    <w:p>
      <w:pPr>
        <w:pStyle w:val="PreformattedText"/>
        <w:bidi w:val="0"/>
        <w:jc w:val="left"/>
        <w:rPr/>
      </w:pPr>
      <w:r>
        <w:rPr/>
        <w:t>MISS M. EMILY BILES, A.B., German.</w:t>
      </w:r>
    </w:p>
    <w:p>
      <w:pPr>
        <w:pStyle w:val="PreformattedText"/>
        <w:bidi w:val="0"/>
        <w:jc w:val="left"/>
        <w:rPr/>
      </w:pPr>
      <w:r>
        <w:rPr/>
        <w:t>MISS HELEN SEARLE, A.B. Latin.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ADELINE L. TOWER,</w:t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Head-Master.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