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B72DA3" w:rsidRDefault="00463D12" w:rsidP="00DE73A8">
      <w:pPr>
        <w:pStyle w:val="Heading1"/>
        <w:rPr>
          <w:lang w:val="en-US"/>
        </w:rPr>
      </w:pPr>
      <w:r w:rsidRPr="00B72DA3">
        <w:rPr>
          <w:lang w:val="en-US"/>
        </w:rPr>
        <w:t>RGB to Grayscale</w:t>
      </w:r>
    </w:p>
    <w:p w:rsidR="00463D12" w:rsidRPr="00B72DA3" w:rsidRDefault="00463D12" w:rsidP="00463D12">
      <w:pPr>
        <w:pStyle w:val="Heading2"/>
        <w:spacing w:before="0" w:after="0"/>
        <w:jc w:val="left"/>
        <w:rPr>
          <w:lang w:val="en-US"/>
        </w:rPr>
      </w:pPr>
      <w:r w:rsidRPr="00B72DA3">
        <w:rPr>
          <w:lang w:val="en-US"/>
        </w:rPr>
        <w:t>Hylco Uding</w:t>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r>
      <w:r w:rsidRPr="00B72DA3">
        <w:rPr>
          <w:lang w:val="en-US"/>
        </w:rPr>
        <w:tab/>
        <w:t xml:space="preserve">     1635936</w:t>
      </w:r>
    </w:p>
    <w:p w:rsidR="00DE73A8" w:rsidRPr="00DE73A8" w:rsidRDefault="00463D12" w:rsidP="00463D12">
      <w:pPr>
        <w:pStyle w:val="Heading2"/>
        <w:spacing w:before="0" w:after="0"/>
        <w:jc w:val="left"/>
      </w:pPr>
      <w:r>
        <w:t>Daniel van den Berg</w:t>
      </w:r>
      <w:r>
        <w:tab/>
      </w:r>
      <w:r>
        <w:tab/>
      </w:r>
      <w:r>
        <w:tab/>
      </w:r>
      <w:r>
        <w:tab/>
      </w:r>
      <w:r>
        <w:tab/>
      </w:r>
      <w:r>
        <w:tab/>
      </w:r>
      <w:r>
        <w:tab/>
      </w:r>
      <w:r>
        <w:tab/>
        <w:t xml:space="preserve">     1636304</w:t>
      </w:r>
    </w:p>
    <w:p w:rsidR="00DE73A8" w:rsidRPr="00DE73A8" w:rsidRDefault="00DE73A8" w:rsidP="00DE73A8">
      <w:pPr>
        <w:pStyle w:val="Heading2"/>
      </w:pPr>
      <w:r w:rsidRPr="00DE73A8">
        <w:t>Doel</w:t>
      </w:r>
    </w:p>
    <w:p w:rsidR="00DE73A8" w:rsidRPr="00DE73A8" w:rsidRDefault="00CE073E" w:rsidP="00DE73A8">
      <w:r>
        <w:t>Het converteren van een RGBImage naar een IntensityImage. Dit willen we zo goed en snel mogelijk bereiken</w:t>
      </w:r>
    </w:p>
    <w:p w:rsidR="00DE73A8" w:rsidRPr="00DE73A8" w:rsidRDefault="00DE73A8" w:rsidP="00DE73A8">
      <w:pPr>
        <w:pStyle w:val="Heading2"/>
      </w:pPr>
      <w:r w:rsidRPr="00DE73A8">
        <w:t>Hypothese</w:t>
      </w:r>
    </w:p>
    <w:p w:rsidR="00DE73A8" w:rsidRPr="00DE73A8" w:rsidRDefault="00CE073E" w:rsidP="00DE73A8">
      <w:r>
        <w:t>Er wordt verwacht dat er een net iets minder reslutaat uit de convertie komt en ook dat de functie minder snel klaar is.</w:t>
      </w:r>
    </w:p>
    <w:p w:rsidR="00DE73A8" w:rsidRPr="00DE73A8" w:rsidRDefault="00DE73A8" w:rsidP="00DE73A8">
      <w:pPr>
        <w:pStyle w:val="Heading2"/>
      </w:pPr>
      <w:r w:rsidRPr="00DE73A8">
        <w:t>Werkwijze</w:t>
      </w:r>
    </w:p>
    <w:p w:rsidR="002D4A16" w:rsidRDefault="00EA05F2" w:rsidP="00DE73A8">
      <w:r>
        <w:t>Voor ons expirment</w:t>
      </w:r>
      <w:r w:rsidR="002D4A16">
        <w:t xml:space="preserve"> hebben we verschillende st</w:t>
      </w:r>
      <w:bookmarkStart w:id="0" w:name="_GoBack"/>
      <w:bookmarkEnd w:id="0"/>
      <w:r w:rsidR="002D4A16">
        <w:t>ukken code geschreven voor het converteren van een RGBImage naar een IntensityImage. Deze hebben we door een timer in te schakelen kunnen meten op snelheid.</w:t>
      </w:r>
    </w:p>
    <w:p w:rsidR="00270EA4" w:rsidRPr="00DE73A8" w:rsidRDefault="002D4A16" w:rsidP="00DE73A8">
      <w:r>
        <w:t xml:space="preserve">Voor het vergelijken van de </w:t>
      </w:r>
      <w:r w:rsidR="00E565D1">
        <w:t>verschillende convertie methode hebben we screenshots van elke van de twee methodes gemaakt en hebben dit bijgevoegd in de resultaten.</w:t>
      </w:r>
      <w:r w:rsidR="00270EA4">
        <w:t xml:space="preserve"> Ook zullen we de histogrammen vergelijken om te kijken welke methode een beter gespreid histogram geeft.</w:t>
      </w:r>
    </w:p>
    <w:p w:rsidR="00DE73A8" w:rsidRPr="00DE73A8" w:rsidRDefault="00DE73A8" w:rsidP="00DE73A8">
      <w:pPr>
        <w:pStyle w:val="Heading2"/>
      </w:pPr>
      <w:r w:rsidRPr="00DE73A8">
        <w:t>Resultaten</w:t>
      </w:r>
    </w:p>
    <w:p w:rsidR="00EA05F2" w:rsidRPr="00DE73A8" w:rsidRDefault="00DE73A8" w:rsidP="00DE73A8">
      <w:r w:rsidRPr="00DE73A8">
        <w:t>Geef de meetresultaten overzichtelijk weer in de vorm van een tabel en/of diagram.</w:t>
      </w:r>
    </w:p>
    <w:tbl>
      <w:tblPr>
        <w:tblStyle w:val="TableGrid"/>
        <w:tblW w:w="0" w:type="auto"/>
        <w:tblLook w:val="04A0"/>
      </w:tblPr>
      <w:tblGrid>
        <w:gridCol w:w="4750"/>
        <w:gridCol w:w="4750"/>
      </w:tblGrid>
      <w:tr w:rsidR="00EA05F2" w:rsidTr="00EA05F2">
        <w:tc>
          <w:tcPr>
            <w:tcW w:w="4750" w:type="dxa"/>
          </w:tcPr>
          <w:p w:rsidR="00EA05F2" w:rsidRDefault="00EA05F2" w:rsidP="00DE73A8">
            <w:r>
              <w:t>Aangeroepen functie</w:t>
            </w:r>
          </w:p>
        </w:tc>
        <w:tc>
          <w:tcPr>
            <w:tcW w:w="4750" w:type="dxa"/>
          </w:tcPr>
          <w:p w:rsidR="00EA05F2" w:rsidRDefault="00EA05F2" w:rsidP="00EA05F2">
            <w:r>
              <w:t>Tijd in Seconde</w:t>
            </w:r>
          </w:p>
        </w:tc>
      </w:tr>
      <w:tr w:rsidR="00EA05F2" w:rsidTr="00EA05F2">
        <w:tc>
          <w:tcPr>
            <w:tcW w:w="4750" w:type="dxa"/>
          </w:tcPr>
          <w:p w:rsidR="00EA05F2" w:rsidRDefault="00EA05F2" w:rsidP="00DE73A8">
            <w:r>
              <w:t>DEFAULT</w:t>
            </w:r>
          </w:p>
        </w:tc>
        <w:tc>
          <w:tcPr>
            <w:tcW w:w="4750" w:type="dxa"/>
          </w:tcPr>
          <w:p w:rsidR="00EA05F2" w:rsidRDefault="00EA05F2" w:rsidP="00DE73A8">
            <w:r>
              <w:t>0.00959809</w:t>
            </w:r>
          </w:p>
        </w:tc>
      </w:tr>
      <w:tr w:rsidR="00EA05F2" w:rsidTr="00EA05F2">
        <w:tc>
          <w:tcPr>
            <w:tcW w:w="4750" w:type="dxa"/>
          </w:tcPr>
          <w:p w:rsidR="00EA05F2" w:rsidRDefault="00EA05F2" w:rsidP="00DE73A8">
            <w:r>
              <w:t>STUDENT</w:t>
            </w:r>
          </w:p>
        </w:tc>
        <w:tc>
          <w:tcPr>
            <w:tcW w:w="4750" w:type="dxa"/>
          </w:tcPr>
          <w:p w:rsidR="00EA05F2" w:rsidRDefault="00EA05F2" w:rsidP="00DE73A8">
            <w:r>
              <w:t>0.00338882</w:t>
            </w:r>
          </w:p>
        </w:tc>
      </w:tr>
    </w:tbl>
    <w:p w:rsidR="00DE73A8" w:rsidRDefault="00DE73A8" w:rsidP="00DE73A8"/>
    <w:p w:rsidR="00B72DA3" w:rsidRDefault="00B72DA3" w:rsidP="00DE73A8">
      <w:r>
        <w:rPr>
          <w:lang w:val="en-US"/>
        </w:rPr>
        <w:lastRenderedPageBreak/>
        <w:drawing>
          <wp:inline distT="0" distB="0" distL="0" distR="0">
            <wp:extent cx="5943600" cy="3652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P3vmdJz4rmEJMcieXJZAZ7GFXoD6hqmPokiHidmj1-.jpg"/>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52520"/>
                    </a:xfrm>
                    <a:prstGeom prst="rect">
                      <a:avLst/>
                    </a:prstGeom>
                  </pic:spPr>
                </pic:pic>
              </a:graphicData>
            </a:graphic>
          </wp:inline>
        </w:drawing>
      </w:r>
    </w:p>
    <w:p w:rsidR="00B72DA3" w:rsidRDefault="00B72DA3" w:rsidP="00DE73A8">
      <w:r>
        <w:t>Dit is de zelf geschreven methode</w:t>
      </w:r>
    </w:p>
    <w:p w:rsidR="00B72DA3" w:rsidRDefault="00B72DA3" w:rsidP="00DE73A8">
      <w:r>
        <w:rPr>
          <w:lang w:val="en-US"/>
        </w:rPr>
        <w:drawing>
          <wp:inline distT="0" distB="0" distL="0" distR="0">
            <wp:extent cx="5943600" cy="36525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4pt_7pyZwYMI67BYTcBcjmScwGmO9ziPOr9Nt0Asmd.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652520"/>
                    </a:xfrm>
                    <a:prstGeom prst="rect">
                      <a:avLst/>
                    </a:prstGeom>
                  </pic:spPr>
                </pic:pic>
              </a:graphicData>
            </a:graphic>
          </wp:inline>
        </w:drawing>
      </w:r>
    </w:p>
    <w:p w:rsidR="00B72DA3" w:rsidRDefault="00B72DA3" w:rsidP="00DE73A8">
      <w:r>
        <w:t>Dit is de methode die al was geschreven.</w:t>
      </w:r>
    </w:p>
    <w:p w:rsidR="00270EA4" w:rsidRDefault="00270EA4" w:rsidP="00DE73A8">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91.25pt">
            <v:imagedata r:id="rId7" o:title="Combined histogram"/>
          </v:shape>
        </w:pict>
      </w:r>
    </w:p>
    <w:p w:rsidR="00270EA4" w:rsidRDefault="00270EA4" w:rsidP="00DE73A8">
      <w:r>
        <w:t>In dit histogram is te zien dat onze methode een net iets lagere piek heeft dan de standaard methode. Ook liggen onze waarden iets verder uit elkaar.</w:t>
      </w:r>
    </w:p>
    <w:p w:rsidR="00DE73A8" w:rsidRPr="00DE73A8" w:rsidRDefault="00DE73A8" w:rsidP="00DE73A8">
      <w:pPr>
        <w:pStyle w:val="Heading2"/>
      </w:pPr>
      <w:r>
        <w:t>C</w:t>
      </w:r>
      <w:r w:rsidRPr="00DE73A8">
        <w:t>onclusie</w:t>
      </w:r>
    </w:p>
    <w:p w:rsidR="00DE73A8" w:rsidRDefault="005073E4" w:rsidP="00DE73A8">
      <w:r>
        <w:t xml:space="preserve">De tijdsvergelijking bied de makkelijkste conclusie, onze methode is ongeveer drie keer sneller dan </w:t>
      </w:r>
      <w:r w:rsidR="00863779">
        <w:t>de ingebouwde methode.</w:t>
      </w:r>
    </w:p>
    <w:p w:rsidR="00863779" w:rsidRDefault="00863779" w:rsidP="00DE73A8">
      <w:r>
        <w:t>Over het vergelijken van de screenshots is het lastig een conclusie te trekken. Er zijn duidelijk verschillen te zien, maar het programma weet in allebei de gevallen nog gezichten te herkennen.</w:t>
      </w:r>
    </w:p>
    <w:p w:rsidR="00863779" w:rsidRPr="00DE73A8" w:rsidRDefault="00863779" w:rsidP="00DE73A8">
      <w:r>
        <w:lastRenderedPageBreak/>
        <w:t>Kijkend naar de histogrammen zien we duidelijk wat we bij de screenshots ook al zagen. Het plaatje is door het gebruik van de standaard methode wat lichter dan bij onze methode. Echter is de piek bij het gebruik van onze methode net wat lager, en liggen de waarden net wat verder uit elkaar. Hierdoor zal door de rest van het programma ons plaatje beter kunnen gebruiken.</w:t>
      </w:r>
    </w:p>
    <w:p w:rsidR="00DE73A8" w:rsidRPr="00DE73A8" w:rsidRDefault="00DE73A8" w:rsidP="00DE73A8">
      <w:pPr>
        <w:pStyle w:val="Heading2"/>
      </w:pPr>
      <w:r>
        <w:t>E</w:t>
      </w:r>
      <w:r w:rsidRPr="00DE73A8">
        <w:t>valuatie</w:t>
      </w:r>
    </w:p>
    <w:p w:rsidR="000A57D3" w:rsidRPr="00DE73A8" w:rsidRDefault="00D92DA9" w:rsidP="00B4270B">
      <w:r>
        <w:t>Aan het begin was als hypothese gesteld dat onze methode langzamer en minder accuraat zou zijn.</w:t>
      </w:r>
      <w:r w:rsidR="00AE1BC2">
        <w:t xml:space="preserve"> Dit</w:t>
      </w:r>
      <w:r w:rsidR="00B4270B">
        <w:t xml:space="preserve"> bleek echter niet het geval, aangezien onze methode drie maal sneller is. Daarnaast hadden wij een minder resultaat verwacht, ook dit blijkt niet het geval te zijn. Gezien de histogrammen valt er te concluderen dat onze methode net zo goed functioneert.</w:t>
      </w:r>
    </w:p>
    <w:sectPr w:rsidR="000A57D3" w:rsidRPr="00DE73A8" w:rsidSect="000849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useFELayout/>
  </w:compat>
  <w:rsids>
    <w:rsidRoot w:val="00DE73A8"/>
    <w:rsid w:val="0008492F"/>
    <w:rsid w:val="000A57D3"/>
    <w:rsid w:val="001145C1"/>
    <w:rsid w:val="00270EA4"/>
    <w:rsid w:val="002D4A16"/>
    <w:rsid w:val="00463D12"/>
    <w:rsid w:val="004A796E"/>
    <w:rsid w:val="005073E4"/>
    <w:rsid w:val="00681E57"/>
    <w:rsid w:val="00863779"/>
    <w:rsid w:val="00AE1BC2"/>
    <w:rsid w:val="00B4270B"/>
    <w:rsid w:val="00B72DA3"/>
    <w:rsid w:val="00CE073E"/>
    <w:rsid w:val="00D92DA9"/>
    <w:rsid w:val="00DE73A8"/>
    <w:rsid w:val="00E565D1"/>
    <w:rsid w:val="00EA05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12"/>
    <w:rPr>
      <w:noProof/>
      <w:lang w:val="nl-NL"/>
    </w:rPr>
  </w:style>
  <w:style w:type="paragraph" w:styleId="Heading1">
    <w:name w:val="heading 1"/>
    <w:basedOn w:val="Normal"/>
    <w:next w:val="Normal"/>
    <w:link w:val="Heading1Char"/>
    <w:uiPriority w:val="9"/>
    <w:qFormat/>
    <w:rsid w:val="00463D1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63D1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63D1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63D1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63D1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63D1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63D1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63D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3D1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63D1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63D12"/>
    <w:rPr>
      <w:caps/>
      <w:color w:val="622423" w:themeColor="accent2" w:themeShade="7F"/>
      <w:sz w:val="24"/>
      <w:szCs w:val="24"/>
    </w:rPr>
  </w:style>
  <w:style w:type="character" w:customStyle="1" w:styleId="Heading4Char">
    <w:name w:val="Heading 4 Char"/>
    <w:basedOn w:val="DefaultParagraphFont"/>
    <w:link w:val="Heading4"/>
    <w:uiPriority w:val="9"/>
    <w:semiHidden/>
    <w:rsid w:val="00463D12"/>
    <w:rPr>
      <w:caps/>
      <w:color w:val="622423" w:themeColor="accent2" w:themeShade="7F"/>
      <w:spacing w:val="10"/>
    </w:rPr>
  </w:style>
  <w:style w:type="character" w:customStyle="1" w:styleId="Heading5Char">
    <w:name w:val="Heading 5 Char"/>
    <w:basedOn w:val="DefaultParagraphFont"/>
    <w:link w:val="Heading5"/>
    <w:uiPriority w:val="9"/>
    <w:semiHidden/>
    <w:rsid w:val="00463D12"/>
    <w:rPr>
      <w:caps/>
      <w:color w:val="622423" w:themeColor="accent2" w:themeShade="7F"/>
      <w:spacing w:val="10"/>
    </w:rPr>
  </w:style>
  <w:style w:type="character" w:customStyle="1" w:styleId="Heading6Char">
    <w:name w:val="Heading 6 Char"/>
    <w:basedOn w:val="DefaultParagraphFont"/>
    <w:link w:val="Heading6"/>
    <w:uiPriority w:val="9"/>
    <w:semiHidden/>
    <w:rsid w:val="00463D12"/>
    <w:rPr>
      <w:caps/>
      <w:color w:val="943634" w:themeColor="accent2" w:themeShade="BF"/>
      <w:spacing w:val="10"/>
    </w:rPr>
  </w:style>
  <w:style w:type="character" w:customStyle="1" w:styleId="Heading7Char">
    <w:name w:val="Heading 7 Char"/>
    <w:basedOn w:val="DefaultParagraphFont"/>
    <w:link w:val="Heading7"/>
    <w:uiPriority w:val="9"/>
    <w:semiHidden/>
    <w:rsid w:val="00463D12"/>
    <w:rPr>
      <w:i/>
      <w:iCs/>
      <w:caps/>
      <w:color w:val="943634" w:themeColor="accent2" w:themeShade="BF"/>
      <w:spacing w:val="10"/>
    </w:rPr>
  </w:style>
  <w:style w:type="character" w:customStyle="1" w:styleId="Heading8Char">
    <w:name w:val="Heading 8 Char"/>
    <w:basedOn w:val="DefaultParagraphFont"/>
    <w:link w:val="Heading8"/>
    <w:uiPriority w:val="9"/>
    <w:semiHidden/>
    <w:rsid w:val="00463D12"/>
    <w:rPr>
      <w:caps/>
      <w:spacing w:val="10"/>
      <w:sz w:val="20"/>
      <w:szCs w:val="20"/>
    </w:rPr>
  </w:style>
  <w:style w:type="character" w:customStyle="1" w:styleId="Heading9Char">
    <w:name w:val="Heading 9 Char"/>
    <w:basedOn w:val="DefaultParagraphFont"/>
    <w:link w:val="Heading9"/>
    <w:uiPriority w:val="9"/>
    <w:semiHidden/>
    <w:rsid w:val="00463D12"/>
    <w:rPr>
      <w:i/>
      <w:iCs/>
      <w:caps/>
      <w:spacing w:val="10"/>
      <w:sz w:val="20"/>
      <w:szCs w:val="20"/>
    </w:rPr>
  </w:style>
  <w:style w:type="paragraph" w:styleId="Title">
    <w:name w:val="Title"/>
    <w:basedOn w:val="Normal"/>
    <w:next w:val="Normal"/>
    <w:link w:val="TitleChar"/>
    <w:uiPriority w:val="10"/>
    <w:qFormat/>
    <w:rsid w:val="00463D1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63D12"/>
    <w:rPr>
      <w:caps/>
      <w:color w:val="632423" w:themeColor="accent2" w:themeShade="80"/>
      <w:spacing w:val="50"/>
      <w:sz w:val="44"/>
      <w:szCs w:val="44"/>
    </w:rPr>
  </w:style>
  <w:style w:type="paragraph" w:styleId="Subtitle">
    <w:name w:val="Subtitle"/>
    <w:basedOn w:val="Normal"/>
    <w:next w:val="Normal"/>
    <w:link w:val="SubtitleChar"/>
    <w:uiPriority w:val="11"/>
    <w:qFormat/>
    <w:rsid w:val="00463D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3D12"/>
    <w:rPr>
      <w:caps/>
      <w:spacing w:val="20"/>
      <w:sz w:val="18"/>
      <w:szCs w:val="18"/>
    </w:rPr>
  </w:style>
  <w:style w:type="character" w:styleId="Strong">
    <w:name w:val="Strong"/>
    <w:uiPriority w:val="22"/>
    <w:qFormat/>
    <w:rsid w:val="00463D12"/>
    <w:rPr>
      <w:b/>
      <w:bCs/>
      <w:color w:val="943634" w:themeColor="accent2" w:themeShade="BF"/>
      <w:spacing w:val="5"/>
    </w:rPr>
  </w:style>
  <w:style w:type="character" w:styleId="Emphasis">
    <w:name w:val="Emphasis"/>
    <w:uiPriority w:val="20"/>
    <w:qFormat/>
    <w:rsid w:val="00463D12"/>
    <w:rPr>
      <w:caps/>
      <w:spacing w:val="5"/>
      <w:sz w:val="20"/>
      <w:szCs w:val="20"/>
    </w:rPr>
  </w:style>
  <w:style w:type="paragraph" w:styleId="NoSpacing">
    <w:name w:val="No Spacing"/>
    <w:basedOn w:val="Normal"/>
    <w:link w:val="NoSpacingChar"/>
    <w:uiPriority w:val="1"/>
    <w:qFormat/>
    <w:rsid w:val="00463D12"/>
    <w:pPr>
      <w:spacing w:after="0" w:line="240" w:lineRule="auto"/>
    </w:pPr>
  </w:style>
  <w:style w:type="paragraph" w:styleId="ListParagraph">
    <w:name w:val="List Paragraph"/>
    <w:basedOn w:val="Normal"/>
    <w:uiPriority w:val="34"/>
    <w:qFormat/>
    <w:rsid w:val="00463D12"/>
    <w:pPr>
      <w:ind w:left="720"/>
      <w:contextualSpacing/>
    </w:pPr>
  </w:style>
  <w:style w:type="paragraph" w:styleId="Quote">
    <w:name w:val="Quote"/>
    <w:basedOn w:val="Normal"/>
    <w:next w:val="Normal"/>
    <w:link w:val="QuoteChar"/>
    <w:uiPriority w:val="29"/>
    <w:qFormat/>
    <w:rsid w:val="00463D12"/>
    <w:rPr>
      <w:i/>
      <w:iCs/>
    </w:rPr>
  </w:style>
  <w:style w:type="character" w:customStyle="1" w:styleId="QuoteChar">
    <w:name w:val="Quote Char"/>
    <w:basedOn w:val="DefaultParagraphFont"/>
    <w:link w:val="Quote"/>
    <w:uiPriority w:val="29"/>
    <w:rsid w:val="00463D12"/>
    <w:rPr>
      <w:i/>
      <w:iCs/>
    </w:rPr>
  </w:style>
  <w:style w:type="paragraph" w:styleId="IntenseQuote">
    <w:name w:val="Intense Quote"/>
    <w:basedOn w:val="Normal"/>
    <w:next w:val="Normal"/>
    <w:link w:val="IntenseQuoteChar"/>
    <w:uiPriority w:val="30"/>
    <w:qFormat/>
    <w:rsid w:val="00463D1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63D12"/>
    <w:rPr>
      <w:caps/>
      <w:color w:val="622423" w:themeColor="accent2" w:themeShade="7F"/>
      <w:spacing w:val="5"/>
      <w:sz w:val="20"/>
      <w:szCs w:val="20"/>
    </w:rPr>
  </w:style>
  <w:style w:type="character" w:styleId="SubtleEmphasis">
    <w:name w:val="Subtle Emphasis"/>
    <w:uiPriority w:val="19"/>
    <w:qFormat/>
    <w:rsid w:val="00463D12"/>
    <w:rPr>
      <w:i/>
      <w:iCs/>
    </w:rPr>
  </w:style>
  <w:style w:type="character" w:styleId="IntenseEmphasis">
    <w:name w:val="Intense Emphasis"/>
    <w:uiPriority w:val="21"/>
    <w:qFormat/>
    <w:rsid w:val="00463D12"/>
    <w:rPr>
      <w:i/>
      <w:iCs/>
      <w:caps/>
      <w:spacing w:val="10"/>
      <w:sz w:val="20"/>
      <w:szCs w:val="20"/>
    </w:rPr>
  </w:style>
  <w:style w:type="character" w:styleId="SubtleReference">
    <w:name w:val="Subtle Reference"/>
    <w:basedOn w:val="DefaultParagraphFont"/>
    <w:uiPriority w:val="31"/>
    <w:qFormat/>
    <w:rsid w:val="00463D1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63D1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63D1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63D12"/>
    <w:pPr>
      <w:outlineLvl w:val="9"/>
    </w:pPr>
    <w:rPr>
      <w:lang w:bidi="en-US"/>
    </w:rPr>
  </w:style>
  <w:style w:type="paragraph" w:styleId="Caption">
    <w:name w:val="caption"/>
    <w:basedOn w:val="Normal"/>
    <w:next w:val="Normal"/>
    <w:uiPriority w:val="35"/>
    <w:semiHidden/>
    <w:unhideWhenUsed/>
    <w:qFormat/>
    <w:rsid w:val="00463D12"/>
    <w:rPr>
      <w:caps/>
      <w:spacing w:val="10"/>
      <w:sz w:val="18"/>
      <w:szCs w:val="18"/>
    </w:rPr>
  </w:style>
  <w:style w:type="character" w:customStyle="1" w:styleId="NoSpacingChar">
    <w:name w:val="No Spacing Char"/>
    <w:basedOn w:val="DefaultParagraphFont"/>
    <w:link w:val="NoSpacing"/>
    <w:uiPriority w:val="1"/>
    <w:rsid w:val="00463D12"/>
  </w:style>
  <w:style w:type="table" w:styleId="TableGrid">
    <w:name w:val="Table Grid"/>
    <w:basedOn w:val="TableNormal"/>
    <w:uiPriority w:val="59"/>
    <w:rsid w:val="00EA0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A3"/>
    <w:rPr>
      <w:rFonts w:ascii="Tahoma" w:hAnsi="Tahoma" w:cs="Tahoma"/>
      <w:noProof/>
      <w:sz w:val="16"/>
      <w:szCs w:val="16"/>
      <w:lang w:val="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D12"/>
    <w:rPr>
      <w:noProof/>
      <w:lang w:val="nl-NL"/>
    </w:rPr>
  </w:style>
  <w:style w:type="paragraph" w:styleId="Heading1">
    <w:name w:val="heading 1"/>
    <w:basedOn w:val="Normal"/>
    <w:next w:val="Normal"/>
    <w:link w:val="Heading1Char"/>
    <w:uiPriority w:val="9"/>
    <w:qFormat/>
    <w:rsid w:val="00463D12"/>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463D12"/>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463D12"/>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463D12"/>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463D12"/>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463D12"/>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463D12"/>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463D12"/>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63D12"/>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D12"/>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463D12"/>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463D12"/>
    <w:rPr>
      <w:caps/>
      <w:color w:val="622423" w:themeColor="accent2" w:themeShade="7F"/>
      <w:sz w:val="24"/>
      <w:szCs w:val="24"/>
    </w:rPr>
  </w:style>
  <w:style w:type="character" w:customStyle="1" w:styleId="Heading4Char">
    <w:name w:val="Heading 4 Char"/>
    <w:basedOn w:val="DefaultParagraphFont"/>
    <w:link w:val="Heading4"/>
    <w:uiPriority w:val="9"/>
    <w:semiHidden/>
    <w:rsid w:val="00463D12"/>
    <w:rPr>
      <w:caps/>
      <w:color w:val="622423" w:themeColor="accent2" w:themeShade="7F"/>
      <w:spacing w:val="10"/>
    </w:rPr>
  </w:style>
  <w:style w:type="character" w:customStyle="1" w:styleId="Heading5Char">
    <w:name w:val="Heading 5 Char"/>
    <w:basedOn w:val="DefaultParagraphFont"/>
    <w:link w:val="Heading5"/>
    <w:uiPriority w:val="9"/>
    <w:semiHidden/>
    <w:rsid w:val="00463D12"/>
    <w:rPr>
      <w:caps/>
      <w:color w:val="622423" w:themeColor="accent2" w:themeShade="7F"/>
      <w:spacing w:val="10"/>
    </w:rPr>
  </w:style>
  <w:style w:type="character" w:customStyle="1" w:styleId="Heading6Char">
    <w:name w:val="Heading 6 Char"/>
    <w:basedOn w:val="DefaultParagraphFont"/>
    <w:link w:val="Heading6"/>
    <w:uiPriority w:val="9"/>
    <w:semiHidden/>
    <w:rsid w:val="00463D12"/>
    <w:rPr>
      <w:caps/>
      <w:color w:val="943634" w:themeColor="accent2" w:themeShade="BF"/>
      <w:spacing w:val="10"/>
    </w:rPr>
  </w:style>
  <w:style w:type="character" w:customStyle="1" w:styleId="Heading7Char">
    <w:name w:val="Heading 7 Char"/>
    <w:basedOn w:val="DefaultParagraphFont"/>
    <w:link w:val="Heading7"/>
    <w:uiPriority w:val="9"/>
    <w:semiHidden/>
    <w:rsid w:val="00463D12"/>
    <w:rPr>
      <w:i/>
      <w:iCs/>
      <w:caps/>
      <w:color w:val="943634" w:themeColor="accent2" w:themeShade="BF"/>
      <w:spacing w:val="10"/>
    </w:rPr>
  </w:style>
  <w:style w:type="character" w:customStyle="1" w:styleId="Heading8Char">
    <w:name w:val="Heading 8 Char"/>
    <w:basedOn w:val="DefaultParagraphFont"/>
    <w:link w:val="Heading8"/>
    <w:uiPriority w:val="9"/>
    <w:semiHidden/>
    <w:rsid w:val="00463D12"/>
    <w:rPr>
      <w:caps/>
      <w:spacing w:val="10"/>
      <w:sz w:val="20"/>
      <w:szCs w:val="20"/>
    </w:rPr>
  </w:style>
  <w:style w:type="character" w:customStyle="1" w:styleId="Heading9Char">
    <w:name w:val="Heading 9 Char"/>
    <w:basedOn w:val="DefaultParagraphFont"/>
    <w:link w:val="Heading9"/>
    <w:uiPriority w:val="9"/>
    <w:semiHidden/>
    <w:rsid w:val="00463D12"/>
    <w:rPr>
      <w:i/>
      <w:iCs/>
      <w:caps/>
      <w:spacing w:val="10"/>
      <w:sz w:val="20"/>
      <w:szCs w:val="20"/>
    </w:rPr>
  </w:style>
  <w:style w:type="paragraph" w:styleId="Title">
    <w:name w:val="Title"/>
    <w:basedOn w:val="Normal"/>
    <w:next w:val="Normal"/>
    <w:link w:val="TitleChar"/>
    <w:uiPriority w:val="10"/>
    <w:qFormat/>
    <w:rsid w:val="00463D12"/>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463D12"/>
    <w:rPr>
      <w:caps/>
      <w:color w:val="632423" w:themeColor="accent2" w:themeShade="80"/>
      <w:spacing w:val="50"/>
      <w:sz w:val="44"/>
      <w:szCs w:val="44"/>
    </w:rPr>
  </w:style>
  <w:style w:type="paragraph" w:styleId="Subtitle">
    <w:name w:val="Subtitle"/>
    <w:basedOn w:val="Normal"/>
    <w:next w:val="Normal"/>
    <w:link w:val="SubtitleChar"/>
    <w:uiPriority w:val="11"/>
    <w:qFormat/>
    <w:rsid w:val="00463D12"/>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63D12"/>
    <w:rPr>
      <w:caps/>
      <w:spacing w:val="20"/>
      <w:sz w:val="18"/>
      <w:szCs w:val="18"/>
    </w:rPr>
  </w:style>
  <w:style w:type="character" w:styleId="Strong">
    <w:name w:val="Strong"/>
    <w:uiPriority w:val="22"/>
    <w:qFormat/>
    <w:rsid w:val="00463D12"/>
    <w:rPr>
      <w:b/>
      <w:bCs/>
      <w:color w:val="943634" w:themeColor="accent2" w:themeShade="BF"/>
      <w:spacing w:val="5"/>
    </w:rPr>
  </w:style>
  <w:style w:type="character" w:styleId="Emphasis">
    <w:name w:val="Emphasis"/>
    <w:uiPriority w:val="20"/>
    <w:qFormat/>
    <w:rsid w:val="00463D12"/>
    <w:rPr>
      <w:caps/>
      <w:spacing w:val="5"/>
      <w:sz w:val="20"/>
      <w:szCs w:val="20"/>
    </w:rPr>
  </w:style>
  <w:style w:type="paragraph" w:styleId="NoSpacing">
    <w:name w:val="No Spacing"/>
    <w:basedOn w:val="Normal"/>
    <w:link w:val="NoSpacingChar"/>
    <w:uiPriority w:val="1"/>
    <w:qFormat/>
    <w:rsid w:val="00463D12"/>
    <w:pPr>
      <w:spacing w:after="0" w:line="240" w:lineRule="auto"/>
    </w:pPr>
  </w:style>
  <w:style w:type="paragraph" w:styleId="ListParagraph">
    <w:name w:val="List Paragraph"/>
    <w:basedOn w:val="Normal"/>
    <w:uiPriority w:val="34"/>
    <w:qFormat/>
    <w:rsid w:val="00463D12"/>
    <w:pPr>
      <w:ind w:left="720"/>
      <w:contextualSpacing/>
    </w:pPr>
  </w:style>
  <w:style w:type="paragraph" w:styleId="Quote">
    <w:name w:val="Quote"/>
    <w:basedOn w:val="Normal"/>
    <w:next w:val="Normal"/>
    <w:link w:val="QuoteChar"/>
    <w:uiPriority w:val="29"/>
    <w:qFormat/>
    <w:rsid w:val="00463D12"/>
    <w:rPr>
      <w:i/>
      <w:iCs/>
    </w:rPr>
  </w:style>
  <w:style w:type="character" w:customStyle="1" w:styleId="QuoteChar">
    <w:name w:val="Quote Char"/>
    <w:basedOn w:val="DefaultParagraphFont"/>
    <w:link w:val="Quote"/>
    <w:uiPriority w:val="29"/>
    <w:rsid w:val="00463D12"/>
    <w:rPr>
      <w:i/>
      <w:iCs/>
    </w:rPr>
  </w:style>
  <w:style w:type="paragraph" w:styleId="IntenseQuote">
    <w:name w:val="Intense Quote"/>
    <w:basedOn w:val="Normal"/>
    <w:next w:val="Normal"/>
    <w:link w:val="IntenseQuoteChar"/>
    <w:uiPriority w:val="30"/>
    <w:qFormat/>
    <w:rsid w:val="00463D12"/>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463D12"/>
    <w:rPr>
      <w:caps/>
      <w:color w:val="622423" w:themeColor="accent2" w:themeShade="7F"/>
      <w:spacing w:val="5"/>
      <w:sz w:val="20"/>
      <w:szCs w:val="20"/>
    </w:rPr>
  </w:style>
  <w:style w:type="character" w:styleId="SubtleEmphasis">
    <w:name w:val="Subtle Emphasis"/>
    <w:uiPriority w:val="19"/>
    <w:qFormat/>
    <w:rsid w:val="00463D12"/>
    <w:rPr>
      <w:i/>
      <w:iCs/>
    </w:rPr>
  </w:style>
  <w:style w:type="character" w:styleId="IntenseEmphasis">
    <w:name w:val="Intense Emphasis"/>
    <w:uiPriority w:val="21"/>
    <w:qFormat/>
    <w:rsid w:val="00463D12"/>
    <w:rPr>
      <w:i/>
      <w:iCs/>
      <w:caps/>
      <w:spacing w:val="10"/>
      <w:sz w:val="20"/>
      <w:szCs w:val="20"/>
    </w:rPr>
  </w:style>
  <w:style w:type="character" w:styleId="SubtleReference">
    <w:name w:val="Subtle Reference"/>
    <w:basedOn w:val="DefaultParagraphFont"/>
    <w:uiPriority w:val="31"/>
    <w:qFormat/>
    <w:rsid w:val="00463D12"/>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463D12"/>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463D12"/>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463D12"/>
    <w:pPr>
      <w:outlineLvl w:val="9"/>
    </w:pPr>
    <w:rPr>
      <w:lang w:bidi="en-US"/>
    </w:rPr>
  </w:style>
  <w:style w:type="paragraph" w:styleId="Caption">
    <w:name w:val="caption"/>
    <w:basedOn w:val="Normal"/>
    <w:next w:val="Normal"/>
    <w:uiPriority w:val="35"/>
    <w:semiHidden/>
    <w:unhideWhenUsed/>
    <w:qFormat/>
    <w:rsid w:val="00463D12"/>
    <w:rPr>
      <w:caps/>
      <w:spacing w:val="10"/>
      <w:sz w:val="18"/>
      <w:szCs w:val="18"/>
    </w:rPr>
  </w:style>
  <w:style w:type="character" w:customStyle="1" w:styleId="NoSpacingChar">
    <w:name w:val="No Spacing Char"/>
    <w:basedOn w:val="DefaultParagraphFont"/>
    <w:link w:val="NoSpacing"/>
    <w:uiPriority w:val="1"/>
    <w:rsid w:val="00463D12"/>
  </w:style>
  <w:style w:type="table" w:styleId="TableGrid">
    <w:name w:val="Table Grid"/>
    <w:basedOn w:val="TableNormal"/>
    <w:uiPriority w:val="59"/>
    <w:rsid w:val="00EA05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72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2DA3"/>
    <w:rPr>
      <w:rFonts w:ascii="Tahoma" w:hAnsi="Tahoma" w:cs="Tahoma"/>
      <w:noProof/>
      <w:sz w:val="16"/>
      <w:szCs w:val="16"/>
      <w:lang w:val="nl-NL"/>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Daniël van den Berg</cp:lastModifiedBy>
  <cp:revision>11</cp:revision>
  <dcterms:created xsi:type="dcterms:W3CDTF">2014-02-03T15:45:00Z</dcterms:created>
  <dcterms:modified xsi:type="dcterms:W3CDTF">2015-04-16T12:07:00Z</dcterms:modified>
</cp:coreProperties>
</file>