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E34369" w14:textId="77777777" w:rsidR="005B36D4" w:rsidRPr="00DC4F1E" w:rsidRDefault="00DC4F1E" w:rsidP="00DC4F1E">
      <w:pPr>
        <w:pStyle w:val="ListParagraph"/>
        <w:numPr>
          <w:ilvl w:val="0"/>
          <w:numId w:val="1"/>
        </w:numPr>
      </w:pPr>
      <w:r>
        <w:rPr>
          <w:b/>
          <w:sz w:val="28"/>
          <w:szCs w:val="28"/>
        </w:rPr>
        <w:t>IDENTIFICACION: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238"/>
        <w:gridCol w:w="754"/>
        <w:gridCol w:w="7676"/>
      </w:tblGrid>
      <w:tr w:rsidR="00DC4F1E" w14:paraId="7EC8352F" w14:textId="77777777" w:rsidTr="00ED16B6">
        <w:tc>
          <w:tcPr>
            <w:tcW w:w="1640" w:type="dxa"/>
            <w:gridSpan w:val="2"/>
          </w:tcPr>
          <w:p w14:paraId="209DF228" w14:textId="77777777" w:rsidR="00DC4F1E" w:rsidRPr="00DC4F1E" w:rsidRDefault="00DC4F1E" w:rsidP="00DC4F1E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DC4F1E">
              <w:rPr>
                <w:b/>
                <w:sz w:val="24"/>
                <w:szCs w:val="24"/>
              </w:rPr>
              <w:t>Proyecto</w:t>
            </w:r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8430" w:type="dxa"/>
            <w:gridSpan w:val="2"/>
          </w:tcPr>
          <w:p w14:paraId="665FA84B" w14:textId="77777777" w:rsidR="00DC4F1E" w:rsidRPr="00ED16B6" w:rsidRDefault="00DC4F1E" w:rsidP="00DC4F1E">
            <w:pPr>
              <w:pStyle w:val="ListParagraph"/>
              <w:ind w:left="0"/>
              <w:rPr>
                <w:sz w:val="24"/>
                <w:szCs w:val="24"/>
              </w:rPr>
            </w:pPr>
            <w:r w:rsidRPr="00ED16B6">
              <w:rPr>
                <w:sz w:val="24"/>
                <w:szCs w:val="24"/>
              </w:rPr>
              <w:t>Centro Colombiano de datos para prisiones. CCDP</w:t>
            </w:r>
          </w:p>
        </w:tc>
      </w:tr>
      <w:tr w:rsidR="00ED16B6" w14:paraId="1C7452B8" w14:textId="77777777" w:rsidTr="00ED16B6">
        <w:tc>
          <w:tcPr>
            <w:tcW w:w="1640" w:type="dxa"/>
            <w:gridSpan w:val="2"/>
          </w:tcPr>
          <w:p w14:paraId="61AD5A83" w14:textId="77777777" w:rsidR="00ED16B6" w:rsidRPr="00ED16B6" w:rsidRDefault="00ED16B6" w:rsidP="00DC4F1E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Responsables:</w:t>
            </w:r>
          </w:p>
        </w:tc>
        <w:tc>
          <w:tcPr>
            <w:tcW w:w="8430" w:type="dxa"/>
            <w:gridSpan w:val="2"/>
          </w:tcPr>
          <w:p w14:paraId="527638F8" w14:textId="77777777" w:rsidR="00ED16B6" w:rsidRPr="00ED16B6" w:rsidRDefault="00ED16B6" w:rsidP="00DC4F1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Esteban Bernal, Daniel Vargas</w:t>
            </w:r>
          </w:p>
        </w:tc>
      </w:tr>
      <w:tr w:rsidR="00ED16B6" w14:paraId="5B8C4DF9" w14:textId="77777777" w:rsidTr="00B77AD9">
        <w:tc>
          <w:tcPr>
            <w:tcW w:w="10070" w:type="dxa"/>
            <w:gridSpan w:val="4"/>
          </w:tcPr>
          <w:p w14:paraId="35962167" w14:textId="77777777" w:rsidR="00ED16B6" w:rsidRDefault="00ED16B6" w:rsidP="00DC4F1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Historia</w:t>
            </w:r>
          </w:p>
        </w:tc>
      </w:tr>
      <w:tr w:rsidR="00ED16B6" w14:paraId="1214DF97" w14:textId="77777777" w:rsidTr="00ED16B6">
        <w:tc>
          <w:tcPr>
            <w:tcW w:w="1402" w:type="dxa"/>
          </w:tcPr>
          <w:p w14:paraId="30983654" w14:textId="77777777" w:rsidR="00ED16B6" w:rsidRPr="00ED16B6" w:rsidRDefault="00ED16B6" w:rsidP="00ED16B6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Numero</w:t>
            </w:r>
          </w:p>
        </w:tc>
        <w:tc>
          <w:tcPr>
            <w:tcW w:w="992" w:type="dxa"/>
            <w:gridSpan w:val="2"/>
          </w:tcPr>
          <w:p w14:paraId="5A690B6E" w14:textId="77777777" w:rsidR="00ED16B6" w:rsidRPr="00ED16B6" w:rsidRDefault="00ED16B6" w:rsidP="00DC4F1E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7676" w:type="dxa"/>
          </w:tcPr>
          <w:p w14:paraId="0AE86FC7" w14:textId="77777777" w:rsidR="00ED16B6" w:rsidRPr="00ED16B6" w:rsidRDefault="00F97215" w:rsidP="00DC4F1E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Descripción</w:t>
            </w:r>
          </w:p>
        </w:tc>
      </w:tr>
      <w:tr w:rsidR="00ED16B6" w14:paraId="14DD191D" w14:textId="77777777" w:rsidTr="00ED16B6">
        <w:tc>
          <w:tcPr>
            <w:tcW w:w="1402" w:type="dxa"/>
          </w:tcPr>
          <w:p w14:paraId="45D26378" w14:textId="77777777" w:rsidR="00ED16B6" w:rsidRPr="00ED16B6" w:rsidRDefault="00ED16B6" w:rsidP="00ED16B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01a</w:t>
            </w:r>
          </w:p>
        </w:tc>
        <w:tc>
          <w:tcPr>
            <w:tcW w:w="992" w:type="dxa"/>
            <w:gridSpan w:val="2"/>
          </w:tcPr>
          <w:p w14:paraId="333ED49A" w14:textId="77777777" w:rsidR="00ED16B6" w:rsidRPr="00ED16B6" w:rsidRDefault="00ED16B6" w:rsidP="00DC4F1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S05</w:t>
            </w:r>
          </w:p>
        </w:tc>
        <w:tc>
          <w:tcPr>
            <w:tcW w:w="7676" w:type="dxa"/>
          </w:tcPr>
          <w:p w14:paraId="0C6EE1E7" w14:textId="77777777" w:rsidR="00ED16B6" w:rsidRPr="00ED16B6" w:rsidRDefault="00ED16B6" w:rsidP="00DC4F1E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Propondremos un base de datos para llevar el control de todos los aspectos de un centro carcelario.</w:t>
            </w:r>
          </w:p>
        </w:tc>
      </w:tr>
    </w:tbl>
    <w:p w14:paraId="011917E0" w14:textId="77777777" w:rsidR="00ED16B6" w:rsidRDefault="00ED16B6" w:rsidP="00ED16B6">
      <w:pPr>
        <w:rPr>
          <w:b/>
          <w:sz w:val="28"/>
          <w:szCs w:val="28"/>
        </w:rPr>
      </w:pPr>
    </w:p>
    <w:p w14:paraId="3AB5918A" w14:textId="77777777" w:rsidR="00DC4F1E" w:rsidRPr="00197FA5" w:rsidRDefault="00ED16B6" w:rsidP="00ED16B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D16B6">
        <w:rPr>
          <w:b/>
          <w:sz w:val="28"/>
          <w:szCs w:val="28"/>
        </w:rPr>
        <w:t>INTRODUCCION:</w:t>
      </w:r>
    </w:p>
    <w:p w14:paraId="629D3891" w14:textId="77777777" w:rsidR="00197FA5" w:rsidRDefault="00197FA5" w:rsidP="00197FA5">
      <w:pPr>
        <w:pStyle w:val="ListParagraph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</w:p>
    <w:p w14:paraId="44900B63" w14:textId="77777777" w:rsidR="00197FA5" w:rsidRDefault="00197FA5" w:rsidP="00197FA5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197FA5">
        <w:rPr>
          <w:sz w:val="28"/>
          <w:szCs w:val="28"/>
        </w:rPr>
        <w:t>El tema que elegimos fue los centros carcelarios en Colombia ya que puede ser interesante hacer una base de datos para estos escenarios y así ayudarlos a solucionar problemas de organización tales como hacinamiento, control de presos, identificación de presos y tiempos de encarcelamiento</w:t>
      </w:r>
    </w:p>
    <w:p w14:paraId="6511A057" w14:textId="77777777" w:rsidR="00197FA5" w:rsidRPr="00197FA5" w:rsidRDefault="00197FA5" w:rsidP="00197FA5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197FA5">
        <w:rPr>
          <w:sz w:val="28"/>
          <w:szCs w:val="28"/>
        </w:rPr>
        <w:t xml:space="preserve">Nuestra principal fuente de información va a ser el INPEC (Instituto Nacional Penitenciario y Carcelario) </w:t>
      </w:r>
    </w:p>
    <w:p w14:paraId="70411F77" w14:textId="77777777" w:rsidR="00197FA5" w:rsidRDefault="00197FA5" w:rsidP="00197FA5">
      <w:pPr>
        <w:pStyle w:val="ListParagraph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</w:p>
    <w:p w14:paraId="0D610DB9" w14:textId="77777777" w:rsidR="00197FA5" w:rsidRDefault="00197FA5" w:rsidP="00197FA5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Nuestra organización se llama Centro Colombiano de datos para Prisiones (CCDP) y nuestra misión es colaborar con el readapta miento de los internos en los centros carcelarios apoyando la organización y el buen manejo de la información.</w:t>
      </w:r>
    </w:p>
    <w:p w14:paraId="5F581E7D" w14:textId="77777777" w:rsidR="00197FA5" w:rsidRPr="00197FA5" w:rsidRDefault="00197FA5" w:rsidP="00197FA5">
      <w:pPr>
        <w:pStyle w:val="ListParagraph"/>
        <w:numPr>
          <w:ilvl w:val="2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Nuestro primer patrocinador </w:t>
      </w:r>
      <w:r w:rsidR="00520D75">
        <w:rPr>
          <w:sz w:val="28"/>
          <w:szCs w:val="28"/>
        </w:rPr>
        <w:t>sería</w:t>
      </w:r>
      <w:r>
        <w:rPr>
          <w:sz w:val="28"/>
          <w:szCs w:val="28"/>
        </w:rPr>
        <w:t xml:space="preserve"> el Ministerio de Justicia ya que es el encargado de todos los tramites en los centros penitenciarios y el interés que ellos tienes en nosotros es el fácil acceso a toda la información de los internos y la organización de esta misma.</w:t>
      </w:r>
    </w:p>
    <w:p w14:paraId="529688A9" w14:textId="77777777" w:rsidR="00197FA5" w:rsidRDefault="00197FA5" w:rsidP="00197FA5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DESCRIPCION DEL PROYECTO:</w:t>
      </w:r>
    </w:p>
    <w:p w14:paraId="7405A0C5" w14:textId="77777777" w:rsidR="00197FA5" w:rsidRDefault="00197FA5" w:rsidP="00197FA5">
      <w:pPr>
        <w:pStyle w:val="ListParagraph"/>
        <w:numPr>
          <w:ilvl w:val="1"/>
          <w:numId w:val="1"/>
        </w:numPr>
        <w:rPr>
          <w:b/>
          <w:sz w:val="28"/>
          <w:szCs w:val="28"/>
        </w:rPr>
      </w:pPr>
      <w:commentRangeStart w:id="0"/>
      <w:r>
        <w:rPr>
          <w:b/>
          <w:sz w:val="28"/>
          <w:szCs w:val="28"/>
        </w:rPr>
        <w:t>Problema</w:t>
      </w:r>
      <w:commentRangeEnd w:id="0"/>
      <w:r w:rsidR="00F97215">
        <w:rPr>
          <w:rStyle w:val="CommentReference"/>
        </w:rPr>
        <w:commentReference w:id="0"/>
      </w:r>
    </w:p>
    <w:p w14:paraId="16F59C8E" w14:textId="0EFF4105" w:rsidR="00520D75" w:rsidRDefault="00520D75" w:rsidP="00520D75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Las cárceles colombianas tienen problemas internos que son causados por no tener control total sobre la información de los internos</w:t>
      </w:r>
      <w:r w:rsidR="002D043D">
        <w:rPr>
          <w:sz w:val="28"/>
          <w:szCs w:val="28"/>
        </w:rPr>
        <w:t>, si controlamos eso podemos brindar una</w:t>
      </w:r>
      <w:r>
        <w:rPr>
          <w:sz w:val="28"/>
          <w:szCs w:val="28"/>
        </w:rPr>
        <w:t xml:space="preserve"> solución a través del manejo adecuado de la información.</w:t>
      </w:r>
    </w:p>
    <w:p w14:paraId="6783B825" w14:textId="77777777" w:rsidR="00197FA5" w:rsidRDefault="00520D75" w:rsidP="00520D75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Esperamos brindar fácil acceso a la información de los internos que puedan evitar que sufran problemas externos al de estar privados de la libertad e información precisa para que las entidades puedan suplir necesidades de primer y segundo nivel de los internos.</w:t>
      </w:r>
    </w:p>
    <w:p w14:paraId="433C4500" w14:textId="77777777" w:rsidR="00520D75" w:rsidRPr="0083387A" w:rsidRDefault="00520D75" w:rsidP="00520D75">
      <w:pPr>
        <w:pStyle w:val="ListParagraph"/>
        <w:numPr>
          <w:ilvl w:val="1"/>
          <w:numId w:val="1"/>
        </w:numPr>
        <w:rPr>
          <w:sz w:val="28"/>
          <w:szCs w:val="28"/>
        </w:rPr>
      </w:pPr>
      <w:commentRangeStart w:id="1"/>
      <w:r>
        <w:rPr>
          <w:b/>
          <w:sz w:val="28"/>
          <w:szCs w:val="28"/>
        </w:rPr>
        <w:t>Objetivos</w:t>
      </w:r>
      <w:commentRangeEnd w:id="1"/>
      <w:r w:rsidR="00F97215">
        <w:rPr>
          <w:rStyle w:val="CommentReference"/>
        </w:rPr>
        <w:commentReference w:id="1"/>
      </w:r>
    </w:p>
    <w:p w14:paraId="7A2FD781" w14:textId="4375D241" w:rsidR="0083387A" w:rsidRDefault="005C0097" w:rsidP="0083387A">
      <w:pPr>
        <w:pStyle w:val="ListParagraph"/>
        <w:ind w:left="1140"/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 w:rsidR="0083387A">
        <w:rPr>
          <w:sz w:val="28"/>
          <w:szCs w:val="28"/>
        </w:rPr>
        <w:t>N</w:t>
      </w:r>
      <w:r w:rsidR="0083387A" w:rsidRPr="0083387A">
        <w:rPr>
          <w:sz w:val="28"/>
          <w:szCs w:val="28"/>
        </w:rPr>
        <w:t>uestro principal objetivo es ofrecer un fácil acceso a la información de los internos, los cuales en Colombia son una cifra bastante significativa</w:t>
      </w:r>
      <w:r w:rsidR="0083387A">
        <w:rPr>
          <w:sz w:val="28"/>
          <w:szCs w:val="28"/>
        </w:rPr>
        <w:t>.</w:t>
      </w:r>
    </w:p>
    <w:p w14:paraId="216B1BAB" w14:textId="1A0FD039" w:rsidR="002D043D" w:rsidRDefault="005C0097" w:rsidP="002D043D">
      <w:pPr>
        <w:pStyle w:val="ListParagraph"/>
        <w:ind w:left="1140"/>
        <w:rPr>
          <w:sz w:val="28"/>
          <w:szCs w:val="28"/>
        </w:rPr>
      </w:pPr>
      <w:r>
        <w:rPr>
          <w:sz w:val="28"/>
          <w:szCs w:val="28"/>
        </w:rPr>
        <w:t>-</w:t>
      </w:r>
      <w:r w:rsidR="002D043D">
        <w:rPr>
          <w:sz w:val="28"/>
          <w:szCs w:val="28"/>
        </w:rPr>
        <w:t>Reducir la mortandad de las cárceles colombianas</w:t>
      </w:r>
    </w:p>
    <w:p w14:paraId="5B3B844D" w14:textId="6BB3CE8E" w:rsidR="002D043D" w:rsidRDefault="005C0097" w:rsidP="002D043D">
      <w:pPr>
        <w:pStyle w:val="ListParagraph"/>
        <w:ind w:left="1140"/>
        <w:rPr>
          <w:sz w:val="28"/>
          <w:szCs w:val="28"/>
        </w:rPr>
      </w:pPr>
      <w:r>
        <w:rPr>
          <w:sz w:val="28"/>
          <w:szCs w:val="28"/>
        </w:rPr>
        <w:t>-</w:t>
      </w:r>
      <w:r w:rsidR="002D043D">
        <w:rPr>
          <w:sz w:val="28"/>
          <w:szCs w:val="28"/>
        </w:rPr>
        <w:t>Mejorar la atención y la estadía de los reclusos en Colombia</w:t>
      </w:r>
    </w:p>
    <w:p w14:paraId="70C116BB" w14:textId="77777777" w:rsidR="002D043D" w:rsidRPr="002D043D" w:rsidRDefault="002D043D" w:rsidP="002D043D">
      <w:pPr>
        <w:pStyle w:val="ListParagraph"/>
        <w:ind w:left="1140"/>
        <w:rPr>
          <w:sz w:val="28"/>
          <w:szCs w:val="28"/>
        </w:rPr>
      </w:pPr>
      <w:bookmarkStart w:id="2" w:name="_GoBack"/>
      <w:bookmarkEnd w:id="2"/>
    </w:p>
    <w:p w14:paraId="6681874B" w14:textId="77777777" w:rsidR="002D043D" w:rsidRPr="0083387A" w:rsidRDefault="002D043D" w:rsidP="0083387A">
      <w:pPr>
        <w:pStyle w:val="ListParagraph"/>
        <w:ind w:left="1140"/>
        <w:rPr>
          <w:sz w:val="28"/>
          <w:szCs w:val="28"/>
        </w:rPr>
      </w:pPr>
    </w:p>
    <w:p w14:paraId="186B6D25" w14:textId="77777777" w:rsidR="0083387A" w:rsidRPr="0083387A" w:rsidRDefault="0083387A" w:rsidP="00520D75">
      <w:pPr>
        <w:pStyle w:val="ListParagraph"/>
        <w:numPr>
          <w:ilvl w:val="1"/>
          <w:numId w:val="1"/>
        </w:numPr>
        <w:rPr>
          <w:sz w:val="28"/>
          <w:szCs w:val="28"/>
        </w:rPr>
      </w:pPr>
      <w:commentRangeStart w:id="3"/>
      <w:r>
        <w:rPr>
          <w:b/>
          <w:sz w:val="28"/>
          <w:szCs w:val="28"/>
        </w:rPr>
        <w:t>Alcance</w:t>
      </w:r>
      <w:commentRangeEnd w:id="3"/>
      <w:r w:rsidR="00F97215">
        <w:rPr>
          <w:rStyle w:val="CommentReference"/>
        </w:rPr>
        <w:commentReference w:id="3"/>
      </w:r>
    </w:p>
    <w:p w14:paraId="6C46F2E4" w14:textId="77777777" w:rsidR="0083387A" w:rsidRPr="0083387A" w:rsidRDefault="0083387A" w:rsidP="0083387A">
      <w:pPr>
        <w:pStyle w:val="ListParagraph"/>
        <w:ind w:left="1140"/>
        <w:rPr>
          <w:sz w:val="28"/>
          <w:szCs w:val="28"/>
        </w:rPr>
      </w:pPr>
      <w:r>
        <w:rPr>
          <w:sz w:val="28"/>
          <w:szCs w:val="28"/>
        </w:rPr>
        <w:t>El alcance de nuestro proyecto se limita a la facilidad de acceder a la información de los internos, para identificar problemas específicos que los afectes a cada uno de ellos y también como grupo de internos, pero fuera del alcance seria solucionar cada uno de estos problemas que identificamos a través del buen uso de la información</w:t>
      </w:r>
    </w:p>
    <w:p w14:paraId="78E0F57C" w14:textId="77777777" w:rsidR="0083387A" w:rsidRPr="00205E75" w:rsidRDefault="0083387A" w:rsidP="0083387A">
      <w:pPr>
        <w:pStyle w:val="ListParagraph"/>
        <w:numPr>
          <w:ilvl w:val="1"/>
          <w:numId w:val="1"/>
        </w:numPr>
        <w:rPr>
          <w:sz w:val="28"/>
          <w:szCs w:val="28"/>
        </w:rPr>
      </w:pPr>
      <w:commentRangeStart w:id="4"/>
      <w:r>
        <w:rPr>
          <w:b/>
          <w:sz w:val="28"/>
          <w:szCs w:val="28"/>
        </w:rPr>
        <w:t>Factores de éxito</w:t>
      </w:r>
      <w:commentRangeEnd w:id="4"/>
      <w:r w:rsidR="00F97215">
        <w:rPr>
          <w:rStyle w:val="CommentReference"/>
        </w:rPr>
        <w:commentReference w:id="4"/>
      </w:r>
    </w:p>
    <w:p w14:paraId="69367C2C" w14:textId="5273B8CB" w:rsidR="00205E75" w:rsidRDefault="00205E75" w:rsidP="00205E75">
      <w:pPr>
        <w:pStyle w:val="ListParagraph"/>
        <w:ind w:left="1140"/>
        <w:rPr>
          <w:sz w:val="28"/>
          <w:szCs w:val="28"/>
        </w:rPr>
      </w:pPr>
      <w:r>
        <w:rPr>
          <w:sz w:val="28"/>
          <w:szCs w:val="28"/>
        </w:rPr>
        <w:t xml:space="preserve">Para el éxito de este proyecto es indispensable </w:t>
      </w:r>
      <w:r w:rsidR="006D6FD3">
        <w:rPr>
          <w:sz w:val="28"/>
          <w:szCs w:val="28"/>
        </w:rPr>
        <w:t>el conocimiento total a nivel de centros reclusorios, tales como lo son penitenciarias, cárceles de máxima seguridad, colonias, cárceles de segundo grado, cárceles de detención preventiva y casas de detención, acompañado de un trabajo constante y seguridad al realizarlo.</w:t>
      </w:r>
      <w:r w:rsidR="005C0097">
        <w:rPr>
          <w:sz w:val="28"/>
          <w:szCs w:val="28"/>
        </w:rPr>
        <w:t xml:space="preserve"> Si el INPEC no nos brinda la información necesaria de los reclusos y las cárceles colombianas el proyecto no podría realizarse ya que ellos son los encargados de manipular todos estos temas carcelarios en Colombia.</w:t>
      </w:r>
    </w:p>
    <w:p w14:paraId="3C851FAF" w14:textId="77777777" w:rsidR="005C0097" w:rsidRPr="00205E75" w:rsidRDefault="005C0097" w:rsidP="00205E75">
      <w:pPr>
        <w:pStyle w:val="ListParagraph"/>
        <w:ind w:left="1140"/>
        <w:rPr>
          <w:sz w:val="28"/>
          <w:szCs w:val="28"/>
        </w:rPr>
      </w:pPr>
    </w:p>
    <w:p w14:paraId="6A469400" w14:textId="77777777" w:rsidR="0083387A" w:rsidRPr="0083387A" w:rsidRDefault="0083387A" w:rsidP="0083387A">
      <w:pPr>
        <w:rPr>
          <w:sz w:val="28"/>
          <w:szCs w:val="28"/>
        </w:rPr>
      </w:pPr>
    </w:p>
    <w:p w14:paraId="30A8B30C" w14:textId="77777777" w:rsidR="0083387A" w:rsidRPr="0083387A" w:rsidRDefault="0083387A" w:rsidP="0083387A">
      <w:pPr>
        <w:rPr>
          <w:sz w:val="28"/>
          <w:szCs w:val="28"/>
        </w:rPr>
      </w:pPr>
    </w:p>
    <w:p w14:paraId="52E98E2D" w14:textId="77777777" w:rsidR="0083387A" w:rsidRPr="0083387A" w:rsidRDefault="0083387A" w:rsidP="0083387A">
      <w:pPr>
        <w:ind w:left="1080"/>
        <w:rPr>
          <w:sz w:val="28"/>
          <w:szCs w:val="28"/>
        </w:rPr>
      </w:pPr>
    </w:p>
    <w:p w14:paraId="650044BD" w14:textId="77777777" w:rsidR="00197FA5" w:rsidRDefault="00197FA5" w:rsidP="00197FA5">
      <w:pPr>
        <w:ind w:left="1080"/>
        <w:rPr>
          <w:sz w:val="28"/>
          <w:szCs w:val="28"/>
        </w:rPr>
      </w:pPr>
    </w:p>
    <w:p w14:paraId="5659F22E" w14:textId="77777777" w:rsidR="00197FA5" w:rsidRPr="00197FA5" w:rsidRDefault="00197FA5" w:rsidP="00197FA5">
      <w:pPr>
        <w:rPr>
          <w:sz w:val="28"/>
          <w:szCs w:val="28"/>
        </w:rPr>
      </w:pPr>
    </w:p>
    <w:p w14:paraId="53ACC1A6" w14:textId="77777777" w:rsidR="00ED16B6" w:rsidRPr="00ED16B6" w:rsidRDefault="00ED16B6" w:rsidP="00ED16B6">
      <w:pPr>
        <w:pStyle w:val="ListParagraph"/>
        <w:ind w:left="1140"/>
        <w:rPr>
          <w:sz w:val="28"/>
          <w:szCs w:val="28"/>
        </w:rPr>
      </w:pPr>
    </w:p>
    <w:sectPr w:rsidR="00ED16B6" w:rsidRPr="00ED16B6" w:rsidSect="00DC4F1E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Rodrigo Gualtero" w:date="2019-03-10T18:46:00Z" w:initials="RG">
    <w:p w14:paraId="512C8DF4" w14:textId="77777777" w:rsidR="00F97215" w:rsidRDefault="00F97215">
      <w:pPr>
        <w:pStyle w:val="CommentText"/>
      </w:pPr>
      <w:r>
        <w:rPr>
          <w:rStyle w:val="CommentReference"/>
        </w:rPr>
        <w:annotationRef/>
      </w:r>
      <w:r>
        <w:t xml:space="preserve">La definición del problema debe ser más general </w:t>
      </w:r>
    </w:p>
  </w:comment>
  <w:comment w:id="1" w:author="Rodrigo Gualtero" w:date="2019-03-10T18:48:00Z" w:initials="RG">
    <w:p w14:paraId="354EA248" w14:textId="77777777" w:rsidR="00F97215" w:rsidRDefault="00F97215">
      <w:pPr>
        <w:pStyle w:val="CommentText"/>
      </w:pPr>
      <w:r>
        <w:rPr>
          <w:rStyle w:val="CommentReference"/>
        </w:rPr>
        <w:annotationRef/>
      </w:r>
      <w:r>
        <w:t>¿Solo un objetivo???</w:t>
      </w:r>
    </w:p>
    <w:p w14:paraId="24B4796D" w14:textId="77777777" w:rsidR="00F97215" w:rsidRDefault="00F97215">
      <w:pPr>
        <w:pStyle w:val="CommentText"/>
      </w:pPr>
    </w:p>
    <w:p w14:paraId="3AA31933" w14:textId="77777777" w:rsidR="00F97215" w:rsidRDefault="00F97215">
      <w:pPr>
        <w:pStyle w:val="CommentText"/>
      </w:pPr>
      <w:r>
        <w:t>Deben revisar redacción</w:t>
      </w:r>
    </w:p>
  </w:comment>
  <w:comment w:id="3" w:author="Rodrigo Gualtero" w:date="2019-03-10T18:49:00Z" w:initials="RG">
    <w:p w14:paraId="1E0A81C3" w14:textId="77777777" w:rsidR="00F97215" w:rsidRDefault="00F97215">
      <w:pPr>
        <w:pStyle w:val="CommentText"/>
      </w:pPr>
      <w:r>
        <w:rPr>
          <w:rStyle w:val="CommentReference"/>
        </w:rPr>
        <w:annotationRef/>
      </w:r>
      <w:r>
        <w:t>Mejorar redacción</w:t>
      </w:r>
    </w:p>
  </w:comment>
  <w:comment w:id="4" w:author="Rodrigo Gualtero" w:date="2019-03-10T18:49:00Z" w:initials="RG">
    <w:p w14:paraId="1420CD37" w14:textId="77777777" w:rsidR="00F97215" w:rsidRDefault="00F97215">
      <w:pPr>
        <w:pStyle w:val="CommentText"/>
      </w:pPr>
      <w:r>
        <w:rPr>
          <w:rStyle w:val="CommentReference"/>
        </w:rPr>
        <w:annotationRef/>
      </w:r>
      <w:r>
        <w:t>¿Qué pasa si el INPEC no les provee la información?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12C8DF4" w15:done="0"/>
  <w15:commentEx w15:paraId="3AA31933" w15:done="0"/>
  <w15:commentEx w15:paraId="1E0A81C3" w15:done="0"/>
  <w15:commentEx w15:paraId="1420CD3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12C8DF4" w16cid:durableId="20492039"/>
  <w16cid:commentId w16cid:paraId="3AA31933" w16cid:durableId="2049203A"/>
  <w16cid:commentId w16cid:paraId="1E0A81C3" w16cid:durableId="2049203B"/>
  <w16cid:commentId w16cid:paraId="1420CD37" w16cid:durableId="2049203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567DB7" w14:textId="77777777" w:rsidR="00C00977" w:rsidRDefault="00C00977" w:rsidP="00DC4F1E">
      <w:pPr>
        <w:spacing w:after="0" w:line="240" w:lineRule="auto"/>
      </w:pPr>
      <w:r>
        <w:separator/>
      </w:r>
    </w:p>
  </w:endnote>
  <w:endnote w:type="continuationSeparator" w:id="0">
    <w:p w14:paraId="45776A1F" w14:textId="77777777" w:rsidR="00C00977" w:rsidRDefault="00C00977" w:rsidP="00DC4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D0602E" w14:textId="77777777" w:rsidR="00520D75" w:rsidRDefault="00520D75">
    <w:pPr>
      <w:pStyle w:val="Footer"/>
    </w:pPr>
    <w:r>
      <w:t>Definición del proyecto</w:t>
    </w:r>
  </w:p>
  <w:p w14:paraId="43068FF0" w14:textId="77777777" w:rsidR="00520D75" w:rsidRDefault="00520D75">
    <w:pPr>
      <w:pStyle w:val="Footer"/>
    </w:pPr>
    <w:r>
      <w:t>Centro Colombiano de datos para prisiones CCDP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4348A9" w14:textId="77777777" w:rsidR="00C00977" w:rsidRDefault="00C00977" w:rsidP="00DC4F1E">
      <w:pPr>
        <w:spacing w:after="0" w:line="240" w:lineRule="auto"/>
      </w:pPr>
      <w:r>
        <w:separator/>
      </w:r>
    </w:p>
  </w:footnote>
  <w:footnote w:type="continuationSeparator" w:id="0">
    <w:p w14:paraId="0FD3F6FF" w14:textId="77777777" w:rsidR="00C00977" w:rsidRDefault="00C00977" w:rsidP="00DC4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B6B454" w14:textId="77777777" w:rsidR="00DC4F1E" w:rsidRPr="00DC4F1E" w:rsidRDefault="00DC4F1E" w:rsidP="00DC4F1E">
    <w:pPr>
      <w:pStyle w:val="Header"/>
      <w:rPr>
        <w:rFonts w:asciiTheme="majorHAnsi" w:hAnsiTheme="majorHAnsi" w:cstheme="majorHAnsi"/>
        <w:b/>
        <w:sz w:val="36"/>
        <w:szCs w:val="36"/>
      </w:rPr>
    </w:pPr>
    <w:r w:rsidRPr="00DC4F1E">
      <w:rPr>
        <w:rFonts w:asciiTheme="majorHAnsi" w:hAnsiTheme="majorHAnsi" w:cstheme="majorHAnsi"/>
        <w:b/>
        <w:sz w:val="36"/>
        <w:szCs w:val="36"/>
      </w:rPr>
      <w:t>DEFINICIÓN DEL PROYECTO</w:t>
    </w:r>
  </w:p>
  <w:p w14:paraId="5630AD64" w14:textId="77777777" w:rsidR="00DC4F1E" w:rsidRDefault="00DC4F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478F"/>
    <w:multiLevelType w:val="multilevel"/>
    <w:tmpl w:val="C36699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/>
      </w:rPr>
    </w:lvl>
  </w:abstractNum>
  <w:abstractNum w:abstractNumId="1" w15:restartNumberingAfterBreak="0">
    <w:nsid w:val="187B4C20"/>
    <w:multiLevelType w:val="multilevel"/>
    <w:tmpl w:val="C36699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/>
      </w:rPr>
    </w:lvl>
  </w:abstractNum>
  <w:abstractNum w:abstractNumId="2" w15:restartNumberingAfterBreak="0">
    <w:nsid w:val="52777876"/>
    <w:multiLevelType w:val="multilevel"/>
    <w:tmpl w:val="C36699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/>
      </w:rPr>
    </w:lvl>
  </w:abstractNum>
  <w:abstractNum w:abstractNumId="3" w15:restartNumberingAfterBreak="0">
    <w:nsid w:val="5C40530C"/>
    <w:multiLevelType w:val="multilevel"/>
    <w:tmpl w:val="C36699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b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odrigo Gualtero">
    <w15:presenceInfo w15:providerId="Windows Live" w15:userId="9e40af82cff798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F1E"/>
    <w:rsid w:val="00016E51"/>
    <w:rsid w:val="000814A5"/>
    <w:rsid w:val="00094B94"/>
    <w:rsid w:val="00197FA5"/>
    <w:rsid w:val="00205E75"/>
    <w:rsid w:val="002D043D"/>
    <w:rsid w:val="00520D75"/>
    <w:rsid w:val="005509E2"/>
    <w:rsid w:val="005B36D4"/>
    <w:rsid w:val="005C0097"/>
    <w:rsid w:val="006D6FD3"/>
    <w:rsid w:val="0083387A"/>
    <w:rsid w:val="009C6E52"/>
    <w:rsid w:val="00AF60CF"/>
    <w:rsid w:val="00BE47F5"/>
    <w:rsid w:val="00C00977"/>
    <w:rsid w:val="00DC4F1E"/>
    <w:rsid w:val="00ED16B6"/>
    <w:rsid w:val="00F9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282D99"/>
  <w15:chartTrackingRefBased/>
  <w15:docId w15:val="{CCFEF05E-DD6B-4218-A225-4AC81DAFA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4F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F1E"/>
  </w:style>
  <w:style w:type="paragraph" w:styleId="Footer">
    <w:name w:val="footer"/>
    <w:basedOn w:val="Normal"/>
    <w:link w:val="FooterChar"/>
    <w:uiPriority w:val="99"/>
    <w:unhideWhenUsed/>
    <w:rsid w:val="00DC4F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F1E"/>
  </w:style>
  <w:style w:type="paragraph" w:styleId="ListParagraph">
    <w:name w:val="List Paragraph"/>
    <w:basedOn w:val="Normal"/>
    <w:uiPriority w:val="34"/>
    <w:qFormat/>
    <w:rsid w:val="00DC4F1E"/>
    <w:pPr>
      <w:ind w:left="720"/>
      <w:contextualSpacing/>
    </w:pPr>
  </w:style>
  <w:style w:type="table" w:styleId="TableGrid">
    <w:name w:val="Table Grid"/>
    <w:basedOn w:val="TableNormal"/>
    <w:uiPriority w:val="39"/>
    <w:rsid w:val="00DC4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972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972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972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72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721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72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2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432</Words>
  <Characters>2464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PC</dc:creator>
  <cp:keywords/>
  <dc:description/>
  <cp:lastModifiedBy>2140905@labinfo.is.escuelaing.edu.co</cp:lastModifiedBy>
  <cp:revision>3</cp:revision>
  <dcterms:created xsi:type="dcterms:W3CDTF">2019-03-30T03:57:00Z</dcterms:created>
  <dcterms:modified xsi:type="dcterms:W3CDTF">2019-04-26T20:59:00Z</dcterms:modified>
</cp:coreProperties>
</file>