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>
              <w:t>05 October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>
            <w:r>
              <w:t>SWTID-2026-4248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t>LearnMate AI StudyBuddy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 – LearnMate AI StudyBuddy: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3288" cy="3822191"/>
            <wp:effectExtent l="0" t="0" r="0" b="0"/>
            <wp:docPr id="3" name="image1.jpg" descr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8221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0"/>
          <w:szCs w:val="21"/>
        </w:rPr>
        <w:t>Figure 1: Architecture and data flow of LearnMate AI StudyBuddy – client requests pass through the Express API gateway, routes and JWT authentication middleware to the feature modules, which use MongoDB for storage and the Google Gemini API (gemini-3.5-flash-lite) for AI generation.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>Reference: LearnMate Complete Project Documentation (Epic 1: Project Architecture) and the project source code.</w:t>
      </w:r>
    </w:p>
    <w:p>
      <w:pPr>
        <w:rPr>
          <w:b/>
        </w:rPr>
      </w:pPr>
      <w:r>
        <w:rPr>
          <w:b/>
          <w:sz w:val="24"/>
        </w:rPr>
        <w:t>Architecture summary:</w:t>
      </w:r>
    </w:p>
    <w:p>
      <w:pPr>
        <w:rPr>
          <w:b/>
        </w:rPr>
      </w:pPr>
      <w:r>
        <w:rPr>
          <w:b w:val="0"/>
          <w:sz w:val="22"/>
        </w:rPr>
        <w:t>• Client layer: students and administrators call the REST API (tested with Postman; React front end planned).</w:t>
      </w:r>
    </w:p>
    <w:p>
      <w:pPr>
        <w:rPr>
          <w:b/>
        </w:rPr>
      </w:pPr>
      <w:r>
        <w:rPr>
          <w:b w:val="0"/>
          <w:sz w:val="22"/>
        </w:rPr>
        <w:t>• API layer: Express.js server with CORS, JSON body parsing and a global error handler; routes for /api/auth, /api/materials and /api/admin.</w:t>
      </w:r>
    </w:p>
    <w:p>
      <w:pPr>
        <w:rPr>
          <w:b/>
        </w:rPr>
      </w:pPr>
      <w:r>
        <w:rPr>
          <w:b w:val="0"/>
          <w:sz w:val="22"/>
        </w:rPr>
        <w:t>• Security layer: JWT Bearer verification (protect) and role check (adminOnly); passwords hashed with bcryptjs.</w:t>
      </w:r>
    </w:p>
    <w:p>
      <w:pPr>
        <w:rPr>
          <w:b/>
        </w:rPr>
      </w:pPr>
      <w:r>
        <w:rPr>
          <w:b w:val="0"/>
          <w:sz w:val="22"/>
        </w:rPr>
        <w:t>• Business layer: auth, material and admin controllers; Multer handles .txt/.md/.pdf uploads (5 MB limit).</w:t>
      </w:r>
    </w:p>
    <w:p>
      <w:pPr>
        <w:rPr>
          <w:b/>
        </w:rPr>
      </w:pPr>
      <w:r>
        <w:rPr>
          <w:b w:val="0"/>
          <w:sz w:val="22"/>
        </w:rPr>
        <w:t>• AI layer: utils/gemini.js sends prompts to Google Gemini (gemini-3.5-flash-lite) for summaries, flashcards, quizzes and study plans.</w:t>
      </w:r>
    </w:p>
    <w:p>
      <w:pPr>
        <w:rPr>
          <w:b/>
        </w:rPr>
      </w:pPr>
      <w:r>
        <w:rPr>
          <w:b w:val="0"/>
          <w:sz w:val="22"/>
        </w:rPr>
        <w:t>• Data layer: MongoDB with Mongoose models User and Material (summary, flashcards, quiz and study plan are stored inside each Material).</w:t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