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DF01" w14:textId="359CE1D6" w:rsidR="00DF4989" w:rsidRPr="00D021A6" w:rsidRDefault="00DF4989" w:rsidP="00DF4989">
      <w:pPr>
        <w:pStyle w:val="Ttulo1"/>
        <w:rPr>
          <w:lang w:val="es-CO"/>
        </w:rPr>
      </w:pPr>
      <w:r w:rsidRPr="00D021A6">
        <w:rPr>
          <w:lang w:val="es-CO"/>
        </w:rPr>
        <w:t>Casos de Prueba</w:t>
      </w:r>
    </w:p>
    <w:p w14:paraId="105AFCFD" w14:textId="77777777" w:rsidR="00DF4989" w:rsidRDefault="00DF4989" w:rsidP="00DF4989">
      <w:pPr>
        <w:pStyle w:val="Ttulo2"/>
        <w:rPr>
          <w:lang w:val="es-CO"/>
        </w:rPr>
      </w:pPr>
      <w:r w:rsidRPr="00D021A6">
        <w:rPr>
          <w:lang w:val="es-CO"/>
        </w:rPr>
        <w:t>Configuración de Escenarios</w:t>
      </w:r>
      <w:r>
        <w:rPr>
          <w:lang w:val="es-CO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4989" w:rsidRPr="00D021A6" w14:paraId="53460486" w14:textId="77777777" w:rsidTr="00A952D1">
        <w:tc>
          <w:tcPr>
            <w:tcW w:w="3116" w:type="dxa"/>
            <w:vAlign w:val="center"/>
          </w:tcPr>
          <w:p w14:paraId="0DA81E4D" w14:textId="77777777" w:rsidR="00DF4989" w:rsidRPr="00D021A6" w:rsidRDefault="00DF4989" w:rsidP="00A952D1">
            <w:pPr>
              <w:jc w:val="center"/>
              <w:rPr>
                <w:b/>
                <w:bCs/>
                <w:lang w:val="es-CO"/>
              </w:rPr>
            </w:pPr>
            <w:r w:rsidRPr="00D021A6">
              <w:rPr>
                <w:b/>
                <w:bCs/>
                <w:lang w:val="es-CO"/>
              </w:rPr>
              <w:t>Nombre</w:t>
            </w:r>
          </w:p>
        </w:tc>
        <w:tc>
          <w:tcPr>
            <w:tcW w:w="3117" w:type="dxa"/>
            <w:vAlign w:val="center"/>
          </w:tcPr>
          <w:p w14:paraId="059F1FC8" w14:textId="77777777" w:rsidR="00DF4989" w:rsidRPr="00D021A6" w:rsidRDefault="00DF4989" w:rsidP="00A952D1">
            <w:pPr>
              <w:jc w:val="center"/>
              <w:rPr>
                <w:b/>
                <w:bCs/>
                <w:lang w:val="es-CO"/>
              </w:rPr>
            </w:pPr>
            <w:r w:rsidRPr="00D021A6">
              <w:rPr>
                <w:b/>
                <w:bCs/>
                <w:lang w:val="es-CO"/>
              </w:rPr>
              <w:t>Clase</w:t>
            </w:r>
          </w:p>
        </w:tc>
        <w:tc>
          <w:tcPr>
            <w:tcW w:w="3117" w:type="dxa"/>
            <w:vAlign w:val="center"/>
          </w:tcPr>
          <w:p w14:paraId="4492EAC9" w14:textId="77777777" w:rsidR="00DF4989" w:rsidRPr="00D021A6" w:rsidRDefault="00DF4989" w:rsidP="00A952D1">
            <w:pPr>
              <w:jc w:val="center"/>
              <w:rPr>
                <w:b/>
                <w:bCs/>
                <w:lang w:val="es-CO"/>
              </w:rPr>
            </w:pPr>
            <w:r w:rsidRPr="00D021A6">
              <w:rPr>
                <w:b/>
                <w:bCs/>
                <w:lang w:val="es-CO"/>
              </w:rPr>
              <w:t>Escenario</w:t>
            </w:r>
          </w:p>
        </w:tc>
      </w:tr>
      <w:tr w:rsidR="00DF4989" w14:paraId="43FDC888" w14:textId="77777777" w:rsidTr="00A952D1">
        <w:tc>
          <w:tcPr>
            <w:tcW w:w="3116" w:type="dxa"/>
            <w:vAlign w:val="center"/>
          </w:tcPr>
          <w:p w14:paraId="40286AE9" w14:textId="112A598F" w:rsidR="00DF4989" w:rsidRDefault="00DF4989" w:rsidP="00A952D1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setupStage1</w:t>
            </w:r>
          </w:p>
        </w:tc>
        <w:tc>
          <w:tcPr>
            <w:tcW w:w="3117" w:type="dxa"/>
            <w:vAlign w:val="center"/>
          </w:tcPr>
          <w:p w14:paraId="699A4B80" w14:textId="19218E39" w:rsidR="00DF4989" w:rsidRDefault="00DF4989" w:rsidP="00A952D1">
            <w:pPr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Database</w:t>
            </w:r>
            <w:proofErr w:type="spellEnd"/>
          </w:p>
        </w:tc>
        <w:tc>
          <w:tcPr>
            <w:tcW w:w="3117" w:type="dxa"/>
            <w:vAlign w:val="center"/>
          </w:tcPr>
          <w:p w14:paraId="0E05B815" w14:textId="192B9C76" w:rsidR="00DF4989" w:rsidRDefault="00D61753" w:rsidP="00DF4989">
            <w:pPr>
              <w:rPr>
                <w:lang w:val="es-CO"/>
              </w:rPr>
            </w:pPr>
            <w:r>
              <w:rPr>
                <w:lang w:val="es-CO"/>
              </w:rPr>
              <w:t>Árboles</w:t>
            </w:r>
            <w:r w:rsidR="007D3D04">
              <w:rPr>
                <w:lang w:val="es-CO"/>
              </w:rPr>
              <w:t xml:space="preserve"> </w:t>
            </w:r>
            <w:r>
              <w:rPr>
                <w:lang w:val="es-CO"/>
              </w:rPr>
              <w:t>con 4 registros de personas:</w:t>
            </w:r>
          </w:p>
          <w:p w14:paraId="4E69961C" w14:textId="77777777" w:rsidR="006A2D14" w:rsidRDefault="00D61753" w:rsidP="00D61753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Federico Hernández</w:t>
            </w:r>
          </w:p>
          <w:p w14:paraId="774696B4" w14:textId="67044381" w:rsidR="00D61753" w:rsidRPr="006A2D14" w:rsidRDefault="006A2D14" w:rsidP="006A2D14">
            <w:pPr>
              <w:pStyle w:val="Prrafodelista"/>
              <w:numPr>
                <w:ilvl w:val="1"/>
                <w:numId w:val="2"/>
              </w:numPr>
              <w:rPr>
                <w:lang w:val="es-CO"/>
              </w:rPr>
            </w:pPr>
            <w:r>
              <w:t xml:space="preserve">Código – </w:t>
            </w:r>
            <w:r>
              <w:t>1</w:t>
            </w:r>
            <w:r>
              <w:t xml:space="preserve"> </w:t>
            </w:r>
          </w:p>
          <w:p w14:paraId="719D49DA" w14:textId="77777777" w:rsidR="006A2D14" w:rsidRDefault="00D61753" w:rsidP="00D61753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John Wayne</w:t>
            </w:r>
          </w:p>
          <w:p w14:paraId="77EE56B0" w14:textId="634BE501" w:rsidR="00D61753" w:rsidRPr="006A2D14" w:rsidRDefault="006A2D14" w:rsidP="006A2D14">
            <w:pPr>
              <w:pStyle w:val="Prrafodelista"/>
              <w:numPr>
                <w:ilvl w:val="1"/>
                <w:numId w:val="2"/>
              </w:numPr>
              <w:rPr>
                <w:lang w:val="es-CO"/>
              </w:rPr>
            </w:pPr>
            <w:r>
              <w:t xml:space="preserve">Código – </w:t>
            </w:r>
            <w:r>
              <w:t>2</w:t>
            </w:r>
          </w:p>
          <w:p w14:paraId="7F9C3FDE" w14:textId="4CA4AF8E" w:rsidR="00D61753" w:rsidRDefault="00D61753" w:rsidP="00D61753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Will Smith</w:t>
            </w:r>
          </w:p>
          <w:p w14:paraId="64EFC834" w14:textId="130D2361" w:rsidR="006A2D14" w:rsidRPr="006A2D14" w:rsidRDefault="006A2D14" w:rsidP="006A2D14">
            <w:pPr>
              <w:pStyle w:val="Prrafodelista"/>
              <w:numPr>
                <w:ilvl w:val="1"/>
                <w:numId w:val="2"/>
              </w:numPr>
              <w:rPr>
                <w:lang w:val="es-CO"/>
              </w:rPr>
            </w:pPr>
            <w:r>
              <w:t xml:space="preserve">Código – </w:t>
            </w:r>
            <w:r>
              <w:t>3</w:t>
            </w:r>
          </w:p>
          <w:p w14:paraId="52780E13" w14:textId="77777777" w:rsidR="00D61753" w:rsidRDefault="00D61753" w:rsidP="00D61753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María Valderrama</w:t>
            </w:r>
          </w:p>
          <w:p w14:paraId="6B0BD89C" w14:textId="77777777" w:rsidR="006A2D14" w:rsidRPr="006A2D14" w:rsidRDefault="006A2D14" w:rsidP="006A2D14">
            <w:pPr>
              <w:pStyle w:val="Prrafodelista"/>
              <w:numPr>
                <w:ilvl w:val="1"/>
                <w:numId w:val="2"/>
              </w:numPr>
              <w:rPr>
                <w:lang w:val="es-CO"/>
              </w:rPr>
            </w:pPr>
            <w:r>
              <w:t xml:space="preserve">Código – </w:t>
            </w:r>
            <w:r>
              <w:t>4</w:t>
            </w:r>
          </w:p>
          <w:p w14:paraId="533C1BA7" w14:textId="5942D88E" w:rsidR="006A2D14" w:rsidRPr="009D0D04" w:rsidRDefault="006A2D14" w:rsidP="006A2D14">
            <w:pPr>
              <w:rPr>
                <w:lang w:val="en-US"/>
              </w:rPr>
            </w:pPr>
            <w:r>
              <w:rPr>
                <w:lang w:val="es-CO"/>
              </w:rPr>
              <w:t>Los demás datos de las personas son poco relevantes</w:t>
            </w:r>
          </w:p>
        </w:tc>
      </w:tr>
      <w:tr w:rsidR="00DF4989" w14:paraId="3EFD24C1" w14:textId="77777777" w:rsidTr="00A952D1">
        <w:tc>
          <w:tcPr>
            <w:tcW w:w="3116" w:type="dxa"/>
            <w:vAlign w:val="center"/>
          </w:tcPr>
          <w:p w14:paraId="7A02F4B3" w14:textId="47388DC1" w:rsidR="00DF4989" w:rsidRDefault="00DF4989" w:rsidP="00A952D1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setupStage</w:t>
            </w:r>
            <w:r>
              <w:rPr>
                <w:lang w:val="es-CO"/>
              </w:rPr>
              <w:t>2</w:t>
            </w:r>
          </w:p>
        </w:tc>
        <w:tc>
          <w:tcPr>
            <w:tcW w:w="3117" w:type="dxa"/>
            <w:vAlign w:val="center"/>
          </w:tcPr>
          <w:p w14:paraId="5E727B6D" w14:textId="34FA1CE8" w:rsidR="00DF4989" w:rsidRDefault="00DF4989" w:rsidP="00A952D1">
            <w:pPr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Database</w:t>
            </w:r>
            <w:proofErr w:type="spellEnd"/>
          </w:p>
        </w:tc>
        <w:tc>
          <w:tcPr>
            <w:tcW w:w="3117" w:type="dxa"/>
            <w:vAlign w:val="center"/>
          </w:tcPr>
          <w:p w14:paraId="4D1BCFBB" w14:textId="54EF3A6A" w:rsidR="00DF4989" w:rsidRPr="00DF4989" w:rsidRDefault="007D3D04" w:rsidP="00DF4989">
            <w:pPr>
              <w:rPr>
                <w:lang w:val="es-CO"/>
              </w:rPr>
            </w:pPr>
            <w:r>
              <w:rPr>
                <w:lang w:val="es-CO"/>
              </w:rPr>
              <w:t>Árboles vacíos</w:t>
            </w:r>
          </w:p>
        </w:tc>
      </w:tr>
      <w:tr w:rsidR="00DF4989" w14:paraId="152FEF45" w14:textId="77777777" w:rsidTr="00A952D1">
        <w:tc>
          <w:tcPr>
            <w:tcW w:w="3116" w:type="dxa"/>
            <w:vAlign w:val="center"/>
          </w:tcPr>
          <w:p w14:paraId="1077E891" w14:textId="38C37D58" w:rsidR="00DF4989" w:rsidRDefault="00DF4989" w:rsidP="00A952D1">
            <w:pPr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setupStag</w:t>
            </w:r>
            <w:r>
              <w:rPr>
                <w:lang w:val="es-CO"/>
              </w:rPr>
              <w:t>e</w:t>
            </w:r>
            <w:proofErr w:type="spellEnd"/>
          </w:p>
        </w:tc>
        <w:tc>
          <w:tcPr>
            <w:tcW w:w="3117" w:type="dxa"/>
            <w:vAlign w:val="center"/>
          </w:tcPr>
          <w:p w14:paraId="6321BE18" w14:textId="664E134D" w:rsidR="00DF4989" w:rsidRDefault="00DF4989" w:rsidP="00A952D1">
            <w:pPr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AVLTree</w:t>
            </w:r>
            <w:proofErr w:type="spellEnd"/>
          </w:p>
        </w:tc>
        <w:tc>
          <w:tcPr>
            <w:tcW w:w="3117" w:type="dxa"/>
            <w:vAlign w:val="center"/>
          </w:tcPr>
          <w:p w14:paraId="35591FCB" w14:textId="77777777" w:rsidR="00DF4989" w:rsidRDefault="007D3D04" w:rsidP="00DF4989">
            <w:r w:rsidRPr="007D3D04">
              <w:t>Árbol con 6 registros de p</w:t>
            </w:r>
            <w:r>
              <w:t>ersonas:</w:t>
            </w:r>
          </w:p>
          <w:p w14:paraId="1523E967" w14:textId="56658A84" w:rsidR="007D3D04" w:rsidRDefault="007D3D04" w:rsidP="006A2D14">
            <w:pPr>
              <w:pStyle w:val="Prrafodelista"/>
              <w:numPr>
                <w:ilvl w:val="0"/>
                <w:numId w:val="3"/>
              </w:numPr>
            </w:pPr>
            <w:r>
              <w:t>Howard Bundy</w:t>
            </w:r>
          </w:p>
          <w:p w14:paraId="107FC658" w14:textId="40804FD8" w:rsidR="006A2D14" w:rsidRPr="006A2D14" w:rsidRDefault="006A2D14" w:rsidP="006A2D14">
            <w:pPr>
              <w:pStyle w:val="Prrafodelista"/>
              <w:numPr>
                <w:ilvl w:val="1"/>
                <w:numId w:val="3"/>
              </w:numPr>
              <w:rPr>
                <w:lang w:val="es-CO"/>
              </w:rPr>
            </w:pPr>
            <w:r>
              <w:t xml:space="preserve">Código – </w:t>
            </w:r>
            <w:r>
              <w:t>1</w:t>
            </w:r>
          </w:p>
          <w:p w14:paraId="7DA86096" w14:textId="77777777" w:rsidR="006A2D14" w:rsidRDefault="007D3D04" w:rsidP="006A2D14">
            <w:pPr>
              <w:pStyle w:val="Prrafodelista"/>
              <w:numPr>
                <w:ilvl w:val="0"/>
                <w:numId w:val="3"/>
              </w:numPr>
            </w:pPr>
            <w:r>
              <w:t>Richard Mille</w:t>
            </w:r>
            <w:r w:rsidR="006A2D14">
              <w:t>r</w:t>
            </w:r>
          </w:p>
          <w:p w14:paraId="58C11341" w14:textId="52A76012" w:rsidR="007D3D04" w:rsidRPr="006A2D14" w:rsidRDefault="006A2D14" w:rsidP="006A2D14">
            <w:pPr>
              <w:pStyle w:val="Prrafodelista"/>
              <w:numPr>
                <w:ilvl w:val="1"/>
                <w:numId w:val="3"/>
              </w:numPr>
              <w:rPr>
                <w:lang w:val="es-CO"/>
              </w:rPr>
            </w:pPr>
            <w:r>
              <w:t>Código – 2</w:t>
            </w:r>
            <w:r w:rsidR="007D3D04">
              <w:t xml:space="preserve"> </w:t>
            </w:r>
          </w:p>
          <w:p w14:paraId="7BB5E2ED" w14:textId="48601259" w:rsidR="007D3D04" w:rsidRDefault="007D3D04" w:rsidP="006A2D14">
            <w:pPr>
              <w:pStyle w:val="Prrafodelista"/>
              <w:numPr>
                <w:ilvl w:val="0"/>
                <w:numId w:val="3"/>
              </w:numPr>
            </w:pPr>
            <w:r>
              <w:t>Duke Richard</w:t>
            </w:r>
          </w:p>
          <w:p w14:paraId="28ACB7ED" w14:textId="4D36E1A2" w:rsidR="006A2D14" w:rsidRPr="006A2D14" w:rsidRDefault="006A2D14" w:rsidP="006A2D14">
            <w:pPr>
              <w:pStyle w:val="Prrafodelista"/>
              <w:numPr>
                <w:ilvl w:val="1"/>
                <w:numId w:val="3"/>
              </w:numPr>
              <w:rPr>
                <w:lang w:val="es-CO"/>
              </w:rPr>
            </w:pPr>
            <w:r>
              <w:t xml:space="preserve">Código – </w:t>
            </w:r>
            <w:r>
              <w:t>3</w:t>
            </w:r>
          </w:p>
          <w:p w14:paraId="337D5FB0" w14:textId="77777777" w:rsidR="006A2D14" w:rsidRDefault="007D3D04" w:rsidP="006A2D14">
            <w:pPr>
              <w:pStyle w:val="Prrafodelista"/>
              <w:numPr>
                <w:ilvl w:val="0"/>
                <w:numId w:val="3"/>
              </w:numPr>
            </w:pPr>
            <w:r>
              <w:t>Salvatore Arrigo</w:t>
            </w:r>
          </w:p>
          <w:p w14:paraId="78E0589E" w14:textId="5BC306F1" w:rsidR="007D3D04" w:rsidRPr="006A2D14" w:rsidRDefault="006A2D14" w:rsidP="006A2D14">
            <w:pPr>
              <w:pStyle w:val="Prrafodelista"/>
              <w:numPr>
                <w:ilvl w:val="1"/>
                <w:numId w:val="3"/>
              </w:numPr>
              <w:rPr>
                <w:lang w:val="es-CO"/>
              </w:rPr>
            </w:pPr>
            <w:r>
              <w:t xml:space="preserve">Código – </w:t>
            </w:r>
            <w:r>
              <w:t>4</w:t>
            </w:r>
            <w:r w:rsidR="007D3D04">
              <w:t xml:space="preserve"> </w:t>
            </w:r>
          </w:p>
          <w:p w14:paraId="15A5AD31" w14:textId="77777777" w:rsidR="006A2D14" w:rsidRDefault="007D3D04" w:rsidP="006A2D14">
            <w:pPr>
              <w:pStyle w:val="Prrafodelista"/>
              <w:numPr>
                <w:ilvl w:val="0"/>
                <w:numId w:val="3"/>
              </w:numPr>
            </w:pPr>
            <w:r>
              <w:t>David Smith</w:t>
            </w:r>
          </w:p>
          <w:p w14:paraId="21D9182D" w14:textId="46EB85B1" w:rsidR="007D3D04" w:rsidRPr="006A2D14" w:rsidRDefault="006A2D14" w:rsidP="006A2D14">
            <w:pPr>
              <w:pStyle w:val="Prrafodelista"/>
              <w:numPr>
                <w:ilvl w:val="1"/>
                <w:numId w:val="3"/>
              </w:numPr>
              <w:rPr>
                <w:lang w:val="es-CO"/>
              </w:rPr>
            </w:pPr>
            <w:r>
              <w:t xml:space="preserve">Código – </w:t>
            </w:r>
            <w:r>
              <w:t>5</w:t>
            </w:r>
            <w:r>
              <w:t xml:space="preserve"> </w:t>
            </w:r>
          </w:p>
          <w:p w14:paraId="3595D4FA" w14:textId="77777777" w:rsidR="006A2D14" w:rsidRDefault="007D3D04" w:rsidP="006A2D14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Maria</w:t>
            </w:r>
            <w:proofErr w:type="spellEnd"/>
            <w:r>
              <w:t xml:space="preserve"> Valencia</w:t>
            </w:r>
          </w:p>
          <w:p w14:paraId="00AADC9F" w14:textId="396EF766" w:rsidR="007D3D04" w:rsidRPr="006A2D14" w:rsidRDefault="006A2D14" w:rsidP="006A2D14">
            <w:pPr>
              <w:pStyle w:val="Prrafodelista"/>
              <w:numPr>
                <w:ilvl w:val="1"/>
                <w:numId w:val="3"/>
              </w:numPr>
              <w:rPr>
                <w:lang w:val="es-CO"/>
              </w:rPr>
            </w:pPr>
            <w:r>
              <w:t xml:space="preserve">Código – </w:t>
            </w:r>
            <w:r>
              <w:t>6</w:t>
            </w:r>
            <w:r>
              <w:t xml:space="preserve"> </w:t>
            </w:r>
          </w:p>
          <w:p w14:paraId="5E1CE2A6" w14:textId="33B750D8" w:rsidR="007D3D04" w:rsidRPr="007D3D04" w:rsidRDefault="007D3D04" w:rsidP="007D3D04">
            <w:r>
              <w:lastRenderedPageBreak/>
              <w:t>Los demás datos de las personas son poco relevantes.</w:t>
            </w:r>
          </w:p>
        </w:tc>
      </w:tr>
    </w:tbl>
    <w:p w14:paraId="1AA04315" w14:textId="77777777" w:rsidR="002C7525" w:rsidRDefault="002C7525" w:rsidP="002C7525">
      <w:pPr>
        <w:rPr>
          <w:lang w:val="es-CO"/>
        </w:rPr>
      </w:pPr>
    </w:p>
    <w:p w14:paraId="6AFAF24C" w14:textId="69EF4112" w:rsidR="00DF4989" w:rsidRDefault="00DF4989" w:rsidP="00DF4989">
      <w:pPr>
        <w:pStyle w:val="Ttulo2"/>
        <w:rPr>
          <w:lang w:val="es-CO"/>
        </w:rPr>
      </w:pPr>
      <w:r>
        <w:rPr>
          <w:lang w:val="es-CO"/>
        </w:rPr>
        <w:t xml:space="preserve">Test de </w:t>
      </w:r>
      <w:proofErr w:type="spellStart"/>
      <w:r w:rsidR="009D0D04">
        <w:rPr>
          <w:lang w:val="es-CO"/>
        </w:rPr>
        <w:t>Database</w:t>
      </w:r>
      <w:proofErr w:type="spellEnd"/>
    </w:p>
    <w:p w14:paraId="382E2B58" w14:textId="24AEB36C" w:rsidR="00DF4989" w:rsidRPr="009D0D04" w:rsidRDefault="00DF4989" w:rsidP="00DF4989">
      <w:r w:rsidRPr="00AC1CF3">
        <w:rPr>
          <w:b/>
          <w:bCs/>
          <w:lang w:val="es-CO"/>
        </w:rPr>
        <w:t>Objetivo de la prueb</w:t>
      </w:r>
      <w:r>
        <w:rPr>
          <w:b/>
          <w:bCs/>
          <w:lang w:val="es-CO"/>
        </w:rPr>
        <w:t>a</w:t>
      </w:r>
      <w:r>
        <w:rPr>
          <w:b/>
          <w:bCs/>
          <w:lang w:val="es-CO"/>
        </w:rPr>
        <w:softHyphen/>
        <w:t>:</w:t>
      </w:r>
      <w:r>
        <w:rPr>
          <w:lang w:val="es-CO"/>
        </w:rPr>
        <w:t xml:space="preserve"> Verificar que el método </w:t>
      </w:r>
      <w:proofErr w:type="spellStart"/>
      <w:r w:rsidR="009D0D04">
        <w:rPr>
          <w:lang w:val="es-CO"/>
        </w:rPr>
        <w:t>addPerson</w:t>
      </w:r>
      <w:proofErr w:type="spellEnd"/>
      <w:r w:rsidR="009D0D04">
        <w:rPr>
          <w:lang w:val="es-CO"/>
        </w:rPr>
        <w:t xml:space="preserve">, </w:t>
      </w:r>
      <w:proofErr w:type="spellStart"/>
      <w:r w:rsidR="009D0D04">
        <w:rPr>
          <w:lang w:val="es-CO"/>
        </w:rPr>
        <w:t>deletePerson</w:t>
      </w:r>
      <w:proofErr w:type="spellEnd"/>
      <w:r w:rsidR="009D0D04">
        <w:rPr>
          <w:lang w:val="es-CO"/>
        </w:rPr>
        <w:t xml:space="preserve"> </w:t>
      </w:r>
      <w:r>
        <w:rPr>
          <w:lang w:val="es-CO"/>
        </w:rPr>
        <w:t xml:space="preserve">y </w:t>
      </w:r>
      <w:proofErr w:type="spellStart"/>
      <w:r w:rsidR="009D0D04">
        <w:rPr>
          <w:lang w:val="es-CO"/>
        </w:rPr>
        <w:t>generateRecords</w:t>
      </w:r>
      <w:proofErr w:type="spellEnd"/>
      <w:r w:rsidR="009D0D04">
        <w:rPr>
          <w:lang w:val="es-CO"/>
        </w:rPr>
        <w:t xml:space="preserve"> </w:t>
      </w:r>
      <w:r>
        <w:rPr>
          <w:lang w:val="es-CO"/>
        </w:rPr>
        <w:t xml:space="preserve">estén cumpliendo bien su función. Se verifica </w:t>
      </w:r>
      <w:r w:rsidR="009D0D04">
        <w:rPr>
          <w:lang w:val="es-CO"/>
        </w:rPr>
        <w:t>que,</w:t>
      </w:r>
      <w:r>
        <w:rPr>
          <w:lang w:val="es-CO"/>
        </w:rPr>
        <w:t xml:space="preserve"> </w:t>
      </w:r>
      <w:r w:rsidR="009D0D04">
        <w:rPr>
          <w:lang w:val="es-CO"/>
        </w:rPr>
        <w:t xml:space="preserve">al añadir una persona en un set de árboles vacíos, esta quede en la raíz de cada uno. También que, al borrar una persona en específico a partir de árboles con algunos registros, esta en realidad se elimine. Por último, se verifica que al generar </w:t>
      </w:r>
      <m:oMath>
        <m:r>
          <w:rPr>
            <w:rFonts w:ascii="Cambria Math" w:hAnsi="Cambria Math"/>
            <w:lang w:val="es-CO"/>
          </w:rPr>
          <m:t>n</m:t>
        </m:r>
      </m:oMath>
      <w:r w:rsidR="009D0D04">
        <w:rPr>
          <w:rFonts w:eastAsiaTheme="minorEastAsia"/>
          <w:lang w:val="es-CO"/>
        </w:rPr>
        <w:t xml:space="preserve"> </w:t>
      </w:r>
      <w:r w:rsidR="009D0D04">
        <w:rPr>
          <w:lang w:val="es-CO"/>
        </w:rPr>
        <w:t>registros aleatorios, en realidad sea esta la cantidad de registros en los árboles.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6"/>
        <w:gridCol w:w="1816"/>
        <w:gridCol w:w="1376"/>
        <w:gridCol w:w="2680"/>
        <w:gridCol w:w="2382"/>
      </w:tblGrid>
      <w:tr w:rsidR="00EF628D" w:rsidRPr="006E2405" w14:paraId="13BE9D6B" w14:textId="77777777" w:rsidTr="00A952D1">
        <w:tc>
          <w:tcPr>
            <w:tcW w:w="0" w:type="auto"/>
            <w:vAlign w:val="center"/>
          </w:tcPr>
          <w:p w14:paraId="5E41B1CC" w14:textId="77777777" w:rsidR="00DF4989" w:rsidRPr="006E2405" w:rsidRDefault="00DF4989" w:rsidP="00A952D1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Clase</w:t>
            </w:r>
          </w:p>
        </w:tc>
        <w:tc>
          <w:tcPr>
            <w:tcW w:w="0" w:type="auto"/>
            <w:vAlign w:val="center"/>
          </w:tcPr>
          <w:p w14:paraId="194ECF5B" w14:textId="77777777" w:rsidR="00DF4989" w:rsidRPr="006E2405" w:rsidRDefault="00DF4989" w:rsidP="00A952D1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Método</w:t>
            </w:r>
          </w:p>
        </w:tc>
        <w:tc>
          <w:tcPr>
            <w:tcW w:w="0" w:type="auto"/>
            <w:vAlign w:val="center"/>
          </w:tcPr>
          <w:p w14:paraId="7F758D47" w14:textId="77777777" w:rsidR="00DF4989" w:rsidRPr="006E2405" w:rsidRDefault="00DF4989" w:rsidP="00A952D1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Escenario</w:t>
            </w:r>
          </w:p>
        </w:tc>
        <w:tc>
          <w:tcPr>
            <w:tcW w:w="0" w:type="auto"/>
            <w:vAlign w:val="center"/>
          </w:tcPr>
          <w:p w14:paraId="5BB9D7F9" w14:textId="77777777" w:rsidR="00DF4989" w:rsidRPr="006E2405" w:rsidRDefault="00DF4989" w:rsidP="00A952D1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Valores de Entrada</w:t>
            </w:r>
          </w:p>
        </w:tc>
        <w:tc>
          <w:tcPr>
            <w:tcW w:w="0" w:type="auto"/>
            <w:vAlign w:val="center"/>
          </w:tcPr>
          <w:p w14:paraId="039F5CFA" w14:textId="77777777" w:rsidR="00DF4989" w:rsidRPr="006E2405" w:rsidRDefault="00DF4989" w:rsidP="00A952D1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Resultado</w:t>
            </w:r>
          </w:p>
        </w:tc>
      </w:tr>
      <w:tr w:rsidR="00EF628D" w14:paraId="75C80147" w14:textId="77777777" w:rsidTr="00A952D1">
        <w:tc>
          <w:tcPr>
            <w:tcW w:w="0" w:type="auto"/>
            <w:vAlign w:val="center"/>
          </w:tcPr>
          <w:p w14:paraId="12A9C700" w14:textId="7EAE3933" w:rsidR="00DF4989" w:rsidRDefault="009D0D04" w:rsidP="00A952D1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Database</w:t>
            </w:r>
            <w:proofErr w:type="spellEnd"/>
          </w:p>
        </w:tc>
        <w:tc>
          <w:tcPr>
            <w:tcW w:w="0" w:type="auto"/>
            <w:vAlign w:val="center"/>
          </w:tcPr>
          <w:p w14:paraId="1643F629" w14:textId="41CFF223" w:rsidR="00DF4989" w:rsidRDefault="009D0D04" w:rsidP="00A952D1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addPerson</w:t>
            </w:r>
            <w:proofErr w:type="spellEnd"/>
          </w:p>
        </w:tc>
        <w:tc>
          <w:tcPr>
            <w:tcW w:w="0" w:type="auto"/>
            <w:vAlign w:val="center"/>
          </w:tcPr>
          <w:p w14:paraId="48474E59" w14:textId="5DDD09B1" w:rsidR="00DF4989" w:rsidRDefault="00DF4989" w:rsidP="00A952D1">
            <w:pPr>
              <w:rPr>
                <w:lang w:val="es-CO"/>
              </w:rPr>
            </w:pPr>
            <w:r>
              <w:rPr>
                <w:lang w:val="es-CO"/>
              </w:rPr>
              <w:t>setupStage</w:t>
            </w:r>
            <w:r w:rsidR="00EF628D">
              <w:rPr>
                <w:lang w:val="es-CO"/>
              </w:rPr>
              <w:t>2</w:t>
            </w:r>
          </w:p>
        </w:tc>
        <w:tc>
          <w:tcPr>
            <w:tcW w:w="0" w:type="auto"/>
            <w:vAlign w:val="center"/>
          </w:tcPr>
          <w:p w14:paraId="3F0589BA" w14:textId="77777777" w:rsidR="00DF4989" w:rsidRDefault="00EF628D" w:rsidP="00A952D1">
            <w:pPr>
              <w:rPr>
                <w:lang w:val="es-CO"/>
              </w:rPr>
            </w:pPr>
            <w:r>
              <w:rPr>
                <w:lang w:val="es-CO"/>
              </w:rPr>
              <w:t>Persona:</w:t>
            </w:r>
          </w:p>
          <w:p w14:paraId="5281842E" w14:textId="7E01DA04" w:rsidR="00EF628D" w:rsidRDefault="00EF628D" w:rsidP="00EF628D">
            <w:pPr>
              <w:pStyle w:val="Prrafodelista"/>
              <w:numPr>
                <w:ilvl w:val="0"/>
                <w:numId w:val="3"/>
              </w:numPr>
              <w:spacing w:after="160"/>
            </w:pPr>
            <w:proofErr w:type="spellStart"/>
            <w:r>
              <w:t>Maria</w:t>
            </w:r>
            <w:proofErr w:type="spellEnd"/>
            <w:r>
              <w:t xml:space="preserve"> </w:t>
            </w:r>
            <w:r>
              <w:t>Valderrama</w:t>
            </w:r>
          </w:p>
          <w:p w14:paraId="68FBC94A" w14:textId="77777777" w:rsidR="00EF628D" w:rsidRPr="00EF628D" w:rsidRDefault="00EF628D" w:rsidP="00EF628D">
            <w:pPr>
              <w:pStyle w:val="Prrafodelista"/>
              <w:numPr>
                <w:ilvl w:val="1"/>
                <w:numId w:val="3"/>
              </w:numPr>
              <w:rPr>
                <w:lang w:val="es-CO"/>
              </w:rPr>
            </w:pPr>
            <w:r>
              <w:t xml:space="preserve">Código – </w:t>
            </w:r>
            <w:r>
              <w:t>4</w:t>
            </w:r>
          </w:p>
          <w:p w14:paraId="6CC7BD79" w14:textId="70C706E0" w:rsidR="00EF628D" w:rsidRPr="00EF628D" w:rsidRDefault="00EF628D" w:rsidP="00EF628D">
            <w:pPr>
              <w:rPr>
                <w:lang w:val="es-CO"/>
              </w:rPr>
            </w:pPr>
            <w:r>
              <w:rPr>
                <w:lang w:val="es-CO"/>
              </w:rPr>
              <w:t>(Los demás datos de la persona no tienen importancia)</w:t>
            </w:r>
          </w:p>
        </w:tc>
        <w:tc>
          <w:tcPr>
            <w:tcW w:w="0" w:type="auto"/>
            <w:vAlign w:val="center"/>
          </w:tcPr>
          <w:p w14:paraId="45BCC46A" w14:textId="0E8A25D6" w:rsidR="00DF4989" w:rsidRDefault="00EF628D" w:rsidP="00A952D1">
            <w:pPr>
              <w:rPr>
                <w:lang w:val="es-CO"/>
              </w:rPr>
            </w:pPr>
            <w:r>
              <w:rPr>
                <w:lang w:val="es-CO"/>
              </w:rPr>
              <w:t xml:space="preserve">La persona identificada con el nombre </w:t>
            </w:r>
            <w:proofErr w:type="spellStart"/>
            <w:r>
              <w:rPr>
                <w:lang w:val="es-CO"/>
              </w:rPr>
              <w:t>Maria</w:t>
            </w:r>
            <w:proofErr w:type="spellEnd"/>
            <w:r>
              <w:rPr>
                <w:lang w:val="es-CO"/>
              </w:rPr>
              <w:t xml:space="preserve"> Valderrama con código 4, ha sido añadida a cada uno de los árboles</w:t>
            </w:r>
          </w:p>
        </w:tc>
      </w:tr>
      <w:tr w:rsidR="00EF628D" w14:paraId="123073D9" w14:textId="77777777" w:rsidTr="00A952D1">
        <w:tc>
          <w:tcPr>
            <w:tcW w:w="0" w:type="auto"/>
            <w:vAlign w:val="center"/>
          </w:tcPr>
          <w:p w14:paraId="14E5FAC7" w14:textId="6F83D084" w:rsidR="00DF4989" w:rsidRDefault="009D0D04" w:rsidP="00A952D1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Database</w:t>
            </w:r>
            <w:proofErr w:type="spellEnd"/>
          </w:p>
        </w:tc>
        <w:tc>
          <w:tcPr>
            <w:tcW w:w="0" w:type="auto"/>
            <w:vAlign w:val="center"/>
          </w:tcPr>
          <w:p w14:paraId="55D2730B" w14:textId="7E44B251" w:rsidR="00DF4989" w:rsidRDefault="009D0D04" w:rsidP="00A952D1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deletePerson</w:t>
            </w:r>
            <w:proofErr w:type="spellEnd"/>
          </w:p>
        </w:tc>
        <w:tc>
          <w:tcPr>
            <w:tcW w:w="0" w:type="auto"/>
            <w:vAlign w:val="center"/>
          </w:tcPr>
          <w:p w14:paraId="0594432B" w14:textId="71B114B6" w:rsidR="00DF4989" w:rsidRDefault="00DF4989" w:rsidP="00A952D1">
            <w:pPr>
              <w:rPr>
                <w:lang w:val="es-CO"/>
              </w:rPr>
            </w:pPr>
            <w:r>
              <w:rPr>
                <w:lang w:val="es-CO"/>
              </w:rPr>
              <w:t>setupStage</w:t>
            </w:r>
            <w:r w:rsidR="00EF628D">
              <w:rPr>
                <w:lang w:val="es-CO"/>
              </w:rPr>
              <w:t>1</w:t>
            </w:r>
          </w:p>
        </w:tc>
        <w:tc>
          <w:tcPr>
            <w:tcW w:w="0" w:type="auto"/>
            <w:vAlign w:val="center"/>
          </w:tcPr>
          <w:p w14:paraId="0201E015" w14:textId="77777777" w:rsidR="00EF628D" w:rsidRDefault="00EF628D" w:rsidP="00EF628D">
            <w:pPr>
              <w:rPr>
                <w:lang w:val="es-CO"/>
              </w:rPr>
            </w:pPr>
            <w:r>
              <w:rPr>
                <w:lang w:val="es-CO"/>
              </w:rPr>
              <w:t>Persona:</w:t>
            </w:r>
          </w:p>
          <w:p w14:paraId="1CFE38CF" w14:textId="77777777" w:rsidR="00EF628D" w:rsidRDefault="00EF628D" w:rsidP="00EF628D">
            <w:pPr>
              <w:pStyle w:val="Prrafodelista"/>
              <w:numPr>
                <w:ilvl w:val="0"/>
                <w:numId w:val="3"/>
              </w:numPr>
              <w:spacing w:after="160"/>
            </w:pPr>
            <w:proofErr w:type="spellStart"/>
            <w:r>
              <w:t>Maria</w:t>
            </w:r>
            <w:proofErr w:type="spellEnd"/>
            <w:r>
              <w:t xml:space="preserve"> Valderrama</w:t>
            </w:r>
          </w:p>
          <w:p w14:paraId="5FD61300" w14:textId="77777777" w:rsidR="00EF628D" w:rsidRPr="00EF628D" w:rsidRDefault="00EF628D" w:rsidP="00EF628D">
            <w:pPr>
              <w:pStyle w:val="Prrafodelista"/>
              <w:numPr>
                <w:ilvl w:val="1"/>
                <w:numId w:val="3"/>
              </w:numPr>
              <w:spacing w:after="160"/>
              <w:rPr>
                <w:lang w:val="es-CO"/>
              </w:rPr>
            </w:pPr>
            <w:r>
              <w:t>Código – 4</w:t>
            </w:r>
          </w:p>
          <w:p w14:paraId="23E177C1" w14:textId="32A3C184" w:rsidR="00DF4989" w:rsidRDefault="00EF628D" w:rsidP="00EF628D">
            <w:pPr>
              <w:rPr>
                <w:lang w:val="es-CO"/>
              </w:rPr>
            </w:pPr>
            <w:r>
              <w:rPr>
                <w:lang w:val="es-CO"/>
              </w:rPr>
              <w:t>(Los demás datos de la persona no tienen importancia)</w:t>
            </w:r>
          </w:p>
        </w:tc>
        <w:tc>
          <w:tcPr>
            <w:tcW w:w="0" w:type="auto"/>
            <w:vAlign w:val="center"/>
          </w:tcPr>
          <w:p w14:paraId="1BBBE442" w14:textId="3C6244E6" w:rsidR="00DF4989" w:rsidRDefault="00EF628D" w:rsidP="00A952D1">
            <w:pPr>
              <w:rPr>
                <w:lang w:val="es-CO"/>
              </w:rPr>
            </w:pPr>
            <w:r>
              <w:rPr>
                <w:lang w:val="es-CO"/>
              </w:rPr>
              <w:t xml:space="preserve">La persona identificada con el nombre </w:t>
            </w:r>
            <w:proofErr w:type="spellStart"/>
            <w:r>
              <w:rPr>
                <w:lang w:val="es-CO"/>
              </w:rPr>
              <w:t>Maria</w:t>
            </w:r>
            <w:proofErr w:type="spellEnd"/>
            <w:r>
              <w:rPr>
                <w:lang w:val="es-CO"/>
              </w:rPr>
              <w:t xml:space="preserve"> Valderrama con código 4, ha sido </w:t>
            </w:r>
            <w:r>
              <w:rPr>
                <w:lang w:val="es-CO"/>
              </w:rPr>
              <w:t>eliminada</w:t>
            </w:r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>de</w:t>
            </w:r>
            <w:r>
              <w:rPr>
                <w:lang w:val="es-CO"/>
              </w:rPr>
              <w:t xml:space="preserve"> cada uno de los árboles</w:t>
            </w:r>
          </w:p>
        </w:tc>
      </w:tr>
      <w:tr w:rsidR="00EF628D" w14:paraId="22478485" w14:textId="77777777" w:rsidTr="00A952D1">
        <w:tc>
          <w:tcPr>
            <w:tcW w:w="0" w:type="auto"/>
            <w:vAlign w:val="center"/>
          </w:tcPr>
          <w:p w14:paraId="720EE94C" w14:textId="630481C2" w:rsidR="00EF628D" w:rsidRDefault="00EF628D" w:rsidP="00A952D1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Database</w:t>
            </w:r>
            <w:proofErr w:type="spellEnd"/>
          </w:p>
        </w:tc>
        <w:tc>
          <w:tcPr>
            <w:tcW w:w="0" w:type="auto"/>
            <w:vAlign w:val="center"/>
          </w:tcPr>
          <w:p w14:paraId="4118F555" w14:textId="62DDCCCF" w:rsidR="00EF628D" w:rsidRDefault="00EF628D" w:rsidP="00A952D1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generateRecords</w:t>
            </w:r>
            <w:proofErr w:type="spellEnd"/>
          </w:p>
        </w:tc>
        <w:tc>
          <w:tcPr>
            <w:tcW w:w="0" w:type="auto"/>
            <w:vAlign w:val="center"/>
          </w:tcPr>
          <w:p w14:paraId="758886EE" w14:textId="543C070E" w:rsidR="00EF628D" w:rsidRDefault="00EF628D" w:rsidP="00A952D1">
            <w:pPr>
              <w:rPr>
                <w:lang w:val="es-CO"/>
              </w:rPr>
            </w:pPr>
            <w:r>
              <w:rPr>
                <w:lang w:val="es-CO"/>
              </w:rPr>
              <w:t>setupStage2</w:t>
            </w:r>
          </w:p>
        </w:tc>
        <w:tc>
          <w:tcPr>
            <w:tcW w:w="0" w:type="auto"/>
            <w:vAlign w:val="center"/>
          </w:tcPr>
          <w:p w14:paraId="11AD5C7D" w14:textId="00E73CF2" w:rsidR="00EF628D" w:rsidRDefault="00DA0E93" w:rsidP="00A952D1">
            <w:pPr>
              <w:rPr>
                <w:lang w:val="es-CO"/>
              </w:rPr>
            </w:pPr>
            <w:r>
              <w:rPr>
                <w:lang w:val="es-CO"/>
              </w:rPr>
              <w:t xml:space="preserve">Objeto </w:t>
            </w:r>
            <w:proofErr w:type="spellStart"/>
            <w:r>
              <w:rPr>
                <w:lang w:val="es-CO"/>
              </w:rPr>
              <w:t>Database</w:t>
            </w:r>
            <w:proofErr w:type="spellEnd"/>
            <w:r>
              <w:rPr>
                <w:lang w:val="es-CO"/>
              </w:rPr>
              <w:t xml:space="preserve"> con </w:t>
            </w:r>
            <w:proofErr w:type="spellStart"/>
            <w:r>
              <w:rPr>
                <w:lang w:val="es-CO"/>
              </w:rPr>
              <w:t>recordsNum</w:t>
            </w:r>
            <w:proofErr w:type="spellEnd"/>
            <w:r>
              <w:rPr>
                <w:lang w:val="es-CO"/>
              </w:rPr>
              <w:t xml:space="preserve"> = 5</w:t>
            </w:r>
          </w:p>
        </w:tc>
        <w:tc>
          <w:tcPr>
            <w:tcW w:w="0" w:type="auto"/>
            <w:vAlign w:val="center"/>
          </w:tcPr>
          <w:p w14:paraId="42C1DCFC" w14:textId="7BA8D5DF" w:rsidR="00EF628D" w:rsidRDefault="00DA0E93" w:rsidP="00A952D1">
            <w:pPr>
              <w:rPr>
                <w:lang w:val="es-CO"/>
              </w:rPr>
            </w:pPr>
            <w:r>
              <w:rPr>
                <w:lang w:val="es-CO"/>
              </w:rPr>
              <w:t>Árboles con 5 registros aleatorios cada uno</w:t>
            </w:r>
          </w:p>
        </w:tc>
      </w:tr>
    </w:tbl>
    <w:p w14:paraId="3A59BD5C" w14:textId="33204C78" w:rsidR="00DA0E93" w:rsidRDefault="00DA0E93"/>
    <w:p w14:paraId="2F1E2939" w14:textId="113A338E" w:rsidR="00AD02C2" w:rsidRDefault="00DA0E93" w:rsidP="002C7525">
      <w:pPr>
        <w:pStyle w:val="Ttulo2"/>
      </w:pPr>
      <w:r>
        <w:br w:type="page"/>
      </w:r>
      <w:r>
        <w:lastRenderedPageBreak/>
        <w:t xml:space="preserve">Test de </w:t>
      </w:r>
      <w:proofErr w:type="spellStart"/>
      <w:r>
        <w:t>AVLTree</w:t>
      </w:r>
      <w:proofErr w:type="spellEnd"/>
    </w:p>
    <w:p w14:paraId="7BC79784" w14:textId="0B97E338" w:rsidR="00DA0E93" w:rsidRPr="00254BB3" w:rsidRDefault="00DA0E93" w:rsidP="00DA0E93">
      <w:r w:rsidRPr="00AC1CF3">
        <w:rPr>
          <w:b/>
          <w:bCs/>
          <w:lang w:val="es-CO"/>
        </w:rPr>
        <w:t>Objetivo de la prueb</w:t>
      </w:r>
      <w:r>
        <w:rPr>
          <w:b/>
          <w:bCs/>
          <w:lang w:val="es-CO"/>
        </w:rPr>
        <w:t>a</w:t>
      </w:r>
      <w:r>
        <w:rPr>
          <w:b/>
          <w:bCs/>
          <w:lang w:val="es-CO"/>
        </w:rPr>
        <w:softHyphen/>
        <w:t>:</w:t>
      </w:r>
      <w:r>
        <w:rPr>
          <w:lang w:val="es-CO"/>
        </w:rPr>
        <w:t xml:space="preserve"> </w:t>
      </w:r>
      <w:r>
        <w:rPr>
          <w:lang w:val="es-CO"/>
        </w:rPr>
        <w:t xml:space="preserve">Verificar que el método </w:t>
      </w:r>
      <w:proofErr w:type="spellStart"/>
      <w:r w:rsidR="00254BB3">
        <w:rPr>
          <w:lang w:val="es-CO"/>
        </w:rPr>
        <w:t>find</w:t>
      </w:r>
      <w:proofErr w:type="spellEnd"/>
      <w:r w:rsidR="00254BB3">
        <w:rPr>
          <w:lang w:val="es-CO"/>
        </w:rPr>
        <w:t xml:space="preserve"> del </w:t>
      </w:r>
      <w:r w:rsidR="00254BB3">
        <w:t xml:space="preserve">árbol AVL sea capaz de encontrar una persona que coincida con los primeros caracteres del nombre completo de una persona, pasando por parámetro una función lambda </w:t>
      </w:r>
      <w:proofErr w:type="spellStart"/>
      <w:r w:rsidR="00254BB3">
        <w:t>Comparator</w:t>
      </w:r>
      <w:proofErr w:type="spellEnd"/>
      <w:r w:rsidR="00254BB3">
        <w:t xml:space="preserve"> que pueda considerar como iguales, sufijos de los nombres. </w:t>
      </w:r>
      <w:proofErr w:type="gramStart"/>
      <w:r w:rsidR="00254BB3">
        <w:t>Este test</w:t>
      </w:r>
      <w:proofErr w:type="gramEnd"/>
      <w:r w:rsidR="00254BB3">
        <w:t xml:space="preserve"> prueba el funcionamiento de la lista emergente.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9"/>
        <w:gridCol w:w="1003"/>
        <w:gridCol w:w="1256"/>
        <w:gridCol w:w="2743"/>
        <w:gridCol w:w="3199"/>
      </w:tblGrid>
      <w:tr w:rsidR="00830516" w:rsidRPr="006E2405" w14:paraId="51D95EFC" w14:textId="77777777" w:rsidTr="00A952D1">
        <w:tc>
          <w:tcPr>
            <w:tcW w:w="0" w:type="auto"/>
            <w:vAlign w:val="center"/>
          </w:tcPr>
          <w:p w14:paraId="3C357983" w14:textId="77777777" w:rsidR="00DA0E93" w:rsidRPr="006E2405" w:rsidRDefault="00DA0E93" w:rsidP="00A952D1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Clase</w:t>
            </w:r>
          </w:p>
        </w:tc>
        <w:tc>
          <w:tcPr>
            <w:tcW w:w="0" w:type="auto"/>
            <w:vAlign w:val="center"/>
          </w:tcPr>
          <w:p w14:paraId="6A837872" w14:textId="77777777" w:rsidR="00DA0E93" w:rsidRPr="006E2405" w:rsidRDefault="00DA0E93" w:rsidP="00A952D1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Método</w:t>
            </w:r>
          </w:p>
        </w:tc>
        <w:tc>
          <w:tcPr>
            <w:tcW w:w="0" w:type="auto"/>
            <w:vAlign w:val="center"/>
          </w:tcPr>
          <w:p w14:paraId="50B08FCB" w14:textId="77777777" w:rsidR="00DA0E93" w:rsidRPr="006E2405" w:rsidRDefault="00DA0E93" w:rsidP="00A952D1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Escenario</w:t>
            </w:r>
          </w:p>
        </w:tc>
        <w:tc>
          <w:tcPr>
            <w:tcW w:w="0" w:type="auto"/>
            <w:vAlign w:val="center"/>
          </w:tcPr>
          <w:p w14:paraId="20894B8B" w14:textId="77777777" w:rsidR="00DA0E93" w:rsidRPr="006E2405" w:rsidRDefault="00DA0E93" w:rsidP="00A952D1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Valores de Entrada</w:t>
            </w:r>
          </w:p>
        </w:tc>
        <w:tc>
          <w:tcPr>
            <w:tcW w:w="0" w:type="auto"/>
            <w:vAlign w:val="center"/>
          </w:tcPr>
          <w:p w14:paraId="4E23E372" w14:textId="77777777" w:rsidR="00DA0E93" w:rsidRPr="006E2405" w:rsidRDefault="00DA0E93" w:rsidP="00A952D1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Resultado</w:t>
            </w:r>
          </w:p>
        </w:tc>
      </w:tr>
      <w:tr w:rsidR="00830516" w14:paraId="323E604D" w14:textId="77777777" w:rsidTr="00A952D1">
        <w:tc>
          <w:tcPr>
            <w:tcW w:w="0" w:type="auto"/>
            <w:vAlign w:val="center"/>
          </w:tcPr>
          <w:p w14:paraId="1B1DC9D5" w14:textId="34469C3C" w:rsidR="00DA0E93" w:rsidRDefault="00254BB3" w:rsidP="00A952D1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AVLTree</w:t>
            </w:r>
            <w:proofErr w:type="spellEnd"/>
          </w:p>
        </w:tc>
        <w:tc>
          <w:tcPr>
            <w:tcW w:w="0" w:type="auto"/>
            <w:vAlign w:val="center"/>
          </w:tcPr>
          <w:p w14:paraId="60D4B383" w14:textId="0F404756" w:rsidR="00DA0E93" w:rsidRDefault="00254BB3" w:rsidP="00A952D1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find</w:t>
            </w:r>
            <w:proofErr w:type="spellEnd"/>
          </w:p>
        </w:tc>
        <w:tc>
          <w:tcPr>
            <w:tcW w:w="0" w:type="auto"/>
            <w:vAlign w:val="center"/>
          </w:tcPr>
          <w:p w14:paraId="5AF79F33" w14:textId="2FFD6CCF" w:rsidR="00DA0E93" w:rsidRDefault="00DA0E93" w:rsidP="00A952D1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setupStage</w:t>
            </w:r>
            <w:proofErr w:type="spellEnd"/>
          </w:p>
        </w:tc>
        <w:tc>
          <w:tcPr>
            <w:tcW w:w="0" w:type="auto"/>
            <w:vAlign w:val="center"/>
          </w:tcPr>
          <w:p w14:paraId="5FEB3FAA" w14:textId="77777777" w:rsidR="00DA0E93" w:rsidRPr="00254BB3" w:rsidRDefault="00254BB3" w:rsidP="00254BB3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proofErr w:type="spellStart"/>
            <w:r w:rsidRPr="00254BB3">
              <w:rPr>
                <w:lang w:val="es-CO"/>
              </w:rPr>
              <w:t>stringToFind</w:t>
            </w:r>
            <w:proofErr w:type="spellEnd"/>
            <w:r w:rsidRPr="00254BB3">
              <w:rPr>
                <w:lang w:val="es-CO"/>
              </w:rPr>
              <w:t xml:space="preserve"> = “</w:t>
            </w:r>
            <w:proofErr w:type="spellStart"/>
            <w:r w:rsidRPr="00254BB3">
              <w:rPr>
                <w:lang w:val="es-CO"/>
              </w:rPr>
              <w:t>ho</w:t>
            </w:r>
            <w:proofErr w:type="spellEnd"/>
            <w:r w:rsidRPr="00254BB3">
              <w:rPr>
                <w:lang w:val="es-CO"/>
              </w:rPr>
              <w:t>”</w:t>
            </w:r>
          </w:p>
          <w:p w14:paraId="3FE31A32" w14:textId="668802A4" w:rsidR="00254BB3" w:rsidRPr="00254BB3" w:rsidRDefault="00254BB3" w:rsidP="00254BB3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proofErr w:type="spellStart"/>
            <w:r w:rsidRPr="00254BB3">
              <w:rPr>
                <w:lang w:val="es-CO"/>
              </w:rPr>
              <w:t>Comparator</w:t>
            </w:r>
            <w:proofErr w:type="spellEnd"/>
            <w:r w:rsidRPr="00254BB3">
              <w:rPr>
                <w:lang w:val="es-CO"/>
              </w:rPr>
              <w:t xml:space="preserve"> que pueda encontrar sufijos</w:t>
            </w:r>
          </w:p>
        </w:tc>
        <w:tc>
          <w:tcPr>
            <w:tcW w:w="0" w:type="auto"/>
            <w:vAlign w:val="center"/>
          </w:tcPr>
          <w:p w14:paraId="0670D8EB" w14:textId="56EE3211" w:rsidR="00DA0E93" w:rsidRPr="002C7525" w:rsidRDefault="00DA0E93" w:rsidP="00A952D1">
            <w:pPr>
              <w:rPr>
                <w:lang w:val="en-US"/>
              </w:rPr>
            </w:pPr>
            <w:r>
              <w:rPr>
                <w:lang w:val="es-CO"/>
              </w:rPr>
              <w:t>La persona identificada con el nombre</w:t>
            </w:r>
            <w:r w:rsidR="00830516">
              <w:rPr>
                <w:lang w:val="es-CO"/>
              </w:rPr>
              <w:t xml:space="preserve"> Howard Bundy</w:t>
            </w:r>
            <w:r>
              <w:rPr>
                <w:lang w:val="es-CO"/>
              </w:rPr>
              <w:t xml:space="preserve"> con código </w:t>
            </w:r>
            <w:r w:rsidR="00830516">
              <w:rPr>
                <w:lang w:val="es-CO"/>
              </w:rPr>
              <w:t>1</w:t>
            </w:r>
            <w:r>
              <w:rPr>
                <w:lang w:val="es-CO"/>
              </w:rPr>
              <w:t xml:space="preserve">, </w:t>
            </w:r>
            <w:r w:rsidR="00830516">
              <w:rPr>
                <w:lang w:val="es-CO"/>
              </w:rPr>
              <w:t>ha sido encontrada por el método</w:t>
            </w:r>
          </w:p>
        </w:tc>
      </w:tr>
    </w:tbl>
    <w:p w14:paraId="14FF610D" w14:textId="77777777" w:rsidR="00DA0E93" w:rsidRPr="00DA0E93" w:rsidRDefault="00DA0E93" w:rsidP="00DA0E93"/>
    <w:sectPr w:rsidR="00DA0E93" w:rsidRPr="00DA0E93" w:rsidSect="0068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70707"/>
    <w:multiLevelType w:val="hybridMultilevel"/>
    <w:tmpl w:val="40E4C5F2"/>
    <w:lvl w:ilvl="0" w:tplc="5BFC4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E2F70"/>
    <w:multiLevelType w:val="hybridMultilevel"/>
    <w:tmpl w:val="D04ED61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83B5D"/>
    <w:multiLevelType w:val="hybridMultilevel"/>
    <w:tmpl w:val="329AADD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211975">
    <w:abstractNumId w:val="0"/>
  </w:num>
  <w:num w:numId="2" w16cid:durableId="657684470">
    <w:abstractNumId w:val="2"/>
  </w:num>
  <w:num w:numId="3" w16cid:durableId="2090926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89"/>
    <w:rsid w:val="00254BB3"/>
    <w:rsid w:val="002C7525"/>
    <w:rsid w:val="00683C68"/>
    <w:rsid w:val="0068738B"/>
    <w:rsid w:val="006A2D14"/>
    <w:rsid w:val="007D3D04"/>
    <w:rsid w:val="00830516"/>
    <w:rsid w:val="00875EB8"/>
    <w:rsid w:val="009D0D04"/>
    <w:rsid w:val="00AC4CC3"/>
    <w:rsid w:val="00AD02C2"/>
    <w:rsid w:val="00D61753"/>
    <w:rsid w:val="00DA0E93"/>
    <w:rsid w:val="00DB29F7"/>
    <w:rsid w:val="00DF4989"/>
    <w:rsid w:val="00EF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DB80"/>
  <w15:chartTrackingRefBased/>
  <w15:docId w15:val="{849B9C1D-D559-48BF-9107-1B05D8C6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E93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F498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498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4989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4989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F4989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4989"/>
    <w:rPr>
      <w:rFonts w:ascii="Times New Roman" w:eastAsiaTheme="majorEastAsia" w:hAnsi="Times New Roman" w:cstheme="majorBidi"/>
      <w:b/>
      <w:i/>
      <w:sz w:val="24"/>
      <w:szCs w:val="24"/>
    </w:rPr>
  </w:style>
  <w:style w:type="table" w:styleId="Tablaconcuadrcula">
    <w:name w:val="Table Grid"/>
    <w:basedOn w:val="Tablanormal"/>
    <w:uiPriority w:val="39"/>
    <w:rsid w:val="00DF4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F498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D0D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Valencia</dc:creator>
  <cp:keywords/>
  <dc:description/>
  <cp:lastModifiedBy>Daniel Valencia</cp:lastModifiedBy>
  <cp:revision>3</cp:revision>
  <dcterms:created xsi:type="dcterms:W3CDTF">2022-05-04T23:19:00Z</dcterms:created>
  <dcterms:modified xsi:type="dcterms:W3CDTF">2022-05-05T01:56:00Z</dcterms:modified>
</cp:coreProperties>
</file>