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200" w:before="0" w:line="276"/>
      </w:pPr>
      <w:r>
        <w:rPr>
          <w:b/>
          <w:bCs/>
          <w:color w:val="13807A"/>
          <w:sz w:val="22"/>
          <w:szCs w:val="22"/>
        </w:rPr>
        <w:t xml:space="preserve">CURRICULUM FRAMEWORK  ·  GRADES 7–9</w:t>
      </w:r>
    </w:p>
    <w:p>
      <w:pPr>
        <w:spacing w:after="80" w:before="0" w:line="276"/>
      </w:pPr>
      <w:r>
        <w:rPr>
          <w:b/>
          <w:bCs/>
          <w:color w:val="1B3A5C"/>
          <w:sz w:val="60"/>
          <w:szCs w:val="60"/>
        </w:rPr>
        <w:t xml:space="preserve">Applied AI Robotics Curriculum</w:t>
      </w:r>
    </w:p>
    <w:p>
      <w:pPr>
        <w:pBdr>
          <w:bottom w:val="single" w:color="13807A" w:sz="12" w:space="12"/>
        </w:pBdr>
        <w:spacing w:after="360"/>
      </w:pPr>
      <w:r>
        <w:rPr>
          <w:color w:val="1B3A5C"/>
          <w:sz w:val="40"/>
          <w:szCs w:val="40"/>
        </w:rPr>
        <w:t xml:space="preserve">for Junior Middle School</w:t>
      </w:r>
    </w:p>
    <w:p>
      <w:pPr>
        <w:spacing w:after="600" w:before="0" w:line="276"/>
      </w:pPr>
      <w:r>
        <w:rPr>
          <w:color w:val="52606D"/>
          <w:sz w:val="26"/>
          <w:szCs w:val="26"/>
        </w:rPr>
        <w:t xml:space="preserve">A three-year, project-based program in which students design, build, program and train intelligent robots, and learn to use artificial intelligence wisely and responsibly.</w:t>
      </w:r>
    </w:p>
    <w:tbl>
      <w:tblPr>
        <w:tblW w:type="dxa" w:w="9638"/>
        <w:tblBorders>
          <w:top w:val="none" w:color="FFFFFF" w:sz="0"/>
          <w:left w:val="none" w:color="FFFFFF" w:sz="0"/>
          <w:bottom w:val="none" w:color="FFFFFF" w:sz="0"/>
          <w:right w:val="none" w:color="FFFFFF" w:sz="0"/>
          <w:insideH w:val="none" w:color="FFFFFF" w:sz="0"/>
          <w:insideV w:val="single" w:color="FFFFFF" w:sz="12"/>
        </w:tblBorders>
      </w:tblPr>
      <w:tblGrid>
        <w:gridCol w:w="2409"/>
        <w:gridCol w:w="2410"/>
        <w:gridCol w:w="2409"/>
        <w:gridCol w:w="2410"/>
      </w:tblGrid>
      <w:tr>
        <w:tc>
          <w:tcPr>
            <w:tcW w:type="dxa" w:w="2409"/>
            <w:tcBorders>
              <w:top w:val="single" w:color="13807A" w:sz="24"/>
              <w:left w:val="none" w:color="FFFFFF" w:sz="0"/>
              <w:bottom w:val="none" w:color="FFFFFF" w:sz="0"/>
              <w:right w:val="none" w:color="FFFFFF" w:sz="0"/>
            </w:tcBorders>
            <w:shd w:fill="EAF2F7" w:color="auto" w:val="clear"/>
            <w:tcMar>
              <w:top w:type="dxa" w:w="200"/>
              <w:left w:type="dxa" w:w="160"/>
              <w:bottom w:type="dxa" w:w="200"/>
              <w:right w:type="dxa" w:w="160"/>
            </w:tcMar>
          </w:tcPr>
          <w:p>
            <w:pPr>
              <w:spacing w:after="40"/>
              <w:jc w:val="center"/>
            </w:pPr>
            <w:r>
              <w:rPr>
                <w:b/>
                <w:bCs/>
                <w:color w:val="13807A"/>
                <w:sz w:val="52"/>
                <w:szCs w:val="52"/>
              </w:rPr>
              <w:t xml:space="preserve">3</w:t>
            </w:r>
          </w:p>
          <w:p>
            <w:pPr>
              <w:spacing w:after="0"/>
              <w:jc w:val="center"/>
            </w:pPr>
            <w:r>
              <w:rPr>
                <w:color w:val="52606D"/>
                <w:sz w:val="19"/>
                <w:szCs w:val="19"/>
              </w:rPr>
              <w:t xml:space="preserve">years · Grades 7–9</w:t>
            </w:r>
          </w:p>
        </w:tc>
        <w:tc>
          <w:tcPr>
            <w:tcW w:type="dxa" w:w="2410"/>
            <w:tcBorders>
              <w:top w:val="single" w:color="13807A" w:sz="24"/>
              <w:left w:val="none" w:color="FFFFFF" w:sz="0"/>
              <w:bottom w:val="none" w:color="FFFFFF" w:sz="0"/>
              <w:right w:val="none" w:color="FFFFFF" w:sz="0"/>
            </w:tcBorders>
            <w:shd w:fill="EAF2F7" w:color="auto" w:val="clear"/>
            <w:tcMar>
              <w:top w:type="dxa" w:w="200"/>
              <w:left w:type="dxa" w:w="160"/>
              <w:bottom w:type="dxa" w:w="200"/>
              <w:right w:type="dxa" w:w="160"/>
            </w:tcMar>
          </w:tcPr>
          <w:p>
            <w:pPr>
              <w:spacing w:after="40"/>
              <w:jc w:val="center"/>
            </w:pPr>
            <w:r>
              <w:rPr>
                <w:b/>
                <w:bCs/>
                <w:color w:val="13807A"/>
                <w:sz w:val="52"/>
                <w:szCs w:val="52"/>
              </w:rPr>
              <w:t xml:space="preserve">18</w:t>
            </w:r>
          </w:p>
          <w:p>
            <w:pPr>
              <w:spacing w:after="0"/>
              <w:jc w:val="center"/>
            </w:pPr>
            <w:r>
              <w:rPr>
                <w:color w:val="52606D"/>
                <w:sz w:val="19"/>
                <w:szCs w:val="19"/>
              </w:rPr>
              <w:t xml:space="preserve">units · 6 semesters</w:t>
            </w:r>
          </w:p>
        </w:tc>
        <w:tc>
          <w:tcPr>
            <w:tcW w:type="dxa" w:w="2409"/>
            <w:tcBorders>
              <w:top w:val="single" w:color="13807A" w:sz="24"/>
              <w:left w:val="none" w:color="FFFFFF" w:sz="0"/>
              <w:bottom w:val="none" w:color="FFFFFF" w:sz="0"/>
              <w:right w:val="none" w:color="FFFFFF" w:sz="0"/>
            </w:tcBorders>
            <w:shd w:fill="EAF2F7" w:color="auto" w:val="clear"/>
            <w:tcMar>
              <w:top w:type="dxa" w:w="200"/>
              <w:left w:type="dxa" w:w="160"/>
              <w:bottom w:type="dxa" w:w="200"/>
              <w:right w:type="dxa" w:w="160"/>
            </w:tcMar>
          </w:tcPr>
          <w:p>
            <w:pPr>
              <w:spacing w:after="40"/>
              <w:jc w:val="center"/>
            </w:pPr>
            <w:r>
              <w:rPr>
                <w:b/>
                <w:bCs/>
                <w:color w:val="13807A"/>
                <w:sz w:val="52"/>
                <w:szCs w:val="52"/>
              </w:rPr>
              <w:t xml:space="preserve">96</w:t>
            </w:r>
          </w:p>
          <w:p>
            <w:pPr>
              <w:spacing w:after="0"/>
              <w:jc w:val="center"/>
            </w:pPr>
            <w:r>
              <w:rPr>
                <w:color w:val="52606D"/>
                <w:sz w:val="19"/>
                <w:szCs w:val="19"/>
              </w:rPr>
              <w:t xml:space="preserve">sessions of 90 minutes</w:t>
            </w:r>
          </w:p>
        </w:tc>
        <w:tc>
          <w:tcPr>
            <w:tcW w:type="dxa" w:w="2410"/>
            <w:tcBorders>
              <w:top w:val="single" w:color="13807A" w:sz="24"/>
              <w:left w:val="none" w:color="FFFFFF" w:sz="0"/>
              <w:bottom w:val="none" w:color="FFFFFF" w:sz="0"/>
              <w:right w:val="none" w:color="FFFFFF" w:sz="0"/>
            </w:tcBorders>
            <w:shd w:fill="EAF2F7" w:color="auto" w:val="clear"/>
            <w:tcMar>
              <w:top w:type="dxa" w:w="200"/>
              <w:left w:type="dxa" w:w="160"/>
              <w:bottom w:type="dxa" w:w="200"/>
              <w:right w:type="dxa" w:w="160"/>
            </w:tcMar>
          </w:tcPr>
          <w:p>
            <w:pPr>
              <w:spacing w:after="40"/>
              <w:jc w:val="center"/>
            </w:pPr>
            <w:r>
              <w:rPr>
                <w:b/>
                <w:bCs/>
                <w:color w:val="13807A"/>
                <w:sz w:val="52"/>
                <w:szCs w:val="52"/>
              </w:rPr>
              <w:t xml:space="preserve">3</w:t>
            </w:r>
          </w:p>
          <w:p>
            <w:pPr>
              <w:spacing w:after="0"/>
              <w:jc w:val="center"/>
            </w:pPr>
            <w:r>
              <w:rPr>
                <w:color w:val="52606D"/>
                <w:sz w:val="19"/>
                <w:szCs w:val="19"/>
              </w:rPr>
              <w:t xml:space="preserve">capstone projects</w:t>
            </w:r>
          </w:p>
        </w:tc>
      </w:tr>
    </w:tbl>
    <w:p>
      <w:pPr>
        <w:spacing w:after="1400" w:before="0"/>
      </w:pPr>
    </w:p>
    <w:p>
      <w:pPr>
        <w:spacing w:after="60" w:before="0" w:line="276"/>
      </w:pPr>
      <w:r>
        <w:rPr>
          <w:color w:val="52606D"/>
          <w:sz w:val="20"/>
          <w:szCs w:val="20"/>
        </w:rPr>
        <w:t xml:space="preserve">Intended for school leaders, curriculum coordinators and teachers of information technology, science and STEM.</w:t>
      </w:r>
    </w:p>
    <w:p>
      <w:pPr>
        <w:spacing w:after="120" w:before="0" w:line="276"/>
        <w:sectPr>
          <w:pgSz w:w="11906" w:h="16838" w:orient="portrait"/>
          <w:pgMar w:top="1134" w:right="1134" w:bottom="1134" w:left="1134" w:header="708" w:footer="708" w:gutter="0"/>
          <w:pgNumType/>
          <w:docGrid w:linePitch="360"/>
        </w:sectPr>
      </w:pPr>
      <w:r>
        <w:rPr>
          <w:color w:val="52606D"/>
          <w:sz w:val="20"/>
          <w:szCs w:val="20"/>
        </w:rPr>
        <w:t xml:space="preserve">Version 1.0  ·  October 2026</w:t>
      </w:r>
    </w:p>
    <w:p>
      <w:pPr>
        <w:pStyle w:val="Heading1"/>
      </w:pPr>
      <w:r>
        <w:t xml:space="preserve">Contents</w:t>
      </w:r>
    </w:p>
    <w:p>
      <w:pPr>
        <w:tabs>
          <w:tab w:val="left" w:pos="560"/>
        </w:tabs>
        <w:spacing w:after="90" w:before="0"/>
        <w:ind w:left="560" w:hanging="560"/>
      </w:pPr>
      <w:r>
        <w:rPr>
          <w:b/>
          <w:bCs/>
          <w:color w:val="13807A"/>
          <w:sz w:val="22"/>
          <w:szCs w:val="22"/>
        </w:rPr>
        <w:t xml:space="preserve">1</w:t>
      </w:r>
      <w:r>
        <w:rPr>
          <w:color w:val="1F2933"/>
          <w:sz w:val="22"/>
          <w:szCs w:val="22"/>
        </w:rPr>
        <w:t xml:space="preserve">	Curriculum Overview</w:t>
      </w:r>
    </w:p>
    <w:p>
      <w:pPr>
        <w:tabs>
          <w:tab w:val="left" w:pos="560"/>
        </w:tabs>
        <w:spacing w:after="90" w:before="0"/>
        <w:ind w:left="560" w:hanging="560"/>
      </w:pPr>
      <w:r>
        <w:rPr>
          <w:b/>
          <w:bCs/>
          <w:color w:val="13807A"/>
          <w:sz w:val="22"/>
          <w:szCs w:val="22"/>
        </w:rPr>
        <w:t xml:space="preserve">2</w:t>
      </w:r>
      <w:r>
        <w:rPr>
          <w:color w:val="1F2933"/>
          <w:sz w:val="22"/>
          <w:szCs w:val="22"/>
        </w:rPr>
        <w:t xml:space="preserve">	Goals and Core Competencies</w:t>
      </w:r>
    </w:p>
    <w:p>
      <w:pPr>
        <w:tabs>
          <w:tab w:val="left" w:pos="560"/>
        </w:tabs>
        <w:spacing w:after="90" w:before="0"/>
        <w:ind w:left="560" w:hanging="560"/>
      </w:pPr>
      <w:r>
        <w:rPr>
          <w:b/>
          <w:bCs/>
          <w:color w:val="13807A"/>
          <w:sz w:val="22"/>
          <w:szCs w:val="22"/>
        </w:rPr>
        <w:t xml:space="preserve">3</w:t>
      </w:r>
      <w:r>
        <w:rPr>
          <w:color w:val="1F2933"/>
          <w:sz w:val="22"/>
          <w:szCs w:val="22"/>
        </w:rPr>
        <w:t xml:space="preserve">	Design Principles</w:t>
      </w:r>
    </w:p>
    <w:p>
      <w:pPr>
        <w:tabs>
          <w:tab w:val="left" w:pos="560"/>
        </w:tabs>
        <w:spacing w:after="90" w:before="0"/>
        <w:ind w:left="560" w:hanging="560"/>
      </w:pPr>
      <w:r>
        <w:rPr>
          <w:b/>
          <w:bCs/>
          <w:color w:val="13807A"/>
          <w:sz w:val="22"/>
          <w:szCs w:val="22"/>
        </w:rPr>
        <w:t xml:space="preserve">4</w:t>
      </w:r>
      <w:r>
        <w:rPr>
          <w:color w:val="1F2933"/>
          <w:sz w:val="22"/>
          <w:szCs w:val="22"/>
        </w:rPr>
        <w:t xml:space="preserve">	Three-Year Curriculum Map</w:t>
      </w:r>
    </w:p>
    <w:p>
      <w:pPr>
        <w:tabs>
          <w:tab w:val="left" w:pos="560"/>
        </w:tabs>
        <w:spacing w:after="90" w:before="0"/>
        <w:ind w:left="560" w:hanging="560"/>
      </w:pPr>
      <w:r>
        <w:rPr>
          <w:b/>
          <w:bCs/>
          <w:color w:val="13807A"/>
          <w:sz w:val="22"/>
          <w:szCs w:val="22"/>
        </w:rPr>
        <w:t xml:space="preserve">5</w:t>
      </w:r>
      <w:r>
        <w:rPr>
          <w:color w:val="1F2933"/>
          <w:sz w:val="22"/>
          <w:szCs w:val="22"/>
        </w:rPr>
        <w:t xml:space="preserve">	Grade 7: Robots That Sense and Respond</w:t>
      </w:r>
    </w:p>
    <w:p>
      <w:pPr>
        <w:tabs>
          <w:tab w:val="left" w:pos="560"/>
        </w:tabs>
        <w:spacing w:after="90" w:before="0"/>
        <w:ind w:left="560" w:hanging="560"/>
      </w:pPr>
      <w:r>
        <w:rPr>
          <w:b/>
          <w:bCs/>
          <w:color w:val="13807A"/>
          <w:sz w:val="22"/>
          <w:szCs w:val="22"/>
        </w:rPr>
        <w:t xml:space="preserve">6</w:t>
      </w:r>
      <w:r>
        <w:rPr>
          <w:color w:val="1F2933"/>
          <w:sz w:val="22"/>
          <w:szCs w:val="22"/>
        </w:rPr>
        <w:t xml:space="preserve">	Grade 8: Robots That See, Hear and Learn</w:t>
      </w:r>
    </w:p>
    <w:p>
      <w:pPr>
        <w:tabs>
          <w:tab w:val="left" w:pos="560"/>
        </w:tabs>
        <w:spacing w:after="90" w:before="0"/>
        <w:ind w:left="560" w:hanging="560"/>
      </w:pPr>
      <w:r>
        <w:rPr>
          <w:b/>
          <w:bCs/>
          <w:color w:val="13807A"/>
          <w:sz w:val="22"/>
          <w:szCs w:val="22"/>
        </w:rPr>
        <w:t xml:space="preserve">7</w:t>
      </w:r>
      <w:r>
        <w:rPr>
          <w:color w:val="1F2933"/>
          <w:sz w:val="22"/>
          <w:szCs w:val="22"/>
        </w:rPr>
        <w:t xml:space="preserve">	Grade 9: Intelligent Systems for Social Good</w:t>
      </w:r>
    </w:p>
    <w:p>
      <w:pPr>
        <w:tabs>
          <w:tab w:val="left" w:pos="560"/>
        </w:tabs>
        <w:spacing w:after="90" w:before="0"/>
        <w:ind w:left="560" w:hanging="560"/>
      </w:pPr>
      <w:r>
        <w:rPr>
          <w:b/>
          <w:bCs/>
          <w:color w:val="13807A"/>
          <w:sz w:val="22"/>
          <w:szCs w:val="22"/>
        </w:rPr>
        <w:t xml:space="preserve">8</w:t>
      </w:r>
      <w:r>
        <w:rPr>
          <w:color w:val="1F2933"/>
          <w:sz w:val="22"/>
          <w:szCs w:val="22"/>
        </w:rPr>
        <w:t xml:space="preserve">	Sample Lesson Plans</w:t>
      </w:r>
    </w:p>
    <w:p>
      <w:pPr>
        <w:tabs>
          <w:tab w:val="left" w:pos="560"/>
        </w:tabs>
        <w:spacing w:after="90" w:before="0"/>
        <w:ind w:left="560" w:hanging="560"/>
      </w:pPr>
      <w:r>
        <w:rPr>
          <w:b/>
          <w:bCs/>
          <w:color w:val="13807A"/>
          <w:sz w:val="22"/>
          <w:szCs w:val="22"/>
        </w:rPr>
        <w:t xml:space="preserve">9</w:t>
      </w:r>
      <w:r>
        <w:rPr>
          <w:color w:val="1F2933"/>
          <w:sz w:val="22"/>
          <w:szCs w:val="22"/>
        </w:rPr>
        <w:t xml:space="preserve">	Capstone Projects and Rubric</w:t>
      </w:r>
    </w:p>
    <w:p>
      <w:pPr>
        <w:tabs>
          <w:tab w:val="left" w:pos="560"/>
        </w:tabs>
        <w:spacing w:after="90" w:before="0"/>
        <w:ind w:left="560" w:hanging="560"/>
      </w:pPr>
      <w:r>
        <w:rPr>
          <w:b/>
          <w:bCs/>
          <w:color w:val="13807A"/>
          <w:sz w:val="22"/>
          <w:szCs w:val="22"/>
        </w:rPr>
        <w:t xml:space="preserve">10</w:t>
      </w:r>
      <w:r>
        <w:rPr>
          <w:color w:val="1F2933"/>
          <w:sz w:val="22"/>
          <w:szCs w:val="22"/>
        </w:rPr>
        <w:t xml:space="preserve">	Assessment Framework</w:t>
      </w:r>
    </w:p>
    <w:p>
      <w:pPr>
        <w:tabs>
          <w:tab w:val="left" w:pos="560"/>
        </w:tabs>
        <w:spacing w:after="90" w:before="0"/>
        <w:ind w:left="560" w:hanging="560"/>
      </w:pPr>
      <w:r>
        <w:rPr>
          <w:b/>
          <w:bCs/>
          <w:color w:val="13807A"/>
          <w:sz w:val="22"/>
          <w:szCs w:val="22"/>
        </w:rPr>
        <w:t xml:space="preserve">11</w:t>
      </w:r>
      <w:r>
        <w:rPr>
          <w:color w:val="1F2933"/>
          <w:sz w:val="22"/>
          <w:szCs w:val="22"/>
        </w:rPr>
        <w:t xml:space="preserve">	AI Ethics, Data Privacy and Safety</w:t>
      </w:r>
    </w:p>
    <w:p>
      <w:pPr>
        <w:tabs>
          <w:tab w:val="left" w:pos="560"/>
        </w:tabs>
        <w:spacing w:after="90" w:before="0"/>
        <w:ind w:left="560" w:hanging="560"/>
      </w:pPr>
      <w:r>
        <w:rPr>
          <w:b/>
          <w:bCs/>
          <w:color w:val="13807A"/>
          <w:sz w:val="22"/>
          <w:szCs w:val="22"/>
        </w:rPr>
        <w:t xml:space="preserve">12</w:t>
      </w:r>
      <w:r>
        <w:rPr>
          <w:color w:val="1F2933"/>
          <w:sz w:val="22"/>
          <w:szCs w:val="22"/>
        </w:rPr>
        <w:t xml:space="preserve">	Learning Environment and Resources</w:t>
      </w:r>
    </w:p>
    <w:p>
      <w:pPr>
        <w:tabs>
          <w:tab w:val="left" w:pos="560"/>
        </w:tabs>
        <w:spacing w:after="90" w:before="0"/>
        <w:ind w:left="560" w:hanging="560"/>
      </w:pPr>
      <w:r>
        <w:rPr>
          <w:b/>
          <w:bCs/>
          <w:color w:val="13807A"/>
          <w:sz w:val="22"/>
          <w:szCs w:val="22"/>
        </w:rPr>
        <w:t xml:space="preserve">13</w:t>
      </w:r>
      <w:r>
        <w:rPr>
          <w:color w:val="1F2933"/>
          <w:sz w:val="22"/>
          <w:szCs w:val="22"/>
        </w:rPr>
        <w:t xml:space="preserve">	Teacher Guidance and Professional Development</w:t>
      </w:r>
    </w:p>
    <w:p>
      <w:pPr>
        <w:tabs>
          <w:tab w:val="left" w:pos="560"/>
        </w:tabs>
        <w:spacing w:after="90" w:before="0"/>
        <w:ind w:left="560" w:hanging="560"/>
      </w:pPr>
      <w:r>
        <w:rPr>
          <w:b/>
          <w:bCs/>
          <w:color w:val="13807A"/>
          <w:sz w:val="22"/>
          <w:szCs w:val="22"/>
        </w:rPr>
        <w:t xml:space="preserve">14</w:t>
      </w:r>
      <w:r>
        <w:rPr>
          <w:color w:val="1F2933"/>
          <w:sz w:val="22"/>
          <w:szCs w:val="22"/>
        </w:rPr>
        <w:t xml:space="preserve">	Implementation Plan</w:t>
      </w:r>
    </w:p>
    <w:p>
      <w:pPr>
        <w:tabs>
          <w:tab w:val="left" w:pos="560"/>
        </w:tabs>
        <w:spacing w:after="90" w:before="160"/>
        <w:ind w:left="560" w:hanging="0"/>
      </w:pPr>
      <w:r>
        <w:rPr>
          <w:color w:val="1F2933"/>
          <w:sz w:val="22"/>
          <w:szCs w:val="22"/>
        </w:rPr>
        <w:t xml:space="preserve">Appendix A: Standards Alignment</w:t>
      </w:r>
    </w:p>
    <w:p>
      <w:pPr>
        <w:tabs>
          <w:tab w:val="left" w:pos="560"/>
        </w:tabs>
        <w:spacing w:after="90" w:before="0"/>
        <w:ind w:left="560" w:hanging="0"/>
      </w:pPr>
      <w:r>
        <w:rPr>
          <w:color w:val="1F2933"/>
          <w:sz w:val="22"/>
          <w:szCs w:val="22"/>
        </w:rPr>
        <w:t xml:space="preserve">Appendix B: Glossary</w:t>
      </w:r>
    </w:p>
    <w:p>
      <w:pPr>
        <w:tabs>
          <w:tab w:val="left" w:pos="560"/>
        </w:tabs>
        <w:spacing w:after="90" w:before="0"/>
        <w:ind w:left="560" w:hanging="0"/>
      </w:pPr>
      <w:r>
        <w:rPr>
          <w:color w:val="1F2933"/>
          <w:sz w:val="22"/>
          <w:szCs w:val="22"/>
        </w:rPr>
        <w:t xml:space="preserve">Appendix C: Student Templates</w:t>
      </w:r>
    </w:p>
    <w:p>
      <w:pPr>
        <w:tabs>
          <w:tab w:val="left" w:pos="560"/>
        </w:tabs>
        <w:spacing w:after="90" w:before="0"/>
        <w:ind w:left="560" w:hanging="0"/>
      </w:pPr>
      <w:r>
        <w:rPr>
          <w:color w:val="1F2933"/>
          <w:sz w:val="22"/>
          <w:szCs w:val="22"/>
        </w:rPr>
        <w:t xml:space="preserve">Appendix D: Ethics Discussion Prompts</w:t>
      </w:r>
    </w:p>
    <w:p>
      <w:pPr>
        <w:spacing w:after="240" w:before="0"/>
      </w:pPr>
    </w:p>
    <w:tbl>
      <w:tblPr>
        <w:tblW w:type="dxa" w:w="9638"/>
        <w:tblBorders>
          <w:top w:val="none" w:color="FFFFFF" w:sz="0"/>
          <w:left w:val="single" w:color="13807A" w:sz="24"/>
          <w:bottom w:val="none" w:color="FFFFFF" w:sz="0"/>
          <w:right w:val="none" w:color="FFFFFF" w:sz="0"/>
          <w:insideH w:val="none" w:color="FFFFFF" w:sz="0"/>
          <w:insideV w:val="none" w:color="FFFFFF" w:sz="0"/>
        </w:tblBorders>
      </w:tblPr>
      <w:tblGrid>
        <w:gridCol w:w="9638"/>
      </w:tblGrid>
      <w:tr>
        <w:tc>
          <w:tcPr>
            <w:tcW w:type="dxa" w:w="9638"/>
            <w:shd w:fill="EEF7F6" w:color="auto" w:val="clear"/>
            <w:tcMar>
              <w:top w:type="dxa" w:w="120"/>
              <w:left w:type="dxa" w:w="200"/>
              <w:bottom w:type="dxa" w:w="120"/>
              <w:right w:type="dxa" w:w="200"/>
            </w:tcMar>
          </w:tcPr>
          <w:p>
            <w:pPr>
              <w:spacing w:after="60"/>
            </w:pPr>
            <w:r>
              <w:rPr>
                <w:b/>
                <w:bCs/>
                <w:color w:val="13807A"/>
                <w:sz w:val="20"/>
                <w:szCs w:val="20"/>
              </w:rPr>
              <w:t xml:space="preserve">How to use this document</w:t>
            </w:r>
          </w:p>
          <w:p>
            <w:pPr>
              <w:pStyle w:val="ListParagraph"/>
              <w:numPr>
                <w:ilvl w:val="0"/>
                <w:numId w:val="2"/>
              </w:numPr>
              <w:spacing w:after="30" w:line="252"/>
            </w:pPr>
            <w:r>
              <w:rPr>
                <w:b/>
                <w:bCs/>
                <w:sz w:val="20"/>
                <w:szCs w:val="20"/>
              </w:rPr>
              <w:t xml:space="preserve">School leaders and coordinators:</w:t>
            </w:r>
            <w:r>
              <w:rPr>
                <w:sz w:val="20"/>
                <w:szCs w:val="20"/>
              </w:rPr>
              <w:t xml:space="preserve"> Sections 1–4 (overview, goals and map), 10 (assessment) and 14 (implementation).</w:t>
            </w:r>
          </w:p>
          <w:p>
            <w:pPr>
              <w:pStyle w:val="ListParagraph"/>
              <w:numPr>
                <w:ilvl w:val="0"/>
                <w:numId w:val="2"/>
              </w:numPr>
              <w:spacing w:after="30" w:line="252"/>
            </w:pPr>
            <w:r>
              <w:rPr>
                <w:b/>
                <w:bCs/>
                <w:sz w:val="20"/>
                <w:szCs w:val="20"/>
              </w:rPr>
              <w:t xml:space="preserve">Teachers:</w:t>
            </w:r>
            <w:r>
              <w:rPr>
                <w:sz w:val="20"/>
                <w:szCs w:val="20"/>
              </w:rPr>
              <w:t xml:space="preserve"> Sections 4–13 for unit plans, sample lessons, rubrics, safety protocols and resources, plus the appendices for classroom templates.</w:t>
            </w:r>
          </w:p>
          <w:p>
            <w:pPr>
              <w:pStyle w:val="ListParagraph"/>
              <w:numPr>
                <w:ilvl w:val="0"/>
                <w:numId w:val="2"/>
              </w:numPr>
              <w:spacing w:after="30" w:line="252"/>
            </w:pPr>
            <w:r>
              <w:rPr>
                <w:b/>
                <w:bCs/>
                <w:sz w:val="20"/>
                <w:szCs w:val="20"/>
              </w:rPr>
              <w:t xml:space="preserve">Adapting:</w:t>
            </w:r>
            <w:r>
              <w:rPr>
                <w:sz w:val="20"/>
                <w:szCs w:val="20"/>
              </w:rPr>
              <w:t xml:space="preserve"> unit order and hardware are flexible. Sections 12 and 14 explain how to adapt to your timetable, budget and national standards.</w:t>
            </w:r>
          </w:p>
        </w:tc>
      </w:tr>
    </w:tbl>
    <w:p>
      <w:pPr>
        <w:pStyle w:val="Heading1"/>
        <w:pageBreakBefore/>
      </w:pPr>
      <w:r>
        <w:t xml:space="preserve">1. Curriculum Overview</w:t>
      </w:r>
    </w:p>
    <w:p>
      <w:pPr>
        <w:pStyle w:val="Heading2"/>
      </w:pPr>
      <w:r>
        <w:t xml:space="preserve">1.1 Purpose</w:t>
      </w:r>
    </w:p>
    <w:p>
      <w:pPr>
        <w:spacing w:after="120" w:before="0" w:line="276"/>
      </w:pPr>
      <w:r>
        <w:t xml:space="preserve">Artificial intelligence is moving from screens into the physical world: delivery robots, warehouse sorting systems, driver assistance, smart farms and assistive devices. Junior middle school students (ages 12–15) are ready to move beyond using technology to understanding how intelligent machines perceive, decide and act, and to shaping how they are used.</w:t>
      </w:r>
    </w:p>
    <w:p>
      <w:pPr>
        <w:spacing w:after="120" w:before="0" w:line="276"/>
      </w:pPr>
      <w:r>
        <w:t xml:space="preserve">Robotics gives AI a body. When a robot mistakes an orange card for a red one, the abstract idea of model error becomes visible, testable and fixable. This curriculum uses robotics as the vehicle and applied AI as the destination. Each unit ends with a working robot or AI system that students have designed, trained, tested and explained.</w:t>
      </w:r>
    </w:p>
    <w:p>
      <w:pPr>
        <w:pStyle w:val="Heading2"/>
      </w:pPr>
      <w:r>
        <w:t xml:space="preserve">1.2 Program at a glance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238"/>
      </w:tblGrid>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Target learners</w:t>
            </w:r>
          </w:p>
        </w:tc>
        <w:tc>
          <w:tcPr>
            <w:tcW w:type="dxa" w:w="7238"/>
            <w:tcMar>
              <w:top w:type="dxa" w:w="70"/>
              <w:left w:type="dxa" w:w="110"/>
              <w:bottom w:type="dxa" w:w="70"/>
              <w:right w:type="dxa" w:w="110"/>
            </w:tcMar>
          </w:tcPr>
          <w:p>
            <w:pPr>
              <w:spacing w:after="40" w:line="252"/>
            </w:pPr>
            <w:r>
              <w:rPr>
                <w:b w:val="false"/>
                <w:bCs w:val="false"/>
                <w:sz w:val="19"/>
                <w:szCs w:val="19"/>
              </w:rPr>
              <w:t xml:space="preserve">Grades 7–9 (ages 12–15). No prior programming experience required.</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Duration</w:t>
            </w:r>
          </w:p>
        </w:tc>
        <w:tc>
          <w:tcPr>
            <w:tcW w:type="dxa" w:w="7238"/>
            <w:tcMar>
              <w:top w:type="dxa" w:w="70"/>
              <w:left w:type="dxa" w:w="110"/>
              <w:bottom w:type="dxa" w:w="70"/>
              <w:right w:type="dxa" w:w="110"/>
            </w:tcMar>
          </w:tcPr>
          <w:p>
            <w:pPr>
              <w:spacing w:after="40" w:line="252"/>
            </w:pPr>
            <w:r>
              <w:rPr>
                <w:b w:val="false"/>
                <w:bCs w:val="false"/>
                <w:sz w:val="19"/>
                <w:szCs w:val="19"/>
              </w:rPr>
              <w:t xml:space="preserve">3 years · 6 semesters · 18 units · 96 sessions.</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Session format</w:t>
            </w:r>
          </w:p>
        </w:tc>
        <w:tc>
          <w:tcPr>
            <w:tcW w:type="dxa" w:w="7238"/>
            <w:tcMar>
              <w:top w:type="dxa" w:w="70"/>
              <w:left w:type="dxa" w:w="110"/>
              <w:bottom w:type="dxa" w:w="70"/>
              <w:right w:type="dxa" w:w="110"/>
            </w:tcMar>
          </w:tcPr>
          <w:p>
            <w:pPr>
              <w:spacing w:after="40" w:line="252"/>
            </w:pPr>
            <w:r>
              <w:rPr>
                <w:b w:val="false"/>
                <w:bCs w:val="false"/>
                <w:sz w:val="19"/>
                <w:szCs w:val="19"/>
              </w:rPr>
              <w:t xml:space="preserve">One 90-minute double period per week, 16 sessions per semester. Single-period and club options are in Section 14.</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Class organisation</w:t>
            </w:r>
          </w:p>
        </w:tc>
        <w:tc>
          <w:tcPr>
            <w:tcW w:type="dxa" w:w="7238"/>
            <w:tcMar>
              <w:top w:type="dxa" w:w="70"/>
              <w:left w:type="dxa" w:w="110"/>
              <w:bottom w:type="dxa" w:w="70"/>
              <w:right w:type="dxa" w:w="110"/>
            </w:tcMar>
          </w:tcPr>
          <w:p>
            <w:pPr>
              <w:spacing w:after="40" w:line="252"/>
            </w:pPr>
            <w:r>
              <w:rPr>
                <w:b w:val="false"/>
                <w:bCs w:val="false"/>
                <w:sz w:val="19"/>
                <w:szCs w:val="19"/>
              </w:rPr>
              <w:t xml:space="preserve">Classes of 30–45 students working in teams of 3, with rotating roles.</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Pedagogy</w:t>
            </w:r>
          </w:p>
        </w:tc>
        <w:tc>
          <w:tcPr>
            <w:tcW w:type="dxa" w:w="7238"/>
            <w:tcMar>
              <w:top w:type="dxa" w:w="70"/>
              <w:left w:type="dxa" w:w="110"/>
              <w:bottom w:type="dxa" w:w="70"/>
              <w:right w:type="dxa" w:w="110"/>
            </w:tcMar>
          </w:tcPr>
          <w:p>
            <w:pPr>
              <w:spacing w:after="40" w:line="252"/>
            </w:pPr>
            <w:r>
              <w:rPr>
                <w:b w:val="false"/>
                <w:bCs w:val="false"/>
                <w:sz w:val="19"/>
                <w:szCs w:val="19"/>
              </w:rPr>
              <w:t xml:space="preserve">Project-based learning. Every unit opens with a driving question and closes with a working product.</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Programming pathway</w:t>
            </w:r>
          </w:p>
        </w:tc>
        <w:tc>
          <w:tcPr>
            <w:tcW w:type="dxa" w:w="7238"/>
            <w:tcMar>
              <w:top w:type="dxa" w:w="70"/>
              <w:left w:type="dxa" w:w="110"/>
              <w:bottom w:type="dxa" w:w="70"/>
              <w:right w:type="dxa" w:w="110"/>
            </w:tcMar>
          </w:tcPr>
          <w:p>
            <w:pPr>
              <w:spacing w:after="40" w:line="252"/>
            </w:pPr>
            <w:r>
              <w:rPr>
                <w:b w:val="false"/>
                <w:bCs w:val="false"/>
                <w:sz w:val="19"/>
                <w:szCs w:val="19"/>
              </w:rPr>
              <w:t xml:space="preserve">Block-based coding (Grade 7) → Python / MicroPython (Grades 8–9).</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AI pathway</w:t>
            </w:r>
          </w:p>
        </w:tc>
        <w:tc>
          <w:tcPr>
            <w:tcW w:type="dxa" w:w="7238"/>
            <w:tcMar>
              <w:top w:type="dxa" w:w="70"/>
              <w:left w:type="dxa" w:w="110"/>
              <w:bottom w:type="dxa" w:w="70"/>
              <w:right w:type="dxa" w:w="110"/>
            </w:tcMar>
          </w:tcPr>
          <w:p>
            <w:pPr>
              <w:spacing w:after="40" w:line="252"/>
            </w:pPr>
            <w:r>
              <w:rPr>
                <w:b w:val="false"/>
                <w:bCs w:val="false"/>
                <w:sz w:val="19"/>
                <w:szCs w:val="19"/>
              </w:rPr>
              <w:t xml:space="preserve">Rule-based logic → pre-trained AI models → student-trained models → integrated intelligent systems and generative AI.</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Core hardware</w:t>
            </w:r>
          </w:p>
        </w:tc>
        <w:tc>
          <w:tcPr>
            <w:tcW w:type="dxa" w:w="7238"/>
            <w:tcMar>
              <w:top w:type="dxa" w:w="70"/>
              <w:left w:type="dxa" w:w="110"/>
              <w:bottom w:type="dxa" w:w="70"/>
              <w:right w:type="dxa" w:w="110"/>
            </w:tcMar>
          </w:tcPr>
          <w:p>
            <w:pPr>
              <w:spacing w:after="40" w:line="252"/>
            </w:pPr>
            <w:r>
              <w:rPr>
                <w:b w:val="false"/>
                <w:bCs w:val="false"/>
                <w:sz w:val="19"/>
                <w:szCs w:val="19"/>
              </w:rPr>
              <w:t xml:space="preserve">Microcontroller robot car, AI vision camera, sensor kit, servo gripper, offline speech module, Wi-Fi IoT board (Section 12).</w:t>
            </w:r>
          </w:p>
        </w:tc>
      </w:tr>
      <w:tr>
        <w:tc>
          <w:tcPr>
            <w:tcW w:type="dxa" w:w="2400"/>
            <w:shd w:fill="EAF2F7" w:color="auto" w:val="clear"/>
            <w:tcMar>
              <w:top w:type="dxa" w:w="70"/>
              <w:left w:type="dxa" w:w="110"/>
              <w:bottom w:type="dxa" w:w="70"/>
              <w:right w:type="dxa" w:w="110"/>
            </w:tcMar>
          </w:tcPr>
          <w:p>
            <w:pPr>
              <w:spacing w:after="40" w:line="252"/>
            </w:pPr>
            <w:r>
              <w:rPr>
                <w:b/>
                <w:bCs/>
                <w:sz w:val="19"/>
                <w:szCs w:val="19"/>
              </w:rPr>
              <w:t xml:space="preserve">Assessment</w:t>
            </w:r>
          </w:p>
        </w:tc>
        <w:tc>
          <w:tcPr>
            <w:tcW w:type="dxa" w:w="7238"/>
            <w:tcMar>
              <w:top w:type="dxa" w:w="70"/>
              <w:left w:type="dxa" w:w="110"/>
              <w:bottom w:type="dxa" w:w="70"/>
              <w:right w:type="dxa" w:w="110"/>
            </w:tcMar>
          </w:tcPr>
          <w:p>
            <w:pPr>
              <w:spacing w:after="40" w:line="252"/>
            </w:pPr>
            <w:r>
              <w:rPr>
                <w:b w:val="false"/>
                <w:bCs w:val="false"/>
                <w:sz w:val="19"/>
                <w:szCs w:val="19"/>
              </w:rPr>
              <w:t xml:space="preserve">Unit projects, engineering notebooks, concept checks, annual capstone and digital portfolio (Section 10).</w:t>
            </w:r>
          </w:p>
        </w:tc>
      </w:tr>
    </w:tbl>
    <w:p>
      <w:pPr>
        <w:spacing w:after="120" w:before="0"/>
      </w:pPr>
    </w:p>
    <w:p>
      <w:pPr>
        <w:pStyle w:val="Heading2"/>
      </w:pPr>
      <w:r>
        <w:t xml:space="preserve">1.3 Learning progression: Understand → Apply → Create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1700"/>
        <w:gridCol w:w="6438"/>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9"/>
                <w:szCs w:val="19"/>
              </w:rPr>
              <w:t xml:space="preserve">Grade</w:t>
            </w:r>
          </w:p>
        </w:tc>
        <w:tc>
          <w:tcPr>
            <w:tcW w:type="dxa" w:w="1700"/>
            <w:shd w:fill="1B3A5C" w:color="auto" w:val="clear"/>
            <w:tcMar>
              <w:top w:type="dxa" w:w="70"/>
              <w:left w:type="dxa" w:w="110"/>
              <w:bottom w:type="dxa" w:w="70"/>
              <w:right w:type="dxa" w:w="110"/>
            </w:tcMar>
          </w:tcPr>
          <w:p>
            <w:pPr>
              <w:spacing w:after="40" w:line="252"/>
            </w:pPr>
            <w:r>
              <w:rPr>
                <w:b/>
                <w:bCs/>
                <w:color w:val="FFFFFF"/>
                <w:sz w:val="19"/>
                <w:szCs w:val="19"/>
              </w:rPr>
              <w:t xml:space="preserve">Stage</w:t>
            </w:r>
          </w:p>
        </w:tc>
        <w:tc>
          <w:tcPr>
            <w:tcW w:type="dxa" w:w="6438"/>
            <w:shd w:fill="1B3A5C" w:color="auto" w:val="clear"/>
            <w:tcMar>
              <w:top w:type="dxa" w:w="70"/>
              <w:left w:type="dxa" w:w="110"/>
              <w:bottom w:type="dxa" w:w="70"/>
              <w:right w:type="dxa" w:w="110"/>
            </w:tcMar>
          </w:tcPr>
          <w:p>
            <w:pPr>
              <w:spacing w:after="40" w:line="252"/>
            </w:pPr>
            <w:r>
              <w:rPr>
                <w:b/>
                <w:bCs/>
                <w:color w:val="FFFFFF"/>
                <w:sz w:val="19"/>
                <w:szCs w:val="19"/>
              </w:rPr>
              <w:t xml:space="preserve">What students do</w:t>
            </w:r>
          </w:p>
        </w:tc>
      </w:tr>
      <w:tr>
        <w:tc>
          <w:tcPr>
            <w:tcW w:type="dxa" w:w="1500"/>
            <w:tcMar>
              <w:top w:type="dxa" w:w="70"/>
              <w:left w:type="dxa" w:w="110"/>
              <w:bottom w:type="dxa" w:w="70"/>
              <w:right w:type="dxa" w:w="110"/>
            </w:tcMar>
          </w:tcPr>
          <w:p>
            <w:pPr>
              <w:spacing w:after="40" w:line="252"/>
            </w:pPr>
            <w:r>
              <w:rPr>
                <w:b w:val="false"/>
                <w:bCs w:val="false"/>
                <w:sz w:val="19"/>
                <w:szCs w:val="19"/>
              </w:rPr>
              <w:t xml:space="preserve">Grade 7</w:t>
            </w:r>
          </w:p>
        </w:tc>
        <w:tc>
          <w:tcPr>
            <w:tcW w:type="dxa" w:w="1700"/>
            <w:tcMar>
              <w:top w:type="dxa" w:w="70"/>
              <w:left w:type="dxa" w:w="110"/>
              <w:bottom w:type="dxa" w:w="70"/>
              <w:right w:type="dxa" w:w="110"/>
            </w:tcMar>
          </w:tcPr>
          <w:p>
            <w:pPr>
              <w:spacing w:after="40" w:line="252"/>
            </w:pPr>
            <w:r>
              <w:rPr>
                <w:b/>
                <w:bCs/>
                <w:sz w:val="19"/>
                <w:szCs w:val="19"/>
              </w:rPr>
              <w:t xml:space="preserve">Understand</w:t>
            </w:r>
          </w:p>
        </w:tc>
        <w:tc>
          <w:tcPr>
            <w:tcW w:type="dxa" w:w="6438"/>
            <w:tcMar>
              <w:top w:type="dxa" w:w="70"/>
              <w:left w:type="dxa" w:w="110"/>
              <w:bottom w:type="dxa" w:w="70"/>
              <w:right w:type="dxa" w:w="110"/>
            </w:tcMar>
          </w:tcPr>
          <w:p>
            <w:pPr>
              <w:spacing w:after="40" w:line="252"/>
            </w:pPr>
            <w:r>
              <w:rPr>
                <w:b w:val="false"/>
                <w:bCs w:val="false"/>
                <w:sz w:val="19"/>
                <w:szCs w:val="19"/>
              </w:rPr>
              <w:t xml:space="preserve">Learn how robots sense, think and act. Meet AI as pattern recognition. Use pre-trained vision models and discover where hand-written rules break down.</w:t>
            </w:r>
          </w:p>
        </w:tc>
      </w:tr>
      <w:tr>
        <w:tc>
          <w:tcPr>
            <w:tcW w:type="dxa" w:w="1500"/>
            <w:tcMar>
              <w:top w:type="dxa" w:w="70"/>
              <w:left w:type="dxa" w:w="110"/>
              <w:bottom w:type="dxa" w:w="70"/>
              <w:right w:type="dxa" w:w="110"/>
            </w:tcMar>
          </w:tcPr>
          <w:p>
            <w:pPr>
              <w:spacing w:after="40" w:line="252"/>
            </w:pPr>
            <w:r>
              <w:rPr>
                <w:b w:val="false"/>
                <w:bCs w:val="false"/>
                <w:sz w:val="19"/>
                <w:szCs w:val="19"/>
              </w:rPr>
              <w:t xml:space="preserve">Grade 8</w:t>
            </w:r>
          </w:p>
        </w:tc>
        <w:tc>
          <w:tcPr>
            <w:tcW w:type="dxa" w:w="1700"/>
            <w:tcMar>
              <w:top w:type="dxa" w:w="70"/>
              <w:left w:type="dxa" w:w="110"/>
              <w:bottom w:type="dxa" w:w="70"/>
              <w:right w:type="dxa" w:w="110"/>
            </w:tcMar>
          </w:tcPr>
          <w:p>
            <w:pPr>
              <w:spacing w:after="40" w:line="252"/>
            </w:pPr>
            <w:r>
              <w:rPr>
                <w:b/>
                <w:bCs/>
                <w:sz w:val="19"/>
                <w:szCs w:val="19"/>
              </w:rPr>
              <w:t xml:space="preserve">Apply</w:t>
            </w:r>
          </w:p>
        </w:tc>
        <w:tc>
          <w:tcPr>
            <w:tcW w:type="dxa" w:w="6438"/>
            <w:tcMar>
              <w:top w:type="dxa" w:w="70"/>
              <w:left w:type="dxa" w:w="110"/>
              <w:bottom w:type="dxa" w:w="70"/>
              <w:right w:type="dxa" w:w="110"/>
            </w:tcMar>
          </w:tcPr>
          <w:p>
            <w:pPr>
              <w:spacing w:after="40" w:line="252"/>
            </w:pPr>
            <w:r>
              <w:rPr>
                <w:b w:val="false"/>
                <w:bCs w:val="false"/>
                <w:sz w:val="19"/>
                <w:szCs w:val="19"/>
              </w:rPr>
              <w:t xml:space="preserve">Collect and label data, train and evaluate their own image and sound models, and deploy them on robots to solve defined problems.</w:t>
            </w:r>
          </w:p>
        </w:tc>
      </w:tr>
      <w:tr>
        <w:tc>
          <w:tcPr>
            <w:tcW w:type="dxa" w:w="1500"/>
            <w:tcMar>
              <w:top w:type="dxa" w:w="70"/>
              <w:left w:type="dxa" w:w="110"/>
              <w:bottom w:type="dxa" w:w="70"/>
              <w:right w:type="dxa" w:w="110"/>
            </w:tcMar>
          </w:tcPr>
          <w:p>
            <w:pPr>
              <w:spacing w:after="40" w:line="252"/>
            </w:pPr>
            <w:r>
              <w:rPr>
                <w:b w:val="false"/>
                <w:bCs w:val="false"/>
                <w:sz w:val="19"/>
                <w:szCs w:val="19"/>
              </w:rPr>
              <w:t xml:space="preserve">Grade 9</w:t>
            </w:r>
          </w:p>
        </w:tc>
        <w:tc>
          <w:tcPr>
            <w:tcW w:type="dxa" w:w="1700"/>
            <w:tcMar>
              <w:top w:type="dxa" w:w="70"/>
              <w:left w:type="dxa" w:w="110"/>
              <w:bottom w:type="dxa" w:w="70"/>
              <w:right w:type="dxa" w:w="110"/>
            </w:tcMar>
          </w:tcPr>
          <w:p>
            <w:pPr>
              <w:spacing w:after="40" w:line="252"/>
            </w:pPr>
            <w:r>
              <w:rPr>
                <w:b/>
                <w:bCs/>
                <w:sz w:val="19"/>
                <w:szCs w:val="19"/>
              </w:rPr>
              <w:t xml:space="preserve">Create</w:t>
            </w:r>
          </w:p>
        </w:tc>
        <w:tc>
          <w:tcPr>
            <w:tcW w:type="dxa" w:w="6438"/>
            <w:tcMar>
              <w:top w:type="dxa" w:w="70"/>
              <w:left w:type="dxa" w:w="110"/>
              <w:bottom w:type="dxa" w:w="70"/>
              <w:right w:type="dxa" w:w="110"/>
            </w:tcMar>
          </w:tcPr>
          <w:p>
            <w:pPr>
              <w:spacing w:after="40" w:line="252"/>
            </w:pPr>
            <w:r>
              <w:rPr>
                <w:b w:val="false"/>
                <w:bCs w:val="false"/>
                <w:sz w:val="19"/>
                <w:szCs w:val="19"/>
              </w:rPr>
              <w:t xml:space="preserve">Design integrated intelligent systems that combine vision, navigation, voice and generative AI; evaluate social impact; lead an open-ended social-good capstone.</w:t>
            </w:r>
          </w:p>
        </w:tc>
      </w:tr>
    </w:tbl>
    <w:p>
      <w:pPr>
        <w:pStyle w:val="Heading1"/>
        <w:pageBreakBefore/>
      </w:pPr>
      <w:r>
        <w:t xml:space="preserve">2. Goals and Core Competencies</w:t>
      </w:r>
    </w:p>
    <w:p>
      <w:pPr>
        <w:pStyle w:val="Heading2"/>
      </w:pPr>
      <w:r>
        <w:t xml:space="preserve">2.1 Overall goal</w:t>
      </w:r>
    </w:p>
    <w:tbl>
      <w:tblPr>
        <w:tblW w:type="dxa" w:w="9638"/>
        <w:tblBorders>
          <w:top w:val="none" w:color="FFFFFF" w:sz="0"/>
          <w:left w:val="single" w:color="13807A" w:sz="24"/>
          <w:bottom w:val="none" w:color="FFFFFF" w:sz="0"/>
          <w:right w:val="none" w:color="FFFFFF" w:sz="0"/>
          <w:insideH w:val="none" w:color="FFFFFF" w:sz="0"/>
          <w:insideV w:val="none" w:color="FFFFFF" w:sz="0"/>
        </w:tblBorders>
      </w:tblPr>
      <w:tblGrid>
        <w:gridCol w:w="9638"/>
      </w:tblGrid>
      <w:tr>
        <w:tc>
          <w:tcPr>
            <w:tcW w:type="dxa" w:w="9638"/>
            <w:shd w:fill="EEF7F6" w:color="auto" w:val="clear"/>
            <w:tcMar>
              <w:top w:type="dxa" w:w="120"/>
              <w:left w:type="dxa" w:w="200"/>
              <w:bottom w:type="dxa" w:w="120"/>
              <w:right w:type="dxa" w:w="200"/>
            </w:tcMar>
          </w:tcPr>
          <w:p>
            <w:pPr>
              <w:spacing w:after="60"/>
            </w:pPr>
            <w:r>
              <w:rPr>
                <w:b/>
                <w:bCs/>
                <w:color w:val="13807A"/>
                <w:sz w:val="20"/>
                <w:szCs w:val="20"/>
              </w:rPr>
              <w:t xml:space="preserve">By the end of Grade 9, every student will be able to:</w:t>
            </w:r>
          </w:p>
          <w:p>
            <w:pPr>
              <w:spacing w:after="40" w:line="252"/>
            </w:pPr>
            <w:r>
              <w:rPr>
                <w:sz w:val="20"/>
                <w:szCs w:val="20"/>
              </w:rPr>
              <w:t xml:space="preserve">Design, build, program and train an intelligent robot that solves a real-world problem, and explain how its AI works, where it fails and who it affects.</w:t>
            </w:r>
          </w:p>
        </w:tc>
      </w:tr>
    </w:tbl>
    <w:p>
      <w:pPr>
        <w:spacing w:after="120" w:before="0"/>
      </w:pPr>
    </w:p>
    <w:p>
      <w:pPr>
        <w:pStyle w:val="Heading2"/>
      </w:pPr>
      <w:r>
        <w:t xml:space="preserve">2.2 Four core competencies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000"/>
        <w:gridCol w:w="4019"/>
        <w:gridCol w:w="3619"/>
      </w:tblGrid>
      <w:tr>
        <w:trPr>
          <w:cantSplit/>
          <w:tblHeader/>
        </w:trPr>
        <w:tc>
          <w:tcPr>
            <w:tcW w:type="dxa" w:w="2000"/>
            <w:shd w:fill="1B3A5C" w:color="auto" w:val="clear"/>
            <w:tcMar>
              <w:top w:type="dxa" w:w="70"/>
              <w:left w:type="dxa" w:w="110"/>
              <w:bottom w:type="dxa" w:w="70"/>
              <w:right w:type="dxa" w:w="110"/>
            </w:tcMar>
          </w:tcPr>
          <w:p>
            <w:pPr>
              <w:spacing w:after="40" w:line="252"/>
            </w:pPr>
            <w:r>
              <w:rPr>
                <w:b/>
                <w:bCs/>
                <w:color w:val="FFFFFF"/>
                <w:sz w:val="19"/>
                <w:szCs w:val="19"/>
              </w:rPr>
              <w:t xml:space="preserve">Competency</w:t>
            </w:r>
          </w:p>
        </w:tc>
        <w:tc>
          <w:tcPr>
            <w:tcW w:type="dxa" w:w="4019"/>
            <w:shd w:fill="1B3A5C" w:color="auto" w:val="clear"/>
            <w:tcMar>
              <w:top w:type="dxa" w:w="70"/>
              <w:left w:type="dxa" w:w="110"/>
              <w:bottom w:type="dxa" w:w="70"/>
              <w:right w:type="dxa" w:w="110"/>
            </w:tcMar>
          </w:tcPr>
          <w:p>
            <w:pPr>
              <w:spacing w:after="40" w:line="252"/>
            </w:pPr>
            <w:r>
              <w:rPr>
                <w:b/>
                <w:bCs/>
                <w:color w:val="FFFFFF"/>
                <w:sz w:val="19"/>
                <w:szCs w:val="19"/>
              </w:rPr>
              <w:t xml:space="preserve">What it means</w:t>
            </w:r>
          </w:p>
        </w:tc>
        <w:tc>
          <w:tcPr>
            <w:tcW w:type="dxa" w:w="3619"/>
            <w:shd w:fill="1B3A5C" w:color="auto" w:val="clear"/>
            <w:tcMar>
              <w:top w:type="dxa" w:w="70"/>
              <w:left w:type="dxa" w:w="110"/>
              <w:bottom w:type="dxa" w:w="70"/>
              <w:right w:type="dxa" w:w="110"/>
            </w:tcMar>
          </w:tcPr>
          <w:p>
            <w:pPr>
              <w:spacing w:after="40" w:line="252"/>
            </w:pPr>
            <w:r>
              <w:rPr>
                <w:b/>
                <w:bCs/>
                <w:color w:val="FFFFFF"/>
                <w:sz w:val="19"/>
                <w:szCs w:val="19"/>
              </w:rPr>
              <w:t xml:space="preserve">Evidence by the end of Grade 9</w:t>
            </w:r>
          </w:p>
        </w:tc>
      </w:tr>
      <w:tr>
        <w:tc>
          <w:tcPr>
            <w:tcW w:type="dxa" w:w="2000"/>
            <w:tcMar>
              <w:top w:type="dxa" w:w="70"/>
              <w:left w:type="dxa" w:w="110"/>
              <w:bottom w:type="dxa" w:w="70"/>
              <w:right w:type="dxa" w:w="110"/>
            </w:tcMar>
          </w:tcPr>
          <w:p>
            <w:pPr>
              <w:spacing w:after="40" w:line="252"/>
            </w:pPr>
            <w:r>
              <w:rPr>
                <w:b/>
                <w:bCs/>
                <w:sz w:val="19"/>
                <w:szCs w:val="19"/>
              </w:rPr>
              <w:t xml:space="preserve">AI literacy</w:t>
            </w:r>
          </w:p>
        </w:tc>
        <w:tc>
          <w:tcPr>
            <w:tcW w:type="dxa" w:w="4019"/>
            <w:tcMar>
              <w:top w:type="dxa" w:w="70"/>
              <w:left w:type="dxa" w:w="110"/>
              <w:bottom w:type="dxa" w:w="70"/>
              <w:right w:type="dxa" w:w="110"/>
            </w:tcMar>
          </w:tcPr>
          <w:p>
            <w:pPr>
              <w:spacing w:after="40" w:line="252"/>
            </w:pPr>
            <w:r>
              <w:rPr>
                <w:b w:val="false"/>
                <w:bCs w:val="false"/>
                <w:sz w:val="19"/>
                <w:szCs w:val="19"/>
              </w:rPr>
              <w:t xml:space="preserve">Understands how AI systems perceive, represent, learn and interact; distinguishes rule-based from learning-based systems; recognises the capabilities and limits of AI.</w:t>
            </w:r>
          </w:p>
        </w:tc>
        <w:tc>
          <w:tcPr>
            <w:tcW w:type="dxa" w:w="3619"/>
            <w:tcMar>
              <w:top w:type="dxa" w:w="70"/>
              <w:left w:type="dxa" w:w="110"/>
              <w:bottom w:type="dxa" w:w="70"/>
              <w:right w:type="dxa" w:w="110"/>
            </w:tcMar>
          </w:tcPr>
          <w:p>
            <w:pPr>
              <w:spacing w:after="40" w:line="252"/>
            </w:pPr>
            <w:r>
              <w:rPr>
                <w:b w:val="false"/>
                <w:bCs w:val="false"/>
                <w:sz w:val="19"/>
                <w:szCs w:val="19"/>
              </w:rPr>
              <w:t xml:space="preserve">Uses their own robot as an example to explain how training data shapes model behaviour and why accuracy below 100% matters.</w:t>
            </w:r>
          </w:p>
        </w:tc>
      </w:tr>
      <w:tr>
        <w:tc>
          <w:tcPr>
            <w:tcW w:type="dxa" w:w="2000"/>
            <w:shd w:fill="F6F9FB" w:color="auto" w:val="clear"/>
            <w:tcMar>
              <w:top w:type="dxa" w:w="70"/>
              <w:left w:type="dxa" w:w="110"/>
              <w:bottom w:type="dxa" w:w="70"/>
              <w:right w:type="dxa" w:w="110"/>
            </w:tcMar>
          </w:tcPr>
          <w:p>
            <w:pPr>
              <w:spacing w:after="40" w:line="252"/>
            </w:pPr>
            <w:r>
              <w:rPr>
                <w:b/>
                <w:bCs/>
                <w:sz w:val="19"/>
                <w:szCs w:val="19"/>
              </w:rPr>
              <w:t xml:space="preserve">Computational thinking</w:t>
            </w:r>
          </w:p>
        </w:tc>
        <w:tc>
          <w:tcPr>
            <w:tcW w:type="dxa" w:w="4019"/>
            <w:shd w:fill="F6F9FB" w:color="auto" w:val="clear"/>
            <w:tcMar>
              <w:top w:type="dxa" w:w="70"/>
              <w:left w:type="dxa" w:w="110"/>
              <w:bottom w:type="dxa" w:w="70"/>
              <w:right w:type="dxa" w:w="110"/>
            </w:tcMar>
          </w:tcPr>
          <w:p>
            <w:pPr>
              <w:spacing w:after="40" w:line="252"/>
            </w:pPr>
            <w:r>
              <w:rPr>
                <w:b w:val="false"/>
                <w:bCs w:val="false"/>
                <w:sz w:val="19"/>
                <w:szCs w:val="19"/>
              </w:rPr>
              <w:t xml:space="preserve">Decomposition, pattern recognition, abstraction and algorithm design; systematic debugging.</w:t>
            </w:r>
          </w:p>
        </w:tc>
        <w:tc>
          <w:tcPr>
            <w:tcW w:type="dxa" w:w="3619"/>
            <w:shd w:fill="F6F9FB" w:color="auto" w:val="clear"/>
            <w:tcMar>
              <w:top w:type="dxa" w:w="70"/>
              <w:left w:type="dxa" w:w="110"/>
              <w:bottom w:type="dxa" w:w="70"/>
              <w:right w:type="dxa" w:w="110"/>
            </w:tcMar>
          </w:tcPr>
          <w:p>
            <w:pPr>
              <w:spacing w:after="40" w:line="252"/>
            </w:pPr>
            <w:r>
              <w:rPr>
                <w:b w:val="false"/>
                <w:bCs w:val="false"/>
                <w:sz w:val="19"/>
                <w:szCs w:val="19"/>
              </w:rPr>
              <w:t xml:space="preserve">Writes structured Python programs with functions, state machines and sensor loops.</w:t>
            </w:r>
          </w:p>
        </w:tc>
      </w:tr>
      <w:tr>
        <w:tc>
          <w:tcPr>
            <w:tcW w:type="dxa" w:w="2000"/>
            <w:tcMar>
              <w:top w:type="dxa" w:w="70"/>
              <w:left w:type="dxa" w:w="110"/>
              <w:bottom w:type="dxa" w:w="70"/>
              <w:right w:type="dxa" w:w="110"/>
            </w:tcMar>
          </w:tcPr>
          <w:p>
            <w:pPr>
              <w:spacing w:after="40" w:line="252"/>
            </w:pPr>
            <w:r>
              <w:rPr>
                <w:b/>
                <w:bCs/>
                <w:sz w:val="19"/>
                <w:szCs w:val="19"/>
              </w:rPr>
              <w:t xml:space="preserve">Engineering and making</w:t>
            </w:r>
          </w:p>
        </w:tc>
        <w:tc>
          <w:tcPr>
            <w:tcW w:type="dxa" w:w="4019"/>
            <w:tcMar>
              <w:top w:type="dxa" w:w="70"/>
              <w:left w:type="dxa" w:w="110"/>
              <w:bottom w:type="dxa" w:w="70"/>
              <w:right w:type="dxa" w:w="110"/>
            </w:tcMar>
          </w:tcPr>
          <w:p>
            <w:pPr>
              <w:spacing w:after="40" w:line="252"/>
            </w:pPr>
            <w:r>
              <w:rPr>
                <w:b w:val="false"/>
                <w:bCs w:val="false"/>
                <w:sz w:val="19"/>
                <w:szCs w:val="19"/>
              </w:rPr>
              <w:t xml:space="preserve">Mechanical design, electronics, systems integration and iterative testing.</w:t>
            </w:r>
          </w:p>
        </w:tc>
        <w:tc>
          <w:tcPr>
            <w:tcW w:type="dxa" w:w="3619"/>
            <w:tcMar>
              <w:top w:type="dxa" w:w="70"/>
              <w:left w:type="dxa" w:w="110"/>
              <w:bottom w:type="dxa" w:w="70"/>
              <w:right w:type="dxa" w:w="110"/>
            </w:tcMar>
          </w:tcPr>
          <w:p>
            <w:pPr>
              <w:spacing w:after="40" w:line="252"/>
            </w:pPr>
            <w:r>
              <w:rPr>
                <w:b w:val="false"/>
                <w:bCs w:val="false"/>
                <w:sz w:val="19"/>
                <w:szCs w:val="19"/>
              </w:rPr>
              <w:t xml:space="preserve">Builds and calibrates a robot that meets stated success criteria across repeated trials.</w:t>
            </w:r>
          </w:p>
        </w:tc>
      </w:tr>
      <w:tr>
        <w:tc>
          <w:tcPr>
            <w:tcW w:type="dxa" w:w="2000"/>
            <w:shd w:fill="F6F9FB" w:color="auto" w:val="clear"/>
            <w:tcMar>
              <w:top w:type="dxa" w:w="70"/>
              <w:left w:type="dxa" w:w="110"/>
              <w:bottom w:type="dxa" w:w="70"/>
              <w:right w:type="dxa" w:w="110"/>
            </w:tcMar>
          </w:tcPr>
          <w:p>
            <w:pPr>
              <w:spacing w:after="40" w:line="252"/>
            </w:pPr>
            <w:r>
              <w:rPr>
                <w:b/>
                <w:bCs/>
                <w:sz w:val="19"/>
                <w:szCs w:val="19"/>
              </w:rPr>
              <w:t xml:space="preserve">Ethics and social responsibility</w:t>
            </w:r>
          </w:p>
        </w:tc>
        <w:tc>
          <w:tcPr>
            <w:tcW w:type="dxa" w:w="4019"/>
            <w:shd w:fill="F6F9FB" w:color="auto" w:val="clear"/>
            <w:tcMar>
              <w:top w:type="dxa" w:w="70"/>
              <w:left w:type="dxa" w:w="110"/>
              <w:bottom w:type="dxa" w:w="70"/>
              <w:right w:type="dxa" w:w="110"/>
            </w:tcMar>
          </w:tcPr>
          <w:p>
            <w:pPr>
              <w:spacing w:after="40" w:line="252"/>
            </w:pPr>
            <w:r>
              <w:rPr>
                <w:b w:val="false"/>
                <w:bCs w:val="false"/>
                <w:sz w:val="19"/>
                <w:szCs w:val="19"/>
              </w:rPr>
              <w:t xml:space="preserve">Fairness, privacy, safety, transparency and human-centred design.</w:t>
            </w:r>
          </w:p>
        </w:tc>
        <w:tc>
          <w:tcPr>
            <w:tcW w:type="dxa" w:w="3619"/>
            <w:shd w:fill="F6F9FB" w:color="auto" w:val="clear"/>
            <w:tcMar>
              <w:top w:type="dxa" w:w="70"/>
              <w:left w:type="dxa" w:w="110"/>
              <w:bottom w:type="dxa" w:w="70"/>
              <w:right w:type="dxa" w:w="110"/>
            </w:tcMar>
          </w:tcPr>
          <w:p>
            <w:pPr>
              <w:spacing w:after="40" w:line="252"/>
            </w:pPr>
            <w:r>
              <w:rPr>
                <w:b w:val="false"/>
                <w:bCs w:val="false"/>
                <w:sz w:val="19"/>
                <w:szCs w:val="19"/>
              </w:rPr>
              <w:t xml:space="preserve">Produces an impact assessment for the capstone and applies data-privacy rules when collecting images or voices.</w:t>
            </w:r>
          </w:p>
        </w:tc>
      </w:tr>
    </w:tbl>
    <w:p>
      <w:pPr>
        <w:spacing w:after="120" w:before="0"/>
      </w:pPr>
    </w:p>
    <w:p>
      <w:pPr>
        <w:pStyle w:val="Heading2"/>
      </w:pPr>
      <w:r>
        <w:t xml:space="preserve">2.3 Grade-level learning outcomes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600"/>
        <w:gridCol w:w="2679"/>
        <w:gridCol w:w="2679"/>
        <w:gridCol w:w="2680"/>
      </w:tblGrid>
      <w:tr>
        <w:trPr>
          <w:cantSplit/>
          <w:tblHeader/>
        </w:trPr>
        <w:tc>
          <w:tcPr>
            <w:tcW w:type="dxa" w:w="1600"/>
            <w:shd w:fill="1B3A5C" w:color="auto" w:val="clear"/>
            <w:tcMar>
              <w:top w:type="dxa" w:w="70"/>
              <w:left w:type="dxa" w:w="110"/>
              <w:bottom w:type="dxa" w:w="70"/>
              <w:right w:type="dxa" w:w="110"/>
            </w:tcMar>
          </w:tcPr>
          <w:p>
            <w:pPr>
              <w:spacing w:after="40" w:line="252"/>
            </w:pPr>
            <w:r>
              <w:rPr>
                <w:b/>
                <w:bCs/>
                <w:color w:val="FFFFFF"/>
                <w:sz w:val="18"/>
                <w:szCs w:val="18"/>
              </w:rPr>
              <w:t xml:space="preserve">Strand</w:t>
            </w:r>
          </w:p>
        </w:tc>
        <w:tc>
          <w:tcPr>
            <w:tcW w:type="dxa" w:w="2679"/>
            <w:shd w:fill="1B3A5C" w:color="auto" w:val="clear"/>
            <w:tcMar>
              <w:top w:type="dxa" w:w="70"/>
              <w:left w:type="dxa" w:w="110"/>
              <w:bottom w:type="dxa" w:w="70"/>
              <w:right w:type="dxa" w:w="110"/>
            </w:tcMar>
          </w:tcPr>
          <w:p>
            <w:pPr>
              <w:spacing w:after="40" w:line="252"/>
            </w:pPr>
            <w:r>
              <w:rPr>
                <w:b/>
                <w:bCs/>
                <w:color w:val="FFFFFF"/>
                <w:sz w:val="18"/>
                <w:szCs w:val="18"/>
              </w:rPr>
              <w:t xml:space="preserve">By end of Grade 7</w:t>
            </w:r>
          </w:p>
        </w:tc>
        <w:tc>
          <w:tcPr>
            <w:tcW w:type="dxa" w:w="2679"/>
            <w:shd w:fill="1B3A5C" w:color="auto" w:val="clear"/>
            <w:tcMar>
              <w:top w:type="dxa" w:w="70"/>
              <w:left w:type="dxa" w:w="110"/>
              <w:bottom w:type="dxa" w:w="70"/>
              <w:right w:type="dxa" w:w="110"/>
            </w:tcMar>
          </w:tcPr>
          <w:p>
            <w:pPr>
              <w:spacing w:after="40" w:line="252"/>
            </w:pPr>
            <w:r>
              <w:rPr>
                <w:b/>
                <w:bCs/>
                <w:color w:val="FFFFFF"/>
                <w:sz w:val="18"/>
                <w:szCs w:val="18"/>
              </w:rPr>
              <w:t xml:space="preserve">By end of Grade 8</w:t>
            </w:r>
          </w:p>
        </w:tc>
        <w:tc>
          <w:tcPr>
            <w:tcW w:type="dxa" w:w="2680"/>
            <w:shd w:fill="1B3A5C" w:color="auto" w:val="clear"/>
            <w:tcMar>
              <w:top w:type="dxa" w:w="70"/>
              <w:left w:type="dxa" w:w="110"/>
              <w:bottom w:type="dxa" w:w="70"/>
              <w:right w:type="dxa" w:w="110"/>
            </w:tcMar>
          </w:tcPr>
          <w:p>
            <w:pPr>
              <w:spacing w:after="40" w:line="252"/>
            </w:pPr>
            <w:r>
              <w:rPr>
                <w:b/>
                <w:bCs/>
                <w:color w:val="FFFFFF"/>
                <w:sz w:val="18"/>
                <w:szCs w:val="18"/>
              </w:rPr>
              <w:t xml:space="preserve">By end of Grade 9</w:t>
            </w:r>
          </w:p>
        </w:tc>
      </w:tr>
      <w:tr>
        <w:tc>
          <w:tcPr>
            <w:tcW w:type="dxa" w:w="1600"/>
            <w:tcMar>
              <w:top w:type="dxa" w:w="70"/>
              <w:left w:type="dxa" w:w="110"/>
              <w:bottom w:type="dxa" w:w="70"/>
              <w:right w:type="dxa" w:w="110"/>
            </w:tcMar>
          </w:tcPr>
          <w:p>
            <w:pPr>
              <w:spacing w:after="40" w:line="252"/>
            </w:pPr>
            <w:r>
              <w:rPr>
                <w:b/>
                <w:bCs/>
                <w:sz w:val="18"/>
                <w:szCs w:val="18"/>
              </w:rPr>
              <w:t xml:space="preserve">AI concepts</w:t>
            </w:r>
          </w:p>
        </w:tc>
        <w:tc>
          <w:tcPr>
            <w:tcW w:type="dxa" w:w="2679"/>
            <w:tcMar>
              <w:top w:type="dxa" w:w="70"/>
              <w:left w:type="dxa" w:w="110"/>
              <w:bottom w:type="dxa" w:w="70"/>
              <w:right w:type="dxa" w:w="110"/>
            </w:tcMar>
          </w:tcPr>
          <w:p>
            <w:pPr>
              <w:spacing w:after="40" w:line="252"/>
            </w:pPr>
            <w:r>
              <w:rPr>
                <w:b w:val="false"/>
                <w:bCs w:val="false"/>
                <w:sz w:val="18"/>
                <w:szCs w:val="18"/>
              </w:rPr>
              <w:t xml:space="preserve">Explains the sense–think–act loop; distinguishes rule-based from learning-based systems; uses pre-trained vision models.</w:t>
            </w:r>
          </w:p>
        </w:tc>
        <w:tc>
          <w:tcPr>
            <w:tcW w:type="dxa" w:w="2679"/>
            <w:tcMar>
              <w:top w:type="dxa" w:w="70"/>
              <w:left w:type="dxa" w:w="110"/>
              <w:bottom w:type="dxa" w:w="70"/>
              <w:right w:type="dxa" w:w="110"/>
            </w:tcMar>
          </w:tcPr>
          <w:p>
            <w:pPr>
              <w:spacing w:after="40" w:line="252"/>
            </w:pPr>
            <w:r>
              <w:rPr>
                <w:b w:val="false"/>
                <w:bCs w:val="false"/>
                <w:sz w:val="18"/>
                <w:szCs w:val="18"/>
              </w:rPr>
              <w:t xml:space="preserve">Trains and evaluates their own image and sound models; explains training vs. test data, accuracy and bias.</w:t>
            </w:r>
          </w:p>
        </w:tc>
        <w:tc>
          <w:tcPr>
            <w:tcW w:type="dxa" w:w="2680"/>
            <w:tcMar>
              <w:top w:type="dxa" w:w="70"/>
              <w:left w:type="dxa" w:w="110"/>
              <w:bottom w:type="dxa" w:w="70"/>
              <w:right w:type="dxa" w:w="110"/>
            </w:tcMar>
          </w:tcPr>
          <w:p>
            <w:pPr>
              <w:spacing w:after="40" w:line="252"/>
            </w:pPr>
            <w:r>
              <w:rPr>
                <w:b w:val="false"/>
                <w:bCs w:val="false"/>
                <w:sz w:val="18"/>
                <w:szCs w:val="18"/>
              </w:rPr>
              <w:t xml:space="preserve">Explains how neural networks and large language models work at a conceptual level; designs systems combining several AI capabilities.</w:t>
            </w:r>
          </w:p>
        </w:tc>
      </w:tr>
      <w:tr>
        <w:tc>
          <w:tcPr>
            <w:tcW w:type="dxa" w:w="1600"/>
            <w:shd w:fill="F6F9FB" w:color="auto" w:val="clear"/>
            <w:tcMar>
              <w:top w:type="dxa" w:w="70"/>
              <w:left w:type="dxa" w:w="110"/>
              <w:bottom w:type="dxa" w:w="70"/>
              <w:right w:type="dxa" w:w="110"/>
            </w:tcMar>
          </w:tcPr>
          <w:p>
            <w:pPr>
              <w:spacing w:after="40" w:line="252"/>
            </w:pPr>
            <w:r>
              <w:rPr>
                <w:b/>
                <w:bCs/>
                <w:sz w:val="18"/>
                <w:szCs w:val="18"/>
              </w:rPr>
              <w:t xml:space="preserve">Programming</w:t>
            </w:r>
          </w:p>
        </w:tc>
        <w:tc>
          <w:tcPr>
            <w:tcW w:type="dxa" w:w="2679"/>
            <w:shd w:fill="F6F9FB" w:color="auto" w:val="clear"/>
            <w:tcMar>
              <w:top w:type="dxa" w:w="70"/>
              <w:left w:type="dxa" w:w="110"/>
              <w:bottom w:type="dxa" w:w="70"/>
              <w:right w:type="dxa" w:w="110"/>
            </w:tcMar>
          </w:tcPr>
          <w:p>
            <w:pPr>
              <w:spacing w:after="40" w:line="252"/>
            </w:pPr>
            <w:r>
              <w:rPr>
                <w:b w:val="false"/>
                <w:bCs w:val="false"/>
                <w:sz w:val="18"/>
                <w:szCs w:val="18"/>
              </w:rPr>
              <w:t xml:space="preserve">Block-based programs with loops, conditionals, variables and events.</w:t>
            </w:r>
          </w:p>
        </w:tc>
        <w:tc>
          <w:tcPr>
            <w:tcW w:type="dxa" w:w="2679"/>
            <w:shd w:fill="F6F9FB" w:color="auto" w:val="clear"/>
            <w:tcMar>
              <w:top w:type="dxa" w:w="70"/>
              <w:left w:type="dxa" w:w="110"/>
              <w:bottom w:type="dxa" w:w="70"/>
              <w:right w:type="dxa" w:w="110"/>
            </w:tcMar>
          </w:tcPr>
          <w:p>
            <w:pPr>
              <w:spacing w:after="40" w:line="252"/>
            </w:pPr>
            <w:r>
              <w:rPr>
                <w:b w:val="false"/>
                <w:bCs w:val="false"/>
                <w:sz w:val="18"/>
                <w:szCs w:val="18"/>
              </w:rPr>
              <w:t xml:space="preserve">Python programs with functions, lists and state machines.</w:t>
            </w:r>
          </w:p>
        </w:tc>
        <w:tc>
          <w:tcPr>
            <w:tcW w:type="dxa" w:w="2680"/>
            <w:shd w:fill="F6F9FB" w:color="auto" w:val="clear"/>
            <w:tcMar>
              <w:top w:type="dxa" w:w="70"/>
              <w:left w:type="dxa" w:w="110"/>
              <w:bottom w:type="dxa" w:w="70"/>
              <w:right w:type="dxa" w:w="110"/>
            </w:tcMar>
          </w:tcPr>
          <w:p>
            <w:pPr>
              <w:spacing w:after="40" w:line="252"/>
            </w:pPr>
            <w:r>
              <w:rPr>
                <w:b w:val="false"/>
                <w:bCs w:val="false"/>
                <w:sz w:val="18"/>
                <w:szCs w:val="18"/>
              </w:rPr>
              <w:t xml:space="preserve">Modular Python programs integrating several sensors, models and safety overrides.</w:t>
            </w:r>
          </w:p>
        </w:tc>
      </w:tr>
      <w:tr>
        <w:tc>
          <w:tcPr>
            <w:tcW w:type="dxa" w:w="1600"/>
            <w:tcMar>
              <w:top w:type="dxa" w:w="70"/>
              <w:left w:type="dxa" w:w="110"/>
              <w:bottom w:type="dxa" w:w="70"/>
              <w:right w:type="dxa" w:w="110"/>
            </w:tcMar>
          </w:tcPr>
          <w:p>
            <w:pPr>
              <w:spacing w:after="40" w:line="252"/>
            </w:pPr>
            <w:r>
              <w:rPr>
                <w:b/>
                <w:bCs/>
                <w:sz w:val="18"/>
                <w:szCs w:val="18"/>
              </w:rPr>
              <w:t xml:space="preserve">Engineering</w:t>
            </w:r>
          </w:p>
        </w:tc>
        <w:tc>
          <w:tcPr>
            <w:tcW w:type="dxa" w:w="2679"/>
            <w:tcMar>
              <w:top w:type="dxa" w:w="70"/>
              <w:left w:type="dxa" w:w="110"/>
              <w:bottom w:type="dxa" w:w="70"/>
              <w:right w:type="dxa" w:w="110"/>
            </w:tcMar>
          </w:tcPr>
          <w:p>
            <w:pPr>
              <w:spacing w:after="40" w:line="252"/>
            </w:pPr>
            <w:r>
              <w:rPr>
                <w:b w:val="false"/>
                <w:bCs w:val="false"/>
                <w:sz w:val="18"/>
                <w:szCs w:val="18"/>
              </w:rPr>
              <w:t xml:space="preserve">Assembles and calibrates a robot car and its sensors.</w:t>
            </w:r>
          </w:p>
        </w:tc>
        <w:tc>
          <w:tcPr>
            <w:tcW w:type="dxa" w:w="2679"/>
            <w:tcMar>
              <w:top w:type="dxa" w:w="70"/>
              <w:left w:type="dxa" w:w="110"/>
              <w:bottom w:type="dxa" w:w="70"/>
              <w:right w:type="dxa" w:w="110"/>
            </w:tcMar>
          </w:tcPr>
          <w:p>
            <w:pPr>
              <w:spacing w:after="40" w:line="252"/>
            </w:pPr>
            <w:r>
              <w:rPr>
                <w:b w:val="false"/>
                <w:bCs w:val="false"/>
                <w:sz w:val="18"/>
                <w:szCs w:val="18"/>
              </w:rPr>
              <w:t xml:space="preserve">Designs mechanisms (grippers, sorters) and IoT sensor nodes.</w:t>
            </w:r>
          </w:p>
        </w:tc>
        <w:tc>
          <w:tcPr>
            <w:tcW w:type="dxa" w:w="2680"/>
            <w:tcMar>
              <w:top w:type="dxa" w:w="70"/>
              <w:left w:type="dxa" w:w="110"/>
              <w:bottom w:type="dxa" w:w="70"/>
              <w:right w:type="dxa" w:w="110"/>
            </w:tcMar>
          </w:tcPr>
          <w:p>
            <w:pPr>
              <w:spacing w:after="40" w:line="252"/>
            </w:pPr>
            <w:r>
              <w:rPr>
                <w:b w:val="false"/>
                <w:bCs w:val="false"/>
                <w:sz w:val="18"/>
                <w:szCs w:val="18"/>
              </w:rPr>
              <w:t xml:space="preserve">Integrates and tests a complete system against success criteria.</w:t>
            </w:r>
          </w:p>
        </w:tc>
      </w:tr>
      <w:tr>
        <w:tc>
          <w:tcPr>
            <w:tcW w:type="dxa" w:w="1600"/>
            <w:shd w:fill="F6F9FB" w:color="auto" w:val="clear"/>
            <w:tcMar>
              <w:top w:type="dxa" w:w="70"/>
              <w:left w:type="dxa" w:w="110"/>
              <w:bottom w:type="dxa" w:w="70"/>
              <w:right w:type="dxa" w:w="110"/>
            </w:tcMar>
          </w:tcPr>
          <w:p>
            <w:pPr>
              <w:spacing w:after="40" w:line="252"/>
            </w:pPr>
            <w:r>
              <w:rPr>
                <w:b/>
                <w:bCs/>
                <w:sz w:val="18"/>
                <w:szCs w:val="18"/>
              </w:rPr>
              <w:t xml:space="preserve">Data</w:t>
            </w:r>
          </w:p>
        </w:tc>
        <w:tc>
          <w:tcPr>
            <w:tcW w:type="dxa" w:w="2679"/>
            <w:shd w:fill="F6F9FB" w:color="auto" w:val="clear"/>
            <w:tcMar>
              <w:top w:type="dxa" w:w="70"/>
              <w:left w:type="dxa" w:w="110"/>
              <w:bottom w:type="dxa" w:w="70"/>
              <w:right w:type="dxa" w:w="110"/>
            </w:tcMar>
          </w:tcPr>
          <w:p>
            <w:pPr>
              <w:spacing w:after="40" w:line="252"/>
            </w:pPr>
            <w:r>
              <w:rPr>
                <w:b w:val="false"/>
                <w:bCs w:val="false"/>
                <w:sz w:val="18"/>
                <w:szCs w:val="18"/>
              </w:rPr>
              <w:t xml:space="preserve">Records sensor readings and trial results in tables.</w:t>
            </w:r>
          </w:p>
        </w:tc>
        <w:tc>
          <w:tcPr>
            <w:tcW w:type="dxa" w:w="2679"/>
            <w:shd w:fill="F6F9FB" w:color="auto" w:val="clear"/>
            <w:tcMar>
              <w:top w:type="dxa" w:w="70"/>
              <w:left w:type="dxa" w:w="110"/>
              <w:bottom w:type="dxa" w:w="70"/>
              <w:right w:type="dxa" w:w="110"/>
            </w:tcMar>
          </w:tcPr>
          <w:p>
            <w:pPr>
              <w:spacing w:after="40" w:line="252"/>
            </w:pPr>
            <w:r>
              <w:rPr>
                <w:b w:val="false"/>
                <w:bCs w:val="false"/>
                <w:sz w:val="18"/>
                <w:szCs w:val="18"/>
              </w:rPr>
              <w:t xml:space="preserve">Plans, collects and documents datasets; reads a confusion matrix.</w:t>
            </w:r>
          </w:p>
        </w:tc>
        <w:tc>
          <w:tcPr>
            <w:tcW w:type="dxa" w:w="2680"/>
            <w:shd w:fill="F6F9FB" w:color="auto" w:val="clear"/>
            <w:tcMar>
              <w:top w:type="dxa" w:w="70"/>
              <w:left w:type="dxa" w:w="110"/>
              <w:bottom w:type="dxa" w:w="70"/>
              <w:right w:type="dxa" w:w="110"/>
            </w:tcMar>
          </w:tcPr>
          <w:p>
            <w:pPr>
              <w:spacing w:after="40" w:line="252"/>
            </w:pPr>
            <w:r>
              <w:rPr>
                <w:b w:val="false"/>
                <w:bCs w:val="false"/>
                <w:sz w:val="18"/>
                <w:szCs w:val="18"/>
              </w:rPr>
              <w:t xml:space="preserve">Uses test evidence to justify design decisions and safety claims.</w:t>
            </w:r>
          </w:p>
        </w:tc>
      </w:tr>
      <w:tr>
        <w:tc>
          <w:tcPr>
            <w:tcW w:type="dxa" w:w="1600"/>
            <w:tcMar>
              <w:top w:type="dxa" w:w="70"/>
              <w:left w:type="dxa" w:w="110"/>
              <w:bottom w:type="dxa" w:w="70"/>
              <w:right w:type="dxa" w:w="110"/>
            </w:tcMar>
          </w:tcPr>
          <w:p>
            <w:pPr>
              <w:spacing w:after="40" w:line="252"/>
            </w:pPr>
            <w:r>
              <w:rPr>
                <w:b/>
                <w:bCs/>
                <w:sz w:val="18"/>
                <w:szCs w:val="18"/>
              </w:rPr>
              <w:t xml:space="preserve">Ethics</w:t>
            </w:r>
          </w:p>
        </w:tc>
        <w:tc>
          <w:tcPr>
            <w:tcW w:type="dxa" w:w="2679"/>
            <w:tcMar>
              <w:top w:type="dxa" w:w="70"/>
              <w:left w:type="dxa" w:w="110"/>
              <w:bottom w:type="dxa" w:w="70"/>
              <w:right w:type="dxa" w:w="110"/>
            </w:tcMar>
          </w:tcPr>
          <w:p>
            <w:pPr>
              <w:spacing w:after="40" w:line="252"/>
            </w:pPr>
            <w:r>
              <w:rPr>
                <w:b w:val="false"/>
                <w:bCs w:val="false"/>
                <w:sz w:val="18"/>
                <w:szCs w:val="18"/>
              </w:rPr>
              <w:t xml:space="preserve">Identifies privacy and safety issues when robots work around people.</w:t>
            </w:r>
          </w:p>
        </w:tc>
        <w:tc>
          <w:tcPr>
            <w:tcW w:type="dxa" w:w="2679"/>
            <w:tcMar>
              <w:top w:type="dxa" w:w="70"/>
              <w:left w:type="dxa" w:w="110"/>
              <w:bottom w:type="dxa" w:w="70"/>
              <w:right w:type="dxa" w:w="110"/>
            </w:tcMar>
          </w:tcPr>
          <w:p>
            <w:pPr>
              <w:spacing w:after="40" w:line="252"/>
            </w:pPr>
            <w:r>
              <w:rPr>
                <w:b w:val="false"/>
                <w:bCs w:val="false"/>
                <w:sz w:val="18"/>
                <w:szCs w:val="18"/>
              </w:rPr>
              <w:t xml:space="preserve">Applies consent and fairness checks to data collection.</w:t>
            </w:r>
          </w:p>
        </w:tc>
        <w:tc>
          <w:tcPr>
            <w:tcW w:type="dxa" w:w="2680"/>
            <w:tcMar>
              <w:top w:type="dxa" w:w="70"/>
              <w:left w:type="dxa" w:w="110"/>
              <w:bottom w:type="dxa" w:w="70"/>
              <w:right w:type="dxa" w:w="110"/>
            </w:tcMar>
          </w:tcPr>
          <w:p>
            <w:pPr>
              <w:spacing w:after="40" w:line="252"/>
            </w:pPr>
            <w:r>
              <w:rPr>
                <w:b w:val="false"/>
                <w:bCs w:val="false"/>
                <w:sz w:val="18"/>
                <w:szCs w:val="18"/>
              </w:rPr>
              <w:t xml:space="preserve">Completes an impact assessment and writes personal responsible-AI principles.</w:t>
            </w:r>
          </w:p>
        </w:tc>
      </w:tr>
    </w:tbl>
    <w:p>
      <w:pPr>
        <w:pStyle w:val="Heading1"/>
        <w:pageBreakBefore/>
      </w:pPr>
      <w:r>
        <w:t xml:space="preserve">3. Design Principles</w:t>
      </w:r>
    </w:p>
    <w:p>
      <w:pPr>
        <w:spacing w:after="120" w:before="0" w:line="276"/>
      </w:pPr>
      <w:r>
        <w:t xml:space="preserve">The following principles guided every unit and should guide local adaptations.</w:t>
      </w:r>
    </w:p>
    <w:p>
      <w:pPr>
        <w:pStyle w:val="ListParagraph"/>
        <w:numPr>
          <w:ilvl w:val="0"/>
          <w:numId w:val="3"/>
        </w:numPr>
        <w:spacing w:after="60" w:line="264"/>
      </w:pPr>
      <w:r>
        <w:rPr>
          <w:b/>
          <w:bCs/>
        </w:rPr>
        <w:t xml:space="preserve">Robots make AI visible.</w:t>
      </w:r>
      <w:r>
        <w:t xml:space="preserve"> AI concepts are always connected to a physical robot so students can see, test and debug intelligent behaviour.</w:t>
      </w:r>
    </w:p>
    <w:p>
      <w:pPr>
        <w:pStyle w:val="ListParagraph"/>
        <w:numPr>
          <w:ilvl w:val="0"/>
          <w:numId w:val="3"/>
        </w:numPr>
        <w:spacing w:after="60" w:line="264"/>
      </w:pPr>
      <w:r>
        <w:rPr>
          <w:b/>
          <w:bCs/>
        </w:rPr>
        <w:t xml:space="preserve">Problem-driven projects.</w:t>
      </w:r>
      <w:r>
        <w:t xml:space="preserve"> Each unit starts with a driving question and ends with a product that answers it.</w:t>
      </w:r>
    </w:p>
    <w:p>
      <w:pPr>
        <w:pStyle w:val="ListParagraph"/>
        <w:numPr>
          <w:ilvl w:val="0"/>
          <w:numId w:val="3"/>
        </w:numPr>
        <w:spacing w:after="60" w:line="264"/>
      </w:pPr>
      <w:r>
        <w:rPr>
          <w:b/>
          <w:bCs/>
        </w:rPr>
        <w:t xml:space="preserve">Low floor, high ceiling, wide walls.</w:t>
      </w:r>
      <w:r>
        <w:t xml:space="preserve"> Every student can start; strong students can go much further; projects allow many different, valid solutions.</w:t>
      </w:r>
    </w:p>
    <w:p>
      <w:pPr>
        <w:pStyle w:val="ListParagraph"/>
        <w:numPr>
          <w:ilvl w:val="0"/>
          <w:numId w:val="3"/>
        </w:numPr>
        <w:spacing w:after="60" w:line="264"/>
      </w:pPr>
      <w:r>
        <w:rPr>
          <w:b/>
          <w:bCs/>
        </w:rPr>
        <w:t xml:space="preserve">Unplugged before plugged.</w:t>
      </w:r>
      <w:r>
        <w:t xml:space="preserve"> Key ideas (algorithms, classification, neural networks, next-word prediction) are introduced first through hands-on activities without computers.</w:t>
      </w:r>
    </w:p>
    <w:p>
      <w:pPr>
        <w:pStyle w:val="ListParagraph"/>
        <w:numPr>
          <w:ilvl w:val="0"/>
          <w:numId w:val="3"/>
        </w:numPr>
        <w:spacing w:after="60" w:line="264"/>
      </w:pPr>
      <w:r>
        <w:rPr>
          <w:b/>
          <w:bCs/>
        </w:rPr>
        <w:t xml:space="preserve">Rules first, then learning.</w:t>
      </w:r>
      <w:r>
        <w:t xml:space="preserve"> Students build rule-based robots first, find where rules fail, and then experience why machine learning is useful.</w:t>
      </w:r>
    </w:p>
    <w:p>
      <w:pPr>
        <w:pStyle w:val="ListParagraph"/>
        <w:numPr>
          <w:ilvl w:val="0"/>
          <w:numId w:val="3"/>
        </w:numPr>
        <w:spacing w:after="60" w:line="264"/>
      </w:pPr>
      <w:r>
        <w:rPr>
          <w:b/>
          <w:bCs/>
        </w:rPr>
        <w:t xml:space="preserve">Ethics woven in, not bolted on.</w:t>
      </w:r>
      <w:r>
        <w:t xml:space="preserve"> Every unit includes an “ethics moment” tied to what students are building.</w:t>
      </w:r>
    </w:p>
    <w:p>
      <w:pPr>
        <w:pStyle w:val="ListParagraph"/>
        <w:numPr>
          <w:ilvl w:val="0"/>
          <w:numId w:val="3"/>
        </w:numPr>
        <w:spacing w:after="60" w:line="264"/>
      </w:pPr>
      <w:r>
        <w:rPr>
          <w:b/>
          <w:bCs/>
        </w:rPr>
        <w:t xml:space="preserve">Privacy-first data practice.</w:t>
      </w:r>
      <w:r>
        <w:t xml:space="preserve"> Student images and voices stay on school devices, are collected with consent and are deleted after use.</w:t>
      </w:r>
    </w:p>
    <w:p>
      <w:pPr>
        <w:pStyle w:val="ListParagraph"/>
        <w:numPr>
          <w:ilvl w:val="0"/>
          <w:numId w:val="3"/>
        </w:numPr>
        <w:spacing w:after="60" w:line="264"/>
      </w:pPr>
      <w:r>
        <w:rPr>
          <w:b/>
          <w:bCs/>
        </w:rPr>
        <w:t xml:space="preserve">Collaboration with accountability.</w:t>
      </w:r>
      <w:r>
        <w:t xml:space="preserve"> Teams of three rotate roles, and every student must be able to explain their team’s code.</w:t>
      </w:r>
    </w:p>
    <w:p>
      <w:pPr>
        <w:pStyle w:val="ListParagraph"/>
        <w:numPr>
          <w:ilvl w:val="0"/>
          <w:numId w:val="3"/>
        </w:numPr>
        <w:spacing w:after="60" w:line="264"/>
      </w:pPr>
      <w:r>
        <w:rPr>
          <w:b/>
          <w:bCs/>
        </w:rPr>
        <w:t xml:space="preserve">Interdisciplinary STEAM.</w:t>
      </w:r>
      <w:r>
        <w:t xml:space="preserve"> Units connect to mathematics, physics, biology, geography, languages, ethics and art.</w:t>
      </w:r>
    </w:p>
    <w:p>
      <w:pPr>
        <w:pStyle w:val="Heading1"/>
        <w:pageBreakBefore/>
      </w:pPr>
      <w:r>
        <w:t xml:space="preserve">4. Three-Year Curriculum Map</w:t>
      </w:r>
    </w:p>
    <w:p>
      <w:pPr>
        <w:pStyle w:val="Heading2"/>
      </w:pPr>
      <w:r>
        <w:t xml:space="preserve">4.1 Unit sequence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1050"/>
        <w:gridCol w:w="3988"/>
        <w:gridCol w:w="900"/>
        <w:gridCol w:w="2200"/>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8"/>
                <w:szCs w:val="18"/>
              </w:rPr>
              <w:t xml:space="preserve">Grade and theme</w:t>
            </w:r>
          </w:p>
        </w:tc>
        <w:tc>
          <w:tcPr>
            <w:tcW w:type="dxa" w:w="1050"/>
            <w:shd w:fill="1B3A5C" w:color="auto" w:val="clear"/>
            <w:tcMar>
              <w:top w:type="dxa" w:w="70"/>
              <w:left w:type="dxa" w:w="110"/>
              <w:bottom w:type="dxa" w:w="70"/>
              <w:right w:type="dxa" w:w="110"/>
            </w:tcMar>
          </w:tcPr>
          <w:p>
            <w:pPr>
              <w:spacing w:after="40" w:line="252"/>
            </w:pPr>
            <w:r>
              <w:rPr>
                <w:b/>
                <w:bCs/>
                <w:color w:val="FFFFFF"/>
                <w:sz w:val="18"/>
                <w:szCs w:val="18"/>
              </w:rPr>
              <w:t xml:space="preserve">Semester</w:t>
            </w:r>
          </w:p>
        </w:tc>
        <w:tc>
          <w:tcPr>
            <w:tcW w:type="dxa" w:w="3988"/>
            <w:shd w:fill="1B3A5C" w:color="auto" w:val="clear"/>
            <w:tcMar>
              <w:top w:type="dxa" w:w="70"/>
              <w:left w:type="dxa" w:w="110"/>
              <w:bottom w:type="dxa" w:w="70"/>
              <w:right w:type="dxa" w:w="110"/>
            </w:tcMar>
          </w:tcPr>
          <w:p>
            <w:pPr>
              <w:spacing w:after="40" w:line="252"/>
            </w:pPr>
            <w:r>
              <w:rPr>
                <w:b/>
                <w:bCs/>
                <w:color w:val="FFFFFF"/>
                <w:sz w:val="18"/>
                <w:szCs w:val="18"/>
              </w:rPr>
              <w:t xml:space="preserve">Unit</w:t>
            </w:r>
          </w:p>
        </w:tc>
        <w:tc>
          <w:tcPr>
            <w:tcW w:type="dxa" w:w="900"/>
            <w:shd w:fill="1B3A5C" w:color="auto" w:val="clear"/>
            <w:tcMar>
              <w:top w:type="dxa" w:w="70"/>
              <w:left w:type="dxa" w:w="110"/>
              <w:bottom w:type="dxa" w:w="70"/>
              <w:right w:type="dxa" w:w="110"/>
            </w:tcMar>
          </w:tcPr>
          <w:p>
            <w:pPr>
              <w:spacing w:after="40" w:line="252"/>
            </w:pPr>
            <w:r>
              <w:rPr>
                <w:b/>
                <w:bCs/>
                <w:color w:val="FFFFFF"/>
                <w:sz w:val="18"/>
                <w:szCs w:val="18"/>
              </w:rPr>
              <w:t xml:space="preserve">Sessions</w:t>
            </w:r>
          </w:p>
        </w:tc>
        <w:tc>
          <w:tcPr>
            <w:tcW w:type="dxa" w:w="2200"/>
            <w:shd w:fill="1B3A5C" w:color="auto" w:val="clear"/>
            <w:tcMar>
              <w:top w:type="dxa" w:w="70"/>
              <w:left w:type="dxa" w:w="110"/>
              <w:bottom w:type="dxa" w:w="70"/>
              <w:right w:type="dxa" w:w="110"/>
            </w:tcMar>
          </w:tcPr>
          <w:p>
            <w:pPr>
              <w:spacing w:after="40" w:line="252"/>
            </w:pPr>
            <w:r>
              <w:rPr>
                <w:b/>
                <w:bCs/>
                <w:color w:val="FFFFFF"/>
                <w:sz w:val="18"/>
                <w:szCs w:val="18"/>
              </w:rPr>
              <w:t xml:space="preserve">Key AI idea</w:t>
            </w:r>
          </w:p>
        </w:tc>
      </w:tr>
      <w:tr>
        <w:trPr>
          <w:cantSplit/>
        </w:trPr>
        <w:tc>
          <w:tcPr>
            <w:tcW w:type="dxa" w:w="1500"/>
            <w:vMerge w:val="restart"/>
            <w:shd w:fill="13807A" w:color="auto" w:val="clear"/>
            <w:tcMar>
              <w:top w:type="dxa" w:w="70"/>
              <w:left w:type="dxa" w:w="110"/>
              <w:bottom w:type="dxa" w:w="70"/>
              <w:right w:type="dxa" w:w="110"/>
            </w:tcMar>
            <w:vAlign w:val="center"/>
          </w:tcPr>
          <w:p>
            <w:pPr>
              <w:spacing w:after="40" w:line="252"/>
            </w:pPr>
            <w:r>
              <w:rPr>
                <w:b/>
                <w:bCs/>
                <w:color w:val="FFFFFF"/>
                <w:sz w:val="18"/>
                <w:szCs w:val="18"/>
              </w:rPr>
              <w:t xml:space="preserve">Grade 7</w:t>
            </w:r>
          </w:p>
          <w:p>
            <w:pPr>
              <w:spacing w:after="40" w:line="252"/>
            </w:pPr>
            <w:r>
              <w:rPr>
                <w:color w:val="FFFFFF"/>
                <w:sz w:val="18"/>
                <w:szCs w:val="18"/>
              </w:rPr>
              <w:t xml:space="preserve">Robots That Sense and Respond</w:t>
            </w: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1</w:t>
            </w:r>
          </w:p>
        </w:tc>
        <w:tc>
          <w:tcPr>
            <w:tcW w:type="dxa" w:w="3988"/>
            <w:tcMar>
              <w:top w:type="dxa" w:w="70"/>
              <w:left w:type="dxa" w:w="110"/>
              <w:bottom w:type="dxa" w:w="70"/>
              <w:right w:type="dxa" w:w="110"/>
            </w:tcMar>
          </w:tcPr>
          <w:p>
            <w:pPr>
              <w:spacing w:after="40" w:line="252"/>
            </w:pPr>
            <w:r>
              <w:rPr>
                <w:b/>
                <w:bCs/>
                <w:sz w:val="18"/>
                <w:szCs w:val="18"/>
              </w:rPr>
              <w:t xml:space="preserve">Unit 1.</w:t>
            </w:r>
            <w:r>
              <w:rPr>
                <w:sz w:val="18"/>
                <w:szCs w:val="18"/>
              </w:rPr>
              <w:t xml:space="preserve"> Meet the Robots: What Makes a Machine Smart?</w:t>
            </w:r>
          </w:p>
        </w:tc>
        <w:tc>
          <w:tcPr>
            <w:tcW w:type="dxa" w:w="900"/>
            <w:tcMar>
              <w:top w:type="dxa" w:w="70"/>
              <w:left w:type="dxa" w:w="110"/>
              <w:bottom w:type="dxa" w:w="70"/>
              <w:right w:type="dxa" w:w="110"/>
            </w:tcMar>
          </w:tcPr>
          <w:p>
            <w:pPr>
              <w:spacing w:after="40" w:line="252"/>
              <w:jc w:val="center"/>
            </w:pPr>
            <w:r>
              <w:rPr>
                <w:sz w:val="18"/>
                <w:szCs w:val="18"/>
              </w:rPr>
              <w:t xml:space="preserve">4</w:t>
            </w:r>
          </w:p>
        </w:tc>
        <w:tc>
          <w:tcPr>
            <w:tcW w:type="dxa" w:w="2200"/>
            <w:tcMar>
              <w:top w:type="dxa" w:w="70"/>
              <w:left w:type="dxa" w:w="110"/>
              <w:bottom w:type="dxa" w:w="70"/>
              <w:right w:type="dxa" w:w="110"/>
            </w:tcMar>
          </w:tcPr>
          <w:p>
            <w:pPr>
              <w:spacing w:after="40" w:line="252"/>
            </w:pPr>
            <w:r>
              <w:rPr>
                <w:sz w:val="18"/>
                <w:szCs w:val="18"/>
              </w:rPr>
              <w:t xml:space="preserve">Sense–think–act; AI vs. automation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2.</w:t>
            </w:r>
            <w:r>
              <w:rPr>
                <w:sz w:val="18"/>
                <w:szCs w:val="18"/>
              </w:rPr>
              <w:t xml:space="preserve"> Coding the Robot: Sequences, Loops and Decisions</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Algorithms</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3.</w:t>
            </w:r>
            <w:r>
              <w:rPr>
                <w:sz w:val="18"/>
                <w:szCs w:val="18"/>
              </w:rPr>
              <w:t xml:space="preserve"> Sensors and Rule-Based Intelligence</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Rule-based intelligence</w:t>
            </w:r>
          </w:p>
        </w:tc>
      </w:tr>
      <w:tr>
        <w:trPr>
          <w:cantSplit/>
        </w:trPr>
        <w:tc>
          <w:tcPr>
            <w:tcW w:type="dxa" w:w="1500"/>
            <w:vMerge w:val="continue"/>
          </w:tcP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2</w:t>
            </w:r>
          </w:p>
        </w:tc>
        <w:tc>
          <w:tcPr>
            <w:tcW w:type="dxa" w:w="3988"/>
            <w:tcMar>
              <w:top w:type="dxa" w:w="70"/>
              <w:left w:type="dxa" w:w="110"/>
              <w:bottom w:type="dxa" w:w="70"/>
              <w:right w:type="dxa" w:w="110"/>
            </w:tcMar>
          </w:tcPr>
          <w:p>
            <w:pPr>
              <w:spacing w:after="40" w:line="252"/>
            </w:pPr>
            <w:r>
              <w:rPr>
                <w:b/>
                <w:bCs/>
                <w:sz w:val="18"/>
                <w:szCs w:val="18"/>
              </w:rPr>
              <w:t xml:space="preserve">Unit 4.</w:t>
            </w:r>
            <w:r>
              <w:rPr>
                <w:sz w:val="18"/>
                <w:szCs w:val="18"/>
              </w:rPr>
              <w:t xml:space="preserve"> How Machines Learn: From Rules to Examples</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Supervised learning</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5.</w:t>
            </w:r>
            <w:r>
              <w:rPr>
                <w:sz w:val="18"/>
                <w:szCs w:val="18"/>
              </w:rPr>
              <w:t xml:space="preserve"> Robot Eyes: Computer Vision with an AI Camera</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Pre-trained computer vision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6.</w:t>
            </w:r>
            <w:r>
              <w:rPr>
                <w:sz w:val="18"/>
                <w:szCs w:val="18"/>
              </w:rPr>
              <w:t xml:space="preserve"> Grade 7 Capstone: Smart Campus Helper</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Applying AI to a need</w:t>
            </w:r>
          </w:p>
        </w:tc>
      </w:tr>
      <w:tr>
        <w:trPr>
          <w:cantSplit/>
        </w:trPr>
        <w:tc>
          <w:tcPr>
            <w:tcW w:type="dxa" w:w="1500"/>
            <w:vMerge w:val="restart"/>
            <w:shd w:fill="2F6DB5" w:color="auto" w:val="clear"/>
            <w:tcMar>
              <w:top w:type="dxa" w:w="70"/>
              <w:left w:type="dxa" w:w="110"/>
              <w:bottom w:type="dxa" w:w="70"/>
              <w:right w:type="dxa" w:w="110"/>
            </w:tcMar>
            <w:vAlign w:val="center"/>
          </w:tcPr>
          <w:p>
            <w:pPr>
              <w:spacing w:after="40" w:line="252"/>
            </w:pPr>
            <w:r>
              <w:rPr>
                <w:b/>
                <w:bCs/>
                <w:color w:val="FFFFFF"/>
                <w:sz w:val="18"/>
                <w:szCs w:val="18"/>
              </w:rPr>
              <w:t xml:space="preserve">Grade 8</w:t>
            </w:r>
          </w:p>
          <w:p>
            <w:pPr>
              <w:spacing w:after="40" w:line="252"/>
            </w:pPr>
            <w:r>
              <w:rPr>
                <w:color w:val="FFFFFF"/>
                <w:sz w:val="18"/>
                <w:szCs w:val="18"/>
              </w:rPr>
              <w:t xml:space="preserve">Robots That See, Hear and Learn</w:t>
            </w: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1</w:t>
            </w:r>
          </w:p>
        </w:tc>
        <w:tc>
          <w:tcPr>
            <w:tcW w:type="dxa" w:w="3988"/>
            <w:tcMar>
              <w:top w:type="dxa" w:w="70"/>
              <w:left w:type="dxa" w:w="110"/>
              <w:bottom w:type="dxa" w:w="70"/>
              <w:right w:type="dxa" w:w="110"/>
            </w:tcMar>
          </w:tcPr>
          <w:p>
            <w:pPr>
              <w:spacing w:after="40" w:line="252"/>
            </w:pPr>
            <w:r>
              <w:rPr>
                <w:b/>
                <w:bCs/>
                <w:sz w:val="18"/>
                <w:szCs w:val="18"/>
              </w:rPr>
              <w:t xml:space="preserve">Unit 7.</w:t>
            </w:r>
            <w:r>
              <w:rPr>
                <w:sz w:val="18"/>
                <w:szCs w:val="18"/>
              </w:rPr>
              <w:t xml:space="preserve"> From Blocks to Python</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Text-based programming</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8.</w:t>
            </w:r>
            <w:r>
              <w:rPr>
                <w:sz w:val="18"/>
                <w:szCs w:val="18"/>
              </w:rPr>
              <w:t xml:space="preserve"> Data Is the Fuel: Collecting, Labelling and Training</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Datasets, testing, bias</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9.</w:t>
            </w:r>
            <w:r>
              <w:rPr>
                <w:sz w:val="18"/>
                <w:szCs w:val="18"/>
              </w:rPr>
              <w:t xml:space="preserve"> Vision-Guided Robots: Classify, Track, Grasp</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Vision + control</w:t>
            </w:r>
          </w:p>
        </w:tc>
      </w:tr>
      <w:tr>
        <w:trPr>
          <w:cantSplit/>
        </w:trPr>
        <w:tc>
          <w:tcPr>
            <w:tcW w:type="dxa" w:w="1500"/>
            <w:vMerge w:val="continue"/>
          </w:tcP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2</w:t>
            </w:r>
          </w:p>
        </w:tc>
        <w:tc>
          <w:tcPr>
            <w:tcW w:type="dxa" w:w="3988"/>
            <w:tcMar>
              <w:top w:type="dxa" w:w="70"/>
              <w:left w:type="dxa" w:w="110"/>
              <w:bottom w:type="dxa" w:w="70"/>
              <w:right w:type="dxa" w:w="110"/>
            </w:tcMar>
          </w:tcPr>
          <w:p>
            <w:pPr>
              <w:spacing w:after="40" w:line="252"/>
            </w:pPr>
            <w:r>
              <w:rPr>
                <w:b/>
                <w:bCs/>
                <w:sz w:val="18"/>
                <w:szCs w:val="18"/>
              </w:rPr>
              <w:t xml:space="preserve">Unit 10.</w:t>
            </w:r>
            <w:r>
              <w:rPr>
                <w:sz w:val="18"/>
                <w:szCs w:val="18"/>
              </w:rPr>
              <w:t xml:space="preserve"> Robots That Listen and Speak</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Speech and natural interaction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11.</w:t>
            </w:r>
            <w:r>
              <w:rPr>
                <w:sz w:val="18"/>
                <w:szCs w:val="18"/>
              </w:rPr>
              <w:t xml:space="preserve"> Connected Intelligence: AI + Internet of Things</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Sensor data and prediction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12.</w:t>
            </w:r>
            <w:r>
              <w:rPr>
                <w:sz w:val="18"/>
                <w:szCs w:val="18"/>
              </w:rPr>
              <w:t xml:space="preserve"> Grade 8 Capstone: Smart Waste-Sorting Robot</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End-to-end AI pipeline</w:t>
            </w:r>
          </w:p>
        </w:tc>
      </w:tr>
      <w:tr>
        <w:trPr>
          <w:cantSplit/>
        </w:trPr>
        <w:tc>
          <w:tcPr>
            <w:tcW w:type="dxa" w:w="1500"/>
            <w:vMerge w:val="restart"/>
            <w:shd w:fill="6B3FA0" w:color="auto" w:val="clear"/>
            <w:tcMar>
              <w:top w:type="dxa" w:w="70"/>
              <w:left w:type="dxa" w:w="110"/>
              <w:bottom w:type="dxa" w:w="70"/>
              <w:right w:type="dxa" w:w="110"/>
            </w:tcMar>
            <w:vAlign w:val="center"/>
          </w:tcPr>
          <w:p>
            <w:pPr>
              <w:spacing w:after="40" w:line="252"/>
            </w:pPr>
            <w:r>
              <w:rPr>
                <w:b/>
                <w:bCs/>
                <w:color w:val="FFFFFF"/>
                <w:sz w:val="18"/>
                <w:szCs w:val="18"/>
              </w:rPr>
              <w:t xml:space="preserve">Grade 9</w:t>
            </w:r>
          </w:p>
          <w:p>
            <w:pPr>
              <w:spacing w:after="40" w:line="252"/>
            </w:pPr>
            <w:r>
              <w:rPr>
                <w:color w:val="FFFFFF"/>
                <w:sz w:val="18"/>
                <w:szCs w:val="18"/>
              </w:rPr>
              <w:t xml:space="preserve">Intelligent Systems for Social Good</w:t>
            </w: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1</w:t>
            </w:r>
          </w:p>
        </w:tc>
        <w:tc>
          <w:tcPr>
            <w:tcW w:type="dxa" w:w="3988"/>
            <w:tcMar>
              <w:top w:type="dxa" w:w="70"/>
              <w:left w:type="dxa" w:w="110"/>
              <w:bottom w:type="dxa" w:w="70"/>
              <w:right w:type="dxa" w:w="110"/>
            </w:tcMar>
          </w:tcPr>
          <w:p>
            <w:pPr>
              <w:spacing w:after="40" w:line="252"/>
            </w:pPr>
            <w:r>
              <w:rPr>
                <w:b/>
                <w:bCs/>
                <w:sz w:val="18"/>
                <w:szCs w:val="18"/>
              </w:rPr>
              <w:t xml:space="preserve">Unit 13.</w:t>
            </w:r>
            <w:r>
              <w:rPr>
                <w:sz w:val="18"/>
                <w:szCs w:val="18"/>
              </w:rPr>
              <w:t xml:space="preserve"> Inside the Neural Network</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How neural networks learn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14.</w:t>
            </w:r>
            <w:r>
              <w:rPr>
                <w:sz w:val="18"/>
                <w:szCs w:val="18"/>
              </w:rPr>
              <w:t xml:space="preserve"> Autonomous Navigation: The Mini Self-Driving Car</w:t>
            </w:r>
          </w:p>
        </w:tc>
        <w:tc>
          <w:tcPr>
            <w:tcW w:type="dxa" w:w="900"/>
            <w:tcMar>
              <w:top w:type="dxa" w:w="70"/>
              <w:left w:type="dxa" w:w="110"/>
              <w:bottom w:type="dxa" w:w="70"/>
              <w:right w:type="dxa" w:w="110"/>
            </w:tcMar>
          </w:tcPr>
          <w:p>
            <w:pPr>
              <w:spacing w:after="40" w:line="252"/>
              <w:jc w:val="center"/>
            </w:pPr>
            <w:r>
              <w:rPr>
                <w:sz w:val="18"/>
                <w:szCs w:val="18"/>
              </w:rPr>
              <w:t xml:space="preserve">6</w:t>
            </w:r>
          </w:p>
        </w:tc>
        <w:tc>
          <w:tcPr>
            <w:tcW w:type="dxa" w:w="2200"/>
            <w:tcMar>
              <w:top w:type="dxa" w:w="70"/>
              <w:left w:type="dxa" w:w="110"/>
              <w:bottom w:type="dxa" w:w="70"/>
              <w:right w:type="dxa" w:w="110"/>
            </w:tcMar>
          </w:tcPr>
          <w:p>
            <w:pPr>
              <w:spacing w:after="40" w:line="252"/>
            </w:pPr>
            <w:r>
              <w:rPr>
                <w:sz w:val="18"/>
                <w:szCs w:val="18"/>
              </w:rPr>
              <w:t xml:space="preserve">Autonomy and safety</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15.</w:t>
            </w:r>
            <w:r>
              <w:rPr>
                <w:sz w:val="18"/>
                <w:szCs w:val="18"/>
              </w:rPr>
              <w:t xml:space="preserve"> Generative AI and Conversational Robots</w:t>
            </w:r>
          </w:p>
        </w:tc>
        <w:tc>
          <w:tcPr>
            <w:tcW w:type="dxa" w:w="900"/>
            <w:tcMar>
              <w:top w:type="dxa" w:w="70"/>
              <w:left w:type="dxa" w:w="110"/>
              <w:bottom w:type="dxa" w:w="70"/>
              <w:right w:type="dxa" w:w="110"/>
            </w:tcMar>
          </w:tcPr>
          <w:p>
            <w:pPr>
              <w:spacing w:after="40" w:line="252"/>
              <w:jc w:val="center"/>
            </w:pPr>
            <w:r>
              <w:rPr>
                <w:sz w:val="18"/>
                <w:szCs w:val="18"/>
              </w:rPr>
              <w:t xml:space="preserve">5</w:t>
            </w:r>
          </w:p>
        </w:tc>
        <w:tc>
          <w:tcPr>
            <w:tcW w:type="dxa" w:w="2200"/>
            <w:tcMar>
              <w:top w:type="dxa" w:w="70"/>
              <w:left w:type="dxa" w:w="110"/>
              <w:bottom w:type="dxa" w:w="70"/>
              <w:right w:type="dxa" w:w="110"/>
            </w:tcMar>
          </w:tcPr>
          <w:p>
            <w:pPr>
              <w:spacing w:after="40" w:line="252"/>
            </w:pPr>
            <w:r>
              <w:rPr>
                <w:sz w:val="18"/>
                <w:szCs w:val="18"/>
              </w:rPr>
              <w:t xml:space="preserve">Generative AI and LLMs</w:t>
            </w:r>
          </w:p>
        </w:tc>
      </w:tr>
      <w:tr>
        <w:trPr>
          <w:cantSplit/>
        </w:trPr>
        <w:tc>
          <w:tcPr>
            <w:tcW w:type="dxa" w:w="1500"/>
            <w:vMerge w:val="continue"/>
          </w:tcPr>
          <w:p/>
        </w:tc>
        <w:tc>
          <w:tcPr>
            <w:tcW w:type="dxa" w:w="1050"/>
            <w:vMerge w:val="restart"/>
            <w:shd w:fill="EAF2F7" w:color="auto" w:val="clear"/>
            <w:tcMar>
              <w:top w:type="dxa" w:w="70"/>
              <w:left w:type="dxa" w:w="110"/>
              <w:bottom w:type="dxa" w:w="70"/>
              <w:right w:type="dxa" w:w="110"/>
            </w:tcMar>
            <w:vAlign w:val="center"/>
          </w:tcPr>
          <w:p>
            <w:pPr>
              <w:spacing w:after="40" w:line="252"/>
            </w:pPr>
            <w:r>
              <w:rPr>
                <w:sz w:val="18"/>
                <w:szCs w:val="18"/>
              </w:rPr>
              <w:t xml:space="preserve">Semester 2</w:t>
            </w:r>
          </w:p>
        </w:tc>
        <w:tc>
          <w:tcPr>
            <w:tcW w:type="dxa" w:w="3988"/>
            <w:tcMar>
              <w:top w:type="dxa" w:w="70"/>
              <w:left w:type="dxa" w:w="110"/>
              <w:bottom w:type="dxa" w:w="70"/>
              <w:right w:type="dxa" w:w="110"/>
            </w:tcMar>
          </w:tcPr>
          <w:p>
            <w:pPr>
              <w:spacing w:after="40" w:line="252"/>
            </w:pPr>
            <w:r>
              <w:rPr>
                <w:b/>
                <w:bCs/>
                <w:sz w:val="18"/>
                <w:szCs w:val="18"/>
              </w:rPr>
              <w:t xml:space="preserve">Unit 16.</w:t>
            </w:r>
            <w:r>
              <w:rPr>
                <w:sz w:val="18"/>
                <w:szCs w:val="18"/>
              </w:rPr>
              <w:t xml:space="preserve"> AI, Society and the Future of Work</w:t>
            </w:r>
          </w:p>
        </w:tc>
        <w:tc>
          <w:tcPr>
            <w:tcW w:type="dxa" w:w="900"/>
            <w:tcMar>
              <w:top w:type="dxa" w:w="70"/>
              <w:left w:type="dxa" w:w="110"/>
              <w:bottom w:type="dxa" w:w="70"/>
              <w:right w:type="dxa" w:w="110"/>
            </w:tcMar>
          </w:tcPr>
          <w:p>
            <w:pPr>
              <w:spacing w:after="40" w:line="252"/>
              <w:jc w:val="center"/>
            </w:pPr>
            <w:r>
              <w:rPr>
                <w:sz w:val="18"/>
                <w:szCs w:val="18"/>
              </w:rPr>
              <w:t xml:space="preserve">3</w:t>
            </w:r>
          </w:p>
        </w:tc>
        <w:tc>
          <w:tcPr>
            <w:tcW w:type="dxa" w:w="2200"/>
            <w:tcMar>
              <w:top w:type="dxa" w:w="70"/>
              <w:left w:type="dxa" w:w="110"/>
              <w:bottom w:type="dxa" w:w="70"/>
              <w:right w:type="dxa" w:w="110"/>
            </w:tcMar>
          </w:tcPr>
          <w:p>
            <w:pPr>
              <w:spacing w:after="40" w:line="252"/>
            </w:pPr>
            <w:r>
              <w:rPr>
                <w:sz w:val="18"/>
                <w:szCs w:val="18"/>
              </w:rPr>
              <w:t xml:space="preserve">Responsible AI and society</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17.</w:t>
            </w:r>
            <w:r>
              <w:rPr>
                <w:sz w:val="18"/>
                <w:szCs w:val="18"/>
              </w:rPr>
              <w:t xml:space="preserve"> Capstone: AI for Social Good, Design and Build</w:t>
            </w:r>
          </w:p>
        </w:tc>
        <w:tc>
          <w:tcPr>
            <w:tcW w:type="dxa" w:w="900"/>
            <w:tcMar>
              <w:top w:type="dxa" w:w="70"/>
              <w:left w:type="dxa" w:w="110"/>
              <w:bottom w:type="dxa" w:w="70"/>
              <w:right w:type="dxa" w:w="110"/>
            </w:tcMar>
          </w:tcPr>
          <w:p>
            <w:pPr>
              <w:spacing w:after="40" w:line="252"/>
              <w:jc w:val="center"/>
            </w:pPr>
            <w:r>
              <w:rPr>
                <w:sz w:val="18"/>
                <w:szCs w:val="18"/>
              </w:rPr>
              <w:t xml:space="preserve">10</w:t>
            </w:r>
          </w:p>
        </w:tc>
        <w:tc>
          <w:tcPr>
            <w:tcW w:type="dxa" w:w="2200"/>
            <w:tcMar>
              <w:top w:type="dxa" w:w="70"/>
              <w:left w:type="dxa" w:w="110"/>
              <w:bottom w:type="dxa" w:w="70"/>
              <w:right w:type="dxa" w:w="110"/>
            </w:tcMar>
          </w:tcPr>
          <w:p>
            <w:pPr>
              <w:spacing w:after="40" w:line="252"/>
            </w:pPr>
            <w:r>
              <w:rPr>
                <w:sz w:val="18"/>
                <w:szCs w:val="18"/>
              </w:rPr>
              <w:t xml:space="preserve">System integration</w:t>
            </w:r>
          </w:p>
        </w:tc>
      </w:tr>
      <w:tr>
        <w:trPr>
          <w:cantSplit/>
        </w:trPr>
        <w:tc>
          <w:tcPr>
            <w:tcW w:type="dxa" w:w="1500"/>
            <w:vMerge w:val="continue"/>
          </w:tcPr>
          <w:p/>
        </w:tc>
        <w:tc>
          <w:tcPr>
            <w:tcW w:type="dxa" w:w="1050"/>
            <w:vMerge w:val="continue"/>
          </w:tcPr>
          <w:p/>
        </w:tc>
        <w:tc>
          <w:tcPr>
            <w:tcW w:type="dxa" w:w="3988"/>
            <w:tcMar>
              <w:top w:type="dxa" w:w="70"/>
              <w:left w:type="dxa" w:w="110"/>
              <w:bottom w:type="dxa" w:w="70"/>
              <w:right w:type="dxa" w:w="110"/>
            </w:tcMar>
          </w:tcPr>
          <w:p>
            <w:pPr>
              <w:spacing w:after="40" w:line="252"/>
            </w:pPr>
            <w:r>
              <w:rPr>
                <w:b/>
                <w:bCs/>
                <w:sz w:val="18"/>
                <w:szCs w:val="18"/>
              </w:rPr>
              <w:t xml:space="preserve">Unit 18.</w:t>
            </w:r>
            <w:r>
              <w:rPr>
                <w:sz w:val="18"/>
                <w:szCs w:val="18"/>
              </w:rPr>
              <w:t xml:space="preserve"> Showcase, Reflection and Portfolio</w:t>
            </w:r>
          </w:p>
        </w:tc>
        <w:tc>
          <w:tcPr>
            <w:tcW w:type="dxa" w:w="900"/>
            <w:tcMar>
              <w:top w:type="dxa" w:w="70"/>
              <w:left w:type="dxa" w:w="110"/>
              <w:bottom w:type="dxa" w:w="70"/>
              <w:right w:type="dxa" w:w="110"/>
            </w:tcMar>
          </w:tcPr>
          <w:p>
            <w:pPr>
              <w:spacing w:after="40" w:line="252"/>
              <w:jc w:val="center"/>
            </w:pPr>
            <w:r>
              <w:rPr>
                <w:sz w:val="18"/>
                <w:szCs w:val="18"/>
              </w:rPr>
              <w:t xml:space="preserve">3</w:t>
            </w:r>
          </w:p>
        </w:tc>
        <w:tc>
          <w:tcPr>
            <w:tcW w:type="dxa" w:w="2200"/>
            <w:tcMar>
              <w:top w:type="dxa" w:w="70"/>
              <w:left w:type="dxa" w:w="110"/>
              <w:bottom w:type="dxa" w:w="70"/>
              <w:right w:type="dxa" w:w="110"/>
            </w:tcMar>
          </w:tcPr>
          <w:p>
            <w:pPr>
              <w:spacing w:after="40" w:line="252"/>
            </w:pPr>
            <w:r>
              <w:rPr>
                <w:sz w:val="18"/>
                <w:szCs w:val="18"/>
              </w:rPr>
              <w:t xml:space="preserve">Communicating AI</w:t>
            </w:r>
          </w:p>
        </w:tc>
      </w:tr>
      <w:tr>
        <w:tc>
          <w:tcPr>
            <w:tcW w:type="dxa" w:w="1500"/>
            <w:shd w:fill="EAF2F7" w:color="auto" w:val="clear"/>
            <w:tcMar>
              <w:top w:type="dxa" w:w="70"/>
              <w:left w:type="dxa" w:w="110"/>
              <w:bottom w:type="dxa" w:w="70"/>
              <w:right w:type="dxa" w:w="110"/>
            </w:tcMar>
          </w:tcPr>
          <w:p>
            <w:pPr>
              <w:spacing w:after="40" w:line="252"/>
            </w:pPr>
            <w:r>
              <w:rPr>
                <w:b/>
                <w:bCs/>
                <w:sz w:val="18"/>
                <w:szCs w:val="18"/>
              </w:rPr>
              <w:t xml:space="preserve">Total</w:t>
            </w:r>
          </w:p>
        </w:tc>
        <w:tc>
          <w:tcPr>
            <w:tcW w:type="dxa" w:w="1050"/>
            <w:shd w:fill="EAF2F7" w:color="auto" w:val="clear"/>
            <w:tcMar>
              <w:top w:type="dxa" w:w="70"/>
              <w:left w:type="dxa" w:w="110"/>
              <w:bottom w:type="dxa" w:w="70"/>
              <w:right w:type="dxa" w:w="110"/>
            </w:tcMar>
          </w:tcPr>
          <w:p>
            <w:pPr>
              <w:spacing w:after="40" w:line="252"/>
            </w:pPr>
            <w:r>
              <w:rPr>
                <w:sz w:val="18"/>
                <w:szCs w:val="18"/>
              </w:rPr>
              <w:t xml:space="preserve">6 semesters</w:t>
            </w:r>
          </w:p>
        </w:tc>
        <w:tc>
          <w:tcPr>
            <w:tcW w:type="dxa" w:w="3988"/>
            <w:shd w:fill="EAF2F7" w:color="auto" w:val="clear"/>
            <w:tcMar>
              <w:top w:type="dxa" w:w="70"/>
              <w:left w:type="dxa" w:w="110"/>
              <w:bottom w:type="dxa" w:w="70"/>
              <w:right w:type="dxa" w:w="110"/>
            </w:tcMar>
          </w:tcPr>
          <w:p>
            <w:pPr>
              <w:spacing w:after="40" w:line="252"/>
            </w:pPr>
            <w:r>
              <w:rPr>
                <w:sz w:val="18"/>
                <w:szCs w:val="18"/>
              </w:rPr>
              <w:t xml:space="preserve">18 units</w:t>
            </w:r>
          </w:p>
        </w:tc>
        <w:tc>
          <w:tcPr>
            <w:tcW w:type="dxa" w:w="900"/>
            <w:shd w:fill="EAF2F7" w:color="auto" w:val="clear"/>
            <w:tcMar>
              <w:top w:type="dxa" w:w="70"/>
              <w:left w:type="dxa" w:w="110"/>
              <w:bottom w:type="dxa" w:w="70"/>
              <w:right w:type="dxa" w:w="110"/>
            </w:tcMar>
          </w:tcPr>
          <w:p>
            <w:pPr>
              <w:spacing w:after="40" w:line="252"/>
              <w:jc w:val="center"/>
            </w:pPr>
            <w:r>
              <w:rPr>
                <w:b/>
                <w:bCs/>
                <w:sz w:val="18"/>
                <w:szCs w:val="18"/>
              </w:rPr>
              <w:t xml:space="preserve">96</w:t>
            </w:r>
          </w:p>
        </w:tc>
        <w:tc>
          <w:tcPr>
            <w:tcW w:type="dxa" w:w="2200"/>
            <w:shd w:fill="EAF2F7" w:color="auto" w:val="clear"/>
            <w:tcMar>
              <w:top w:type="dxa" w:w="70"/>
              <w:left w:type="dxa" w:w="110"/>
              <w:bottom w:type="dxa" w:w="70"/>
              <w:right w:type="dxa" w:w="110"/>
            </w:tcMar>
          </w:tcPr>
          <w:p>
            <w:pPr>
              <w:spacing w:after="40" w:line="252"/>
            </w:pPr>
            <w:r>
              <w:rPr>
                <w:sz w:val="18"/>
                <w:szCs w:val="18"/>
              </w:rPr>
              <w:t xml:space="preserve">32 sessions per year</w:t>
            </w:r>
          </w:p>
        </w:tc>
      </w:tr>
    </w:tbl>
    <w:p>
      <w:pPr>
        <w:spacing w:after="120" w:before="0"/>
      </w:pPr>
    </w:p>
    <w:p>
      <w:pPr>
        <w:pStyle w:val="Heading2"/>
      </w:pPr>
      <w:r>
        <w:t xml:space="preserve">4.2 The rhythm of every unit</w:t>
      </w:r>
    </w:p>
    <w:p>
      <w:pPr>
        <w:spacing w:after="120" w:before="0" w:line="276"/>
      </w:pPr>
      <w:r>
        <w:t xml:space="preserve">Each unit follows the same five-step cycle so students know what to expect and teachers can plan consistently:</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800"/>
        <w:gridCol w:w="7838"/>
      </w:tblGrid>
      <w:tr>
        <w:trPr>
          <w:cantSplit/>
          <w:tblHeader/>
        </w:trPr>
        <w:tc>
          <w:tcPr>
            <w:tcW w:type="dxa" w:w="1800"/>
            <w:shd w:fill="1B3A5C" w:color="auto" w:val="clear"/>
            <w:tcMar>
              <w:top w:type="dxa" w:w="70"/>
              <w:left w:type="dxa" w:w="110"/>
              <w:bottom w:type="dxa" w:w="70"/>
              <w:right w:type="dxa" w:w="110"/>
            </w:tcMar>
          </w:tcPr>
          <w:p>
            <w:pPr>
              <w:spacing w:after="40" w:line="252"/>
            </w:pPr>
            <w:r>
              <w:rPr>
                <w:b/>
                <w:bCs/>
                <w:color w:val="FFFFFF"/>
                <w:sz w:val="19"/>
                <w:szCs w:val="19"/>
              </w:rPr>
              <w:t xml:space="preserve">Step</w:t>
            </w:r>
          </w:p>
        </w:tc>
        <w:tc>
          <w:tcPr>
            <w:tcW w:type="dxa" w:w="7838"/>
            <w:shd w:fill="1B3A5C" w:color="auto" w:val="clear"/>
            <w:tcMar>
              <w:top w:type="dxa" w:w="70"/>
              <w:left w:type="dxa" w:w="110"/>
              <w:bottom w:type="dxa" w:w="70"/>
              <w:right w:type="dxa" w:w="110"/>
            </w:tcMar>
          </w:tcPr>
          <w:p>
            <w:pPr>
              <w:spacing w:after="40" w:line="252"/>
            </w:pPr>
            <w:r>
              <w:rPr>
                <w:b/>
                <w:bCs/>
                <w:color w:val="FFFFFF"/>
                <w:sz w:val="19"/>
                <w:szCs w:val="19"/>
              </w:rPr>
              <w:t xml:space="preserve">What happens</w:t>
            </w:r>
          </w:p>
        </w:tc>
      </w:tr>
      <w:tr>
        <w:tc>
          <w:tcPr>
            <w:tcW w:type="dxa" w:w="1800"/>
            <w:tcMar>
              <w:top w:type="dxa" w:w="70"/>
              <w:left w:type="dxa" w:w="110"/>
              <w:bottom w:type="dxa" w:w="70"/>
              <w:right w:type="dxa" w:w="110"/>
            </w:tcMar>
          </w:tcPr>
          <w:p>
            <w:pPr>
              <w:spacing w:after="40" w:line="252"/>
            </w:pPr>
            <w:r>
              <w:rPr>
                <w:b/>
                <w:bCs/>
                <w:sz w:val="19"/>
                <w:szCs w:val="19"/>
              </w:rPr>
              <w:t xml:space="preserve">1. Launch</w:t>
            </w:r>
          </w:p>
        </w:tc>
        <w:tc>
          <w:tcPr>
            <w:tcW w:type="dxa" w:w="7838"/>
            <w:tcMar>
              <w:top w:type="dxa" w:w="70"/>
              <w:left w:type="dxa" w:w="110"/>
              <w:bottom w:type="dxa" w:w="70"/>
              <w:right w:type="dxa" w:w="110"/>
            </w:tcMar>
          </w:tcPr>
          <w:p>
            <w:pPr>
              <w:spacing w:after="40" w:line="252"/>
            </w:pPr>
            <w:r>
              <w:rPr>
                <w:b w:val="false"/>
                <w:bCs w:val="false"/>
                <w:sz w:val="19"/>
                <w:szCs w:val="19"/>
              </w:rPr>
              <w:t xml:space="preserve">Driving question, real-world hook, prior-knowledge check.</w:t>
            </w:r>
          </w:p>
        </w:tc>
      </w:tr>
      <w:tr>
        <w:tc>
          <w:tcPr>
            <w:tcW w:type="dxa" w:w="1800"/>
            <w:shd w:fill="F6F9FB" w:color="auto" w:val="clear"/>
            <w:tcMar>
              <w:top w:type="dxa" w:w="70"/>
              <w:left w:type="dxa" w:w="110"/>
              <w:bottom w:type="dxa" w:w="70"/>
              <w:right w:type="dxa" w:w="110"/>
            </w:tcMar>
          </w:tcPr>
          <w:p>
            <w:pPr>
              <w:spacing w:after="40" w:line="252"/>
            </w:pPr>
            <w:r>
              <w:rPr>
                <w:b/>
                <w:bCs/>
                <w:sz w:val="19"/>
                <w:szCs w:val="19"/>
              </w:rPr>
              <w:t xml:space="preserve">2. Learn</w:t>
            </w:r>
          </w:p>
        </w:tc>
        <w:tc>
          <w:tcPr>
            <w:tcW w:type="dxa" w:w="7838"/>
            <w:shd w:fill="F6F9FB" w:color="auto" w:val="clear"/>
            <w:tcMar>
              <w:top w:type="dxa" w:w="70"/>
              <w:left w:type="dxa" w:w="110"/>
              <w:bottom w:type="dxa" w:w="70"/>
              <w:right w:type="dxa" w:w="110"/>
            </w:tcMar>
          </w:tcPr>
          <w:p>
            <w:pPr>
              <w:spacing w:after="40" w:line="252"/>
            </w:pPr>
            <w:r>
              <w:rPr>
                <w:b w:val="false"/>
                <w:bCs w:val="false"/>
                <w:sz w:val="19"/>
                <w:szCs w:val="19"/>
              </w:rPr>
              <w:t xml:space="preserve">Short mini-lessons and unplugged activities that introduce the key AI or engineering concept.</w:t>
            </w:r>
          </w:p>
        </w:tc>
      </w:tr>
      <w:tr>
        <w:tc>
          <w:tcPr>
            <w:tcW w:type="dxa" w:w="1800"/>
            <w:tcMar>
              <w:top w:type="dxa" w:w="70"/>
              <w:left w:type="dxa" w:w="110"/>
              <w:bottom w:type="dxa" w:w="70"/>
              <w:right w:type="dxa" w:w="110"/>
            </w:tcMar>
          </w:tcPr>
          <w:p>
            <w:pPr>
              <w:spacing w:after="40" w:line="252"/>
            </w:pPr>
            <w:r>
              <w:rPr>
                <w:b/>
                <w:bCs/>
                <w:sz w:val="19"/>
                <w:szCs w:val="19"/>
              </w:rPr>
              <w:t xml:space="preserve">3. Build and code</w:t>
            </w:r>
          </w:p>
        </w:tc>
        <w:tc>
          <w:tcPr>
            <w:tcW w:type="dxa" w:w="7838"/>
            <w:tcMar>
              <w:top w:type="dxa" w:w="70"/>
              <w:left w:type="dxa" w:w="110"/>
              <w:bottom w:type="dxa" w:w="70"/>
              <w:right w:type="dxa" w:w="110"/>
            </w:tcMar>
          </w:tcPr>
          <w:p>
            <w:pPr>
              <w:spacing w:after="40" w:line="252"/>
            </w:pPr>
            <w:r>
              <w:rPr>
                <w:b w:val="false"/>
                <w:bCs w:val="false"/>
                <w:sz w:val="19"/>
                <w:szCs w:val="19"/>
              </w:rPr>
              <w:t xml:space="preserve">Teams construct, program and (from Grade 7 Semester 2) train models.</w:t>
            </w:r>
          </w:p>
        </w:tc>
      </w:tr>
      <w:tr>
        <w:tc>
          <w:tcPr>
            <w:tcW w:type="dxa" w:w="1800"/>
            <w:shd w:fill="F6F9FB" w:color="auto" w:val="clear"/>
            <w:tcMar>
              <w:top w:type="dxa" w:w="70"/>
              <w:left w:type="dxa" w:w="110"/>
              <w:bottom w:type="dxa" w:w="70"/>
              <w:right w:type="dxa" w:w="110"/>
            </w:tcMar>
          </w:tcPr>
          <w:p>
            <w:pPr>
              <w:spacing w:after="40" w:line="252"/>
            </w:pPr>
            <w:r>
              <w:rPr>
                <w:b/>
                <w:bCs/>
                <w:sz w:val="19"/>
                <w:szCs w:val="19"/>
              </w:rPr>
              <w:t xml:space="preserve">4. Test and improve</w:t>
            </w:r>
          </w:p>
        </w:tc>
        <w:tc>
          <w:tcPr>
            <w:tcW w:type="dxa" w:w="7838"/>
            <w:shd w:fill="F6F9FB" w:color="auto" w:val="clear"/>
            <w:tcMar>
              <w:top w:type="dxa" w:w="70"/>
              <w:left w:type="dxa" w:w="110"/>
              <w:bottom w:type="dxa" w:w="70"/>
              <w:right w:type="dxa" w:w="110"/>
            </w:tcMar>
          </w:tcPr>
          <w:p>
            <w:pPr>
              <w:spacing w:after="40" w:line="252"/>
            </w:pPr>
            <w:r>
              <w:rPr>
                <w:b w:val="false"/>
                <w:bCs w:val="false"/>
                <w:sz w:val="19"/>
                <w:szCs w:val="19"/>
              </w:rPr>
              <w:t xml:space="preserve">Structured trials, recorded results, at least one improvement cycle.</w:t>
            </w:r>
          </w:p>
        </w:tc>
      </w:tr>
      <w:tr>
        <w:tc>
          <w:tcPr>
            <w:tcW w:type="dxa" w:w="1800"/>
            <w:tcMar>
              <w:top w:type="dxa" w:w="70"/>
              <w:left w:type="dxa" w:w="110"/>
              <w:bottom w:type="dxa" w:w="70"/>
              <w:right w:type="dxa" w:w="110"/>
            </w:tcMar>
          </w:tcPr>
          <w:p>
            <w:pPr>
              <w:spacing w:after="40" w:line="252"/>
            </w:pPr>
            <w:r>
              <w:rPr>
                <w:b/>
                <w:bCs/>
                <w:sz w:val="19"/>
                <w:szCs w:val="19"/>
              </w:rPr>
              <w:t xml:space="preserve">5. Share and reflect</w:t>
            </w:r>
          </w:p>
        </w:tc>
        <w:tc>
          <w:tcPr>
            <w:tcW w:type="dxa" w:w="7838"/>
            <w:tcMar>
              <w:top w:type="dxa" w:w="70"/>
              <w:left w:type="dxa" w:w="110"/>
              <w:bottom w:type="dxa" w:w="70"/>
              <w:right w:type="dxa" w:w="110"/>
            </w:tcMar>
          </w:tcPr>
          <w:p>
            <w:pPr>
              <w:spacing w:after="40" w:line="252"/>
            </w:pPr>
            <w:r>
              <w:rPr>
                <w:b w:val="false"/>
                <w:bCs w:val="false"/>
                <w:sz w:val="19"/>
                <w:szCs w:val="19"/>
              </w:rPr>
              <w:t xml:space="preserve">Demo or gallery walk, ethics moment, engineering-notebook reflection.</w:t>
            </w:r>
          </w:p>
        </w:tc>
      </w:tr>
    </w:tbl>
    <w:p>
      <w:pPr>
        <w:pStyle w:val="Heading1"/>
        <w:pageBreakBefore/>
      </w:pPr>
      <w:r>
        <w:t xml:space="preserve">5. Grade 7: Robots That Sense and Respond</w:t>
      </w:r>
    </w:p>
    <w:p>
      <w:pPr>
        <w:spacing w:after="120" w:before="0" w:line="276"/>
      </w:pPr>
      <w:r>
        <w:t xml:space="preserve">In Grade 7 students meet robots and AI for the first time. They program a robot car with blocks, make it respond to sensors with if–then rules, find out where hand-written rules break down, and then see how machine learning and an AI vision camera let the robot recognise colours, signs, faces and objects.</w:t>
      </w:r>
    </w:p>
    <w:tbl>
      <w:tblPr>
        <w:tblW w:type="dxa" w:w="9638"/>
        <w:tblBorders>
          <w:top w:val="single" w:color="13807A" w:sz="4"/>
          <w:left w:val="single" w:color="C9D3DD" w:sz="4"/>
          <w:bottom w:val="single" w:color="C9D3DD" w:sz="4"/>
          <w:right w:val="single" w:color="C9D3DD" w:sz="4"/>
          <w:insideH w:val="single" w:color="C9D3DD" w:sz="4"/>
          <w:insideV w:val="single" w:color="FFFFFF" w:sz="4"/>
        </w:tblBorders>
      </w:tblPr>
      <w:tblGrid>
        <w:gridCol w:w="1300"/>
        <w:gridCol w:w="1700"/>
        <w:gridCol w:w="2600"/>
        <w:gridCol w:w="2838"/>
        <w:gridCol w:w="1200"/>
      </w:tblGrid>
      <w:tr>
        <w:trPr>
          <w:cantSplit/>
        </w:trPr>
        <w:tc>
          <w:tcPr>
            <w:tcW w:type="dxa" w:w="1300"/>
            <w:shd w:fill="13807A" w:color="auto" w:val="clear"/>
            <w:tcMar>
              <w:top w:type="dxa" w:w="70"/>
              <w:left w:type="dxa" w:w="110"/>
              <w:bottom w:type="dxa" w:w="70"/>
              <w:right w:type="dxa" w:w="110"/>
            </w:tcMar>
          </w:tcPr>
          <w:p>
            <w:pPr>
              <w:spacing w:after="40" w:line="252"/>
            </w:pPr>
            <w:r>
              <w:rPr>
                <w:b/>
                <w:bCs/>
                <w:color w:val="FFFFFF"/>
                <w:sz w:val="18"/>
                <w:szCs w:val="18"/>
              </w:rPr>
              <w:t xml:space="preserve">Stage</w:t>
            </w:r>
          </w:p>
        </w:tc>
        <w:tc>
          <w:tcPr>
            <w:tcW w:type="dxa" w:w="1700"/>
            <w:shd w:fill="13807A" w:color="auto" w:val="clear"/>
            <w:tcMar>
              <w:top w:type="dxa" w:w="70"/>
              <w:left w:type="dxa" w:w="110"/>
              <w:bottom w:type="dxa" w:w="70"/>
              <w:right w:type="dxa" w:w="110"/>
            </w:tcMar>
          </w:tcPr>
          <w:p>
            <w:pPr>
              <w:spacing w:after="40" w:line="252"/>
            </w:pPr>
            <w:r>
              <w:rPr>
                <w:b/>
                <w:bCs/>
                <w:color w:val="FFFFFF"/>
                <w:sz w:val="18"/>
                <w:szCs w:val="18"/>
              </w:rPr>
              <w:t xml:space="preserve">Programming</w:t>
            </w:r>
          </w:p>
        </w:tc>
        <w:tc>
          <w:tcPr>
            <w:tcW w:type="dxa" w:w="2600"/>
            <w:shd w:fill="13807A" w:color="auto" w:val="clear"/>
            <w:tcMar>
              <w:top w:type="dxa" w:w="70"/>
              <w:left w:type="dxa" w:w="110"/>
              <w:bottom w:type="dxa" w:w="70"/>
              <w:right w:type="dxa" w:w="110"/>
            </w:tcMar>
          </w:tcPr>
          <w:p>
            <w:pPr>
              <w:spacing w:after="40" w:line="252"/>
            </w:pPr>
            <w:r>
              <w:rPr>
                <w:b/>
                <w:bCs/>
                <w:color w:val="FFFFFF"/>
                <w:sz w:val="18"/>
                <w:szCs w:val="18"/>
              </w:rPr>
              <w:t xml:space="preserve">AI focus</w:t>
            </w:r>
          </w:p>
        </w:tc>
        <w:tc>
          <w:tcPr>
            <w:tcW w:type="dxa" w:w="2838"/>
            <w:shd w:fill="13807A" w:color="auto" w:val="clear"/>
            <w:tcMar>
              <w:top w:type="dxa" w:w="70"/>
              <w:left w:type="dxa" w:w="110"/>
              <w:bottom w:type="dxa" w:w="70"/>
              <w:right w:type="dxa" w:w="110"/>
            </w:tcMar>
          </w:tcPr>
          <w:p>
            <w:pPr>
              <w:spacing w:after="40" w:line="252"/>
            </w:pPr>
            <w:r>
              <w:rPr>
                <w:b/>
                <w:bCs/>
                <w:color w:val="FFFFFF"/>
                <w:sz w:val="18"/>
                <w:szCs w:val="18"/>
              </w:rPr>
              <w:t xml:space="preserve">New hardware</w:t>
            </w:r>
          </w:p>
        </w:tc>
        <w:tc>
          <w:tcPr>
            <w:tcW w:type="dxa" w:w="1200"/>
            <w:shd w:fill="13807A" w:color="auto" w:val="clear"/>
            <w:tcMar>
              <w:top w:type="dxa" w:w="70"/>
              <w:left w:type="dxa" w:w="110"/>
              <w:bottom w:type="dxa" w:w="70"/>
              <w:right w:type="dxa" w:w="110"/>
            </w:tcMar>
          </w:tcPr>
          <w:p>
            <w:pPr>
              <w:spacing w:after="40" w:line="252"/>
            </w:pPr>
            <w:r>
              <w:rPr>
                <w:b/>
                <w:bCs/>
                <w:color w:val="FFFFFF"/>
                <w:sz w:val="18"/>
                <w:szCs w:val="18"/>
              </w:rPr>
              <w:t xml:space="preserve">Sessions</w:t>
            </w:r>
          </w:p>
        </w:tc>
      </w:tr>
      <w:tr>
        <w:trPr>
          <w:cantSplit/>
        </w:trPr>
        <w:tc>
          <w:tcPr>
            <w:tcW w:type="dxa" w:w="1300"/>
            <w:shd w:fill="EAF2F7" w:color="auto" w:val="clear"/>
            <w:tcMar>
              <w:top w:type="dxa" w:w="70"/>
              <w:left w:type="dxa" w:w="110"/>
              <w:bottom w:type="dxa" w:w="70"/>
              <w:right w:type="dxa" w:w="110"/>
            </w:tcMar>
          </w:tcPr>
          <w:p>
            <w:pPr>
              <w:spacing w:after="40" w:line="252"/>
            </w:pPr>
            <w:r>
              <w:rPr>
                <w:b/>
                <w:bCs/>
                <w:sz w:val="19"/>
                <w:szCs w:val="19"/>
              </w:rPr>
              <w:t xml:space="preserve">Understand</w:t>
            </w:r>
          </w:p>
        </w:tc>
        <w:tc>
          <w:tcPr>
            <w:tcW w:type="dxa" w:w="1700"/>
            <w:shd w:fill="EAF2F7" w:color="auto" w:val="clear"/>
            <w:tcMar>
              <w:top w:type="dxa" w:w="70"/>
              <w:left w:type="dxa" w:w="110"/>
              <w:bottom w:type="dxa" w:w="70"/>
              <w:right w:type="dxa" w:w="110"/>
            </w:tcMar>
          </w:tcPr>
          <w:p>
            <w:pPr>
              <w:spacing w:after="40" w:line="252"/>
            </w:pPr>
            <w:r>
              <w:rPr>
                <w:sz w:val="19"/>
                <w:szCs w:val="19"/>
              </w:rPr>
              <w:t xml:space="preserve">Block-based</w:t>
            </w:r>
          </w:p>
        </w:tc>
        <w:tc>
          <w:tcPr>
            <w:tcW w:type="dxa" w:w="2600"/>
            <w:shd w:fill="EAF2F7" w:color="auto" w:val="clear"/>
            <w:tcMar>
              <w:top w:type="dxa" w:w="70"/>
              <w:left w:type="dxa" w:w="110"/>
              <w:bottom w:type="dxa" w:w="70"/>
              <w:right w:type="dxa" w:w="110"/>
            </w:tcMar>
          </w:tcPr>
          <w:p>
            <w:pPr>
              <w:spacing w:after="40" w:line="252"/>
            </w:pPr>
            <w:r>
              <w:rPr>
                <w:sz w:val="19"/>
                <w:szCs w:val="19"/>
              </w:rPr>
              <w:t xml:space="preserve">Rules vs. learning; pre-trained computer vision</w:t>
            </w:r>
          </w:p>
        </w:tc>
        <w:tc>
          <w:tcPr>
            <w:tcW w:type="dxa" w:w="2838"/>
            <w:shd w:fill="EAF2F7" w:color="auto" w:val="clear"/>
            <w:tcMar>
              <w:top w:type="dxa" w:w="70"/>
              <w:left w:type="dxa" w:w="110"/>
              <w:bottom w:type="dxa" w:w="70"/>
              <w:right w:type="dxa" w:w="110"/>
            </w:tcMar>
          </w:tcPr>
          <w:p>
            <w:pPr>
              <w:spacing w:after="40" w:line="252"/>
            </w:pPr>
            <w:r>
              <w:rPr>
                <w:sz w:val="19"/>
                <w:szCs w:val="19"/>
              </w:rPr>
              <w:t xml:space="preserve">Robot car, ultrasonic and line sensors; AI vision camera (Semester 2)</w:t>
            </w:r>
          </w:p>
        </w:tc>
        <w:tc>
          <w:tcPr>
            <w:tcW w:type="dxa" w:w="1200"/>
            <w:shd w:fill="EAF2F7" w:color="auto" w:val="clear"/>
            <w:tcMar>
              <w:top w:type="dxa" w:w="70"/>
              <w:left w:type="dxa" w:w="110"/>
              <w:bottom w:type="dxa" w:w="70"/>
              <w:right w:type="dxa" w:w="110"/>
            </w:tcMar>
          </w:tcPr>
          <w:p>
            <w:pPr>
              <w:spacing w:after="40" w:line="252"/>
            </w:pPr>
            <w:r>
              <w:rPr>
                <w:sz w:val="19"/>
                <w:szCs w:val="19"/>
              </w:rPr>
              <w:t xml:space="preserve">32</w:t>
            </w:r>
          </w:p>
        </w:tc>
      </w:tr>
    </w:tbl>
    <w:p>
      <w:pPr>
        <w:spacing w:after="200" w:before="0"/>
      </w:pPr>
    </w:p>
    <w:p>
      <w:pPr>
        <w:pStyle w:val="Heading3"/>
      </w:pPr>
      <w:r>
        <w:rPr>
          <w:color w:val="13807A"/>
        </w:rPr>
        <w:t xml:space="preserve">Unit 1  </w:t>
      </w:r>
      <w:r>
        <w:t xml:space="preserve">Meet the Robots: What Makes a Machine Smart?</w:t>
      </w:r>
      <w:r>
        <w:rPr>
          <w:b w:val="false"/>
          <w:bCs w:val="false"/>
          <w:color w:val="52606D"/>
          <w:sz w:val="20"/>
          <w:szCs w:val="20"/>
        </w:rPr>
        <w:t xml:space="preserve">   ·   4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What is the difference between a machine, a robot and an AI?</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Describe a robot as a system that senses, thinks (processes) and acts.</w:t>
            </w:r>
          </w:p>
          <w:p>
            <w:pPr>
              <w:pStyle w:val="ListParagraph"/>
              <w:numPr>
                <w:ilvl w:val="0"/>
                <w:numId w:val="2"/>
              </w:numPr>
              <w:spacing w:after="30" w:line="252"/>
            </w:pPr>
            <w:r>
              <w:rPr>
                <w:sz w:val="19"/>
                <w:szCs w:val="19"/>
              </w:rPr>
              <w:t xml:space="preserve">Distinguish automation (fixed rules) from AI (systems that perceive, learn or adapt).</w:t>
            </w:r>
          </w:p>
          <w:p>
            <w:pPr>
              <w:pStyle w:val="ListParagraph"/>
              <w:numPr>
                <w:ilvl w:val="0"/>
                <w:numId w:val="2"/>
              </w:numPr>
              <w:spacing w:after="30" w:line="252"/>
            </w:pPr>
            <w:r>
              <w:rPr>
                <w:sz w:val="19"/>
                <w:szCs w:val="19"/>
              </w:rPr>
              <w:t xml:space="preserve">Identify AI-powered robots in daily life and the jobs they do.</w:t>
            </w:r>
          </w:p>
          <w:p>
            <w:pPr>
              <w:pStyle w:val="ListParagraph"/>
              <w:numPr>
                <w:ilvl w:val="0"/>
                <w:numId w:val="2"/>
              </w:numPr>
              <w:spacing w:after="30" w:line="252"/>
            </w:pPr>
            <w:r>
              <w:rPr>
                <w:sz w:val="19"/>
                <w:szCs w:val="19"/>
              </w:rPr>
              <w:t xml:space="preserve">Assemble the class robot car safely and name its main components.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Robot or not?</w:t>
            </w:r>
            <w:r>
              <w:rPr>
                <w:sz w:val="19"/>
                <w:szCs w:val="19"/>
              </w:rPr>
              <w:t xml:space="preserve"> Teams sort 20 picture cards (washing machine, robot vacuum, smart speaker, traffic light, delivery robot, etc.) and agree a class definition of “robot” and “AI”.</w:t>
            </w:r>
          </w:p>
          <w:p>
            <w:pPr>
              <w:spacing w:after="40" w:line="252"/>
            </w:pPr>
            <w:r>
              <w:rPr>
                <w:b/>
                <w:bCs/>
                <w:sz w:val="19"/>
                <w:szCs w:val="19"/>
              </w:rPr>
              <w:t xml:space="preserve">2.</w:t>
            </w:r>
            <w:r>
              <w:rPr>
                <w:sz w:val="19"/>
                <w:szCs w:val="19"/>
              </w:rPr>
              <w:t xml:space="preserve"> </w:t>
            </w:r>
            <w:r>
              <w:rPr>
                <w:b/>
                <w:bCs/>
                <w:sz w:val="19"/>
                <w:szCs w:val="19"/>
              </w:rPr>
              <w:t xml:space="preserve">Human robot (unplugged).</w:t>
            </w:r>
            <w:r>
              <w:rPr>
                <w:sz w:val="19"/>
                <w:szCs w:val="19"/>
              </w:rPr>
              <w:t xml:space="preserve"> One student follows a partner’s exact spoken instructions to cross the room and pick up an object, which introduces algorithms and the need for precision.</w:t>
            </w:r>
          </w:p>
          <w:p>
            <w:pPr>
              <w:spacing w:after="40" w:line="252"/>
            </w:pPr>
            <w:r>
              <w:rPr>
                <w:b/>
                <w:bCs/>
                <w:sz w:val="19"/>
                <w:szCs w:val="19"/>
              </w:rPr>
              <w:t xml:space="preserve">3.</w:t>
            </w:r>
            <w:r>
              <w:rPr>
                <w:sz w:val="19"/>
                <w:szCs w:val="19"/>
              </w:rPr>
              <w:t xml:space="preserve"> </w:t>
            </w:r>
            <w:r>
              <w:rPr>
                <w:b/>
                <w:bCs/>
                <w:sz w:val="19"/>
                <w:szCs w:val="19"/>
              </w:rPr>
              <w:t xml:space="preserve">Robot anatomy.</w:t>
            </w:r>
            <w:r>
              <w:rPr>
                <w:sz w:val="19"/>
                <w:szCs w:val="19"/>
              </w:rPr>
              <w:t xml:space="preserve"> Unbox and assemble the robot car; label each part as sense, think or act.</w:t>
            </w:r>
          </w:p>
          <w:p>
            <w:pPr>
              <w:spacing w:after="40" w:line="252"/>
            </w:pPr>
            <w:r>
              <w:rPr>
                <w:b/>
                <w:bCs/>
                <w:sz w:val="19"/>
                <w:szCs w:val="19"/>
              </w:rPr>
              <w:t xml:space="preserve">4.</w:t>
            </w:r>
            <w:r>
              <w:rPr>
                <w:sz w:val="19"/>
                <w:szCs w:val="19"/>
              </w:rPr>
              <w:t xml:space="preserve"> </w:t>
            </w:r>
            <w:r>
              <w:rPr>
                <w:b/>
                <w:bCs/>
                <w:sz w:val="19"/>
                <w:szCs w:val="19"/>
              </w:rPr>
              <w:t xml:space="preserve">First run.</w:t>
            </w:r>
            <w:r>
              <w:rPr>
                <w:sz w:val="19"/>
                <w:szCs w:val="19"/>
              </w:rPr>
              <w:t xml:space="preserve"> Download a ready-made program; predict, run, then change one value. Students start their engineering notebooks.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Assembled robot car and an annotated sense–think–act diagram.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Every intelligent robot runs a sense–think–act loop. AI improves the “think” step so the robot can handle situations nobody wrote a rule for.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Should robots be designed to look and sound like humans? When could a “friendly” design mislead people?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Card-sort reasoning, notebook diagram, assembly checklist.</w:t>
            </w:r>
          </w:p>
        </w:tc>
      </w:tr>
    </w:tbl>
    <w:p>
      <w:pPr>
        <w:spacing w:after="160" w:before="0"/>
      </w:pPr>
    </w:p>
    <w:p>
      <w:pPr>
        <w:pStyle w:val="Heading3"/>
      </w:pPr>
      <w:r>
        <w:rPr>
          <w:color w:val="13807A"/>
        </w:rPr>
        <w:t xml:space="preserve">Unit 2  </w:t>
      </w:r>
      <w:r>
        <w:t xml:space="preserve">Coding the Robot: Sequences, Loops and Decisions</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do we turn an idea into instructions a robot can follow exactly?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Write block-based programs using sequences, loops, conditionals, variables and events.</w:t>
            </w:r>
          </w:p>
          <w:p>
            <w:pPr>
              <w:pStyle w:val="ListParagraph"/>
              <w:numPr>
                <w:ilvl w:val="0"/>
                <w:numId w:val="2"/>
              </w:numPr>
              <w:spacing w:after="30" w:line="252"/>
            </w:pPr>
            <w:r>
              <w:rPr>
                <w:sz w:val="19"/>
                <w:szCs w:val="19"/>
              </w:rPr>
              <w:t xml:space="preserve">Control motors to drive set distances and turn set angles.</w:t>
            </w:r>
          </w:p>
          <w:p>
            <w:pPr>
              <w:pStyle w:val="ListParagraph"/>
              <w:numPr>
                <w:ilvl w:val="0"/>
                <w:numId w:val="2"/>
              </w:numPr>
              <w:spacing w:after="30" w:line="252"/>
            </w:pPr>
            <w:r>
              <w:rPr>
                <w:sz w:val="19"/>
                <w:szCs w:val="19"/>
              </w:rPr>
              <w:t xml:space="preserve">Debug systematically with the predict–run–investigate–modify cycle.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Motors and movement.</w:t>
            </w:r>
            <w:r>
              <w:rPr>
                <w:sz w:val="19"/>
                <w:szCs w:val="19"/>
              </w:rPr>
              <w:t xml:space="preserve"> Drive forward and backward; measure distance travelled per second and plot it.</w:t>
            </w:r>
          </w:p>
          <w:p>
            <w:pPr>
              <w:spacing w:after="40" w:line="252"/>
            </w:pPr>
            <w:r>
              <w:rPr>
                <w:b/>
                <w:bCs/>
                <w:sz w:val="19"/>
                <w:szCs w:val="19"/>
              </w:rPr>
              <w:t xml:space="preserve">2.</w:t>
            </w:r>
            <w:r>
              <w:rPr>
                <w:sz w:val="19"/>
                <w:szCs w:val="19"/>
              </w:rPr>
              <w:t xml:space="preserve"> </w:t>
            </w:r>
            <w:r>
              <w:rPr>
                <w:b/>
                <w:bCs/>
                <w:sz w:val="19"/>
                <w:szCs w:val="19"/>
              </w:rPr>
              <w:t xml:space="preserve">Shapes and loops.</w:t>
            </w:r>
            <w:r>
              <w:rPr>
                <w:sz w:val="19"/>
                <w:szCs w:val="19"/>
              </w:rPr>
              <w:t xml:space="preserve"> Program a square, triangle and star; discover the turning-angle rule (360° ÷ number of sides).</w:t>
            </w:r>
          </w:p>
          <w:p>
            <w:pPr>
              <w:spacing w:after="40" w:line="252"/>
            </w:pPr>
            <w:r>
              <w:rPr>
                <w:b/>
                <w:bCs/>
                <w:sz w:val="19"/>
                <w:szCs w:val="19"/>
              </w:rPr>
              <w:t xml:space="preserve">3.</w:t>
            </w:r>
            <w:r>
              <w:rPr>
                <w:sz w:val="19"/>
                <w:szCs w:val="19"/>
              </w:rPr>
              <w:t xml:space="preserve"> </w:t>
            </w:r>
            <w:r>
              <w:rPr>
                <w:b/>
                <w:bCs/>
                <w:sz w:val="19"/>
                <w:szCs w:val="19"/>
              </w:rPr>
              <w:t xml:space="preserve">Events and feedback.</w:t>
            </w:r>
            <w:r>
              <w:rPr>
                <w:sz w:val="19"/>
                <w:szCs w:val="19"/>
              </w:rPr>
              <w:t xml:space="preserve"> Start and stop with buttons; add LED and sound feedback.</w:t>
            </w:r>
          </w:p>
          <w:p>
            <w:pPr>
              <w:spacing w:after="40" w:line="252"/>
            </w:pPr>
            <w:r>
              <w:rPr>
                <w:b/>
                <w:bCs/>
                <w:sz w:val="19"/>
                <w:szCs w:val="19"/>
              </w:rPr>
              <w:t xml:space="preserve">4.</w:t>
            </w:r>
            <w:r>
              <w:rPr>
                <w:sz w:val="19"/>
                <w:szCs w:val="19"/>
              </w:rPr>
              <w:t xml:space="preserve"> </w:t>
            </w:r>
            <w:r>
              <w:rPr>
                <w:b/>
                <w:bCs/>
                <w:sz w:val="19"/>
                <w:szCs w:val="19"/>
              </w:rPr>
              <w:t xml:space="preserve">Variables.</w:t>
            </w:r>
            <w:r>
              <w:rPr>
                <w:sz w:val="19"/>
                <w:szCs w:val="19"/>
              </w:rPr>
              <w:t xml:space="preserve"> Control speed with a variable; count laps and show them on the display.</w:t>
            </w:r>
          </w:p>
          <w:p>
            <w:pPr>
              <w:spacing w:after="40" w:line="252"/>
            </w:pPr>
            <w:r>
              <w:rPr>
                <w:b/>
                <w:bCs/>
                <w:sz w:val="19"/>
                <w:szCs w:val="19"/>
              </w:rPr>
              <w:t xml:space="preserve">5.</w:t>
            </w:r>
            <w:r>
              <w:rPr>
                <w:sz w:val="19"/>
                <w:szCs w:val="19"/>
              </w:rPr>
              <w:t xml:space="preserve"> </w:t>
            </w:r>
            <w:r>
              <w:rPr>
                <w:b/>
                <w:bCs/>
                <w:sz w:val="19"/>
                <w:szCs w:val="19"/>
              </w:rPr>
              <w:t xml:space="preserve">Maze challenge.</w:t>
            </w:r>
            <w:r>
              <w:rPr>
                <w:sz w:val="19"/>
                <w:szCs w:val="19"/>
              </w:rPr>
              <w:t xml:space="preserve"> Navigate a taped maze using timed and counted moves.</w:t>
            </w:r>
          </w:p>
          <w:p>
            <w:pPr>
              <w:spacing w:after="40" w:line="252"/>
            </w:pPr>
            <w:r>
              <w:rPr>
                <w:b/>
                <w:bCs/>
                <w:sz w:val="19"/>
                <w:szCs w:val="19"/>
              </w:rPr>
              <w:t xml:space="preserve">6.</w:t>
            </w:r>
            <w:r>
              <w:rPr>
                <w:sz w:val="19"/>
                <w:szCs w:val="19"/>
              </w:rPr>
              <w:t xml:space="preserve"> </w:t>
            </w:r>
            <w:r>
              <w:rPr>
                <w:b/>
                <w:bCs/>
                <w:sz w:val="19"/>
                <w:szCs w:val="19"/>
              </w:rPr>
              <w:t xml:space="preserve">Debugging clinic.</w:t>
            </w:r>
            <w:r>
              <w:rPr>
                <w:sz w:val="19"/>
                <w:szCs w:val="19"/>
              </w:rPr>
              <w:t xml:space="preserve"> Teams swap programs containing planted bugs, find them and review each other’s code.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Maze-run program with a documented debugging log.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Every AI system still runs on algorithms. Precise, testable instructions are the foundation of intelligent behaviour.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If a robot’s program has a bug that causes damage, who is responsible: the programmer, the user or the company?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Mathematics: angles, speed–distance–time, coordinate grids.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Maze challenge accuracy, debugging log, peer code-review checklist.</w:t>
            </w:r>
          </w:p>
        </w:tc>
      </w:tr>
    </w:tbl>
    <w:p>
      <w:pPr>
        <w:spacing w:after="160" w:before="0"/>
      </w:pPr>
    </w:p>
    <w:p>
      <w:pPr>
        <w:pStyle w:val="Heading3"/>
      </w:pPr>
      <w:r>
        <w:rPr>
          <w:color w:val="13807A"/>
        </w:rPr>
        <w:t xml:space="preserve">Unit 3  </w:t>
      </w:r>
      <w:r>
        <w:t xml:space="preserve">Sensors and Rule-Based Intelligence</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Can a robot be “smart” using only if–then rules?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Read and calibrate ultrasonic, infrared line and light sensors.</w:t>
            </w:r>
          </w:p>
          <w:p>
            <w:pPr>
              <w:pStyle w:val="ListParagraph"/>
              <w:numPr>
                <w:ilvl w:val="0"/>
                <w:numId w:val="2"/>
              </w:numPr>
              <w:spacing w:after="30" w:line="252"/>
            </w:pPr>
            <w:r>
              <w:rPr>
                <w:sz w:val="19"/>
                <w:szCs w:val="19"/>
              </w:rPr>
              <w:t xml:space="preserve">Design if–then–else rules that respond to the environment.</w:t>
            </w:r>
          </w:p>
          <w:p>
            <w:pPr>
              <w:pStyle w:val="ListParagraph"/>
              <w:numPr>
                <w:ilvl w:val="0"/>
                <w:numId w:val="2"/>
              </w:numPr>
              <w:spacing w:after="30" w:line="252"/>
            </w:pPr>
            <w:r>
              <w:rPr>
                <w:sz w:val="19"/>
                <w:szCs w:val="19"/>
              </w:rPr>
              <w:t xml:space="preserve">Combine behaviours using priorities (for example, safety first).</w:t>
            </w:r>
          </w:p>
          <w:p>
            <w:pPr>
              <w:pStyle w:val="ListParagraph"/>
              <w:numPr>
                <w:ilvl w:val="0"/>
                <w:numId w:val="2"/>
              </w:numPr>
              <w:spacing w:after="30" w:line="252"/>
            </w:pPr>
            <w:r>
              <w:rPr>
                <w:sz w:val="19"/>
                <w:szCs w:val="19"/>
              </w:rPr>
              <w:t xml:space="preserve">Explain the limits of hand-written rules.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Sensor lab.</w:t>
            </w:r>
            <w:r>
              <w:rPr>
                <w:sz w:val="19"/>
                <w:szCs w:val="19"/>
              </w:rPr>
              <w:t xml:space="preserve"> Read sensor values, record them in a table and choose thresholds.</w:t>
            </w:r>
          </w:p>
          <w:p>
            <w:pPr>
              <w:spacing w:after="40" w:line="252"/>
            </w:pPr>
            <w:r>
              <w:rPr>
                <w:b/>
                <w:bCs/>
                <w:sz w:val="19"/>
                <w:szCs w:val="19"/>
              </w:rPr>
              <w:t xml:space="preserve">2.</w:t>
            </w:r>
            <w:r>
              <w:rPr>
                <w:sz w:val="19"/>
                <w:szCs w:val="19"/>
              </w:rPr>
              <w:t xml:space="preserve"> </w:t>
            </w:r>
            <w:r>
              <w:rPr>
                <w:b/>
                <w:bCs/>
                <w:sz w:val="19"/>
                <w:szCs w:val="19"/>
              </w:rPr>
              <w:t xml:space="preserve">Obstacle avoidance</w:t>
            </w:r>
            <w:r>
              <w:rPr>
                <w:sz w:val="19"/>
                <w:szCs w:val="19"/>
              </w:rPr>
              <w:t xml:space="preserve"> with the ultrasonic sensor.</w:t>
            </w:r>
          </w:p>
          <w:p>
            <w:pPr>
              <w:spacing w:after="40" w:line="252"/>
            </w:pPr>
            <w:r>
              <w:rPr>
                <w:b/>
                <w:bCs/>
                <w:sz w:val="19"/>
                <w:szCs w:val="19"/>
              </w:rPr>
              <w:t xml:space="preserve">3.</w:t>
            </w:r>
            <w:r>
              <w:rPr>
                <w:sz w:val="19"/>
                <w:szCs w:val="19"/>
              </w:rPr>
              <w:t xml:space="preserve"> </w:t>
            </w:r>
            <w:r>
              <w:rPr>
                <w:b/>
                <w:bCs/>
                <w:sz w:val="19"/>
                <w:szCs w:val="19"/>
              </w:rPr>
              <w:t xml:space="preserve">Line following</w:t>
            </w:r>
            <w:r>
              <w:rPr>
                <w:sz w:val="19"/>
                <w:szCs w:val="19"/>
              </w:rPr>
              <w:t xml:space="preserve"> with infrared sensors; tune the trade-off between speed and accuracy.</w:t>
            </w:r>
          </w:p>
          <w:p>
            <w:pPr>
              <w:spacing w:after="40" w:line="252"/>
            </w:pPr>
            <w:r>
              <w:rPr>
                <w:b/>
                <w:bCs/>
                <w:sz w:val="19"/>
                <w:szCs w:val="19"/>
              </w:rPr>
              <w:t xml:space="preserve">4.</w:t>
            </w:r>
            <w:r>
              <w:rPr>
                <w:sz w:val="19"/>
                <w:szCs w:val="19"/>
              </w:rPr>
              <w:t xml:space="preserve"> </w:t>
            </w:r>
            <w:r>
              <w:rPr>
                <w:b/>
                <w:bCs/>
                <w:sz w:val="19"/>
                <w:szCs w:val="19"/>
              </w:rPr>
              <w:t xml:space="preserve">Light-seeking “moth” robot</w:t>
            </w:r>
            <w:r>
              <w:rPr>
                <w:sz w:val="19"/>
                <w:szCs w:val="19"/>
              </w:rPr>
              <w:t xml:space="preserve">, compared with how animals respond to stimuli.</w:t>
            </w:r>
          </w:p>
          <w:p>
            <w:pPr>
              <w:spacing w:after="40" w:line="252"/>
            </w:pPr>
            <w:r>
              <w:rPr>
                <w:b/>
                <w:bCs/>
                <w:sz w:val="19"/>
                <w:szCs w:val="19"/>
              </w:rPr>
              <w:t xml:space="preserve">5.</w:t>
            </w:r>
            <w:r>
              <w:rPr>
                <w:sz w:val="19"/>
                <w:szCs w:val="19"/>
              </w:rPr>
              <w:t xml:space="preserve"> </w:t>
            </w:r>
            <w:r>
              <w:rPr>
                <w:b/>
                <w:bCs/>
                <w:sz w:val="19"/>
                <w:szCs w:val="19"/>
              </w:rPr>
              <w:t xml:space="preserve">Combining behaviours.</w:t>
            </w:r>
            <w:r>
              <w:rPr>
                <w:sz w:val="19"/>
                <w:szCs w:val="19"/>
              </w:rPr>
              <w:t xml:space="preserve"> Line following plus stopping for obstacles; introduce behaviour priority.</w:t>
            </w:r>
          </w:p>
          <w:p>
            <w:pPr>
              <w:spacing w:after="40" w:line="252"/>
            </w:pPr>
            <w:r>
              <w:rPr>
                <w:b/>
                <w:bCs/>
                <w:sz w:val="19"/>
                <w:szCs w:val="19"/>
              </w:rPr>
              <w:t xml:space="preserve">6.</w:t>
            </w:r>
            <w:r>
              <w:rPr>
                <w:sz w:val="19"/>
                <w:szCs w:val="19"/>
              </w:rPr>
              <w:t xml:space="preserve"> </w:t>
            </w:r>
            <w:r>
              <w:rPr>
                <w:b/>
                <w:bCs/>
                <w:sz w:val="19"/>
                <w:szCs w:val="19"/>
              </w:rPr>
              <w:t xml:space="preserve">“Break the rules” test.</w:t>
            </w:r>
            <w:r>
              <w:rPr>
                <w:sz w:val="19"/>
                <w:szCs w:val="19"/>
              </w:rPr>
              <w:t xml:space="preserve"> The teacher adds new conditions (shiny floor, sharp curves, moving obstacles) and teams record when and why their rules fail.</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Autonomous line-follower that stops for obstacles, plus a “rule failure” report.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Rule-based systems are fast and predictable but brittle: they fail in situations their designers did not foresee. This motivates machine learning.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A rule that works 95% of the time: is that good enough for a toy? For a lift? For a car?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Physics: light, sound and reflection. Biology: stimulus and response.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Performance trials (success rate over 10 runs), rule failure report.</w:t>
            </w:r>
          </w:p>
        </w:tc>
      </w:tr>
    </w:tbl>
    <w:p>
      <w:pPr>
        <w:spacing w:after="160" w:before="0"/>
      </w:pPr>
    </w:p>
    <w:p>
      <w:pPr>
        <w:pStyle w:val="Heading3"/>
      </w:pPr>
      <w:r>
        <w:rPr>
          <w:color w:val="13807A"/>
        </w:rPr>
        <w:t xml:space="preserve">Unit 4  </w:t>
      </w:r>
      <w:r>
        <w:t xml:space="preserve">How Machines Learn: From Rules to Examples</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a machine learn from examples instead of being told the rules?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Explain supervised learning: examples, labels, training and classification.</w:t>
            </w:r>
          </w:p>
          <w:p>
            <w:pPr>
              <w:pStyle w:val="ListParagraph"/>
              <w:numPr>
                <w:ilvl w:val="0"/>
                <w:numId w:val="2"/>
              </w:numPr>
              <w:spacing w:after="30" w:line="252"/>
            </w:pPr>
            <w:r>
              <w:rPr>
                <w:sz w:val="19"/>
                <w:szCs w:val="19"/>
              </w:rPr>
              <w:t xml:space="preserve">Train an image or sound classifier in a browser-based tool.</w:t>
            </w:r>
          </w:p>
          <w:p>
            <w:pPr>
              <w:pStyle w:val="ListParagraph"/>
              <w:numPr>
                <w:ilvl w:val="0"/>
                <w:numId w:val="2"/>
              </w:numPr>
              <w:spacing w:after="30" w:line="252"/>
            </w:pPr>
            <w:r>
              <w:rPr>
                <w:sz w:val="19"/>
                <w:szCs w:val="19"/>
              </w:rPr>
              <w:t xml:space="preserve">Show how the quantity, variety and balance of examples affect results.</w:t>
            </w:r>
          </w:p>
          <w:p>
            <w:pPr>
              <w:pStyle w:val="ListParagraph"/>
              <w:numPr>
                <w:ilvl w:val="0"/>
                <w:numId w:val="2"/>
              </w:numPr>
              <w:spacing w:after="30" w:line="252"/>
            </w:pPr>
            <w:r>
              <w:rPr>
                <w:sz w:val="19"/>
                <w:szCs w:val="19"/>
              </w:rPr>
              <w:t xml:space="preserve">Recognise that models can make confident mistakes.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Teach the alien (unplugged).</w:t>
            </w:r>
            <w:r>
              <w:rPr>
                <w:sz w:val="19"/>
                <w:szCs w:val="19"/>
              </w:rPr>
              <w:t xml:space="preserve"> Students learn to classify invented creatures from labelled cards, then write down the rule they inferred and compare rules.</w:t>
            </w:r>
          </w:p>
          <w:p>
            <w:pPr>
              <w:spacing w:after="40" w:line="252"/>
            </w:pPr>
            <w:r>
              <w:rPr>
                <w:b/>
                <w:bCs/>
                <w:sz w:val="19"/>
                <w:szCs w:val="19"/>
              </w:rPr>
              <w:t xml:space="preserve">2.</w:t>
            </w:r>
            <w:r>
              <w:rPr>
                <w:sz w:val="19"/>
                <w:szCs w:val="19"/>
              </w:rPr>
              <w:t xml:space="preserve"> </w:t>
            </w:r>
            <w:r>
              <w:rPr>
                <w:b/>
                <w:bCs/>
                <w:sz w:val="19"/>
                <w:szCs w:val="19"/>
              </w:rPr>
              <w:t xml:space="preserve">Train an image model</w:t>
            </w:r>
            <w:r>
              <w:rPr>
                <w:sz w:val="19"/>
                <w:szCs w:val="19"/>
              </w:rPr>
              <w:t xml:space="preserve"> (for example with Teachable Machine) to recognise rock–paper–scissors hand gestures.</w:t>
            </w:r>
          </w:p>
          <w:p>
            <w:pPr>
              <w:spacing w:after="40" w:line="252"/>
            </w:pPr>
            <w:r>
              <w:rPr>
                <w:b/>
                <w:bCs/>
                <w:sz w:val="19"/>
                <w:szCs w:val="19"/>
              </w:rPr>
              <w:t xml:space="preserve">3.</w:t>
            </w:r>
            <w:r>
              <w:rPr>
                <w:sz w:val="19"/>
                <w:szCs w:val="19"/>
              </w:rPr>
              <w:t xml:space="preserve"> </w:t>
            </w:r>
            <w:r>
              <w:rPr>
                <w:b/>
                <w:bCs/>
                <w:sz w:val="19"/>
                <w:szCs w:val="19"/>
              </w:rPr>
              <w:t xml:space="preserve">Data experiments.</w:t>
            </w:r>
            <w:r>
              <w:rPr>
                <w:sz w:val="19"/>
                <w:szCs w:val="19"/>
              </w:rPr>
              <w:t xml:space="preserve"> Reduce training data, unbalance the classes, change backgrounds; record accuracy in a table.</w:t>
            </w:r>
          </w:p>
          <w:p>
            <w:pPr>
              <w:spacing w:after="40" w:line="252"/>
            </w:pPr>
            <w:r>
              <w:rPr>
                <w:b/>
                <w:bCs/>
                <w:sz w:val="19"/>
                <w:szCs w:val="19"/>
              </w:rPr>
              <w:t xml:space="preserve">4.</w:t>
            </w:r>
            <w:r>
              <w:rPr>
                <w:sz w:val="19"/>
                <w:szCs w:val="19"/>
              </w:rPr>
              <w:t xml:space="preserve"> </w:t>
            </w:r>
            <w:r>
              <w:rPr>
                <w:b/>
                <w:bCs/>
                <w:sz w:val="19"/>
                <w:szCs w:val="19"/>
              </w:rPr>
              <w:t xml:space="preserve">Gesture-controlled robot.</w:t>
            </w:r>
            <w:r>
              <w:rPr>
                <w:sz w:val="19"/>
                <w:szCs w:val="19"/>
              </w:rPr>
              <w:t xml:space="preserve"> Link the model’s output to the robot through a block-coding extension or a teacher-provided bridge program.</w:t>
            </w:r>
          </w:p>
          <w:p>
            <w:pPr>
              <w:spacing w:after="40" w:line="252"/>
            </w:pPr>
            <w:r>
              <w:rPr>
                <w:b/>
                <w:bCs/>
                <w:sz w:val="19"/>
                <w:szCs w:val="19"/>
              </w:rPr>
              <w:t xml:space="preserve">5.</w:t>
            </w:r>
            <w:r>
              <w:rPr>
                <w:sz w:val="19"/>
                <w:szCs w:val="19"/>
              </w:rPr>
              <w:t xml:space="preserve"> </w:t>
            </w:r>
            <w:r>
              <w:rPr>
                <w:b/>
                <w:bCs/>
                <w:sz w:val="19"/>
                <w:szCs w:val="19"/>
              </w:rPr>
              <w:t xml:space="preserve">Rules vs. learning.</w:t>
            </w:r>
            <w:r>
              <w:rPr>
                <w:sz w:val="19"/>
                <w:szCs w:val="19"/>
              </w:rPr>
              <w:t xml:space="preserve"> Compare Unit 3 and Unit 4 approaches: when should engineers use each?</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Gesture-controlled robot and a data-experiment table with conclusions.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Machine learning finds patterns in labelled examples. The model is only as good as the data it learned from.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What happens if a model is trained only on one group of people’s hands or faces?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Experiment table and conclusions; exit ticket on supervised-learning vocabulary.</w:t>
            </w:r>
          </w:p>
        </w:tc>
      </w:tr>
    </w:tbl>
    <w:p>
      <w:pPr>
        <w:spacing w:after="160" w:before="0"/>
      </w:pPr>
    </w:p>
    <w:p>
      <w:pPr>
        <w:pStyle w:val="Heading3"/>
      </w:pPr>
      <w:r>
        <w:rPr>
          <w:color w:val="13807A"/>
        </w:rPr>
        <w:t xml:space="preserve">Unit 5  </w:t>
      </w:r>
      <w:r>
        <w:t xml:space="preserve">Robot Eyes: Computer Vision with an AI Camera</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does a robot “see”, and what does it actually see?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Explain that a digital image is a grid of pixels stored as numbers.</w:t>
            </w:r>
          </w:p>
          <w:p>
            <w:pPr>
              <w:pStyle w:val="ListParagraph"/>
              <w:numPr>
                <w:ilvl w:val="0"/>
                <w:numId w:val="2"/>
              </w:numPr>
              <w:spacing w:after="30" w:line="252"/>
            </w:pPr>
            <w:r>
              <w:rPr>
                <w:sz w:val="19"/>
                <w:szCs w:val="19"/>
              </w:rPr>
              <w:t xml:space="preserve">Use an AI vision camera’s built-in functions: colour, tag, face and line recognition and object tracking.</w:t>
            </w:r>
          </w:p>
          <w:p>
            <w:pPr>
              <w:pStyle w:val="ListParagraph"/>
              <w:numPr>
                <w:ilvl w:val="0"/>
                <w:numId w:val="2"/>
              </w:numPr>
              <w:spacing w:after="30" w:line="252"/>
            </w:pPr>
            <w:r>
              <w:rPr>
                <w:sz w:val="19"/>
                <w:szCs w:val="19"/>
              </w:rPr>
              <w:t xml:space="preserve">Program the robot to respond to recognised objects using ID and coordinate output (x, y, width, height).</w:t>
            </w:r>
          </w:p>
          <w:p>
            <w:pPr>
              <w:pStyle w:val="ListParagraph"/>
              <w:numPr>
                <w:ilvl w:val="0"/>
                <w:numId w:val="2"/>
              </w:numPr>
              <w:spacing w:after="30" w:line="252"/>
            </w:pPr>
            <w:r>
              <w:rPr>
                <w:sz w:val="19"/>
                <w:szCs w:val="19"/>
              </w:rPr>
              <w:t xml:space="preserve">Evaluate recognition reliability under different conditions.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Pixels unplugged.</w:t>
            </w:r>
            <w:r>
              <w:rPr>
                <w:sz w:val="19"/>
                <w:szCs w:val="19"/>
              </w:rPr>
              <w:t xml:space="preserve"> Draw pictures on grid paper as numbers; explore colour as red–green–blue (RGB) values.</w:t>
            </w:r>
          </w:p>
          <w:p>
            <w:pPr>
              <w:spacing w:after="40" w:line="252"/>
            </w:pPr>
            <w:r>
              <w:rPr>
                <w:b/>
                <w:bCs/>
                <w:sz w:val="19"/>
                <w:szCs w:val="19"/>
              </w:rPr>
              <w:t xml:space="preserve">2.</w:t>
            </w:r>
            <w:r>
              <w:rPr>
                <w:sz w:val="19"/>
                <w:szCs w:val="19"/>
              </w:rPr>
              <w:t xml:space="preserve"> </w:t>
            </w:r>
            <w:r>
              <w:rPr>
                <w:b/>
                <w:bCs/>
                <w:sz w:val="19"/>
                <w:szCs w:val="19"/>
              </w:rPr>
              <w:t xml:space="preserve">Traffic-light robot.</w:t>
            </w:r>
            <w:r>
              <w:rPr>
                <w:sz w:val="19"/>
                <w:szCs w:val="19"/>
              </w:rPr>
              <w:t xml:space="preserve"> Colour recognition: stop at red, go at green (see Sample Lesson 1).</w:t>
            </w:r>
          </w:p>
          <w:p>
            <w:pPr>
              <w:spacing w:after="40" w:line="252"/>
            </w:pPr>
            <w:r>
              <w:rPr>
                <w:b/>
                <w:bCs/>
                <w:sz w:val="19"/>
                <w:szCs w:val="19"/>
              </w:rPr>
              <w:t xml:space="preserve">3.</w:t>
            </w:r>
            <w:r>
              <w:rPr>
                <w:sz w:val="19"/>
                <w:szCs w:val="19"/>
              </w:rPr>
              <w:t xml:space="preserve"> </w:t>
            </w:r>
            <w:r>
              <w:rPr>
                <w:b/>
                <w:bCs/>
                <w:sz w:val="19"/>
                <w:szCs w:val="19"/>
              </w:rPr>
              <w:t xml:space="preserve">Road signs.</w:t>
            </w:r>
            <w:r>
              <w:rPr>
                <w:sz w:val="19"/>
                <w:szCs w:val="19"/>
              </w:rPr>
              <w:t xml:space="preserve"> Use printed tag markers as signs: turn left, turn right, stop.</w:t>
            </w:r>
          </w:p>
          <w:p>
            <w:pPr>
              <w:spacing w:after="40" w:line="252"/>
            </w:pPr>
            <w:r>
              <w:rPr>
                <w:b/>
                <w:bCs/>
                <w:sz w:val="19"/>
                <w:szCs w:val="19"/>
              </w:rPr>
              <w:t xml:space="preserve">4.</w:t>
            </w:r>
            <w:r>
              <w:rPr>
                <w:sz w:val="19"/>
                <w:szCs w:val="19"/>
              </w:rPr>
              <w:t xml:space="preserve"> </w:t>
            </w:r>
            <w:r>
              <w:rPr>
                <w:b/>
                <w:bCs/>
                <w:sz w:val="19"/>
                <w:szCs w:val="19"/>
              </w:rPr>
              <w:t xml:space="preserve">Face recognition with consent.</w:t>
            </w:r>
            <w:r>
              <w:rPr>
                <w:sz w:val="19"/>
                <w:szCs w:val="19"/>
              </w:rPr>
              <w:t xml:space="preserve"> The robot greets faces it has learned, following the privacy protocol in Section 11: consent first, an opt-out option, and data deleted afterwards.</w:t>
            </w:r>
          </w:p>
          <w:p>
            <w:pPr>
              <w:spacing w:after="40" w:line="252"/>
            </w:pPr>
            <w:r>
              <w:rPr>
                <w:b/>
                <w:bCs/>
                <w:sz w:val="19"/>
                <w:szCs w:val="19"/>
              </w:rPr>
              <w:t xml:space="preserve">5.</w:t>
            </w:r>
            <w:r>
              <w:rPr>
                <w:sz w:val="19"/>
                <w:szCs w:val="19"/>
              </w:rPr>
              <w:t xml:space="preserve"> </w:t>
            </w:r>
            <w:r>
              <w:rPr>
                <w:b/>
                <w:bCs/>
                <w:sz w:val="19"/>
                <w:szCs w:val="19"/>
              </w:rPr>
              <w:t xml:space="preserve">Follow the ball.</w:t>
            </w:r>
            <w:r>
              <w:rPr>
                <w:sz w:val="19"/>
                <w:szCs w:val="19"/>
              </w:rPr>
              <w:t xml:space="preserve"> Object tracking: keep the target’s x-coordinate in the centre of the image.</w:t>
            </w:r>
          </w:p>
          <w:p>
            <w:pPr>
              <w:spacing w:after="40" w:line="252"/>
            </w:pPr>
            <w:r>
              <w:rPr>
                <w:b/>
                <w:bCs/>
                <w:sz w:val="19"/>
                <w:szCs w:val="19"/>
              </w:rPr>
              <w:t xml:space="preserve">6.</w:t>
            </w:r>
            <w:r>
              <w:rPr>
                <w:sz w:val="19"/>
                <w:szCs w:val="19"/>
              </w:rPr>
              <w:t xml:space="preserve"> </w:t>
            </w:r>
            <w:r>
              <w:rPr>
                <w:b/>
                <w:bCs/>
                <w:sz w:val="19"/>
                <w:szCs w:val="19"/>
              </w:rPr>
              <w:t xml:space="preserve">Lighting test.</w:t>
            </w:r>
            <w:r>
              <w:rPr>
                <w:sz w:val="19"/>
                <w:szCs w:val="19"/>
              </w:rPr>
              <w:t xml:space="preserve"> Measure recognition success in bright, dim and backlit conditions.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Sign-reading robot that follows colour and tag instructions around a course.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Computer vision turns pixels into meaning. Pre-trained models are powerful but sensitive to lighting, angle and background.</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Face recognition at school: convenience or surveillance? Who should decide, and what rules should apply?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Physics: light and colour. Art: colour theory. Mathematics: coordinates.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Course run, lighting-test report, privacy-protocol checklist.</w:t>
            </w:r>
          </w:p>
        </w:tc>
      </w:tr>
    </w:tbl>
    <w:p>
      <w:pPr>
        <w:spacing w:after="160" w:before="0"/>
      </w:pPr>
    </w:p>
    <w:p>
      <w:pPr>
        <w:pStyle w:val="Heading3"/>
      </w:pPr>
      <w:r>
        <w:rPr>
          <w:color w:val="13807A"/>
        </w:rPr>
        <w:t xml:space="preserve">Unit 6  </w:t>
      </w:r>
      <w:r>
        <w:t xml:space="preserve">Grade 7 Capstone: Smart Campus Helper</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could a smart robot help people at our school?</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Identify a small, real need on campus by observing and interviewing users.</w:t>
            </w:r>
          </w:p>
          <w:p>
            <w:pPr>
              <w:pStyle w:val="ListParagraph"/>
              <w:numPr>
                <w:ilvl w:val="0"/>
                <w:numId w:val="2"/>
              </w:numPr>
              <w:spacing w:after="30" w:line="252"/>
            </w:pPr>
            <w:r>
              <w:rPr>
                <w:sz w:val="19"/>
                <w:szCs w:val="19"/>
              </w:rPr>
              <w:t xml:space="preserve">Design and build a robot that uses at least one sensor rule and one AI-camera function.</w:t>
            </w:r>
          </w:p>
          <w:p>
            <w:pPr>
              <w:pStyle w:val="ListParagraph"/>
              <w:numPr>
                <w:ilvl w:val="0"/>
                <w:numId w:val="2"/>
              </w:numPr>
              <w:spacing w:after="30" w:line="252"/>
            </w:pPr>
            <w:r>
              <w:rPr>
                <w:sz w:val="19"/>
                <w:szCs w:val="19"/>
              </w:rPr>
              <w:t xml:space="preserve">Test the prototype and present it clearly to an audience.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Problem finding.</w:t>
            </w:r>
            <w:r>
              <w:rPr>
                <w:sz w:val="19"/>
                <w:szCs w:val="19"/>
              </w:rPr>
              <w:t xml:space="preserve"> Observe campus routines and interview staff and students.</w:t>
            </w:r>
          </w:p>
          <w:p>
            <w:pPr>
              <w:spacing w:after="40" w:line="252"/>
            </w:pPr>
            <w:r>
              <w:rPr>
                <w:b/>
                <w:bCs/>
                <w:sz w:val="19"/>
                <w:szCs w:val="19"/>
              </w:rPr>
              <w:t xml:space="preserve">2.</w:t>
            </w:r>
            <w:r>
              <w:rPr>
                <w:sz w:val="19"/>
                <w:szCs w:val="19"/>
              </w:rPr>
              <w:t xml:space="preserve"> </w:t>
            </w:r>
            <w:r>
              <w:rPr>
                <w:b/>
                <w:bCs/>
                <w:sz w:val="19"/>
                <w:szCs w:val="19"/>
              </w:rPr>
              <w:t xml:space="preserve">Design and plan.</w:t>
            </w:r>
            <w:r>
              <w:rPr>
                <w:sz w:val="19"/>
                <w:szCs w:val="19"/>
              </w:rPr>
              <w:t xml:space="preserve"> Sketch the robot, list sensors and AI functions, divide tasks.</w:t>
            </w:r>
          </w:p>
          <w:p>
            <w:pPr>
              <w:spacing w:after="40" w:line="252"/>
            </w:pPr>
            <w:r>
              <w:rPr>
                <w:b/>
                <w:bCs/>
                <w:sz w:val="19"/>
                <w:szCs w:val="19"/>
              </w:rPr>
              <w:t xml:space="preserve">3.</w:t>
            </w:r>
            <w:r>
              <w:rPr>
                <w:sz w:val="19"/>
                <w:szCs w:val="19"/>
              </w:rPr>
              <w:t xml:space="preserve"> </w:t>
            </w:r>
            <w:r>
              <w:rPr>
                <w:b/>
                <w:bCs/>
                <w:sz w:val="19"/>
                <w:szCs w:val="19"/>
              </w:rPr>
              <w:t xml:space="preserve">Build and program.</w:t>
            </w:r>
          </w:p>
          <w:p>
            <w:pPr>
              <w:spacing w:after="40" w:line="252"/>
            </w:pPr>
            <w:r>
              <w:rPr>
                <w:b/>
                <w:bCs/>
                <w:sz w:val="19"/>
                <w:szCs w:val="19"/>
              </w:rPr>
              <w:t xml:space="preserve">4.</w:t>
            </w:r>
            <w:r>
              <w:rPr>
                <w:sz w:val="19"/>
                <w:szCs w:val="19"/>
              </w:rPr>
              <w:t xml:space="preserve"> </w:t>
            </w:r>
            <w:r>
              <w:rPr>
                <w:b/>
                <w:bCs/>
                <w:sz w:val="19"/>
                <w:szCs w:val="19"/>
              </w:rPr>
              <w:t xml:space="preserve">Test and improve.</w:t>
            </w:r>
            <w:r>
              <w:rPr>
                <w:sz w:val="19"/>
                <w:szCs w:val="19"/>
              </w:rPr>
              <w:t xml:space="preserve"> Run trials and fix the top problem.</w:t>
            </w:r>
          </w:p>
          <w:p>
            <w:pPr>
              <w:spacing w:after="40" w:line="252"/>
            </w:pPr>
            <w:r>
              <w:rPr>
                <w:b/>
                <w:bCs/>
                <w:sz w:val="19"/>
                <w:szCs w:val="19"/>
              </w:rPr>
              <w:t xml:space="preserve">5.</w:t>
            </w:r>
            <w:r>
              <w:rPr>
                <w:sz w:val="19"/>
                <w:szCs w:val="19"/>
              </w:rPr>
              <w:t xml:space="preserve"> </w:t>
            </w:r>
            <w:r>
              <w:rPr>
                <w:b/>
                <w:bCs/>
                <w:sz w:val="19"/>
                <w:szCs w:val="19"/>
              </w:rPr>
              <w:t xml:space="preserve">Demo day.</w:t>
            </w:r>
            <w:r>
              <w:rPr>
                <w:sz w:val="19"/>
                <w:szCs w:val="19"/>
              </w:rPr>
              <w:t xml:space="preserve"> Give a two-minute demonstration with a design poster.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Working prototype (e.g., desk-to-desk delivery robot, visitor guide robot, recycling reminder robot), demo and poster.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Applying AI to a real need means choosing the right tool, not the most impressive one.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Who might find our robot annoying, unsafe or hard to use? How can we design for them?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Capstone rubric (Section 9), adapted for Grade 7.</w:t>
            </w:r>
          </w:p>
        </w:tc>
      </w:tr>
    </w:tbl>
    <w:p>
      <w:pPr>
        <w:spacing w:after="160" w:before="0"/>
      </w:pPr>
    </w:p>
    <w:p>
      <w:pPr>
        <w:pStyle w:val="Heading1"/>
        <w:pageBreakBefore/>
      </w:pPr>
      <w:r>
        <w:t xml:space="preserve">6. Grade 8: Robots That See, Hear and Learn</w:t>
      </w:r>
    </w:p>
    <w:p>
      <w:pPr>
        <w:spacing w:after="120" w:before="0" w:line="276"/>
      </w:pPr>
      <w:r>
        <w:t xml:space="preserve">In Grade 8 students become data scientists and engineers. They move to Python, collect and label their own datasets, train and evaluate custom models, and deploy them on robots that grasp, listen, speak and connect to the Internet of Things.</w:t>
      </w:r>
    </w:p>
    <w:tbl>
      <w:tblPr>
        <w:tblW w:type="dxa" w:w="9638"/>
        <w:tblBorders>
          <w:top w:val="single" w:color="2F6DB5" w:sz="4"/>
          <w:left w:val="single" w:color="C9D3DD" w:sz="4"/>
          <w:bottom w:val="single" w:color="C9D3DD" w:sz="4"/>
          <w:right w:val="single" w:color="C9D3DD" w:sz="4"/>
          <w:insideH w:val="single" w:color="C9D3DD" w:sz="4"/>
          <w:insideV w:val="single" w:color="FFFFFF" w:sz="4"/>
        </w:tblBorders>
      </w:tblPr>
      <w:tblGrid>
        <w:gridCol w:w="1300"/>
        <w:gridCol w:w="1700"/>
        <w:gridCol w:w="2600"/>
        <w:gridCol w:w="2838"/>
        <w:gridCol w:w="1200"/>
      </w:tblGrid>
      <w:tr>
        <w:trPr>
          <w:cantSplit/>
        </w:trPr>
        <w:tc>
          <w:tcPr>
            <w:tcW w:type="dxa" w:w="1300"/>
            <w:shd w:fill="2F6DB5" w:color="auto" w:val="clear"/>
            <w:tcMar>
              <w:top w:type="dxa" w:w="70"/>
              <w:left w:type="dxa" w:w="110"/>
              <w:bottom w:type="dxa" w:w="70"/>
              <w:right w:type="dxa" w:w="110"/>
            </w:tcMar>
          </w:tcPr>
          <w:p>
            <w:pPr>
              <w:spacing w:after="40" w:line="252"/>
            </w:pPr>
            <w:r>
              <w:rPr>
                <w:b/>
                <w:bCs/>
                <w:color w:val="FFFFFF"/>
                <w:sz w:val="18"/>
                <w:szCs w:val="18"/>
              </w:rPr>
              <w:t xml:space="preserve">Stage</w:t>
            </w:r>
          </w:p>
        </w:tc>
        <w:tc>
          <w:tcPr>
            <w:tcW w:type="dxa" w:w="1700"/>
            <w:shd w:fill="2F6DB5" w:color="auto" w:val="clear"/>
            <w:tcMar>
              <w:top w:type="dxa" w:w="70"/>
              <w:left w:type="dxa" w:w="110"/>
              <w:bottom w:type="dxa" w:w="70"/>
              <w:right w:type="dxa" w:w="110"/>
            </w:tcMar>
          </w:tcPr>
          <w:p>
            <w:pPr>
              <w:spacing w:after="40" w:line="252"/>
            </w:pPr>
            <w:r>
              <w:rPr>
                <w:b/>
                <w:bCs/>
                <w:color w:val="FFFFFF"/>
                <w:sz w:val="18"/>
                <w:szCs w:val="18"/>
              </w:rPr>
              <w:t xml:space="preserve">Programming</w:t>
            </w:r>
          </w:p>
        </w:tc>
        <w:tc>
          <w:tcPr>
            <w:tcW w:type="dxa" w:w="2600"/>
            <w:shd w:fill="2F6DB5" w:color="auto" w:val="clear"/>
            <w:tcMar>
              <w:top w:type="dxa" w:w="70"/>
              <w:left w:type="dxa" w:w="110"/>
              <w:bottom w:type="dxa" w:w="70"/>
              <w:right w:type="dxa" w:w="110"/>
            </w:tcMar>
          </w:tcPr>
          <w:p>
            <w:pPr>
              <w:spacing w:after="40" w:line="252"/>
            </w:pPr>
            <w:r>
              <w:rPr>
                <w:b/>
                <w:bCs/>
                <w:color w:val="FFFFFF"/>
                <w:sz w:val="18"/>
                <w:szCs w:val="18"/>
              </w:rPr>
              <w:t xml:space="preserve">AI focus</w:t>
            </w:r>
          </w:p>
        </w:tc>
        <w:tc>
          <w:tcPr>
            <w:tcW w:type="dxa" w:w="2838"/>
            <w:shd w:fill="2F6DB5" w:color="auto" w:val="clear"/>
            <w:tcMar>
              <w:top w:type="dxa" w:w="70"/>
              <w:left w:type="dxa" w:w="110"/>
              <w:bottom w:type="dxa" w:w="70"/>
              <w:right w:type="dxa" w:w="110"/>
            </w:tcMar>
          </w:tcPr>
          <w:p>
            <w:pPr>
              <w:spacing w:after="40" w:line="252"/>
            </w:pPr>
            <w:r>
              <w:rPr>
                <w:b/>
                <w:bCs/>
                <w:color w:val="FFFFFF"/>
                <w:sz w:val="18"/>
                <w:szCs w:val="18"/>
              </w:rPr>
              <w:t xml:space="preserve">New hardware</w:t>
            </w:r>
          </w:p>
        </w:tc>
        <w:tc>
          <w:tcPr>
            <w:tcW w:type="dxa" w:w="1200"/>
            <w:shd w:fill="2F6DB5" w:color="auto" w:val="clear"/>
            <w:tcMar>
              <w:top w:type="dxa" w:w="70"/>
              <w:left w:type="dxa" w:w="110"/>
              <w:bottom w:type="dxa" w:w="70"/>
              <w:right w:type="dxa" w:w="110"/>
            </w:tcMar>
          </w:tcPr>
          <w:p>
            <w:pPr>
              <w:spacing w:after="40" w:line="252"/>
            </w:pPr>
            <w:r>
              <w:rPr>
                <w:b/>
                <w:bCs/>
                <w:color w:val="FFFFFF"/>
                <w:sz w:val="18"/>
                <w:szCs w:val="18"/>
              </w:rPr>
              <w:t xml:space="preserve">Sessions</w:t>
            </w:r>
          </w:p>
        </w:tc>
      </w:tr>
      <w:tr>
        <w:trPr>
          <w:cantSplit/>
        </w:trPr>
        <w:tc>
          <w:tcPr>
            <w:tcW w:type="dxa" w:w="1300"/>
            <w:shd w:fill="EAF2F7" w:color="auto" w:val="clear"/>
            <w:tcMar>
              <w:top w:type="dxa" w:w="70"/>
              <w:left w:type="dxa" w:w="110"/>
              <w:bottom w:type="dxa" w:w="70"/>
              <w:right w:type="dxa" w:w="110"/>
            </w:tcMar>
          </w:tcPr>
          <w:p>
            <w:pPr>
              <w:spacing w:after="40" w:line="252"/>
            </w:pPr>
            <w:r>
              <w:rPr>
                <w:b/>
                <w:bCs/>
                <w:sz w:val="19"/>
                <w:szCs w:val="19"/>
              </w:rPr>
              <w:t xml:space="preserve">Apply</w:t>
            </w:r>
          </w:p>
        </w:tc>
        <w:tc>
          <w:tcPr>
            <w:tcW w:type="dxa" w:w="1700"/>
            <w:shd w:fill="EAF2F7" w:color="auto" w:val="clear"/>
            <w:tcMar>
              <w:top w:type="dxa" w:w="70"/>
              <w:left w:type="dxa" w:w="110"/>
              <w:bottom w:type="dxa" w:w="70"/>
              <w:right w:type="dxa" w:w="110"/>
            </w:tcMar>
          </w:tcPr>
          <w:p>
            <w:pPr>
              <w:spacing w:after="40" w:line="252"/>
            </w:pPr>
            <w:r>
              <w:rPr>
                <w:sz w:val="19"/>
                <w:szCs w:val="19"/>
              </w:rPr>
              <w:t xml:space="preserve">Python (MicroPython)</w:t>
            </w:r>
          </w:p>
        </w:tc>
        <w:tc>
          <w:tcPr>
            <w:tcW w:type="dxa" w:w="2600"/>
            <w:shd w:fill="EAF2F7" w:color="auto" w:val="clear"/>
            <w:tcMar>
              <w:top w:type="dxa" w:w="70"/>
              <w:left w:type="dxa" w:w="110"/>
              <w:bottom w:type="dxa" w:w="70"/>
              <w:right w:type="dxa" w:w="110"/>
            </w:tcMar>
          </w:tcPr>
          <w:p>
            <w:pPr>
              <w:spacing w:after="40" w:line="252"/>
            </w:pPr>
            <w:r>
              <w:rPr>
                <w:sz w:val="19"/>
                <w:szCs w:val="19"/>
              </w:rPr>
              <w:t xml:space="preserve">Custom image and sound models; data quality and bias</w:t>
            </w:r>
          </w:p>
        </w:tc>
        <w:tc>
          <w:tcPr>
            <w:tcW w:type="dxa" w:w="2838"/>
            <w:shd w:fill="EAF2F7" w:color="auto" w:val="clear"/>
            <w:tcMar>
              <w:top w:type="dxa" w:w="70"/>
              <w:left w:type="dxa" w:w="110"/>
              <w:bottom w:type="dxa" w:w="70"/>
              <w:right w:type="dxa" w:w="110"/>
            </w:tcMar>
          </w:tcPr>
          <w:p>
            <w:pPr>
              <w:spacing w:after="40" w:line="252"/>
            </w:pPr>
            <w:r>
              <w:rPr>
                <w:sz w:val="19"/>
                <w:szCs w:val="19"/>
              </w:rPr>
              <w:t xml:space="preserve">Servo gripper, offline speech module, Wi-Fi IoT board and environmental sensors</w:t>
            </w:r>
          </w:p>
        </w:tc>
        <w:tc>
          <w:tcPr>
            <w:tcW w:type="dxa" w:w="1200"/>
            <w:shd w:fill="EAF2F7" w:color="auto" w:val="clear"/>
            <w:tcMar>
              <w:top w:type="dxa" w:w="70"/>
              <w:left w:type="dxa" w:w="110"/>
              <w:bottom w:type="dxa" w:w="70"/>
              <w:right w:type="dxa" w:w="110"/>
            </w:tcMar>
          </w:tcPr>
          <w:p>
            <w:pPr>
              <w:spacing w:after="40" w:line="252"/>
            </w:pPr>
            <w:r>
              <w:rPr>
                <w:sz w:val="19"/>
                <w:szCs w:val="19"/>
              </w:rPr>
              <w:t xml:space="preserve">32</w:t>
            </w:r>
          </w:p>
        </w:tc>
      </w:tr>
    </w:tbl>
    <w:p>
      <w:pPr>
        <w:spacing w:after="200" w:before="0"/>
      </w:pPr>
    </w:p>
    <w:p>
      <w:pPr>
        <w:pStyle w:val="Heading3"/>
      </w:pPr>
      <w:r>
        <w:rPr>
          <w:color w:val="2F6DB5"/>
        </w:rPr>
        <w:t xml:space="preserve">Unit 7  </w:t>
      </w:r>
      <w:r>
        <w:t xml:space="preserve">From Blocks to Python</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Why do professional engineers write code as text?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Translate block programs into Python (MicroPython on the robot).</w:t>
            </w:r>
          </w:p>
          <w:p>
            <w:pPr>
              <w:pStyle w:val="ListParagraph"/>
              <w:numPr>
                <w:ilvl w:val="0"/>
                <w:numId w:val="2"/>
              </w:numPr>
              <w:spacing w:after="30" w:line="252"/>
            </w:pPr>
            <w:r>
              <w:rPr>
                <w:sz w:val="19"/>
                <w:szCs w:val="19"/>
              </w:rPr>
              <w:t xml:space="preserve">Use variables, data types, if/elif/else, for and while loops, functions and lists.</w:t>
            </w:r>
          </w:p>
          <w:p>
            <w:pPr>
              <w:pStyle w:val="ListParagraph"/>
              <w:numPr>
                <w:ilvl w:val="0"/>
                <w:numId w:val="2"/>
              </w:numPr>
              <w:spacing w:after="30" w:line="252"/>
            </w:pPr>
            <w:r>
              <w:rPr>
                <w:sz w:val="19"/>
                <w:szCs w:val="19"/>
              </w:rPr>
              <w:t xml:space="preserve">Read error messages and debug text-based code.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Side by side.</w:t>
            </w:r>
            <w:r>
              <w:rPr>
                <w:sz w:val="19"/>
                <w:szCs w:val="19"/>
              </w:rPr>
              <w:t xml:space="preserve"> Compare a block program with its Python twin; edit the Python version.</w:t>
            </w:r>
          </w:p>
          <w:p>
            <w:pPr>
              <w:spacing w:after="40" w:line="252"/>
            </w:pPr>
            <w:r>
              <w:rPr>
                <w:b/>
                <w:bCs/>
                <w:sz w:val="19"/>
                <w:szCs w:val="19"/>
              </w:rPr>
              <w:t xml:space="preserve">2.</w:t>
            </w:r>
            <w:r>
              <w:rPr>
                <w:sz w:val="19"/>
                <w:szCs w:val="19"/>
              </w:rPr>
              <w:t xml:space="preserve"> </w:t>
            </w:r>
            <w:r>
              <w:rPr>
                <w:b/>
                <w:bCs/>
                <w:sz w:val="19"/>
                <w:szCs w:val="19"/>
              </w:rPr>
              <w:t xml:space="preserve">Python control flow.</w:t>
            </w:r>
            <w:r>
              <w:rPr>
                <w:sz w:val="19"/>
                <w:szCs w:val="19"/>
              </w:rPr>
              <w:t xml:space="preserve"> Rewrite the Unit 3 line-follower in Python.</w:t>
            </w:r>
          </w:p>
          <w:p>
            <w:pPr>
              <w:spacing w:after="40" w:line="252"/>
            </w:pPr>
            <w:r>
              <w:rPr>
                <w:b/>
                <w:bCs/>
                <w:sz w:val="19"/>
                <w:szCs w:val="19"/>
              </w:rPr>
              <w:t xml:space="preserve">3.</w:t>
            </w:r>
            <w:r>
              <w:rPr>
                <w:sz w:val="19"/>
                <w:szCs w:val="19"/>
              </w:rPr>
              <w:t xml:space="preserve"> </w:t>
            </w:r>
            <w:r>
              <w:rPr>
                <w:b/>
                <w:bCs/>
                <w:sz w:val="19"/>
                <w:szCs w:val="19"/>
              </w:rPr>
              <w:t xml:space="preserve">Functions.</w:t>
            </w:r>
            <w:r>
              <w:rPr>
                <w:sz w:val="19"/>
                <w:szCs w:val="19"/>
              </w:rPr>
              <w:t xml:space="preserve"> Build a reusable team robot library: forward(), turn(), stop(), read_distance().</w:t>
            </w:r>
          </w:p>
          <w:p>
            <w:pPr>
              <w:spacing w:after="40" w:line="252"/>
            </w:pPr>
            <w:r>
              <w:rPr>
                <w:b/>
                <w:bCs/>
                <w:sz w:val="19"/>
                <w:szCs w:val="19"/>
              </w:rPr>
              <w:t xml:space="preserve">4.</w:t>
            </w:r>
            <w:r>
              <w:rPr>
                <w:sz w:val="19"/>
                <w:szCs w:val="19"/>
              </w:rPr>
              <w:t xml:space="preserve"> </w:t>
            </w:r>
            <w:r>
              <w:rPr>
                <w:b/>
                <w:bCs/>
                <w:sz w:val="19"/>
                <w:szCs w:val="19"/>
              </w:rPr>
              <w:t xml:space="preserve">Lists and data.</w:t>
            </w:r>
            <w:r>
              <w:rPr>
                <w:sz w:val="19"/>
                <w:szCs w:val="19"/>
              </w:rPr>
              <w:t xml:space="preserve"> Log sensor readings into a list; calculate average, minimum and maximum.</w:t>
            </w:r>
          </w:p>
          <w:p>
            <w:pPr>
              <w:spacing w:after="40" w:line="252"/>
            </w:pPr>
            <w:r>
              <w:rPr>
                <w:b/>
                <w:bCs/>
                <w:sz w:val="19"/>
                <w:szCs w:val="19"/>
              </w:rPr>
              <w:t xml:space="preserve">5.</w:t>
            </w:r>
            <w:r>
              <w:rPr>
                <w:sz w:val="19"/>
                <w:szCs w:val="19"/>
              </w:rPr>
              <w:t xml:space="preserve"> </w:t>
            </w:r>
            <w:r>
              <w:rPr>
                <w:b/>
                <w:bCs/>
                <w:sz w:val="19"/>
                <w:szCs w:val="19"/>
              </w:rPr>
              <w:t xml:space="preserve">Python obstacle course</w:t>
            </w:r>
            <w:r>
              <w:rPr>
                <w:sz w:val="19"/>
                <w:szCs w:val="19"/>
              </w:rPr>
              <w:t xml:space="preserve"> using the team function library.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Documented team robot library in Python.</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Python is the main language of AI. Functions create abstraction, the same idea that lets engineers build complex AI systems from simple parts.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Open-source code: when you reuse someone else’s code, how should you give credit?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Code-quality checklist (naming, comments, functions), challenge result.</w:t>
            </w:r>
          </w:p>
        </w:tc>
      </w:tr>
    </w:tbl>
    <w:p>
      <w:pPr>
        <w:spacing w:after="160" w:before="0"/>
      </w:pPr>
    </w:p>
    <w:p>
      <w:pPr>
        <w:pStyle w:val="Heading3"/>
      </w:pPr>
      <w:r>
        <w:rPr>
          <w:color w:val="2F6DB5"/>
        </w:rPr>
        <w:t xml:space="preserve">Unit 8  </w:t>
      </w:r>
      <w:r>
        <w:t xml:space="preserve">Data Is the Fuel: Collecting, Labelling and Training</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Why does the same algorithm become smart or foolish depending on its data?</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Plan a dataset: classes, quantity, variety and balance.</w:t>
            </w:r>
          </w:p>
          <w:p>
            <w:pPr>
              <w:pStyle w:val="ListParagraph"/>
              <w:numPr>
                <w:ilvl w:val="0"/>
                <w:numId w:val="2"/>
              </w:numPr>
              <w:spacing w:after="30" w:line="252"/>
            </w:pPr>
            <w:r>
              <w:rPr>
                <w:sz w:val="19"/>
                <w:szCs w:val="19"/>
              </w:rPr>
              <w:t xml:space="preserve">Split data into training and test sets and explain why.</w:t>
            </w:r>
          </w:p>
          <w:p>
            <w:pPr>
              <w:pStyle w:val="ListParagraph"/>
              <w:numPr>
                <w:ilvl w:val="0"/>
                <w:numId w:val="2"/>
              </w:numPr>
              <w:spacing w:after="30" w:line="252"/>
            </w:pPr>
            <w:r>
              <w:rPr>
                <w:sz w:val="19"/>
                <w:szCs w:val="19"/>
              </w:rPr>
              <w:t xml:space="preserve">Calculate accuracy and read a simple confusion matrix.</w:t>
            </w:r>
          </w:p>
          <w:p>
            <w:pPr>
              <w:pStyle w:val="ListParagraph"/>
              <w:numPr>
                <w:ilvl w:val="0"/>
                <w:numId w:val="2"/>
              </w:numPr>
              <w:spacing w:after="30" w:line="252"/>
            </w:pPr>
            <w:r>
              <w:rPr>
                <w:sz w:val="19"/>
                <w:szCs w:val="19"/>
              </w:rPr>
              <w:t xml:space="preserve">Identify sources of bias and propose fixes.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Data detective.</w:t>
            </w:r>
            <w:r>
              <w:rPr>
                <w:sz w:val="19"/>
                <w:szCs w:val="19"/>
              </w:rPr>
              <w:t xml:space="preserve"> Analyse a flawed dataset (e.g., every “cat” photo indoors, every “dog” photo outdoors) and discover the model learned the background, not the animal.</w:t>
            </w:r>
          </w:p>
          <w:p>
            <w:pPr>
              <w:spacing w:after="40" w:line="252"/>
            </w:pPr>
            <w:r>
              <w:rPr>
                <w:b/>
                <w:bCs/>
                <w:sz w:val="19"/>
                <w:szCs w:val="19"/>
              </w:rPr>
              <w:t xml:space="preserve">2.</w:t>
            </w:r>
            <w:r>
              <w:rPr>
                <w:sz w:val="19"/>
                <w:szCs w:val="19"/>
              </w:rPr>
              <w:t xml:space="preserve"> </w:t>
            </w:r>
            <w:r>
              <w:rPr>
                <w:b/>
                <w:bCs/>
                <w:sz w:val="19"/>
                <w:szCs w:val="19"/>
              </w:rPr>
              <w:t xml:space="preserve">Data planning.</w:t>
            </w:r>
            <w:r>
              <w:rPr>
                <w:sz w:val="19"/>
                <w:szCs w:val="19"/>
              </w:rPr>
              <w:t xml:space="preserve"> Design a dataset for four object classes; agree consent and privacy rules.</w:t>
            </w:r>
          </w:p>
          <w:p>
            <w:pPr>
              <w:spacing w:after="40" w:line="252"/>
            </w:pPr>
            <w:r>
              <w:rPr>
                <w:b/>
                <w:bCs/>
                <w:sz w:val="19"/>
                <w:szCs w:val="19"/>
              </w:rPr>
              <w:t xml:space="preserve">3.</w:t>
            </w:r>
            <w:r>
              <w:rPr>
                <w:sz w:val="19"/>
                <w:szCs w:val="19"/>
              </w:rPr>
              <w:t xml:space="preserve"> </w:t>
            </w:r>
            <w:r>
              <w:rPr>
                <w:b/>
                <w:bCs/>
                <w:sz w:val="19"/>
                <w:szCs w:val="19"/>
              </w:rPr>
              <w:t xml:space="preserve">Collect and label</w:t>
            </w:r>
            <w:r>
              <w:rPr>
                <w:sz w:val="19"/>
                <w:szCs w:val="19"/>
              </w:rPr>
              <w:t xml:space="preserve"> images with varied angles, lighting and backgrounds.</w:t>
            </w:r>
          </w:p>
          <w:p>
            <w:pPr>
              <w:spacing w:after="40" w:line="252"/>
            </w:pPr>
            <w:r>
              <w:rPr>
                <w:b/>
                <w:bCs/>
                <w:sz w:val="19"/>
                <w:szCs w:val="19"/>
              </w:rPr>
              <w:t xml:space="preserve">4.</w:t>
            </w:r>
            <w:r>
              <w:rPr>
                <w:sz w:val="19"/>
                <w:szCs w:val="19"/>
              </w:rPr>
              <w:t xml:space="preserve"> </w:t>
            </w:r>
            <w:r>
              <w:rPr>
                <w:b/>
                <w:bCs/>
                <w:sz w:val="19"/>
                <w:szCs w:val="19"/>
              </w:rPr>
              <w:t xml:space="preserve">Train and test</w:t>
            </w:r>
            <w:r>
              <w:rPr>
                <w:sz w:val="19"/>
                <w:szCs w:val="19"/>
              </w:rPr>
              <w:t xml:space="preserve"> (see Sample Lesson 2): calculate accuracy and fill in a confusion matrix.</w:t>
            </w:r>
          </w:p>
          <w:p>
            <w:pPr>
              <w:spacing w:after="40" w:line="252"/>
            </w:pPr>
            <w:r>
              <w:rPr>
                <w:b/>
                <w:bCs/>
                <w:sz w:val="19"/>
                <w:szCs w:val="19"/>
              </w:rPr>
              <w:t xml:space="preserve">5.</w:t>
            </w:r>
            <w:r>
              <w:rPr>
                <w:sz w:val="19"/>
                <w:szCs w:val="19"/>
              </w:rPr>
              <w:t xml:space="preserve"> </w:t>
            </w:r>
            <w:r>
              <w:rPr>
                <w:b/>
                <w:bCs/>
                <w:sz w:val="19"/>
                <w:szCs w:val="19"/>
              </w:rPr>
              <w:t xml:space="preserve">Improve.</w:t>
            </w:r>
            <w:r>
              <w:rPr>
                <w:sz w:val="19"/>
                <w:szCs w:val="19"/>
              </w:rPr>
              <w:t xml:space="preserve"> Collect targeted data for the most-confused classes, retrain and compare.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Dataset card (what, how much, who collected it, known limits) and a before/after accuracy report.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Data quality, variety and balance matter as much as the algorithm. Testing on unseen data is the only honest measure of a model.</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Bias: who or what is missing from our data, and who will the model fail?</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Mathematics: percentages, ratios, tables and statistics.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Dataset card, accuracy report, confusion-matrix calculations.</w:t>
            </w:r>
          </w:p>
        </w:tc>
      </w:tr>
    </w:tbl>
    <w:p>
      <w:pPr>
        <w:spacing w:after="160" w:before="0"/>
      </w:pPr>
    </w:p>
    <w:p>
      <w:pPr>
        <w:pStyle w:val="Heading3"/>
      </w:pPr>
      <w:r>
        <w:rPr>
          <w:color w:val="2F6DB5"/>
        </w:rPr>
        <w:t xml:space="preserve">Unit 9  </w:t>
      </w:r>
      <w:r>
        <w:t xml:space="preserve">Vision-Guided Robots: Classify, Track, Grasp</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a robot find, follow and pick up the right object?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Train the AI camera’s on-device object classification.</w:t>
            </w:r>
          </w:p>
          <w:p>
            <w:pPr>
              <w:pStyle w:val="ListParagraph"/>
              <w:numPr>
                <w:ilvl w:val="0"/>
                <w:numId w:val="2"/>
              </w:numPr>
              <w:spacing w:after="30" w:line="252"/>
            </w:pPr>
            <w:r>
              <w:rPr>
                <w:sz w:val="19"/>
                <w:szCs w:val="19"/>
              </w:rPr>
              <w:t xml:space="preserve">Steer the robot with proportional control based on object position.</w:t>
            </w:r>
          </w:p>
          <w:p>
            <w:pPr>
              <w:pStyle w:val="ListParagraph"/>
              <w:numPr>
                <w:ilvl w:val="0"/>
                <w:numId w:val="2"/>
              </w:numPr>
              <w:spacing w:after="30" w:line="252"/>
            </w:pPr>
            <w:r>
              <w:rPr>
                <w:sz w:val="19"/>
                <w:szCs w:val="19"/>
              </w:rPr>
              <w:t xml:space="preserve">Build and calibrate a servo gripper.</w:t>
            </w:r>
          </w:p>
          <w:p>
            <w:pPr>
              <w:pStyle w:val="ListParagraph"/>
              <w:numPr>
                <w:ilvl w:val="0"/>
                <w:numId w:val="2"/>
              </w:numPr>
              <w:spacing w:after="30" w:line="252"/>
            </w:pPr>
            <w:r>
              <w:rPr>
                <w:sz w:val="19"/>
                <w:szCs w:val="19"/>
              </w:rPr>
              <w:t xml:space="preserve">Design and code a state machine: search → approach → grasp → deliver.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On-device training.</w:t>
            </w:r>
            <w:r>
              <w:rPr>
                <w:sz w:val="19"/>
                <w:szCs w:val="19"/>
              </w:rPr>
              <w:t xml:space="preserve"> Teach the camera three objects; compare with the browser-trained model.</w:t>
            </w:r>
          </w:p>
          <w:p>
            <w:pPr>
              <w:spacing w:after="40" w:line="252"/>
            </w:pPr>
            <w:r>
              <w:rPr>
                <w:b/>
                <w:bCs/>
                <w:sz w:val="19"/>
                <w:szCs w:val="19"/>
              </w:rPr>
              <w:t xml:space="preserve">2.</w:t>
            </w:r>
            <w:r>
              <w:rPr>
                <w:sz w:val="19"/>
                <w:szCs w:val="19"/>
              </w:rPr>
              <w:t xml:space="preserve"> </w:t>
            </w:r>
            <w:r>
              <w:rPr>
                <w:b/>
                <w:bCs/>
                <w:sz w:val="19"/>
                <w:szCs w:val="19"/>
              </w:rPr>
              <w:t xml:space="preserve">Proportional steering.</w:t>
            </w:r>
            <w:r>
              <w:rPr>
                <w:sz w:val="19"/>
                <w:szCs w:val="19"/>
              </w:rPr>
              <w:t xml:space="preserve"> Turn rate = k × (x − centre); tune k and graph the oscillation.</w:t>
            </w:r>
          </w:p>
          <w:p>
            <w:pPr>
              <w:spacing w:after="40" w:line="252"/>
            </w:pPr>
            <w:r>
              <w:rPr>
                <w:b/>
                <w:bCs/>
                <w:sz w:val="19"/>
                <w:szCs w:val="19"/>
              </w:rPr>
              <w:t xml:space="preserve">3.</w:t>
            </w:r>
            <w:r>
              <w:rPr>
                <w:sz w:val="19"/>
                <w:szCs w:val="19"/>
              </w:rPr>
              <w:t xml:space="preserve"> </w:t>
            </w:r>
            <w:r>
              <w:rPr>
                <w:b/>
                <w:bCs/>
                <w:sz w:val="19"/>
                <w:szCs w:val="19"/>
              </w:rPr>
              <w:t xml:space="preserve">Distance from size.</w:t>
            </w:r>
            <w:r>
              <w:rPr>
                <w:sz w:val="19"/>
                <w:szCs w:val="19"/>
              </w:rPr>
              <w:t xml:space="preserve"> Estimate distance from bounding-box width; stop at grasping distance.</w:t>
            </w:r>
          </w:p>
          <w:p>
            <w:pPr>
              <w:spacing w:after="40" w:line="252"/>
            </w:pPr>
            <w:r>
              <w:rPr>
                <w:b/>
                <w:bCs/>
                <w:sz w:val="19"/>
                <w:szCs w:val="19"/>
              </w:rPr>
              <w:t xml:space="preserve">4.</w:t>
            </w:r>
            <w:r>
              <w:rPr>
                <w:sz w:val="19"/>
                <w:szCs w:val="19"/>
              </w:rPr>
              <w:t xml:space="preserve"> </w:t>
            </w:r>
            <w:r>
              <w:rPr>
                <w:b/>
                <w:bCs/>
                <w:sz w:val="19"/>
                <w:szCs w:val="19"/>
              </w:rPr>
              <w:t xml:space="preserve">Gripper engineering.</w:t>
            </w:r>
            <w:r>
              <w:rPr>
                <w:sz w:val="19"/>
                <w:szCs w:val="19"/>
              </w:rPr>
              <w:t xml:space="preserve"> Build, mount and calibrate the servo gripper.</w:t>
            </w:r>
          </w:p>
          <w:p>
            <w:pPr>
              <w:spacing w:after="40" w:line="252"/>
            </w:pPr>
            <w:r>
              <w:rPr>
                <w:b/>
                <w:bCs/>
                <w:sz w:val="19"/>
                <w:szCs w:val="19"/>
              </w:rPr>
              <w:t xml:space="preserve">5.</w:t>
            </w:r>
            <w:r>
              <w:rPr>
                <w:sz w:val="19"/>
                <w:szCs w:val="19"/>
              </w:rPr>
              <w:t xml:space="preserve"> </w:t>
            </w:r>
            <w:r>
              <w:rPr>
                <w:b/>
                <w:bCs/>
                <w:sz w:val="19"/>
                <w:szCs w:val="19"/>
              </w:rPr>
              <w:t xml:space="preserve">State machines.</w:t>
            </w:r>
            <w:r>
              <w:rPr>
                <w:sz w:val="19"/>
                <w:szCs w:val="19"/>
              </w:rPr>
              <w:t xml:space="preserve"> Draw the state diagram, then implement it in Python.</w:t>
            </w:r>
          </w:p>
          <w:p>
            <w:pPr>
              <w:spacing w:after="40" w:line="252"/>
            </w:pPr>
            <w:r>
              <w:rPr>
                <w:b/>
                <w:bCs/>
                <w:sz w:val="19"/>
                <w:szCs w:val="19"/>
              </w:rPr>
              <w:t xml:space="preserve">6.</w:t>
            </w:r>
            <w:r>
              <w:rPr>
                <w:sz w:val="19"/>
                <w:szCs w:val="19"/>
              </w:rPr>
              <w:t xml:space="preserve"> </w:t>
            </w:r>
            <w:r>
              <w:rPr>
                <w:b/>
                <w:bCs/>
                <w:sz w:val="19"/>
                <w:szCs w:val="19"/>
              </w:rPr>
              <w:t xml:space="preserve">Fetch challenge.</w:t>
            </w:r>
            <w:r>
              <w:rPr>
                <w:sz w:val="19"/>
                <w:szCs w:val="19"/>
              </w:rPr>
              <w:t xml:space="preserve"> The robot finds and retrieves a named object.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Fetch robot that locates, grasps and delivers a requested object.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Perception becomes useful when it drives action. Feedback control and state machines connect what a robot sees to what it does.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Robots in warehouses and factories: which tasks should robots take over, and which should stay with people?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Physics: levers and forces. Mathematics: proportion and linear relationships.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Fetch-challenge success rate, state diagram, code review.</w:t>
            </w:r>
          </w:p>
        </w:tc>
      </w:tr>
    </w:tbl>
    <w:p>
      <w:pPr>
        <w:spacing w:after="160" w:before="0"/>
      </w:pPr>
    </w:p>
    <w:p>
      <w:pPr>
        <w:pStyle w:val="Heading3"/>
      </w:pPr>
      <w:r>
        <w:rPr>
          <w:color w:val="2F6DB5"/>
        </w:rPr>
        <w:t xml:space="preserve">Unit 10  </w:t>
      </w:r>
      <w:r>
        <w:t xml:space="preserve">Robots That Listen and Speak</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people and robots talk to each other naturally?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Explain sound as a waveform and how speech recognition turns sound into commands or text.</w:t>
            </w:r>
          </w:p>
          <w:p>
            <w:pPr>
              <w:pStyle w:val="ListParagraph"/>
              <w:numPr>
                <w:ilvl w:val="0"/>
                <w:numId w:val="2"/>
              </w:numPr>
              <w:spacing w:after="30" w:line="252"/>
            </w:pPr>
            <w:r>
              <w:rPr>
                <w:sz w:val="19"/>
                <w:szCs w:val="19"/>
              </w:rPr>
              <w:t xml:space="preserve">Train a custom sound classifier (claps, whistles, keywords).</w:t>
            </w:r>
          </w:p>
          <w:p>
            <w:pPr>
              <w:pStyle w:val="ListParagraph"/>
              <w:numPr>
                <w:ilvl w:val="0"/>
                <w:numId w:val="2"/>
              </w:numPr>
              <w:spacing w:after="30" w:line="252"/>
            </w:pPr>
            <w:r>
              <w:rPr>
                <w:sz w:val="19"/>
                <w:szCs w:val="19"/>
              </w:rPr>
              <w:t xml:space="preserve">Program voice-command control with an offline speech-recognition module.</w:t>
            </w:r>
          </w:p>
          <w:p>
            <w:pPr>
              <w:pStyle w:val="ListParagraph"/>
              <w:numPr>
                <w:ilvl w:val="0"/>
                <w:numId w:val="2"/>
              </w:numPr>
              <w:spacing w:after="30" w:line="252"/>
            </w:pPr>
            <w:r>
              <w:rPr>
                <w:sz w:val="19"/>
                <w:szCs w:val="19"/>
              </w:rPr>
              <w:t xml:space="preserve">Design spoken or audio feedback so users know the robot understood.</w:t>
            </w:r>
          </w:p>
          <w:p>
            <w:pPr>
              <w:pStyle w:val="ListParagraph"/>
              <w:numPr>
                <w:ilvl w:val="0"/>
                <w:numId w:val="2"/>
              </w:numPr>
              <w:spacing w:after="30" w:line="252"/>
            </w:pPr>
            <w:r>
              <w:rPr>
                <w:sz w:val="19"/>
                <w:szCs w:val="19"/>
              </w:rPr>
              <w:t xml:space="preserve">Evaluate accuracy across different voices, accents and noise levels.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Seeing sound.</w:t>
            </w:r>
            <w:r>
              <w:rPr>
                <w:sz w:val="19"/>
                <w:szCs w:val="19"/>
              </w:rPr>
              <w:t xml:space="preserve"> Visualise waveforms and spectrograms of voices and noises.</w:t>
            </w:r>
          </w:p>
          <w:p>
            <w:pPr>
              <w:spacing w:after="40" w:line="252"/>
            </w:pPr>
            <w:r>
              <w:rPr>
                <w:b/>
                <w:bCs/>
                <w:sz w:val="19"/>
                <w:szCs w:val="19"/>
              </w:rPr>
              <w:t xml:space="preserve">2.</w:t>
            </w:r>
            <w:r>
              <w:rPr>
                <w:sz w:val="19"/>
                <w:szCs w:val="19"/>
              </w:rPr>
              <w:t xml:space="preserve"> </w:t>
            </w:r>
            <w:r>
              <w:rPr>
                <w:b/>
                <w:bCs/>
                <w:sz w:val="19"/>
                <w:szCs w:val="19"/>
              </w:rPr>
              <w:t xml:space="preserve">Sound classifier.</w:t>
            </w:r>
            <w:r>
              <w:rPr>
                <w:sz w:val="19"/>
                <w:szCs w:val="19"/>
              </w:rPr>
              <w:t xml:space="preserve"> Train a browser model on three non-speech sounds to control the robot.</w:t>
            </w:r>
          </w:p>
          <w:p>
            <w:pPr>
              <w:spacing w:after="40" w:line="252"/>
            </w:pPr>
            <w:r>
              <w:rPr>
                <w:b/>
                <w:bCs/>
                <w:sz w:val="19"/>
                <w:szCs w:val="19"/>
              </w:rPr>
              <w:t xml:space="preserve">3.</w:t>
            </w:r>
            <w:r>
              <w:rPr>
                <w:sz w:val="19"/>
                <w:szCs w:val="19"/>
              </w:rPr>
              <w:t xml:space="preserve"> </w:t>
            </w:r>
            <w:r>
              <w:rPr>
                <w:b/>
                <w:bCs/>
                <w:sz w:val="19"/>
                <w:szCs w:val="19"/>
              </w:rPr>
              <w:t xml:space="preserve">Voice commands.</w:t>
            </w:r>
            <w:r>
              <w:rPr>
                <w:sz w:val="19"/>
                <w:szCs w:val="19"/>
              </w:rPr>
              <w:t xml:space="preserve"> Program the offline keyword module so the robot obeys “forward”, “stop” and “turn left”.</w:t>
            </w:r>
          </w:p>
          <w:p>
            <w:pPr>
              <w:spacing w:after="40" w:line="252"/>
            </w:pPr>
            <w:r>
              <w:rPr>
                <w:b/>
                <w:bCs/>
                <w:sz w:val="19"/>
                <w:szCs w:val="19"/>
              </w:rPr>
              <w:t xml:space="preserve">4.</w:t>
            </w:r>
            <w:r>
              <w:rPr>
                <w:sz w:val="19"/>
                <w:szCs w:val="19"/>
              </w:rPr>
              <w:t xml:space="preserve"> </w:t>
            </w:r>
            <w:r>
              <w:rPr>
                <w:b/>
                <w:bCs/>
                <w:sz w:val="19"/>
                <w:szCs w:val="19"/>
              </w:rPr>
              <w:t xml:space="preserve">Talking back.</w:t>
            </w:r>
            <w:r>
              <w:rPr>
                <w:sz w:val="19"/>
                <w:szCs w:val="19"/>
              </w:rPr>
              <w:t xml:space="preserve"> Add spoken or recorded feedback; design a confirm-before-acting dialogue.</w:t>
            </w:r>
          </w:p>
          <w:p>
            <w:pPr>
              <w:spacing w:after="40" w:line="252"/>
            </w:pPr>
            <w:r>
              <w:rPr>
                <w:b/>
                <w:bCs/>
                <w:sz w:val="19"/>
                <w:szCs w:val="19"/>
              </w:rPr>
              <w:t xml:space="preserve">5.</w:t>
            </w:r>
            <w:r>
              <w:rPr>
                <w:sz w:val="19"/>
                <w:szCs w:val="19"/>
              </w:rPr>
              <w:t xml:space="preserve"> </w:t>
            </w:r>
            <w:r>
              <w:rPr>
                <w:b/>
                <w:bCs/>
                <w:sz w:val="19"/>
                <w:szCs w:val="19"/>
              </w:rPr>
              <w:t xml:space="preserve">Voice fairness test.</w:t>
            </w:r>
            <w:r>
              <w:rPr>
                <w:sz w:val="19"/>
                <w:szCs w:val="19"/>
              </w:rPr>
              <w:t xml:space="preserve"> Test commands with different speakers and noise levels, record error rates and redesign.</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Voice-controlled robot assistant and a voice-fairness test report.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Natural interaction means more than recognising words: the robot must handle errors, confirm intent and work for every user.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Smart speakers are always listening for a wake word. What should they record and keep? How does voice control help people who cannot use their hands?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Physics: sound waves, frequency and amplitude. Languages: pronunciation and dialogue.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Voice-fairness report, demonstration, dialogue design sheet.</w:t>
            </w:r>
          </w:p>
        </w:tc>
      </w:tr>
    </w:tbl>
    <w:p>
      <w:pPr>
        <w:spacing w:after="160" w:before="0"/>
      </w:pPr>
    </w:p>
    <w:p>
      <w:pPr>
        <w:pStyle w:val="Heading3"/>
      </w:pPr>
      <w:r>
        <w:rPr>
          <w:color w:val="2F6DB5"/>
        </w:rPr>
        <w:t xml:space="preserve">Unit 11  </w:t>
      </w:r>
      <w:r>
        <w:t xml:space="preserve">Connected Intelligence: AI + Internet of Things</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a network of sensors help us make smarter decisions?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Describe IoT architecture: sensors → network → dashboard → action.</w:t>
            </w:r>
          </w:p>
          <w:p>
            <w:pPr>
              <w:pStyle w:val="ListParagraph"/>
              <w:numPr>
                <w:ilvl w:val="0"/>
                <w:numId w:val="2"/>
              </w:numPr>
              <w:spacing w:after="30" w:line="252"/>
            </w:pPr>
            <w:r>
              <w:rPr>
                <w:sz w:val="19"/>
                <w:szCs w:val="19"/>
              </w:rPr>
              <w:t xml:space="preserve">Collect environmental data (temperature, humidity, light, soil moisture) with a Wi-Fi board.</w:t>
            </w:r>
          </w:p>
          <w:p>
            <w:pPr>
              <w:pStyle w:val="ListParagraph"/>
              <w:numPr>
                <w:ilvl w:val="0"/>
                <w:numId w:val="2"/>
              </w:numPr>
              <w:spacing w:after="30" w:line="252"/>
            </w:pPr>
            <w:r>
              <w:rPr>
                <w:sz w:val="19"/>
                <w:szCs w:val="19"/>
              </w:rPr>
              <w:t xml:space="preserve">Analyse trends and make simple predictions from data.</w:t>
            </w:r>
          </w:p>
          <w:p>
            <w:pPr>
              <w:pStyle w:val="ListParagraph"/>
              <w:numPr>
                <w:ilvl w:val="0"/>
                <w:numId w:val="2"/>
              </w:numPr>
              <w:spacing w:after="30" w:line="252"/>
            </w:pPr>
            <w:r>
              <w:rPr>
                <w:sz w:val="19"/>
                <w:szCs w:val="19"/>
              </w:rPr>
              <w:t xml:space="preserve">Trigger automated actions from data and explain basic device security.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IoT architecture.</w:t>
            </w:r>
            <w:r>
              <w:rPr>
                <w:sz w:val="19"/>
                <w:szCs w:val="19"/>
              </w:rPr>
              <w:t xml:space="preserve"> Trace data through a smart-home or smart-farm system.</w:t>
            </w:r>
          </w:p>
          <w:p>
            <w:pPr>
              <w:spacing w:after="40" w:line="252"/>
            </w:pPr>
            <w:r>
              <w:rPr>
                <w:b/>
                <w:bCs/>
                <w:sz w:val="19"/>
                <w:szCs w:val="19"/>
              </w:rPr>
              <w:t xml:space="preserve">2.</w:t>
            </w:r>
            <w:r>
              <w:rPr>
                <w:sz w:val="19"/>
                <w:szCs w:val="19"/>
              </w:rPr>
              <w:t xml:space="preserve"> </w:t>
            </w:r>
            <w:r>
              <w:rPr>
                <w:b/>
                <w:bCs/>
                <w:sz w:val="19"/>
                <w:szCs w:val="19"/>
              </w:rPr>
              <w:t xml:space="preserve">Build a sensor node</w:t>
            </w:r>
            <w:r>
              <w:rPr>
                <w:sz w:val="19"/>
                <w:szCs w:val="19"/>
              </w:rPr>
              <w:t xml:space="preserve"> and send readings to a school dashboard (local server or school-approved platform).</w:t>
            </w:r>
          </w:p>
          <w:p>
            <w:pPr>
              <w:spacing w:after="40" w:line="252"/>
            </w:pPr>
            <w:r>
              <w:rPr>
                <w:b/>
                <w:bCs/>
                <w:sz w:val="19"/>
                <w:szCs w:val="19"/>
              </w:rPr>
              <w:t xml:space="preserve">3.</w:t>
            </w:r>
            <w:r>
              <w:rPr>
                <w:sz w:val="19"/>
                <w:szCs w:val="19"/>
              </w:rPr>
              <w:t xml:space="preserve"> </w:t>
            </w:r>
            <w:r>
              <w:rPr>
                <w:b/>
                <w:bCs/>
                <w:sz w:val="19"/>
                <w:szCs w:val="19"/>
              </w:rPr>
              <w:t xml:space="preserve">Data analysis.</w:t>
            </w:r>
            <w:r>
              <w:rPr>
                <w:sz w:val="19"/>
                <w:szCs w:val="19"/>
              </w:rPr>
              <w:t xml:space="preserve"> Plot a week of data, spot patterns and predict the next day with a trend line.</w:t>
            </w:r>
          </w:p>
          <w:p>
            <w:pPr>
              <w:spacing w:after="40" w:line="252"/>
            </w:pPr>
            <w:r>
              <w:rPr>
                <w:b/>
                <w:bCs/>
                <w:sz w:val="19"/>
                <w:szCs w:val="19"/>
              </w:rPr>
              <w:t xml:space="preserve">4.</w:t>
            </w:r>
            <w:r>
              <w:rPr>
                <w:sz w:val="19"/>
                <w:szCs w:val="19"/>
              </w:rPr>
              <w:t xml:space="preserve"> </w:t>
            </w:r>
            <w:r>
              <w:rPr>
                <w:b/>
                <w:bCs/>
                <w:sz w:val="19"/>
                <w:szCs w:val="19"/>
              </w:rPr>
              <w:t xml:space="preserve">Smart action.</w:t>
            </w:r>
            <w:r>
              <w:rPr>
                <w:sz w:val="19"/>
                <w:szCs w:val="19"/>
              </w:rPr>
              <w:t xml:space="preserve"> Switch a fan, pump or light automatically based on the data.</w:t>
            </w:r>
          </w:p>
          <w:p>
            <w:pPr>
              <w:spacing w:after="40" w:line="252"/>
            </w:pPr>
            <w:r>
              <w:rPr>
                <w:b/>
                <w:bCs/>
                <w:sz w:val="19"/>
                <w:szCs w:val="19"/>
              </w:rPr>
              <w:t xml:space="preserve">5.</w:t>
            </w:r>
            <w:r>
              <w:rPr>
                <w:sz w:val="19"/>
                <w:szCs w:val="19"/>
              </w:rPr>
              <w:t xml:space="preserve"> </w:t>
            </w:r>
            <w:r>
              <w:rPr>
                <w:b/>
                <w:bCs/>
                <w:sz w:val="19"/>
                <w:szCs w:val="19"/>
              </w:rPr>
              <w:t xml:space="preserve">Security and privacy.</w:t>
            </w:r>
            <w:r>
              <w:rPr>
                <w:sz w:val="19"/>
                <w:szCs w:val="19"/>
              </w:rPr>
              <w:t xml:space="preserve"> Passwords, default credentials and data that should never be public.</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Smart plant station or smart-classroom monitor with live dashboard.</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AI needs data streams. IoT gives intelligent systems eyes and ears across a whole building, farm or city.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Who should own and see data collected by sensors in shared spaces?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Biology: plant growth. Geography: weather and climate. Mathematics: linear functions and graphs.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Data-analysis worksheet, working station, security checklist.</w:t>
            </w:r>
          </w:p>
        </w:tc>
      </w:tr>
    </w:tbl>
    <w:p>
      <w:pPr>
        <w:spacing w:after="160" w:before="0"/>
      </w:pPr>
    </w:p>
    <w:p>
      <w:pPr>
        <w:pStyle w:val="Heading3"/>
      </w:pPr>
      <w:r>
        <w:rPr>
          <w:color w:val="2F6DB5"/>
        </w:rPr>
        <w:t xml:space="preserve">Unit 12  </w:t>
      </w:r>
      <w:r>
        <w:t xml:space="preserve">Grade 8 Capstone: Smart Waste-Sorting Robot</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Can we build a robot that helps our school sort waste correctly?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Apply local waste-sorting rules to define at least four classes.</w:t>
            </w:r>
          </w:p>
          <w:p>
            <w:pPr>
              <w:pStyle w:val="ListParagraph"/>
              <w:numPr>
                <w:ilvl w:val="0"/>
                <w:numId w:val="2"/>
              </w:numPr>
              <w:spacing w:after="30" w:line="252"/>
            </w:pPr>
            <w:r>
              <w:rPr>
                <w:sz w:val="19"/>
                <w:szCs w:val="19"/>
              </w:rPr>
              <w:t xml:space="preserve">Build a dataset, train and evaluate a classifier on unseen items.</w:t>
            </w:r>
          </w:p>
          <w:p>
            <w:pPr>
              <w:pStyle w:val="ListParagraph"/>
              <w:numPr>
                <w:ilvl w:val="0"/>
                <w:numId w:val="2"/>
              </w:numPr>
              <w:spacing w:after="30" w:line="252"/>
            </w:pPr>
            <w:r>
              <w:rPr>
                <w:sz w:val="19"/>
                <w:szCs w:val="19"/>
              </w:rPr>
              <w:t xml:space="preserve">Design a mechanism that moves items into the correct bin.</w:t>
            </w:r>
          </w:p>
          <w:p>
            <w:pPr>
              <w:pStyle w:val="ListParagraph"/>
              <w:numPr>
                <w:ilvl w:val="0"/>
                <w:numId w:val="2"/>
              </w:numPr>
              <w:spacing w:after="30" w:line="252"/>
            </w:pPr>
            <w:r>
              <w:rPr>
                <w:sz w:val="19"/>
                <w:szCs w:val="19"/>
              </w:rPr>
              <w:t xml:space="preserve">Log and report sorting statistics.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Research and design.</w:t>
            </w:r>
            <w:r>
              <w:rPr>
                <w:sz w:val="19"/>
                <w:szCs w:val="19"/>
              </w:rPr>
              <w:t xml:space="preserve"> Study local waste-sorting rules; design the system.</w:t>
            </w:r>
          </w:p>
          <w:p>
            <w:pPr>
              <w:spacing w:after="40" w:line="252"/>
            </w:pPr>
            <w:r>
              <w:rPr>
                <w:b/>
                <w:bCs/>
                <w:sz w:val="19"/>
                <w:szCs w:val="19"/>
              </w:rPr>
              <w:t xml:space="preserve">2.</w:t>
            </w:r>
            <w:r>
              <w:rPr>
                <w:sz w:val="19"/>
                <w:szCs w:val="19"/>
              </w:rPr>
              <w:t xml:space="preserve"> </w:t>
            </w:r>
            <w:r>
              <w:rPr>
                <w:b/>
                <w:bCs/>
                <w:sz w:val="19"/>
                <w:szCs w:val="19"/>
              </w:rPr>
              <w:t xml:space="preserve">Dataset.</w:t>
            </w:r>
            <w:r>
              <w:rPr>
                <w:sz w:val="19"/>
                <w:szCs w:val="19"/>
              </w:rPr>
              <w:t xml:space="preserve"> Collect and document training and test data.</w:t>
            </w:r>
          </w:p>
          <w:p>
            <w:pPr>
              <w:spacing w:after="40" w:line="252"/>
            </w:pPr>
            <w:r>
              <w:rPr>
                <w:b/>
                <w:bCs/>
                <w:sz w:val="19"/>
                <w:szCs w:val="19"/>
              </w:rPr>
              <w:t xml:space="preserve">3.</w:t>
            </w:r>
            <w:r>
              <w:rPr>
                <w:sz w:val="19"/>
                <w:szCs w:val="19"/>
              </w:rPr>
              <w:t xml:space="preserve"> </w:t>
            </w:r>
            <w:r>
              <w:rPr>
                <w:b/>
                <w:bCs/>
                <w:sz w:val="19"/>
                <w:szCs w:val="19"/>
              </w:rPr>
              <w:t xml:space="preserve">Model.</w:t>
            </w:r>
            <w:r>
              <w:rPr>
                <w:sz w:val="19"/>
                <w:szCs w:val="19"/>
              </w:rPr>
              <w:t xml:space="preserve"> Train, test and improve the classifier.</w:t>
            </w:r>
          </w:p>
          <w:p>
            <w:pPr>
              <w:spacing w:after="40" w:line="252"/>
            </w:pPr>
            <w:r>
              <w:rPr>
                <w:b/>
                <w:bCs/>
                <w:sz w:val="19"/>
                <w:szCs w:val="19"/>
              </w:rPr>
              <w:t xml:space="preserve">4.</w:t>
            </w:r>
            <w:r>
              <w:rPr>
                <w:sz w:val="19"/>
                <w:szCs w:val="19"/>
              </w:rPr>
              <w:t xml:space="preserve"> </w:t>
            </w:r>
            <w:r>
              <w:rPr>
                <w:b/>
                <w:bCs/>
                <w:sz w:val="19"/>
                <w:szCs w:val="19"/>
              </w:rPr>
              <w:t xml:space="preserve">Mechanism.</w:t>
            </w:r>
            <w:r>
              <w:rPr>
                <w:sz w:val="19"/>
                <w:szCs w:val="19"/>
              </w:rPr>
              <w:t xml:space="preserve"> Build the sorting arm, chute or turntable.</w:t>
            </w:r>
          </w:p>
          <w:p>
            <w:pPr>
              <w:spacing w:after="40" w:line="252"/>
            </w:pPr>
            <w:r>
              <w:rPr>
                <w:b/>
                <w:bCs/>
                <w:sz w:val="19"/>
                <w:szCs w:val="19"/>
              </w:rPr>
              <w:t xml:space="preserve">5.</w:t>
            </w:r>
            <w:r>
              <w:rPr>
                <w:sz w:val="19"/>
                <w:szCs w:val="19"/>
              </w:rPr>
              <w:t xml:space="preserve"> </w:t>
            </w:r>
            <w:r>
              <w:rPr>
                <w:b/>
                <w:bCs/>
                <w:sz w:val="19"/>
                <w:szCs w:val="19"/>
              </w:rPr>
              <w:t xml:space="preserve">Integration and testing.</w:t>
            </w:r>
            <w:r>
              <w:rPr>
                <w:sz w:val="19"/>
                <w:szCs w:val="19"/>
              </w:rPr>
              <w:t xml:space="preserve"> Connect model, mechanism and data log; run structured trials.</w:t>
            </w:r>
          </w:p>
          <w:p>
            <w:pPr>
              <w:spacing w:after="40" w:line="252"/>
            </w:pPr>
            <w:r>
              <w:rPr>
                <w:b/>
                <w:bCs/>
                <w:sz w:val="19"/>
                <w:szCs w:val="19"/>
              </w:rPr>
              <w:t xml:space="preserve">6.</w:t>
            </w:r>
            <w:r>
              <w:rPr>
                <w:sz w:val="19"/>
                <w:szCs w:val="19"/>
              </w:rPr>
              <w:t xml:space="preserve"> </w:t>
            </w:r>
            <w:r>
              <w:rPr>
                <w:b/>
                <w:bCs/>
                <w:sz w:val="19"/>
                <w:szCs w:val="19"/>
              </w:rPr>
              <w:t xml:space="preserve">Demonstration and evaluation.</w:t>
            </w:r>
            <w:r>
              <w:rPr>
                <w:sz w:val="19"/>
                <w:szCs w:val="19"/>
              </w:rPr>
              <w:t xml:space="preserve"> Present to a panel with accuracy evidence.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Working sorter, dataset card, accuracy report with confusion matrix, live demonstration.</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A complete applied-AI pipeline: problem → data → model → evaluation → deployment in a physical system.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If the robot puts hazardous waste in the wrong bin, who is responsible? Where should a human stay in the loop?</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Environmental education: waste reduction and recycling.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Capstone rubric (Section 9).</w:t>
            </w:r>
          </w:p>
        </w:tc>
      </w:tr>
    </w:tbl>
    <w:p>
      <w:pPr>
        <w:spacing w:after="160" w:before="0"/>
      </w:pPr>
    </w:p>
    <w:p>
      <w:pPr>
        <w:pStyle w:val="Heading1"/>
        <w:pageBreakBefore/>
      </w:pPr>
      <w:r>
        <w:t xml:space="preserve">7. Grade 9: Intelligent Systems for Social Good</w:t>
      </w:r>
    </w:p>
    <w:p>
      <w:pPr>
        <w:spacing w:after="120" w:before="0" w:line="276"/>
      </w:pPr>
      <w:r>
        <w:t xml:space="preserve">In Grade 9 students look inside the neural network, integrate perception, decision and control into an autonomous vehicle, learn to use generative AI responsibly, and lead an open-ended capstone that applies AI to a real community need.</w:t>
      </w:r>
    </w:p>
    <w:tbl>
      <w:tblPr>
        <w:tblW w:type="dxa" w:w="9638"/>
        <w:tblBorders>
          <w:top w:val="single" w:color="6B3FA0" w:sz="4"/>
          <w:left w:val="single" w:color="C9D3DD" w:sz="4"/>
          <w:bottom w:val="single" w:color="C9D3DD" w:sz="4"/>
          <w:right w:val="single" w:color="C9D3DD" w:sz="4"/>
          <w:insideH w:val="single" w:color="C9D3DD" w:sz="4"/>
          <w:insideV w:val="single" w:color="FFFFFF" w:sz="4"/>
        </w:tblBorders>
      </w:tblPr>
      <w:tblGrid>
        <w:gridCol w:w="1300"/>
        <w:gridCol w:w="1700"/>
        <w:gridCol w:w="2600"/>
        <w:gridCol w:w="2838"/>
        <w:gridCol w:w="1200"/>
      </w:tblGrid>
      <w:tr>
        <w:trPr>
          <w:cantSplit/>
        </w:trPr>
        <w:tc>
          <w:tcPr>
            <w:tcW w:type="dxa" w:w="1300"/>
            <w:shd w:fill="6B3FA0" w:color="auto" w:val="clear"/>
            <w:tcMar>
              <w:top w:type="dxa" w:w="70"/>
              <w:left w:type="dxa" w:w="110"/>
              <w:bottom w:type="dxa" w:w="70"/>
              <w:right w:type="dxa" w:w="110"/>
            </w:tcMar>
          </w:tcPr>
          <w:p>
            <w:pPr>
              <w:spacing w:after="40" w:line="252"/>
            </w:pPr>
            <w:r>
              <w:rPr>
                <w:b/>
                <w:bCs/>
                <w:color w:val="FFFFFF"/>
                <w:sz w:val="18"/>
                <w:szCs w:val="18"/>
              </w:rPr>
              <w:t xml:space="preserve">Stage</w:t>
            </w:r>
          </w:p>
        </w:tc>
        <w:tc>
          <w:tcPr>
            <w:tcW w:type="dxa" w:w="1700"/>
            <w:shd w:fill="6B3FA0" w:color="auto" w:val="clear"/>
            <w:tcMar>
              <w:top w:type="dxa" w:w="70"/>
              <w:left w:type="dxa" w:w="110"/>
              <w:bottom w:type="dxa" w:w="70"/>
              <w:right w:type="dxa" w:w="110"/>
            </w:tcMar>
          </w:tcPr>
          <w:p>
            <w:pPr>
              <w:spacing w:after="40" w:line="252"/>
            </w:pPr>
            <w:r>
              <w:rPr>
                <w:b/>
                <w:bCs/>
                <w:color w:val="FFFFFF"/>
                <w:sz w:val="18"/>
                <w:szCs w:val="18"/>
              </w:rPr>
              <w:t xml:space="preserve">Programming</w:t>
            </w:r>
          </w:p>
        </w:tc>
        <w:tc>
          <w:tcPr>
            <w:tcW w:type="dxa" w:w="2600"/>
            <w:shd w:fill="6B3FA0" w:color="auto" w:val="clear"/>
            <w:tcMar>
              <w:top w:type="dxa" w:w="70"/>
              <w:left w:type="dxa" w:w="110"/>
              <w:bottom w:type="dxa" w:w="70"/>
              <w:right w:type="dxa" w:w="110"/>
            </w:tcMar>
          </w:tcPr>
          <w:p>
            <w:pPr>
              <w:spacing w:after="40" w:line="252"/>
            </w:pPr>
            <w:r>
              <w:rPr>
                <w:b/>
                <w:bCs/>
                <w:color w:val="FFFFFF"/>
                <w:sz w:val="18"/>
                <w:szCs w:val="18"/>
              </w:rPr>
              <w:t xml:space="preserve">AI focus</w:t>
            </w:r>
          </w:p>
        </w:tc>
        <w:tc>
          <w:tcPr>
            <w:tcW w:type="dxa" w:w="2838"/>
            <w:shd w:fill="6B3FA0" w:color="auto" w:val="clear"/>
            <w:tcMar>
              <w:top w:type="dxa" w:w="70"/>
              <w:left w:type="dxa" w:w="110"/>
              <w:bottom w:type="dxa" w:w="70"/>
              <w:right w:type="dxa" w:w="110"/>
            </w:tcMar>
          </w:tcPr>
          <w:p>
            <w:pPr>
              <w:spacing w:after="40" w:line="252"/>
            </w:pPr>
            <w:r>
              <w:rPr>
                <w:b/>
                <w:bCs/>
                <w:color w:val="FFFFFF"/>
                <w:sz w:val="18"/>
                <w:szCs w:val="18"/>
              </w:rPr>
              <w:t xml:space="preserve">New hardware</w:t>
            </w:r>
          </w:p>
        </w:tc>
        <w:tc>
          <w:tcPr>
            <w:tcW w:type="dxa" w:w="1200"/>
            <w:shd w:fill="6B3FA0" w:color="auto" w:val="clear"/>
            <w:tcMar>
              <w:top w:type="dxa" w:w="70"/>
              <w:left w:type="dxa" w:w="110"/>
              <w:bottom w:type="dxa" w:w="70"/>
              <w:right w:type="dxa" w:w="110"/>
            </w:tcMar>
          </w:tcPr>
          <w:p>
            <w:pPr>
              <w:spacing w:after="40" w:line="252"/>
            </w:pPr>
            <w:r>
              <w:rPr>
                <w:b/>
                <w:bCs/>
                <w:color w:val="FFFFFF"/>
                <w:sz w:val="18"/>
                <w:szCs w:val="18"/>
              </w:rPr>
              <w:t xml:space="preserve">Sessions</w:t>
            </w:r>
          </w:p>
        </w:tc>
      </w:tr>
      <w:tr>
        <w:trPr>
          <w:cantSplit/>
        </w:trPr>
        <w:tc>
          <w:tcPr>
            <w:tcW w:type="dxa" w:w="1300"/>
            <w:shd w:fill="EAF2F7" w:color="auto" w:val="clear"/>
            <w:tcMar>
              <w:top w:type="dxa" w:w="70"/>
              <w:left w:type="dxa" w:w="110"/>
              <w:bottom w:type="dxa" w:w="70"/>
              <w:right w:type="dxa" w:w="110"/>
            </w:tcMar>
          </w:tcPr>
          <w:p>
            <w:pPr>
              <w:spacing w:after="40" w:line="252"/>
            </w:pPr>
            <w:r>
              <w:rPr>
                <w:b/>
                <w:bCs/>
                <w:sz w:val="19"/>
                <w:szCs w:val="19"/>
              </w:rPr>
              <w:t xml:space="preserve">Create</w:t>
            </w:r>
          </w:p>
        </w:tc>
        <w:tc>
          <w:tcPr>
            <w:tcW w:type="dxa" w:w="1700"/>
            <w:shd w:fill="EAF2F7" w:color="auto" w:val="clear"/>
            <w:tcMar>
              <w:top w:type="dxa" w:w="70"/>
              <w:left w:type="dxa" w:w="110"/>
              <w:bottom w:type="dxa" w:w="70"/>
              <w:right w:type="dxa" w:w="110"/>
            </w:tcMar>
          </w:tcPr>
          <w:p>
            <w:pPr>
              <w:spacing w:after="40" w:line="252"/>
            </w:pPr>
            <w:r>
              <w:rPr>
                <w:sz w:val="19"/>
                <w:szCs w:val="19"/>
              </w:rPr>
              <w:t xml:space="preserve">Python; modular system design</w:t>
            </w:r>
          </w:p>
        </w:tc>
        <w:tc>
          <w:tcPr>
            <w:tcW w:type="dxa" w:w="2600"/>
            <w:shd w:fill="EAF2F7" w:color="auto" w:val="clear"/>
            <w:tcMar>
              <w:top w:type="dxa" w:w="70"/>
              <w:left w:type="dxa" w:w="110"/>
              <w:bottom w:type="dxa" w:w="70"/>
              <w:right w:type="dxa" w:w="110"/>
            </w:tcMar>
          </w:tcPr>
          <w:p>
            <w:pPr>
              <w:spacing w:after="40" w:line="252"/>
            </w:pPr>
            <w:r>
              <w:rPr>
                <w:sz w:val="19"/>
                <w:szCs w:val="19"/>
              </w:rPr>
              <w:t xml:space="preserve">Neural networks, autonomy, generative AI, responsible AI</w:t>
            </w:r>
          </w:p>
        </w:tc>
        <w:tc>
          <w:tcPr>
            <w:tcW w:type="dxa" w:w="2838"/>
            <w:shd w:fill="EAF2F7" w:color="auto" w:val="clear"/>
            <w:tcMar>
              <w:top w:type="dxa" w:w="70"/>
              <w:left w:type="dxa" w:w="110"/>
              <w:bottom w:type="dxa" w:w="70"/>
              <w:right w:type="dxa" w:w="110"/>
            </w:tcMar>
          </w:tcPr>
          <w:p>
            <w:pPr>
              <w:spacing w:after="40" w:line="252"/>
            </w:pPr>
            <w:r>
              <w:rPr>
                <w:sz w:val="19"/>
                <w:szCs w:val="19"/>
              </w:rPr>
              <w:t xml:space="preserve">Optional single-board computer with camera; teacher-managed generative AI gateway</w:t>
            </w:r>
          </w:p>
        </w:tc>
        <w:tc>
          <w:tcPr>
            <w:tcW w:type="dxa" w:w="1200"/>
            <w:shd w:fill="EAF2F7" w:color="auto" w:val="clear"/>
            <w:tcMar>
              <w:top w:type="dxa" w:w="70"/>
              <w:left w:type="dxa" w:w="110"/>
              <w:bottom w:type="dxa" w:w="70"/>
              <w:right w:type="dxa" w:w="110"/>
            </w:tcMar>
          </w:tcPr>
          <w:p>
            <w:pPr>
              <w:spacing w:after="40" w:line="252"/>
            </w:pPr>
            <w:r>
              <w:rPr>
                <w:sz w:val="19"/>
                <w:szCs w:val="19"/>
              </w:rPr>
              <w:t xml:space="preserve">32</w:t>
            </w:r>
          </w:p>
        </w:tc>
      </w:tr>
    </w:tbl>
    <w:p>
      <w:pPr>
        <w:spacing w:after="200" w:before="0"/>
      </w:pPr>
    </w:p>
    <w:p>
      <w:pPr>
        <w:pStyle w:val="Heading3"/>
      </w:pPr>
      <w:r>
        <w:rPr>
          <w:color w:val="6B3FA0"/>
        </w:rPr>
        <w:t xml:space="preserve">Unit 13  </w:t>
      </w:r>
      <w:r>
        <w:t xml:space="preserve">Inside the Neural Network</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What is actually happening inside a neural network?</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Explain an artificial neuron as weighted inputs plus a bias passed through an activation function.</w:t>
            </w:r>
          </w:p>
          <w:p>
            <w:pPr>
              <w:pStyle w:val="ListParagraph"/>
              <w:numPr>
                <w:ilvl w:val="0"/>
                <w:numId w:val="2"/>
              </w:numPr>
              <w:spacing w:after="30" w:line="252"/>
            </w:pPr>
            <w:r>
              <w:rPr>
                <w:sz w:val="19"/>
                <w:szCs w:val="19"/>
              </w:rPr>
              <w:t xml:space="preserve">Describe training as repeatedly adjusting weights to reduce error.</w:t>
            </w:r>
          </w:p>
          <w:p>
            <w:pPr>
              <w:pStyle w:val="ListParagraph"/>
              <w:numPr>
                <w:ilvl w:val="0"/>
                <w:numId w:val="2"/>
              </w:numPr>
              <w:spacing w:after="30" w:line="252"/>
            </w:pPr>
            <w:r>
              <w:rPr>
                <w:sz w:val="19"/>
                <w:szCs w:val="19"/>
              </w:rPr>
              <w:t xml:space="preserve">Explain layers, features and training epochs.</w:t>
            </w:r>
          </w:p>
          <w:p>
            <w:pPr>
              <w:pStyle w:val="ListParagraph"/>
              <w:numPr>
                <w:ilvl w:val="0"/>
                <w:numId w:val="2"/>
              </w:numPr>
              <w:spacing w:after="30" w:line="252"/>
            </w:pPr>
            <w:r>
              <w:rPr>
                <w:sz w:val="19"/>
                <w:szCs w:val="19"/>
              </w:rPr>
              <w:t xml:space="preserve">Recognise overfitting and underfitting.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Human neural network (unplugged).</w:t>
            </w:r>
            <w:r>
              <w:rPr>
                <w:sz w:val="19"/>
                <w:szCs w:val="19"/>
              </w:rPr>
              <w:t xml:space="preserve"> Students act as neurons, passing weighted votes to classify shapes.</w:t>
            </w:r>
          </w:p>
          <w:p>
            <w:pPr>
              <w:spacing w:after="40" w:line="252"/>
            </w:pPr>
            <w:r>
              <w:rPr>
                <w:b/>
                <w:bCs/>
                <w:sz w:val="19"/>
                <w:szCs w:val="19"/>
              </w:rPr>
              <w:t xml:space="preserve">2.</w:t>
            </w:r>
            <w:r>
              <w:rPr>
                <w:sz w:val="19"/>
                <w:szCs w:val="19"/>
              </w:rPr>
              <w:t xml:space="preserve"> </w:t>
            </w:r>
            <w:r>
              <w:rPr>
                <w:b/>
                <w:bCs/>
                <w:sz w:val="19"/>
                <w:szCs w:val="19"/>
              </w:rPr>
              <w:t xml:space="preserve">Spreadsheet perceptron.</w:t>
            </w:r>
            <w:r>
              <w:rPr>
                <w:sz w:val="19"/>
                <w:szCs w:val="19"/>
              </w:rPr>
              <w:t xml:space="preserve"> Calculate weighted sums and adjust weights by hand to separate two groups of points.</w:t>
            </w:r>
          </w:p>
          <w:p>
            <w:pPr>
              <w:spacing w:after="40" w:line="252"/>
            </w:pPr>
            <w:r>
              <w:rPr>
                <w:b/>
                <w:bCs/>
                <w:sz w:val="19"/>
                <w:szCs w:val="19"/>
              </w:rPr>
              <w:t xml:space="preserve">3.</w:t>
            </w:r>
            <w:r>
              <w:rPr>
                <w:sz w:val="19"/>
                <w:szCs w:val="19"/>
              </w:rPr>
              <w:t xml:space="preserve"> </w:t>
            </w:r>
            <w:r>
              <w:rPr>
                <w:b/>
                <w:bCs/>
                <w:sz w:val="19"/>
                <w:szCs w:val="19"/>
              </w:rPr>
              <w:t xml:space="preserve">Python perceptron.</w:t>
            </w:r>
            <w:r>
              <w:rPr>
                <w:sz w:val="19"/>
                <w:szCs w:val="19"/>
              </w:rPr>
              <w:t xml:space="preserve"> A short program that learns whether the robot fits through a gate from its width and height.</w:t>
            </w:r>
          </w:p>
          <w:p>
            <w:pPr>
              <w:spacing w:after="40" w:line="252"/>
            </w:pPr>
            <w:r>
              <w:rPr>
                <w:b/>
                <w:bCs/>
                <w:sz w:val="19"/>
                <w:szCs w:val="19"/>
              </w:rPr>
              <w:t xml:space="preserve">4.</w:t>
            </w:r>
            <w:r>
              <w:rPr>
                <w:sz w:val="19"/>
                <w:szCs w:val="19"/>
              </w:rPr>
              <w:t xml:space="preserve"> </w:t>
            </w:r>
            <w:r>
              <w:rPr>
                <w:b/>
                <w:bCs/>
                <w:sz w:val="19"/>
                <w:szCs w:val="19"/>
              </w:rPr>
              <w:t xml:space="preserve">Neural-network playground.</w:t>
            </w:r>
            <w:r>
              <w:rPr>
                <w:sz w:val="19"/>
                <w:szCs w:val="19"/>
              </w:rPr>
              <w:t xml:space="preserve"> Explore layers, neurons, epochs and overfitting in a browser visualiser (e.g., TensorFlow Playground).</w:t>
            </w:r>
          </w:p>
          <w:p>
            <w:pPr>
              <w:spacing w:after="40" w:line="252"/>
            </w:pPr>
            <w:r>
              <w:rPr>
                <w:b/>
                <w:bCs/>
                <w:sz w:val="19"/>
                <w:szCs w:val="19"/>
              </w:rPr>
              <w:t xml:space="preserve">5.</w:t>
            </w:r>
            <w:r>
              <w:rPr>
                <w:sz w:val="19"/>
                <w:szCs w:val="19"/>
              </w:rPr>
              <w:t xml:space="preserve"> </w:t>
            </w:r>
            <w:r>
              <w:rPr>
                <w:b/>
                <w:bCs/>
                <w:sz w:val="19"/>
                <w:szCs w:val="19"/>
              </w:rPr>
              <w:t xml:space="preserve">Explain it forward.</w:t>
            </w:r>
            <w:r>
              <w:rPr>
                <w:sz w:val="19"/>
                <w:szCs w:val="19"/>
              </w:rPr>
              <w:t xml:space="preserve"> Create a poster or short video explaining to Grade 7 students why their AI camera needed many examples.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Working Python perceptron and an explainer poster or video.</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Neural networks learn by adjusting millions of numbers to reduce error. No one writes the rules; the rules emerge from data.</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Explainability: should we trust decisions we cannot explain? When must AI explain itself?</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Mathematics: linear functions, coordinates, gradients. Biology: neurons and the nervous system.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Concept quiz, perceptron code, explainer quality.</w:t>
            </w:r>
          </w:p>
        </w:tc>
      </w:tr>
    </w:tbl>
    <w:p>
      <w:pPr>
        <w:spacing w:after="160" w:before="0"/>
      </w:pPr>
    </w:p>
    <w:p>
      <w:pPr>
        <w:pStyle w:val="Heading3"/>
      </w:pPr>
      <w:r>
        <w:rPr>
          <w:color w:val="6B3FA0"/>
        </w:rPr>
        <w:t xml:space="preserve">Unit 14  </w:t>
      </w:r>
      <w:r>
        <w:t xml:space="preserve">Autonomous Navigation: The Mini Self-Driving Car</w:t>
      </w:r>
      <w:r>
        <w:rPr>
          <w:b w:val="false"/>
          <w:bCs w:val="false"/>
          <w:color w:val="52606D"/>
          <w:sz w:val="20"/>
          <w:szCs w:val="20"/>
        </w:rPr>
        <w:t xml:space="preserve">   ·   6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does a self-driving car decide what to do next?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Describe the autonomy pipeline: perceive → plan → act.</w:t>
            </w:r>
          </w:p>
          <w:p>
            <w:pPr>
              <w:pStyle w:val="ListParagraph"/>
              <w:numPr>
                <w:ilvl w:val="0"/>
                <w:numId w:val="2"/>
              </w:numPr>
              <w:spacing w:after="30" w:line="252"/>
            </w:pPr>
            <w:r>
              <w:rPr>
                <w:sz w:val="19"/>
                <w:szCs w:val="19"/>
              </w:rPr>
              <w:t xml:space="preserve">Combine vision-based lane following with sign recognition.</w:t>
            </w:r>
          </w:p>
          <w:p>
            <w:pPr>
              <w:pStyle w:val="ListParagraph"/>
              <w:numPr>
                <w:ilvl w:val="0"/>
                <w:numId w:val="2"/>
              </w:numPr>
              <w:spacing w:after="30" w:line="252"/>
            </w:pPr>
            <w:r>
              <w:rPr>
                <w:sz w:val="19"/>
                <w:szCs w:val="19"/>
              </w:rPr>
              <w:t xml:space="preserve">Implement a multi-state decision system with priorities and safety overrides.</w:t>
            </w:r>
          </w:p>
          <w:p>
            <w:pPr>
              <w:pStyle w:val="ListParagraph"/>
              <w:numPr>
                <w:ilvl w:val="0"/>
                <w:numId w:val="2"/>
              </w:numPr>
              <w:spacing w:after="30" w:line="252"/>
            </w:pPr>
            <w:r>
              <w:rPr>
                <w:sz w:val="19"/>
                <w:szCs w:val="19"/>
              </w:rPr>
              <w:t xml:space="preserve">Evaluate reliability through structured test cases and build a safety case.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Autonomy pipeline.</w:t>
            </w:r>
            <w:r>
              <w:rPr>
                <w:sz w:val="19"/>
                <w:szCs w:val="19"/>
              </w:rPr>
              <w:t xml:space="preserve"> Analyse footage of an autonomous vehicle and map its components.</w:t>
            </w:r>
          </w:p>
          <w:p>
            <w:pPr>
              <w:spacing w:after="40" w:line="252"/>
            </w:pPr>
            <w:r>
              <w:rPr>
                <w:b/>
                <w:bCs/>
                <w:sz w:val="19"/>
                <w:szCs w:val="19"/>
              </w:rPr>
              <w:t xml:space="preserve">2.</w:t>
            </w:r>
            <w:r>
              <w:rPr>
                <w:sz w:val="19"/>
                <w:szCs w:val="19"/>
              </w:rPr>
              <w:t xml:space="preserve"> </w:t>
            </w:r>
            <w:r>
              <w:rPr>
                <w:b/>
                <w:bCs/>
                <w:sz w:val="19"/>
                <w:szCs w:val="19"/>
              </w:rPr>
              <w:t xml:space="preserve">Lane following</w:t>
            </w:r>
            <w:r>
              <w:rPr>
                <w:sz w:val="19"/>
                <w:szCs w:val="19"/>
              </w:rPr>
              <w:t xml:space="preserve"> with the camera and proportional control.</w:t>
            </w:r>
          </w:p>
          <w:p>
            <w:pPr>
              <w:spacing w:after="40" w:line="252"/>
            </w:pPr>
            <w:r>
              <w:rPr>
                <w:b/>
                <w:bCs/>
                <w:sz w:val="19"/>
                <w:szCs w:val="19"/>
              </w:rPr>
              <w:t xml:space="preserve">3.</w:t>
            </w:r>
            <w:r>
              <w:rPr>
                <w:sz w:val="19"/>
                <w:szCs w:val="19"/>
              </w:rPr>
              <w:t xml:space="preserve"> </w:t>
            </w:r>
            <w:r>
              <w:rPr>
                <w:b/>
                <w:bCs/>
                <w:sz w:val="19"/>
                <w:szCs w:val="19"/>
              </w:rPr>
              <w:t xml:space="preserve">Sign recognition.</w:t>
            </w:r>
            <w:r>
              <w:rPr>
                <w:sz w:val="19"/>
                <w:szCs w:val="19"/>
              </w:rPr>
              <w:t xml:space="preserve"> Stop, slow, turn and pedestrian-crossing signs as trained classes or tags.</w:t>
            </w:r>
          </w:p>
          <w:p>
            <w:pPr>
              <w:spacing w:after="40" w:line="252"/>
            </w:pPr>
            <w:r>
              <w:rPr>
                <w:b/>
                <w:bCs/>
                <w:sz w:val="19"/>
                <w:szCs w:val="19"/>
              </w:rPr>
              <w:t xml:space="preserve">4.</w:t>
            </w:r>
            <w:r>
              <w:rPr>
                <w:sz w:val="19"/>
                <w:szCs w:val="19"/>
              </w:rPr>
              <w:t xml:space="preserve"> </w:t>
            </w:r>
            <w:r>
              <w:rPr>
                <w:b/>
                <w:bCs/>
                <w:sz w:val="19"/>
                <w:szCs w:val="19"/>
              </w:rPr>
              <w:t xml:space="preserve">Decision layer.</w:t>
            </w:r>
            <w:r>
              <w:rPr>
                <w:sz w:val="19"/>
                <w:szCs w:val="19"/>
              </w:rPr>
              <w:t xml:space="preserve"> State machine with safety override (see Sample Lesson 3).</w:t>
            </w:r>
          </w:p>
          <w:p>
            <w:pPr>
              <w:spacing w:after="40" w:line="252"/>
            </w:pPr>
            <w:r>
              <w:rPr>
                <w:b/>
                <w:bCs/>
                <w:sz w:val="19"/>
                <w:szCs w:val="19"/>
              </w:rPr>
              <w:t xml:space="preserve">5.</w:t>
            </w:r>
            <w:r>
              <w:rPr>
                <w:sz w:val="19"/>
                <w:szCs w:val="19"/>
              </w:rPr>
              <w:t xml:space="preserve"> </w:t>
            </w:r>
            <w:r>
              <w:rPr>
                <w:b/>
                <w:bCs/>
                <w:sz w:val="19"/>
                <w:szCs w:val="19"/>
              </w:rPr>
              <w:t xml:space="preserve">Mini-city test.</w:t>
            </w:r>
            <w:r>
              <w:rPr>
                <w:sz w:val="19"/>
                <w:szCs w:val="19"/>
              </w:rPr>
              <w:t xml:space="preserve"> Road mat with intersections, signs and toy pedestrians; log every failure.</w:t>
            </w:r>
          </w:p>
          <w:p>
            <w:pPr>
              <w:spacing w:after="40" w:line="252"/>
            </w:pPr>
            <w:r>
              <w:rPr>
                <w:b/>
                <w:bCs/>
                <w:sz w:val="19"/>
                <w:szCs w:val="19"/>
              </w:rPr>
              <w:t xml:space="preserve">6.</w:t>
            </w:r>
            <w:r>
              <w:rPr>
                <w:sz w:val="19"/>
                <w:szCs w:val="19"/>
              </w:rPr>
              <w:t xml:space="preserve"> </w:t>
            </w:r>
            <w:r>
              <w:rPr>
                <w:b/>
                <w:bCs/>
                <w:sz w:val="19"/>
                <w:szCs w:val="19"/>
              </w:rPr>
              <w:t xml:space="preserve">Safety case.</w:t>
            </w:r>
            <w:r>
              <w:rPr>
                <w:sz w:val="19"/>
                <w:szCs w:val="19"/>
              </w:rPr>
              <w:t xml:space="preserve"> Teams present evidence that their car is safe enough, and what it cannot handle.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Autonomous mini-car and a written safety case.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Real autonomy combines several AI components with conventional control and strict safety rules. Most of the engineering effort goes into edge cases.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Levels of driving automation (SAE levels 0–5); who is accountable in an accident: the programmer, the company or the passenger?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Mini-city performance, test-case log, safety-case presentation.</w:t>
            </w:r>
          </w:p>
        </w:tc>
      </w:tr>
    </w:tbl>
    <w:p>
      <w:pPr>
        <w:spacing w:after="160" w:before="0"/>
      </w:pPr>
    </w:p>
    <w:p>
      <w:pPr>
        <w:pStyle w:val="Heading3"/>
      </w:pPr>
      <w:r>
        <w:rPr>
          <w:color w:val="6B3FA0"/>
        </w:rPr>
        <w:t xml:space="preserve">Unit 15  </w:t>
      </w:r>
      <w:r>
        <w:t xml:space="preserve">Generative AI and Conversational Robots</w:t>
      </w:r>
      <w:r>
        <w:rPr>
          <w:b w:val="false"/>
          <w:bCs w:val="false"/>
          <w:color w:val="52606D"/>
          <w:sz w:val="20"/>
          <w:szCs w:val="20"/>
        </w:rPr>
        <w:t xml:space="preserve">   ·   5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generative AI make robots more helpful, and what can go wrong?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Explain at a high level how large language models generate text by predicting likely next tokens.</w:t>
            </w:r>
          </w:p>
          <w:p>
            <w:pPr>
              <w:pStyle w:val="ListParagraph"/>
              <w:numPr>
                <w:ilvl w:val="0"/>
                <w:numId w:val="2"/>
              </w:numPr>
              <w:spacing w:after="30" w:line="252"/>
            </w:pPr>
            <w:r>
              <w:rPr>
                <w:sz w:val="19"/>
                <w:szCs w:val="19"/>
              </w:rPr>
              <w:t xml:space="preserve">Write effective prompts that state role, task, context, constraints and format.</w:t>
            </w:r>
          </w:p>
          <w:p>
            <w:pPr>
              <w:pStyle w:val="ListParagraph"/>
              <w:numPr>
                <w:ilvl w:val="0"/>
                <w:numId w:val="2"/>
              </w:numPr>
              <w:spacing w:after="30" w:line="252"/>
            </w:pPr>
            <w:r>
              <w:rPr>
                <w:sz w:val="19"/>
                <w:szCs w:val="19"/>
              </w:rPr>
              <w:t xml:space="preserve">Identify hallucinations, bias and unsafe output, and verify AI answers.</w:t>
            </w:r>
          </w:p>
          <w:p>
            <w:pPr>
              <w:pStyle w:val="ListParagraph"/>
              <w:numPr>
                <w:ilvl w:val="0"/>
                <w:numId w:val="2"/>
              </w:numPr>
              <w:spacing w:after="30" w:line="252"/>
            </w:pPr>
            <w:r>
              <w:rPr>
                <w:sz w:val="19"/>
                <w:szCs w:val="19"/>
              </w:rPr>
              <w:t xml:space="preserve">Use generative AI as a coding assistant responsibly: test and explain every line used.</w:t>
            </w:r>
          </w:p>
          <w:p>
            <w:pPr>
              <w:pStyle w:val="ListParagraph"/>
              <w:numPr>
                <w:ilvl w:val="0"/>
                <w:numId w:val="2"/>
              </w:numPr>
              <w:spacing w:after="30" w:line="252"/>
            </w:pPr>
            <w:r>
              <w:rPr>
                <w:sz w:val="19"/>
                <w:szCs w:val="19"/>
              </w:rPr>
              <w:t xml:space="preserve">Build a robot that uses a teacher-managed generative AI service for conversation.</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Next-word game (unplugged).</w:t>
            </w:r>
            <w:r>
              <w:rPr>
                <w:sz w:val="19"/>
                <w:szCs w:val="19"/>
              </w:rPr>
              <w:t xml:space="preserve"> Predict the next word in sentences; build a tiny autocomplete from class texts.</w:t>
            </w:r>
          </w:p>
          <w:p>
            <w:pPr>
              <w:spacing w:after="40" w:line="252"/>
            </w:pPr>
            <w:r>
              <w:rPr>
                <w:b/>
                <w:bCs/>
                <w:sz w:val="19"/>
                <w:szCs w:val="19"/>
              </w:rPr>
              <w:t xml:space="preserve">2.</w:t>
            </w:r>
            <w:r>
              <w:rPr>
                <w:sz w:val="19"/>
                <w:szCs w:val="19"/>
              </w:rPr>
              <w:t xml:space="preserve"> </w:t>
            </w:r>
            <w:r>
              <w:rPr>
                <w:b/>
                <w:bCs/>
                <w:sz w:val="19"/>
                <w:szCs w:val="19"/>
              </w:rPr>
              <w:t xml:space="preserve">Prompt lab.</w:t>
            </w:r>
            <w:r>
              <w:rPr>
                <w:sz w:val="19"/>
                <w:szCs w:val="19"/>
              </w:rPr>
              <w:t xml:space="preserve"> Compare weak and strong prompts; fact-check outputs and spot hallucinations.</w:t>
            </w:r>
          </w:p>
          <w:p>
            <w:pPr>
              <w:spacing w:after="40" w:line="252"/>
            </w:pPr>
            <w:r>
              <w:rPr>
                <w:b/>
                <w:bCs/>
                <w:sz w:val="19"/>
                <w:szCs w:val="19"/>
              </w:rPr>
              <w:t xml:space="preserve">3.</w:t>
            </w:r>
            <w:r>
              <w:rPr>
                <w:sz w:val="19"/>
                <w:szCs w:val="19"/>
              </w:rPr>
              <w:t xml:space="preserve"> </w:t>
            </w:r>
            <w:r>
              <w:rPr>
                <w:b/>
                <w:bCs/>
                <w:sz w:val="19"/>
                <w:szCs w:val="19"/>
              </w:rPr>
              <w:t xml:space="preserve">AI as coding partner.</w:t>
            </w:r>
            <w:r>
              <w:rPr>
                <w:sz w:val="19"/>
                <w:szCs w:val="19"/>
              </w:rPr>
              <w:t xml:space="preserve"> Ask AI to explain an error or suggest code, then test, verify and annotate it. Agree class rules on honesty.</w:t>
            </w:r>
          </w:p>
          <w:p>
            <w:pPr>
              <w:spacing w:after="40" w:line="252"/>
            </w:pPr>
            <w:r>
              <w:rPr>
                <w:b/>
                <w:bCs/>
                <w:sz w:val="19"/>
                <w:szCs w:val="19"/>
              </w:rPr>
              <w:t xml:space="preserve">4.</w:t>
            </w:r>
            <w:r>
              <w:rPr>
                <w:sz w:val="19"/>
                <w:szCs w:val="19"/>
              </w:rPr>
              <w:t xml:space="preserve"> </w:t>
            </w:r>
            <w:r>
              <w:rPr>
                <w:b/>
                <w:bCs/>
                <w:sz w:val="19"/>
                <w:szCs w:val="19"/>
              </w:rPr>
              <w:t xml:space="preserve">Conversational school-guide robot.</w:t>
            </w:r>
            <w:r>
              <w:rPr>
                <w:sz w:val="19"/>
                <w:szCs w:val="19"/>
              </w:rPr>
              <w:t xml:space="preserve"> Combine speech in and out (Unit 10) with a teacher-managed AI gateway and a system prompt that sets limits.</w:t>
            </w:r>
          </w:p>
          <w:p>
            <w:pPr>
              <w:spacing w:after="40" w:line="252"/>
            </w:pPr>
            <w:r>
              <w:rPr>
                <w:b/>
                <w:bCs/>
                <w:sz w:val="19"/>
                <w:szCs w:val="19"/>
              </w:rPr>
              <w:t xml:space="preserve">5.</w:t>
            </w:r>
            <w:r>
              <w:rPr>
                <w:sz w:val="19"/>
                <w:szCs w:val="19"/>
              </w:rPr>
              <w:t xml:space="preserve"> </w:t>
            </w:r>
            <w:r>
              <w:rPr>
                <w:b/>
                <w:bCs/>
                <w:sz w:val="19"/>
                <w:szCs w:val="19"/>
              </w:rPr>
              <w:t xml:space="preserve">Red-team and review.</w:t>
            </w:r>
            <w:r>
              <w:rPr>
                <w:sz w:val="19"/>
                <w:szCs w:val="19"/>
              </w:rPr>
              <w:t xml:space="preserve"> Try to make the robot give wrong or unsafe answers; add guardrails; write a usage policy.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Conversational “school guide” robot, prompt portfolio and guardrail log.</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Generative AI predicts plausible output; it does not guarantee true output. Humans must verify, constrain and take responsibility.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Authorship and honesty; deepfakes and misinformation; what personal information should never be shared with an AI service.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Prompt portfolio, guardrail log, AI-use declaration.</w:t>
            </w:r>
          </w:p>
        </w:tc>
      </w:tr>
    </w:tbl>
    <w:p>
      <w:pPr>
        <w:spacing w:after="160" w:before="0"/>
      </w:pPr>
    </w:p>
    <w:p>
      <w:pPr>
        <w:pStyle w:val="Heading3"/>
      </w:pPr>
      <w:r>
        <w:rPr>
          <w:color w:val="6B3FA0"/>
        </w:rPr>
        <w:t xml:space="preserve">Unit 16  </w:t>
      </w:r>
      <w:r>
        <w:t xml:space="preserve">AI, Society and the Future of Work</w:t>
      </w:r>
      <w:r>
        <w:rPr>
          <w:b w:val="false"/>
          <w:bCs w:val="false"/>
          <w:color w:val="52606D"/>
          <w:sz w:val="20"/>
          <w:szCs w:val="20"/>
        </w:rPr>
        <w:t xml:space="preserve">   ·   3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What kind of AI future do we want, and what is our role in shaping it?</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Analyse case studies of AI benefits and harms in health, transport, hiring, surveillance and creative work.</w:t>
            </w:r>
          </w:p>
          <w:p>
            <w:pPr>
              <w:pStyle w:val="ListParagraph"/>
              <w:numPr>
                <w:ilvl w:val="0"/>
                <w:numId w:val="2"/>
              </w:numPr>
              <w:spacing w:after="30" w:line="252"/>
            </w:pPr>
            <w:r>
              <w:rPr>
                <w:sz w:val="19"/>
                <w:szCs w:val="19"/>
              </w:rPr>
              <w:t xml:space="preserve">Explain responsible-AI principles: fairness, privacy, safety, transparency, accountability and human oversight.</w:t>
            </w:r>
          </w:p>
          <w:p>
            <w:pPr>
              <w:pStyle w:val="ListParagraph"/>
              <w:numPr>
                <w:ilvl w:val="0"/>
                <w:numId w:val="2"/>
              </w:numPr>
              <w:spacing w:after="30" w:line="252"/>
            </w:pPr>
            <w:r>
              <w:rPr>
                <w:sz w:val="19"/>
                <w:szCs w:val="19"/>
              </w:rPr>
              <w:t xml:space="preserve">Describe how governments regulate AI, for example risk-based approaches.</w:t>
            </w:r>
          </w:p>
          <w:p>
            <w:pPr>
              <w:pStyle w:val="ListParagraph"/>
              <w:numPr>
                <w:ilvl w:val="0"/>
                <w:numId w:val="2"/>
              </w:numPr>
              <w:spacing w:after="30" w:line="252"/>
            </w:pPr>
            <w:r>
              <w:rPr>
                <w:sz w:val="19"/>
                <w:szCs w:val="19"/>
              </w:rPr>
              <w:t xml:space="preserve">Reflect on future careers alongside AI.</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Case-study carousel.</w:t>
            </w:r>
            <w:r>
              <w:rPr>
                <w:sz w:val="19"/>
                <w:szCs w:val="19"/>
              </w:rPr>
              <w:t xml:space="preserve"> Six stations, each a real-world AI story; teams rate benefits and risks.</w:t>
            </w:r>
          </w:p>
          <w:p>
            <w:pPr>
              <w:spacing w:after="40" w:line="252"/>
            </w:pPr>
            <w:r>
              <w:rPr>
                <w:b/>
                <w:bCs/>
                <w:sz w:val="19"/>
                <w:szCs w:val="19"/>
              </w:rPr>
              <w:t xml:space="preserve">2.</w:t>
            </w:r>
            <w:r>
              <w:rPr>
                <w:sz w:val="19"/>
                <w:szCs w:val="19"/>
              </w:rPr>
              <w:t xml:space="preserve"> </w:t>
            </w:r>
            <w:r>
              <w:rPr>
                <w:b/>
                <w:bCs/>
                <w:sz w:val="19"/>
                <w:szCs w:val="19"/>
              </w:rPr>
              <w:t xml:space="preserve">Structured debate.</w:t>
            </w:r>
            <w:r>
              <w:rPr>
                <w:sz w:val="19"/>
                <w:szCs w:val="19"/>
              </w:rPr>
              <w:t xml:space="preserve"> “Should robots be allowed to care for elderly people / mark homework / patrol streets?”</w:t>
            </w:r>
          </w:p>
          <w:p>
            <w:pPr>
              <w:spacing w:after="40" w:line="252"/>
            </w:pPr>
            <w:r>
              <w:rPr>
                <w:b/>
                <w:bCs/>
                <w:sz w:val="19"/>
                <w:szCs w:val="19"/>
              </w:rPr>
              <w:t xml:space="preserve">3.</w:t>
            </w:r>
            <w:r>
              <w:rPr>
                <w:sz w:val="19"/>
                <w:szCs w:val="19"/>
              </w:rPr>
              <w:t xml:space="preserve"> </w:t>
            </w:r>
            <w:r>
              <w:rPr>
                <w:b/>
                <w:bCs/>
                <w:sz w:val="19"/>
                <w:szCs w:val="19"/>
              </w:rPr>
              <w:t xml:space="preserve">Careers and futures.</w:t>
            </w:r>
            <w:r>
              <w:rPr>
                <w:sz w:val="19"/>
                <w:szCs w:val="19"/>
              </w:rPr>
              <w:t xml:space="preserve"> Guest speaker or interviews; write a personal statement of responsible-AI principles.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Debate performance and personal responsible-AI principles (used to guide the capstone).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AI is a socio-technical system: its impact depends on design choices, deployment context and governance.</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This whole unit is the ethics strand in depth.</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Subject links</w:t>
            </w:r>
          </w:p>
        </w:tc>
        <w:tc>
          <w:tcPr>
            <w:tcW w:type="dxa" w:w="7738"/>
            <w:tcMar>
              <w:top w:type="dxa" w:w="70"/>
              <w:left w:type="dxa" w:w="110"/>
              <w:bottom w:type="dxa" w:w="70"/>
              <w:right w:type="dxa" w:w="110"/>
            </w:tcMar>
          </w:tcPr>
          <w:p>
            <w:pPr>
              <w:spacing w:after="40" w:line="252"/>
            </w:pPr>
            <w:r>
              <w:rPr>
                <w:sz w:val="19"/>
                <w:szCs w:val="19"/>
              </w:rPr>
              <w:t xml:space="preserve">Ethics, civics and rule-of-law education; history of technology.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Debate rubric, written reflection.</w:t>
            </w:r>
          </w:p>
        </w:tc>
      </w:tr>
    </w:tbl>
    <w:p>
      <w:pPr>
        <w:spacing w:after="160" w:before="0"/>
      </w:pPr>
    </w:p>
    <w:p>
      <w:pPr>
        <w:pStyle w:val="Heading3"/>
      </w:pPr>
      <w:r>
        <w:rPr>
          <w:color w:val="6B3FA0"/>
        </w:rPr>
        <w:t xml:space="preserve">Unit 17  </w:t>
      </w:r>
      <w:r>
        <w:t xml:space="preserve">Capstone: AI for Social Good, Design and Build</w:t>
      </w:r>
      <w:r>
        <w:rPr>
          <w:b w:val="false"/>
          <w:bCs w:val="false"/>
          <w:color w:val="52606D"/>
          <w:sz w:val="20"/>
          <w:szCs w:val="20"/>
        </w:rPr>
        <w:t xml:space="preserve">   ·   10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can we use intelligent robots to solve a real problem in our community?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Apply design thinking: empathise, define, ideate, prototype, test, iterate.</w:t>
            </w:r>
          </w:p>
          <w:p>
            <w:pPr>
              <w:pStyle w:val="ListParagraph"/>
              <w:numPr>
                <w:ilvl w:val="0"/>
                <w:numId w:val="2"/>
              </w:numPr>
              <w:spacing w:after="30" w:line="252"/>
            </w:pPr>
            <w:r>
              <w:rPr>
                <w:sz w:val="19"/>
                <w:szCs w:val="19"/>
              </w:rPr>
              <w:t xml:space="preserve">Integrate at least two AI capabilities with sensors and actuators.</w:t>
            </w:r>
          </w:p>
          <w:p>
            <w:pPr>
              <w:pStyle w:val="ListParagraph"/>
              <w:numPr>
                <w:ilvl w:val="0"/>
                <w:numId w:val="2"/>
              </w:numPr>
              <w:spacing w:after="30" w:line="252"/>
            </w:pPr>
            <w:r>
              <w:rPr>
                <w:sz w:val="19"/>
                <w:szCs w:val="19"/>
              </w:rPr>
              <w:t xml:space="preserve">Test against stakeholder-defined success criteria.</w:t>
            </w:r>
          </w:p>
          <w:p>
            <w:pPr>
              <w:pStyle w:val="ListParagraph"/>
              <w:numPr>
                <w:ilvl w:val="0"/>
                <w:numId w:val="2"/>
              </w:numPr>
              <w:spacing w:after="30" w:line="252"/>
            </w:pPr>
            <w:r>
              <w:rPr>
                <w:sz w:val="19"/>
                <w:szCs w:val="19"/>
              </w:rPr>
              <w:t xml:space="preserve">Complete an impact assessment covering benefits, risks, privacy and accessibility.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Empathise.</w:t>
            </w:r>
            <w:r>
              <w:rPr>
                <w:sz w:val="19"/>
                <w:szCs w:val="19"/>
              </w:rPr>
              <w:t xml:space="preserve"> Field observation and stakeholder interviews.</w:t>
            </w:r>
          </w:p>
          <w:p>
            <w:pPr>
              <w:spacing w:after="40" w:line="252"/>
            </w:pPr>
            <w:r>
              <w:rPr>
                <w:b/>
                <w:bCs/>
                <w:sz w:val="19"/>
                <w:szCs w:val="19"/>
              </w:rPr>
              <w:t xml:space="preserve">2.</w:t>
            </w:r>
            <w:r>
              <w:rPr>
                <w:sz w:val="19"/>
                <w:szCs w:val="19"/>
              </w:rPr>
              <w:t xml:space="preserve"> </w:t>
            </w:r>
            <w:r>
              <w:rPr>
                <w:b/>
                <w:bCs/>
                <w:sz w:val="19"/>
                <w:szCs w:val="19"/>
              </w:rPr>
              <w:t xml:space="preserve">Define.</w:t>
            </w:r>
            <w:r>
              <w:rPr>
                <w:sz w:val="19"/>
                <w:szCs w:val="19"/>
              </w:rPr>
              <w:t xml:space="preserve"> Problem statement and success criteria; proposal approved by the teacher.</w:t>
            </w:r>
          </w:p>
          <w:p>
            <w:pPr>
              <w:spacing w:after="40" w:line="252"/>
            </w:pPr>
            <w:r>
              <w:rPr>
                <w:b/>
                <w:bCs/>
                <w:sz w:val="19"/>
                <w:szCs w:val="19"/>
              </w:rPr>
              <w:t xml:space="preserve">3.</w:t>
            </w:r>
            <w:r>
              <w:rPr>
                <w:sz w:val="19"/>
                <w:szCs w:val="19"/>
              </w:rPr>
              <w:t xml:space="preserve"> </w:t>
            </w:r>
            <w:r>
              <w:rPr>
                <w:b/>
                <w:bCs/>
                <w:sz w:val="19"/>
                <w:szCs w:val="19"/>
              </w:rPr>
              <w:t xml:space="preserve">Ideate and plan.</w:t>
            </w:r>
            <w:r>
              <w:rPr>
                <w:sz w:val="19"/>
                <w:szCs w:val="19"/>
              </w:rPr>
              <w:t xml:space="preserve"> System diagram (sensors, AI models, actuators, data flow), task plan and roles.</w:t>
            </w:r>
          </w:p>
          <w:p>
            <w:pPr>
              <w:spacing w:after="40" w:line="252"/>
            </w:pPr>
            <w:r>
              <w:rPr>
                <w:b/>
                <w:bCs/>
                <w:sz w:val="19"/>
                <w:szCs w:val="19"/>
              </w:rPr>
              <w:t xml:space="preserve">4.</w:t>
            </w:r>
            <w:r>
              <w:rPr>
                <w:sz w:val="19"/>
                <w:szCs w:val="19"/>
              </w:rPr>
              <w:t xml:space="preserve"> </w:t>
            </w:r>
            <w:r>
              <w:rPr>
                <w:b/>
                <w:bCs/>
                <w:sz w:val="19"/>
                <w:szCs w:val="19"/>
              </w:rPr>
              <w:t xml:space="preserve">Data and model.</w:t>
            </w:r>
            <w:r>
              <w:rPr>
                <w:sz w:val="19"/>
                <w:szCs w:val="19"/>
              </w:rPr>
              <w:t xml:space="preserve"> Collect data, train models, write the dataset card.</w:t>
            </w:r>
          </w:p>
          <w:p>
            <w:pPr>
              <w:spacing w:after="40" w:line="252"/>
            </w:pPr>
            <w:r>
              <w:rPr>
                <w:b/>
                <w:bCs/>
                <w:sz w:val="19"/>
                <w:szCs w:val="19"/>
              </w:rPr>
              <w:t xml:space="preserve">5.</w:t>
            </w:r>
            <w:r>
              <w:rPr>
                <w:sz w:val="19"/>
                <w:szCs w:val="19"/>
              </w:rPr>
              <w:t xml:space="preserve"> </w:t>
            </w:r>
            <w:r>
              <w:rPr>
                <w:b/>
                <w:bCs/>
                <w:sz w:val="19"/>
                <w:szCs w:val="19"/>
              </w:rPr>
              <w:t xml:space="preserve">Build and integrate (part 1).</w:t>
            </w:r>
          </w:p>
          <w:p>
            <w:pPr>
              <w:spacing w:after="40" w:line="252"/>
            </w:pPr>
            <w:r>
              <w:rPr>
                <w:b/>
                <w:bCs/>
                <w:sz w:val="19"/>
                <w:szCs w:val="19"/>
              </w:rPr>
              <w:t xml:space="preserve">6.</w:t>
            </w:r>
            <w:r>
              <w:rPr>
                <w:sz w:val="19"/>
                <w:szCs w:val="19"/>
              </w:rPr>
              <w:t xml:space="preserve"> </w:t>
            </w:r>
            <w:r>
              <w:rPr>
                <w:b/>
                <w:bCs/>
                <w:sz w:val="19"/>
                <w:szCs w:val="19"/>
              </w:rPr>
              <w:t xml:space="preserve">Build and integrate (part 2).</w:t>
            </w:r>
          </w:p>
          <w:p>
            <w:pPr>
              <w:spacing w:after="40" w:line="252"/>
            </w:pPr>
            <w:r>
              <w:rPr>
                <w:b/>
                <w:bCs/>
                <w:sz w:val="19"/>
                <w:szCs w:val="19"/>
              </w:rPr>
              <w:t xml:space="preserve">7.</w:t>
            </w:r>
            <w:r>
              <w:rPr>
                <w:sz w:val="19"/>
                <w:szCs w:val="19"/>
              </w:rPr>
              <w:t xml:space="preserve"> </w:t>
            </w:r>
            <w:r>
              <w:rPr>
                <w:b/>
                <w:bCs/>
                <w:sz w:val="19"/>
                <w:szCs w:val="19"/>
              </w:rPr>
              <w:t xml:space="preserve">Test round 1.</w:t>
            </w:r>
            <w:r>
              <w:rPr>
                <w:sz w:val="19"/>
                <w:szCs w:val="19"/>
              </w:rPr>
              <w:t xml:space="preserve"> Structured tests against success criteria.</w:t>
            </w:r>
          </w:p>
          <w:p>
            <w:pPr>
              <w:spacing w:after="40" w:line="252"/>
            </w:pPr>
            <w:r>
              <w:rPr>
                <w:b/>
                <w:bCs/>
                <w:sz w:val="19"/>
                <w:szCs w:val="19"/>
              </w:rPr>
              <w:t xml:space="preserve">8.</w:t>
            </w:r>
            <w:r>
              <w:rPr>
                <w:sz w:val="19"/>
                <w:szCs w:val="19"/>
              </w:rPr>
              <w:t xml:space="preserve"> </w:t>
            </w:r>
            <w:r>
              <w:rPr>
                <w:b/>
                <w:bCs/>
                <w:sz w:val="19"/>
                <w:szCs w:val="19"/>
              </w:rPr>
              <w:t xml:space="preserve">Iterate.</w:t>
            </w:r>
            <w:r>
              <w:rPr>
                <w:sz w:val="19"/>
                <w:szCs w:val="19"/>
              </w:rPr>
              <w:t xml:space="preserve"> Fix the three most serious failures.</w:t>
            </w:r>
          </w:p>
          <w:p>
            <w:pPr>
              <w:spacing w:after="40" w:line="252"/>
            </w:pPr>
            <w:r>
              <w:rPr>
                <w:b/>
                <w:bCs/>
                <w:sz w:val="19"/>
                <w:szCs w:val="19"/>
              </w:rPr>
              <w:t xml:space="preserve">9.</w:t>
            </w:r>
            <w:r>
              <w:rPr>
                <w:sz w:val="19"/>
                <w:szCs w:val="19"/>
              </w:rPr>
              <w:t xml:space="preserve"> </w:t>
            </w:r>
            <w:r>
              <w:rPr>
                <w:b/>
                <w:bCs/>
                <w:sz w:val="19"/>
                <w:szCs w:val="19"/>
              </w:rPr>
              <w:t xml:space="preserve">Impact assessment.</w:t>
            </w:r>
            <w:r>
              <w:rPr>
                <w:sz w:val="19"/>
                <w:szCs w:val="19"/>
              </w:rPr>
              <w:t xml:space="preserve"> Who benefits, who could be harmed, privacy and accessibility.</w:t>
            </w:r>
          </w:p>
          <w:p>
            <w:pPr>
              <w:spacing w:after="40" w:line="252"/>
            </w:pPr>
            <w:r>
              <w:rPr>
                <w:b/>
                <w:bCs/>
                <w:sz w:val="19"/>
                <w:szCs w:val="19"/>
              </w:rPr>
              <w:t xml:space="preserve">10.</w:t>
            </w:r>
            <w:r>
              <w:rPr>
                <w:sz w:val="19"/>
                <w:szCs w:val="19"/>
              </w:rPr>
              <w:t xml:space="preserve"> </w:t>
            </w:r>
            <w:r>
              <w:rPr>
                <w:b/>
                <w:bCs/>
                <w:sz w:val="19"/>
                <w:szCs w:val="19"/>
              </w:rPr>
              <w:t xml:space="preserve">Final test and documentation.</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Working prototype, technical report and impact assessment. Example themes: elderly-care companion (fall alert, medicine reminder); plant-disease detector for a school farm; navigation aid for visually impaired students; hazard-spotting campus patrol (spills and obstacles, not people); library book-return sorter; energy-saving classroom monitor.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Real applied AI is integration: data, models, hardware, people and context working together.</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Each team completes a structured impact assessment and applies its Unit 16 principles.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Capstone rubric (Section 9), technical report, impact assessment.</w:t>
            </w:r>
          </w:p>
        </w:tc>
      </w:tr>
    </w:tbl>
    <w:p>
      <w:pPr>
        <w:spacing w:after="160" w:before="0"/>
      </w:pPr>
    </w:p>
    <w:p>
      <w:pPr>
        <w:pStyle w:val="Heading3"/>
      </w:pPr>
      <w:r>
        <w:rPr>
          <w:color w:val="6B3FA0"/>
        </w:rPr>
        <w:t xml:space="preserve">Unit 18  </w:t>
      </w:r>
      <w:r>
        <w:t xml:space="preserve">Showcase, Reflection and Portfolio</w:t>
      </w:r>
      <w:r>
        <w:rPr>
          <w:b w:val="false"/>
          <w:bCs w:val="false"/>
          <w:color w:val="52606D"/>
          <w:sz w:val="20"/>
          <w:szCs w:val="20"/>
        </w:rPr>
        <w:t xml:space="preserve">   ·   3 sessions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900"/>
        <w:gridCol w:w="7738"/>
      </w:tblGrid>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Driving question</w:t>
            </w:r>
          </w:p>
        </w:tc>
        <w:tc>
          <w:tcPr>
            <w:tcW w:type="dxa" w:w="7738"/>
            <w:tcMar>
              <w:top w:type="dxa" w:w="70"/>
              <w:left w:type="dxa" w:w="110"/>
              <w:bottom w:type="dxa" w:w="70"/>
              <w:right w:type="dxa" w:w="110"/>
            </w:tcMar>
          </w:tcPr>
          <w:p>
            <w:pPr>
              <w:spacing w:after="40" w:line="252"/>
            </w:pPr>
            <w:r>
              <w:rPr>
                <w:b/>
                <w:bCs/>
                <w:sz w:val="19"/>
                <w:szCs w:val="19"/>
              </w:rPr>
              <w:t xml:space="preserve">How do we share what we built, and what have we learned over three years?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Learning objectives</w:t>
            </w:r>
          </w:p>
        </w:tc>
        <w:tc>
          <w:tcPr>
            <w:tcW w:type="dxa" w:w="7738"/>
            <w:tcMar>
              <w:top w:type="dxa" w:w="70"/>
              <w:left w:type="dxa" w:w="110"/>
              <w:bottom w:type="dxa" w:w="70"/>
              <w:right w:type="dxa" w:w="110"/>
            </w:tcMar>
          </w:tcPr>
          <w:p>
            <w:pPr>
              <w:pStyle w:val="ListParagraph"/>
              <w:numPr>
                <w:ilvl w:val="0"/>
                <w:numId w:val="2"/>
              </w:numPr>
              <w:spacing w:after="30" w:line="252"/>
            </w:pPr>
            <w:r>
              <w:rPr>
                <w:sz w:val="19"/>
                <w:szCs w:val="19"/>
              </w:rPr>
              <w:t xml:space="preserve">Communicate a technical project to a non-specialist audience.</w:t>
            </w:r>
          </w:p>
          <w:p>
            <w:pPr>
              <w:pStyle w:val="ListParagraph"/>
              <w:numPr>
                <w:ilvl w:val="0"/>
                <w:numId w:val="2"/>
              </w:numPr>
              <w:spacing w:after="30" w:line="252"/>
            </w:pPr>
            <w:r>
              <w:rPr>
                <w:sz w:val="19"/>
                <w:szCs w:val="19"/>
              </w:rPr>
              <w:t xml:space="preserve">Give and use constructive peer feedback.</w:t>
            </w:r>
          </w:p>
          <w:p>
            <w:pPr>
              <w:pStyle w:val="ListParagraph"/>
              <w:numPr>
                <w:ilvl w:val="0"/>
                <w:numId w:val="2"/>
              </w:numPr>
              <w:spacing w:after="30" w:line="252"/>
            </w:pPr>
            <w:r>
              <w:rPr>
                <w:sz w:val="19"/>
                <w:szCs w:val="19"/>
              </w:rPr>
              <w:t xml:space="preserve">Reflect on growth across the three-year program.</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Session sequence</w:t>
            </w:r>
          </w:p>
        </w:tc>
        <w:tc>
          <w:tcPr>
            <w:tcW w:type="dxa" w:w="7738"/>
            <w:tcMar>
              <w:top w:type="dxa" w:w="70"/>
              <w:left w:type="dxa" w:w="110"/>
              <w:bottom w:type="dxa" w:w="70"/>
              <w:right w:type="dxa" w:w="110"/>
            </w:tcMar>
          </w:tcPr>
          <w:p>
            <w:pPr>
              <w:spacing w:after="40" w:line="252"/>
            </w:pPr>
            <w:r>
              <w:rPr>
                <w:b/>
                <w:bCs/>
                <w:sz w:val="19"/>
                <w:szCs w:val="19"/>
              </w:rPr>
              <w:t xml:space="preserve">1.</w:t>
            </w:r>
            <w:r>
              <w:rPr>
                <w:sz w:val="19"/>
                <w:szCs w:val="19"/>
              </w:rPr>
              <w:t xml:space="preserve"> </w:t>
            </w:r>
            <w:r>
              <w:rPr>
                <w:b/>
                <w:bCs/>
                <w:sz w:val="19"/>
                <w:szCs w:val="19"/>
              </w:rPr>
              <w:t xml:space="preserve">Rehearsal and peer feedback.</w:t>
            </w:r>
          </w:p>
          <w:p>
            <w:pPr>
              <w:spacing w:after="40" w:line="252"/>
            </w:pPr>
            <w:r>
              <w:rPr>
                <w:b/>
                <w:bCs/>
                <w:sz w:val="19"/>
                <w:szCs w:val="19"/>
              </w:rPr>
              <w:t xml:space="preserve">2.</w:t>
            </w:r>
            <w:r>
              <w:rPr>
                <w:sz w:val="19"/>
                <w:szCs w:val="19"/>
              </w:rPr>
              <w:t xml:space="preserve"> </w:t>
            </w:r>
            <w:r>
              <w:rPr>
                <w:b/>
                <w:bCs/>
                <w:sz w:val="19"/>
                <w:szCs w:val="19"/>
              </w:rPr>
              <w:t xml:space="preserve">AI Robotics Exhibition</w:t>
            </w:r>
            <w:r>
              <w:rPr>
                <w:sz w:val="19"/>
                <w:szCs w:val="19"/>
              </w:rPr>
              <w:t xml:space="preserve"> for parents, younger students and community partners, with a judging panel.</w:t>
            </w:r>
          </w:p>
          <w:p>
            <w:pPr>
              <w:spacing w:after="40" w:line="252"/>
            </w:pPr>
            <w:r>
              <w:rPr>
                <w:b/>
                <w:bCs/>
                <w:sz w:val="19"/>
                <w:szCs w:val="19"/>
              </w:rPr>
              <w:t xml:space="preserve">3.</w:t>
            </w:r>
            <w:r>
              <w:rPr>
                <w:sz w:val="19"/>
                <w:szCs w:val="19"/>
              </w:rPr>
              <w:t xml:space="preserve"> </w:t>
            </w:r>
            <w:r>
              <w:rPr>
                <w:b/>
                <w:bCs/>
                <w:sz w:val="19"/>
                <w:szCs w:val="19"/>
              </w:rPr>
              <w:t xml:space="preserve">Portfolio and reflection.</w:t>
            </w:r>
            <w:r>
              <w:rPr>
                <w:sz w:val="19"/>
                <w:szCs w:val="19"/>
              </w:rPr>
              <w:t xml:space="preserve"> Complete the digital portfolio; Grade 9 students mentor incoming Grade 7 teams.</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Unit product</w:t>
            </w:r>
          </w:p>
        </w:tc>
        <w:tc>
          <w:tcPr>
            <w:tcW w:type="dxa" w:w="7738"/>
            <w:tcMar>
              <w:top w:type="dxa" w:w="70"/>
              <w:left w:type="dxa" w:w="110"/>
              <w:bottom w:type="dxa" w:w="70"/>
              <w:right w:type="dxa" w:w="110"/>
            </w:tcMar>
          </w:tcPr>
          <w:p>
            <w:pPr>
              <w:spacing w:after="40" w:line="252"/>
            </w:pPr>
            <w:r>
              <w:rPr>
                <w:sz w:val="19"/>
                <w:szCs w:val="19"/>
              </w:rPr>
              <w:t xml:space="preserve">Exhibition presentation and completed three-year digital portfolio.</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Key AI idea</w:t>
            </w:r>
          </w:p>
        </w:tc>
        <w:tc>
          <w:tcPr>
            <w:tcW w:type="dxa" w:w="7738"/>
            <w:tcMar>
              <w:top w:type="dxa" w:w="70"/>
              <w:left w:type="dxa" w:w="110"/>
              <w:bottom w:type="dxa" w:w="70"/>
              <w:right w:type="dxa" w:w="110"/>
            </w:tcMar>
          </w:tcPr>
          <w:p>
            <w:pPr>
              <w:spacing w:after="40" w:line="252"/>
            </w:pPr>
            <w:r>
              <w:rPr>
                <w:sz w:val="19"/>
                <w:szCs w:val="19"/>
              </w:rPr>
              <w:t xml:space="preserve">Explaining AI clearly to others is part of AI literacy.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Ethics moment</w:t>
            </w:r>
          </w:p>
        </w:tc>
        <w:tc>
          <w:tcPr>
            <w:tcW w:type="dxa" w:w="7738"/>
            <w:tcMar>
              <w:top w:type="dxa" w:w="70"/>
              <w:left w:type="dxa" w:w="110"/>
              <w:bottom w:type="dxa" w:w="70"/>
              <w:right w:type="dxa" w:w="110"/>
            </w:tcMar>
          </w:tcPr>
          <w:p>
            <w:pPr>
              <w:spacing w:after="40" w:line="252"/>
            </w:pPr>
            <w:r>
              <w:rPr>
                <w:sz w:val="19"/>
                <w:szCs w:val="19"/>
              </w:rPr>
              <w:t xml:space="preserve">How did our project apply our responsible-AI principles? What would we do differently?</w:t>
            </w:r>
          </w:p>
        </w:tc>
      </w:tr>
      <w:tr>
        <w:tc>
          <w:tcPr>
            <w:tcW w:type="dxa" w:w="1900"/>
            <w:shd w:fill="EAF2F7" w:color="auto" w:val="clear"/>
            <w:tcMar>
              <w:top w:type="dxa" w:w="70"/>
              <w:left w:type="dxa" w:w="110"/>
              <w:bottom w:type="dxa" w:w="70"/>
              <w:right w:type="dxa" w:w="110"/>
            </w:tcMar>
          </w:tcPr>
          <w:p>
            <w:pPr>
              <w:spacing w:after="40" w:line="252"/>
            </w:pPr>
            <w:r>
              <w:rPr>
                <w:b/>
                <w:bCs/>
                <w:color w:val="1B3A5C"/>
                <w:sz w:val="19"/>
                <w:szCs w:val="19"/>
              </w:rPr>
              <w:t xml:space="preserve">Assessment evidence</w:t>
            </w:r>
          </w:p>
        </w:tc>
        <w:tc>
          <w:tcPr>
            <w:tcW w:type="dxa" w:w="7738"/>
            <w:tcMar>
              <w:top w:type="dxa" w:w="70"/>
              <w:left w:type="dxa" w:w="110"/>
              <w:bottom w:type="dxa" w:w="70"/>
              <w:right w:type="dxa" w:w="110"/>
            </w:tcMar>
          </w:tcPr>
          <w:p>
            <w:pPr>
              <w:spacing w:after="40" w:line="252"/>
            </w:pPr>
            <w:r>
              <w:rPr>
                <w:sz w:val="19"/>
                <w:szCs w:val="19"/>
              </w:rPr>
              <w:t xml:space="preserve">Exhibition rubric, portfolio review.</w:t>
            </w:r>
          </w:p>
        </w:tc>
      </w:tr>
    </w:tbl>
    <w:p>
      <w:pPr>
        <w:spacing w:after="160" w:before="0"/>
      </w:pPr>
    </w:p>
    <w:p>
      <w:pPr>
        <w:pStyle w:val="Heading1"/>
        <w:pageBreakBefore/>
      </w:pPr>
      <w:r>
        <w:t xml:space="preserve">8. Sample Lesson Plans</w:t>
      </w:r>
    </w:p>
    <w:p>
      <w:pPr>
        <w:spacing w:after="120" w:before="0" w:line="276"/>
      </w:pPr>
      <w:r>
        <w:t xml:space="preserve">The three lessons below, one per grade, show how a 90-minute session is structured using the 5E model (Engage, Explore, Explain, Elaborate, Evaluate). Teachers can use them as templates for the other sessions.</w:t>
      </w:r>
    </w:p>
    <w:p>
      <w:pPr>
        <w:pStyle w:val="Heading2"/>
      </w:pPr>
      <w:r>
        <w:t xml:space="preserve">Sample Lesson 1 (Grade 7): Traffic-Light Robot</w:t>
      </w:r>
    </w:p>
    <w:p>
      <w:pPr>
        <w:spacing w:after="120" w:before="0" w:line="276"/>
      </w:pPr>
      <w:r>
        <w:rPr>
          <w:i/>
          <w:iCs/>
          <w:color w:val="52606D"/>
        </w:rPr>
        <w:t xml:space="preserve">Students teach an AI camera to recognise colours and program their robot to stop at red and go at green, then discover how lighting affects reliability.</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000"/>
        <w:gridCol w:w="7638"/>
      </w:tblGrid>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Grade / unit</w:t>
            </w:r>
          </w:p>
        </w:tc>
        <w:tc>
          <w:tcPr>
            <w:tcW w:type="dxa" w:w="7638"/>
            <w:tcMar>
              <w:top w:type="dxa" w:w="70"/>
              <w:left w:type="dxa" w:w="110"/>
              <w:bottom w:type="dxa" w:w="70"/>
              <w:right w:type="dxa" w:w="110"/>
            </w:tcMar>
          </w:tcPr>
          <w:p>
            <w:pPr>
              <w:spacing w:after="40" w:line="252"/>
            </w:pPr>
            <w:r>
              <w:rPr>
                <w:b w:val="false"/>
                <w:bCs w:val="false"/>
                <w:sz w:val="19"/>
                <w:szCs w:val="19"/>
              </w:rPr>
              <w:t xml:space="preserve">Grade 7 · Unit 5 (Robot Eyes), Session 2</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Duration</w:t>
            </w:r>
          </w:p>
        </w:tc>
        <w:tc>
          <w:tcPr>
            <w:tcW w:type="dxa" w:w="7638"/>
            <w:tcMar>
              <w:top w:type="dxa" w:w="70"/>
              <w:left w:type="dxa" w:w="110"/>
              <w:bottom w:type="dxa" w:w="70"/>
              <w:right w:type="dxa" w:w="110"/>
            </w:tcMar>
          </w:tcPr>
          <w:p>
            <w:pPr>
              <w:spacing w:after="40" w:line="252"/>
            </w:pPr>
            <w:r>
              <w:rPr>
                <w:b w:val="false"/>
                <w:bCs w:val="false"/>
                <w:sz w:val="19"/>
                <w:szCs w:val="19"/>
              </w:rPr>
              <w:t xml:space="preserve">90 minutes (double period)</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Learning objectives</w:t>
            </w:r>
          </w:p>
        </w:tc>
        <w:tc>
          <w:tcPr>
            <w:tcW w:type="dxa" w:w="7638"/>
            <w:tcMar>
              <w:top w:type="dxa" w:w="70"/>
              <w:left w:type="dxa" w:w="110"/>
              <w:bottom w:type="dxa" w:w="70"/>
              <w:right w:type="dxa" w:w="110"/>
            </w:tcMar>
          </w:tcPr>
          <w:p>
            <w:pPr>
              <w:pStyle w:val="ListParagraph"/>
              <w:numPr>
                <w:ilvl w:val="0"/>
                <w:numId w:val="2"/>
              </w:numPr>
              <w:spacing w:after="30" w:line="252"/>
            </w:pPr>
            <w:r>
              <w:rPr>
                <w:sz w:val="19"/>
                <w:szCs w:val="19"/>
              </w:rPr>
              <w:t xml:space="preserve">Explain how a camera represents colour as numbers (RGB).</w:t>
            </w:r>
          </w:p>
          <w:p>
            <w:pPr>
              <w:pStyle w:val="ListParagraph"/>
              <w:numPr>
                <w:ilvl w:val="0"/>
                <w:numId w:val="2"/>
              </w:numPr>
              <w:spacing w:after="30" w:line="252"/>
            </w:pPr>
            <w:r>
              <w:rPr>
                <w:sz w:val="19"/>
                <w:szCs w:val="19"/>
              </w:rPr>
              <w:t xml:space="preserve">Teach the AI camera to recognise red and green.</w:t>
            </w:r>
          </w:p>
          <w:p>
            <w:pPr>
              <w:pStyle w:val="ListParagraph"/>
              <w:numPr>
                <w:ilvl w:val="0"/>
                <w:numId w:val="2"/>
              </w:numPr>
              <w:spacing w:after="30" w:line="252"/>
            </w:pPr>
            <w:r>
              <w:rPr>
                <w:sz w:val="19"/>
                <w:szCs w:val="19"/>
              </w:rPr>
              <w:t xml:space="preserve">Program the robot to stop at red and drive at green.</w:t>
            </w:r>
          </w:p>
          <w:p>
            <w:pPr>
              <w:pStyle w:val="ListParagraph"/>
              <w:numPr>
                <w:ilvl w:val="0"/>
                <w:numId w:val="2"/>
              </w:numPr>
              <w:spacing w:after="30" w:line="252"/>
            </w:pPr>
            <w:r>
              <w:rPr>
                <w:sz w:val="19"/>
                <w:szCs w:val="19"/>
              </w:rPr>
              <w:t xml:space="preserve">Test reliability under three lighting conditions and suggest improvements.</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Materials</w:t>
            </w:r>
          </w:p>
        </w:tc>
        <w:tc>
          <w:tcPr>
            <w:tcW w:type="dxa" w:w="7638"/>
            <w:tcMar>
              <w:top w:type="dxa" w:w="70"/>
              <w:left w:type="dxa" w:w="110"/>
              <w:bottom w:type="dxa" w:w="70"/>
              <w:right w:type="dxa" w:w="110"/>
            </w:tcMar>
          </w:tcPr>
          <w:p>
            <w:pPr>
              <w:spacing w:after="40" w:line="252"/>
            </w:pPr>
            <w:r>
              <w:rPr>
                <w:b w:val="false"/>
                <w:bCs w:val="false"/>
                <w:sz w:val="19"/>
                <w:szCs w:val="19"/>
              </w:rPr>
              <w:t xml:space="preserve">Per team: robot car with AI vision camera, red, green and yellow matte cards (A5), laptop with block editor and camera extension, testing log sheet. Class: desk lamp, masking-tape track, projector.</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Key vocabulary</w:t>
            </w:r>
          </w:p>
        </w:tc>
        <w:tc>
          <w:tcPr>
            <w:tcW w:type="dxa" w:w="7638"/>
            <w:tcMar>
              <w:top w:type="dxa" w:w="70"/>
              <w:left w:type="dxa" w:w="110"/>
              <w:bottom w:type="dxa" w:w="70"/>
              <w:right w:type="dxa" w:w="110"/>
            </w:tcMar>
          </w:tcPr>
          <w:p>
            <w:pPr>
              <w:spacing w:after="40" w:line="252"/>
            </w:pPr>
            <w:r>
              <w:rPr>
                <w:b w:val="false"/>
                <w:bCs w:val="false"/>
                <w:sz w:val="19"/>
                <w:szCs w:val="19"/>
              </w:rPr>
              <w:t xml:space="preserve">pixel, RGB, colour recognition, ID, learn, reliability, fail-safe</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Prior knowledge</w:t>
            </w:r>
          </w:p>
        </w:tc>
        <w:tc>
          <w:tcPr>
            <w:tcW w:type="dxa" w:w="7638"/>
            <w:tcMar>
              <w:top w:type="dxa" w:w="70"/>
              <w:left w:type="dxa" w:w="110"/>
              <w:bottom w:type="dxa" w:w="70"/>
              <w:right w:type="dxa" w:w="110"/>
            </w:tcMar>
          </w:tcPr>
          <w:p>
            <w:pPr>
              <w:spacing w:after="40" w:line="252"/>
            </w:pPr>
            <w:r>
              <w:rPr>
                <w:b w:val="false"/>
                <w:bCs w:val="false"/>
                <w:sz w:val="19"/>
                <w:szCs w:val="19"/>
              </w:rPr>
              <w:t xml:space="preserve">Loops and if–else blocks (Unit 2); sensor thresholds (Unit 3).</w:t>
            </w:r>
          </w:p>
        </w:tc>
      </w:tr>
    </w:tbl>
    <w:p>
      <w:pPr>
        <w:spacing w:after="120" w:before="0"/>
      </w:pPr>
    </w:p>
    <w:p>
      <w:pPr>
        <w:pStyle w:val="Heading3"/>
      </w:pPr>
      <w:r>
        <w:t xml:space="preserve">Lesson sequence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4069"/>
        <w:gridCol w:w="4069"/>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Teacher</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Students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Engage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Show a photo of a car approaching traffic lights. Ask: “How could a robot know the light is red? What could confuse it?” Record ideas on the board for later.</w:t>
            </w:r>
          </w:p>
        </w:tc>
        <w:tc>
          <w:tcPr>
            <w:tcW w:type="dxa" w:w="4069"/>
            <w:tcMar>
              <w:top w:type="dxa" w:w="70"/>
              <w:left w:type="dxa" w:w="110"/>
              <w:bottom w:type="dxa" w:w="70"/>
              <w:right w:type="dxa" w:w="110"/>
            </w:tcMar>
          </w:tcPr>
          <w:p>
            <w:pPr>
              <w:spacing w:after="40" w:line="252"/>
            </w:pPr>
            <w:r>
              <w:rPr>
                <w:b w:val="false"/>
                <w:bCs w:val="false"/>
                <w:sz w:val="19"/>
                <w:szCs w:val="19"/>
              </w:rPr>
              <w:t xml:space="preserve">Pair-share ideas; predict two things that could fool a camera (e.g., red clothing, sunset light).</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Explore · 20 min</w:t>
            </w:r>
          </w:p>
        </w:tc>
        <w:tc>
          <w:tcPr>
            <w:tcW w:type="dxa" w:w="4069"/>
            <w:tcMar>
              <w:top w:type="dxa" w:w="70"/>
              <w:left w:type="dxa" w:w="110"/>
              <w:bottom w:type="dxa" w:w="70"/>
              <w:right w:type="dxa" w:w="110"/>
            </w:tcMar>
          </w:tcPr>
          <w:p>
            <w:pPr>
              <w:spacing w:after="40" w:line="252"/>
            </w:pPr>
            <w:r>
              <w:rPr>
                <w:b w:val="false"/>
                <w:bCs w:val="false"/>
                <w:sz w:val="19"/>
                <w:szCs w:val="19"/>
              </w:rPr>
              <w:t xml:space="preserve">Demonstrate an RGB colour picker, then show how to switch the camera to colour-recognition mode and learn a colour. Circulate and ask: “What ID did the camera give red?”</w:t>
            </w:r>
          </w:p>
        </w:tc>
        <w:tc>
          <w:tcPr>
            <w:tcW w:type="dxa" w:w="4069"/>
            <w:tcMar>
              <w:top w:type="dxa" w:w="70"/>
              <w:left w:type="dxa" w:w="110"/>
              <w:bottom w:type="dxa" w:w="70"/>
              <w:right w:type="dxa" w:w="110"/>
            </w:tcMar>
          </w:tcPr>
          <w:p>
            <w:pPr>
              <w:spacing w:after="40" w:line="252"/>
            </w:pPr>
            <w:r>
              <w:rPr>
                <w:b w:val="false"/>
                <w:bCs w:val="false"/>
                <w:sz w:val="19"/>
                <w:szCs w:val="19"/>
              </w:rPr>
              <w:t xml:space="preserve">Find RGB values for red, green and yellow. Teach the camera red (ID 1) and green (ID 2); observe the on-screen frame, ID and position.</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Explain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Explain that an image is a grid of pixels and each pixel is three numbers. The camera stores a reference for each learned colour and reports matching regions with an ID and x/y coordinates. Link to Unit 3: the program is still a rule, but recognition does the hard part.</w:t>
            </w:r>
          </w:p>
        </w:tc>
        <w:tc>
          <w:tcPr>
            <w:tcW w:type="dxa" w:w="4069"/>
            <w:tcMar>
              <w:top w:type="dxa" w:w="70"/>
              <w:left w:type="dxa" w:w="110"/>
              <w:bottom w:type="dxa" w:w="70"/>
              <w:right w:type="dxa" w:w="110"/>
            </w:tcMar>
          </w:tcPr>
          <w:p>
            <w:pPr>
              <w:spacing w:after="40" w:line="252"/>
            </w:pPr>
            <w:r>
              <w:rPr>
                <w:b w:val="false"/>
                <w:bCs w:val="false"/>
                <w:sz w:val="19"/>
                <w:szCs w:val="19"/>
              </w:rPr>
              <w:t xml:space="preserve">Annotate a notebook diagram: camera → ID and coordinates → program → motors.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Elaborate · 35 min</w:t>
            </w:r>
          </w:p>
        </w:tc>
        <w:tc>
          <w:tcPr>
            <w:tcW w:type="dxa" w:w="4069"/>
            <w:tcMar>
              <w:top w:type="dxa" w:w="70"/>
              <w:left w:type="dxa" w:w="110"/>
              <w:bottom w:type="dxa" w:w="70"/>
              <w:right w:type="dxa" w:w="110"/>
            </w:tcMar>
          </w:tcPr>
          <w:p>
            <w:pPr>
              <w:spacing w:after="40" w:line="252"/>
            </w:pPr>
            <w:r>
              <w:rPr>
                <w:b w:val="false"/>
                <w:bCs w:val="false"/>
                <w:sz w:val="19"/>
                <w:szCs w:val="19"/>
              </w:rPr>
              <w:t xml:space="preserve">Set the challenge: the robot drives along the track while a teammate holds up “traffic-light” cards. Require a test plan of 5 trials in each of 3 lighting conditions (normal, dim, lamp glare).</w:t>
            </w:r>
          </w:p>
        </w:tc>
        <w:tc>
          <w:tcPr>
            <w:tcW w:type="dxa" w:w="4069"/>
            <w:tcMar>
              <w:top w:type="dxa" w:w="70"/>
              <w:left w:type="dxa" w:w="110"/>
              <w:bottom w:type="dxa" w:w="70"/>
              <w:right w:type="dxa" w:w="110"/>
            </w:tcMar>
          </w:tcPr>
          <w:p>
            <w:pPr>
              <w:spacing w:after="40" w:line="252"/>
            </w:pPr>
            <w:r>
              <w:rPr>
                <w:b w:val="false"/>
                <w:bCs w:val="false"/>
                <w:sz w:val="19"/>
                <w:szCs w:val="19"/>
              </w:rPr>
              <w:t xml:space="preserve">Program: if ID 1 → stop and red LED; if ID 2 → drive; otherwise → slow. Run trials, record successes and improve (re-learn colours, change card angle, require the colour in several frames).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Evaluate · 15 min</w:t>
            </w:r>
          </w:p>
        </w:tc>
        <w:tc>
          <w:tcPr>
            <w:tcW w:type="dxa" w:w="4069"/>
            <w:tcMar>
              <w:top w:type="dxa" w:w="70"/>
              <w:left w:type="dxa" w:w="110"/>
              <w:bottom w:type="dxa" w:w="70"/>
              <w:right w:type="dxa" w:w="110"/>
            </w:tcMar>
          </w:tcPr>
          <w:p>
            <w:pPr>
              <w:spacing w:after="40" w:line="252"/>
            </w:pPr>
            <w:r>
              <w:rPr>
                <w:b w:val="false"/>
                <w:bCs w:val="false"/>
                <w:sz w:val="19"/>
                <w:szCs w:val="19"/>
              </w:rPr>
              <w:t xml:space="preserve">Lead a share-out: which lighting caused most errors and why? Introduce “fail-safe”: when unsure, slow down or stop. Collect exit tickets.</w:t>
            </w:r>
          </w:p>
        </w:tc>
        <w:tc>
          <w:tcPr>
            <w:tcW w:type="dxa" w:w="4069"/>
            <w:tcMar>
              <w:top w:type="dxa" w:w="70"/>
              <w:left w:type="dxa" w:w="110"/>
              <w:bottom w:type="dxa" w:w="70"/>
              <w:right w:type="dxa" w:w="110"/>
            </w:tcMar>
          </w:tcPr>
          <w:p>
            <w:pPr>
              <w:spacing w:after="40" w:line="252"/>
            </w:pPr>
            <w:r>
              <w:rPr>
                <w:b w:val="false"/>
                <w:bCs w:val="false"/>
                <w:sz w:val="19"/>
                <w:szCs w:val="19"/>
              </w:rPr>
              <w:t xml:space="preserve">Report success rates. Exit ticket: “One reason our robot misread a colour was ___. One way to make it more reliable is ___.”</w:t>
            </w:r>
          </w:p>
        </w:tc>
      </w:tr>
    </w:tbl>
    <w:p>
      <w:pPr>
        <w:spacing w:after="120" w:before="0"/>
      </w:pPr>
    </w:p>
    <w:p>
      <w:pPr>
        <w:pStyle w:val="Heading3"/>
      </w:pPr>
      <w:r>
        <w:t xml:space="preserve">Differentiation</w:t>
      </w:r>
    </w:p>
    <w:p>
      <w:pPr>
        <w:pStyle w:val="ListParagraph"/>
        <w:numPr>
          <w:ilvl w:val="0"/>
          <w:numId w:val="3"/>
        </w:numPr>
        <w:spacing w:after="60" w:line="264"/>
      </w:pPr>
      <w:r>
        <w:rPr>
          <w:b/>
          <w:bCs/>
        </w:rPr>
        <w:t xml:space="preserve">Support:</w:t>
      </w:r>
      <w:r>
        <w:t xml:space="preserve"> starter program with the camera blocks already placed and blanks for the actions; pair-programming prompt cards.</w:t>
      </w:r>
    </w:p>
    <w:p>
      <w:pPr>
        <w:pStyle w:val="ListParagraph"/>
        <w:numPr>
          <w:ilvl w:val="0"/>
          <w:numId w:val="3"/>
        </w:numPr>
        <w:spacing w:after="60" w:line="264"/>
      </w:pPr>
      <w:r>
        <w:rPr>
          <w:b/>
          <w:bCs/>
        </w:rPr>
        <w:t xml:space="preserve">Extension:</w:t>
      </w:r>
      <w:r>
        <w:t xml:space="preserve"> add yellow (slow, then stop after 2 seconds); respond only to lights in the right half of the image using the x-coordinate; require the same colour in 3 consecutive frames before acting.</w:t>
      </w:r>
    </w:p>
    <w:p>
      <w:pPr>
        <w:pStyle w:val="Heading3"/>
      </w:pPr>
      <w:r>
        <w:t xml:space="preserve">Assessment</w:t>
      </w:r>
    </w:p>
    <w:p>
      <w:pPr>
        <w:spacing w:after="120" w:before="0" w:line="276"/>
      </w:pPr>
      <w:r>
        <w:t xml:space="preserve">Testing log (success rate in three lighting conditions), exit ticket, and teacher observation of debugging strategies.</w:t>
      </w:r>
    </w:p>
    <w:p>
      <w:pPr>
        <w:pStyle w:val="Heading3"/>
      </w:pPr>
      <w:r>
        <w:t xml:space="preserve">Ethics moment</w:t>
      </w:r>
    </w:p>
    <w:p>
      <w:pPr>
        <w:spacing w:after="120" w:before="0" w:line="276"/>
      </w:pPr>
      <w:r>
        <w:t xml:space="preserve">“A real car that misreads a light could hurt someone. What should a robot do when it is not sure? Who should test it before it is allowed on the road?”</w:t>
      </w:r>
    </w:p>
    <w:tbl>
      <w:tblPr>
        <w:tblW w:type="dxa" w:w="9638"/>
        <w:tblBorders>
          <w:top w:val="none" w:color="FFFFFF" w:sz="0"/>
          <w:left w:val="single" w:color="13807A" w:sz="24"/>
          <w:bottom w:val="none" w:color="FFFFFF" w:sz="0"/>
          <w:right w:val="none" w:color="FFFFFF" w:sz="0"/>
          <w:insideH w:val="none" w:color="FFFFFF" w:sz="0"/>
          <w:insideV w:val="none" w:color="FFFFFF" w:sz="0"/>
        </w:tblBorders>
      </w:tblPr>
      <w:tblGrid>
        <w:gridCol w:w="9638"/>
      </w:tblGrid>
      <w:tr>
        <w:tc>
          <w:tcPr>
            <w:tcW w:type="dxa" w:w="9638"/>
            <w:shd w:fill="EEF7F6" w:color="auto" w:val="clear"/>
            <w:tcMar>
              <w:top w:type="dxa" w:w="120"/>
              <w:left w:type="dxa" w:w="200"/>
              <w:bottom w:type="dxa" w:w="120"/>
              <w:right w:type="dxa" w:w="200"/>
            </w:tcMar>
          </w:tcPr>
          <w:p>
            <w:pPr>
              <w:spacing w:after="60"/>
            </w:pPr>
            <w:r>
              <w:rPr>
                <w:b/>
                <w:bCs/>
                <w:color w:val="13807A"/>
                <w:sz w:val="20"/>
                <w:szCs w:val="20"/>
              </w:rPr>
              <w:t xml:space="preserve">Teacher tips</w:t>
            </w:r>
          </w:p>
          <w:p>
            <w:pPr>
              <w:pStyle w:val="ListParagraph"/>
              <w:numPr>
                <w:ilvl w:val="0"/>
                <w:numId w:val="2"/>
              </w:numPr>
              <w:spacing w:after="30" w:line="252"/>
            </w:pPr>
            <w:r>
              <w:rPr>
                <w:sz w:val="20"/>
                <w:szCs w:val="20"/>
              </w:rPr>
              <w:t xml:space="preserve">Use matte cards: glossy surfaces create glare that the camera reads as white.</w:t>
            </w:r>
          </w:p>
          <w:p>
            <w:pPr>
              <w:pStyle w:val="ListParagraph"/>
              <w:numPr>
                <w:ilvl w:val="0"/>
                <w:numId w:val="2"/>
              </w:numPr>
              <w:spacing w:after="30" w:line="252"/>
            </w:pPr>
            <w:r>
              <w:rPr>
                <w:sz w:val="20"/>
                <w:szCs w:val="20"/>
              </w:rPr>
              <w:t xml:space="preserve">Re-learn colours whenever room lighting changes, and make this a teaching point rather than a hidden fix.</w:t>
            </w:r>
          </w:p>
          <w:p>
            <w:pPr>
              <w:pStyle w:val="ListParagraph"/>
              <w:numPr>
                <w:ilvl w:val="0"/>
                <w:numId w:val="2"/>
              </w:numPr>
              <w:spacing w:after="30" w:line="252"/>
            </w:pPr>
            <w:r>
              <w:rPr>
                <w:sz w:val="20"/>
                <w:szCs w:val="20"/>
              </w:rPr>
              <w:t xml:space="preserve">Run robots on the floor, never on desks.</w:t>
            </w:r>
          </w:p>
        </w:tc>
      </w:tr>
    </w:tbl>
    <w:p>
      <w:pPr>
        <w:spacing w:after="200" w:before="0"/>
      </w:pPr>
    </w:p>
    <w:p>
      <w:pPr>
        <w:pStyle w:val="Heading2"/>
      </w:pPr>
      <w:r>
        <w:t xml:space="preserve">Sample Lesson 2 (Grade 8): Garbage Detectives</w:t>
      </w:r>
    </w:p>
    <w:p>
      <w:pPr>
        <w:spacing w:after="120" w:before="0" w:line="276"/>
      </w:pPr>
      <w:r>
        <w:rPr>
          <w:i/>
          <w:iCs/>
          <w:color w:val="52606D"/>
        </w:rPr>
        <w:t xml:space="preserve">Students build a waste-image dataset, train a classifier, test it honestly on unseen items and use a confusion matrix to decide how to improve it. This lesson prepares for the Unit 12 capstone.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000"/>
        <w:gridCol w:w="7638"/>
      </w:tblGrid>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Grade / unit</w:t>
            </w:r>
          </w:p>
        </w:tc>
        <w:tc>
          <w:tcPr>
            <w:tcW w:type="dxa" w:w="7638"/>
            <w:tcMar>
              <w:top w:type="dxa" w:w="70"/>
              <w:left w:type="dxa" w:w="110"/>
              <w:bottom w:type="dxa" w:w="70"/>
              <w:right w:type="dxa" w:w="110"/>
            </w:tcMar>
          </w:tcPr>
          <w:p>
            <w:pPr>
              <w:spacing w:after="40" w:line="252"/>
            </w:pPr>
            <w:r>
              <w:rPr>
                <w:b w:val="false"/>
                <w:bCs w:val="false"/>
                <w:sz w:val="19"/>
                <w:szCs w:val="19"/>
              </w:rPr>
              <w:t xml:space="preserve">Grade 8 · Unit 8 (Data Is the Fuel), Session 4</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Duration</w:t>
            </w:r>
          </w:p>
        </w:tc>
        <w:tc>
          <w:tcPr>
            <w:tcW w:type="dxa" w:w="7638"/>
            <w:tcMar>
              <w:top w:type="dxa" w:w="70"/>
              <w:left w:type="dxa" w:w="110"/>
              <w:bottom w:type="dxa" w:w="70"/>
              <w:right w:type="dxa" w:w="110"/>
            </w:tcMar>
          </w:tcPr>
          <w:p>
            <w:pPr>
              <w:spacing w:after="40" w:line="252"/>
            </w:pPr>
            <w:r>
              <w:rPr>
                <w:b w:val="false"/>
                <w:bCs w:val="false"/>
                <w:sz w:val="19"/>
                <w:szCs w:val="19"/>
              </w:rPr>
              <w:t xml:space="preserve">90 minutes (double period)</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Learning objectives</w:t>
            </w:r>
          </w:p>
        </w:tc>
        <w:tc>
          <w:tcPr>
            <w:tcW w:type="dxa" w:w="7638"/>
            <w:tcMar>
              <w:top w:type="dxa" w:w="70"/>
              <w:left w:type="dxa" w:w="110"/>
              <w:bottom w:type="dxa" w:w="70"/>
              <w:right w:type="dxa" w:w="110"/>
            </w:tcMar>
          </w:tcPr>
          <w:p>
            <w:pPr>
              <w:pStyle w:val="ListParagraph"/>
              <w:numPr>
                <w:ilvl w:val="0"/>
                <w:numId w:val="2"/>
              </w:numPr>
              <w:spacing w:after="30" w:line="252"/>
            </w:pPr>
            <w:r>
              <w:rPr>
                <w:sz w:val="19"/>
                <w:szCs w:val="19"/>
              </w:rPr>
              <w:t xml:space="preserve">Collect a varied, balanced image dataset for four waste categories.</w:t>
            </w:r>
          </w:p>
          <w:p>
            <w:pPr>
              <w:pStyle w:val="ListParagraph"/>
              <w:numPr>
                <w:ilvl w:val="0"/>
                <w:numId w:val="2"/>
              </w:numPr>
              <w:spacing w:after="30" w:line="252"/>
            </w:pPr>
            <w:r>
              <w:rPr>
                <w:sz w:val="19"/>
                <w:szCs w:val="19"/>
              </w:rPr>
              <w:t xml:space="preserve">Keep a separate test set and explain why it is needed.</w:t>
            </w:r>
          </w:p>
          <w:p>
            <w:pPr>
              <w:pStyle w:val="ListParagraph"/>
              <w:numPr>
                <w:ilvl w:val="0"/>
                <w:numId w:val="2"/>
              </w:numPr>
              <w:spacing w:after="30" w:line="252"/>
            </w:pPr>
            <w:r>
              <w:rPr>
                <w:sz w:val="19"/>
                <w:szCs w:val="19"/>
              </w:rPr>
              <w:t xml:space="preserve">Calculate overall and per-class accuracy and read a confusion matrix.</w:t>
            </w:r>
          </w:p>
          <w:p>
            <w:pPr>
              <w:pStyle w:val="ListParagraph"/>
              <w:numPr>
                <w:ilvl w:val="0"/>
                <w:numId w:val="2"/>
              </w:numPr>
              <w:spacing w:after="30" w:line="252"/>
            </w:pPr>
            <w:r>
              <w:rPr>
                <w:sz w:val="19"/>
                <w:szCs w:val="19"/>
              </w:rPr>
              <w:t xml:space="preserve">Propose and test one data-based improvement.</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Materials</w:t>
            </w:r>
          </w:p>
        </w:tc>
        <w:tc>
          <w:tcPr>
            <w:tcW w:type="dxa" w:w="7638"/>
            <w:tcMar>
              <w:top w:type="dxa" w:w="70"/>
              <w:left w:type="dxa" w:w="110"/>
              <w:bottom w:type="dxa" w:w="70"/>
              <w:right w:type="dxa" w:w="110"/>
            </w:tcMar>
          </w:tcPr>
          <w:p>
            <w:pPr>
              <w:spacing w:after="40" w:line="252"/>
            </w:pPr>
            <w:r>
              <w:rPr>
                <w:b w:val="false"/>
                <w:bCs w:val="false"/>
                <w:sz w:val="19"/>
                <w:szCs w:val="19"/>
              </w:rPr>
              <w:t xml:space="preserve">Per team: laptop with webcam, browser-based image-training tool, 12–16 clean waste items across four categories, confusion-matrix worksheet. Class: unusual test items (crushed can, wet paper, labelled food container), plain and patterned backgrounds.</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Key vocabulary</w:t>
            </w:r>
          </w:p>
        </w:tc>
        <w:tc>
          <w:tcPr>
            <w:tcW w:type="dxa" w:w="7638"/>
            <w:tcMar>
              <w:top w:type="dxa" w:w="70"/>
              <w:left w:type="dxa" w:w="110"/>
              <w:bottom w:type="dxa" w:w="70"/>
              <w:right w:type="dxa" w:w="110"/>
            </w:tcMar>
          </w:tcPr>
          <w:p>
            <w:pPr>
              <w:spacing w:after="40" w:line="252"/>
            </w:pPr>
            <w:r>
              <w:rPr>
                <w:b w:val="false"/>
                <w:bCs w:val="false"/>
                <w:sz w:val="19"/>
                <w:szCs w:val="19"/>
              </w:rPr>
              <w:t xml:space="preserve">dataset, class, label, training set, test set, accuracy, confusion matrix, bias</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Safety</w:t>
            </w:r>
          </w:p>
        </w:tc>
        <w:tc>
          <w:tcPr>
            <w:tcW w:type="dxa" w:w="7638"/>
            <w:tcMar>
              <w:top w:type="dxa" w:w="70"/>
              <w:left w:type="dxa" w:w="110"/>
              <w:bottom w:type="dxa" w:w="70"/>
              <w:right w:type="dxa" w:w="110"/>
            </w:tcMar>
          </w:tcPr>
          <w:p>
            <w:pPr>
              <w:spacing w:after="40" w:line="252"/>
            </w:pPr>
            <w:r>
              <w:rPr>
                <w:b w:val="false"/>
                <w:bCs w:val="false"/>
                <w:sz w:val="19"/>
                <w:szCs w:val="19"/>
              </w:rPr>
              <w:t xml:space="preserve">Clean, dry items only. No real batteries, broken glass or sharp metal; use photos or inert replicas for hazardous waste.</w:t>
            </w:r>
          </w:p>
        </w:tc>
      </w:tr>
    </w:tbl>
    <w:p>
      <w:pPr>
        <w:spacing w:after="120" w:before="0"/>
      </w:pPr>
    </w:p>
    <w:p>
      <w:pPr>
        <w:pStyle w:val="Heading3"/>
      </w:pPr>
      <w:r>
        <w:t xml:space="preserve">Lesson sequence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4069"/>
        <w:gridCol w:w="4069"/>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Teacher</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Students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Engage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Show a photo of a contaminated recycling bin and the local sorting categories. Ask: “Could a robot sort better than people? What would it need to learn?”</w:t>
            </w:r>
          </w:p>
        </w:tc>
        <w:tc>
          <w:tcPr>
            <w:tcW w:type="dxa" w:w="4069"/>
            <w:tcMar>
              <w:top w:type="dxa" w:w="70"/>
              <w:left w:type="dxa" w:w="110"/>
              <w:bottom w:type="dxa" w:w="70"/>
              <w:right w:type="dxa" w:w="110"/>
            </w:tcMar>
          </w:tcPr>
          <w:p>
            <w:pPr>
              <w:spacing w:after="40" w:line="252"/>
            </w:pPr>
            <w:r>
              <w:rPr>
                <w:b w:val="false"/>
                <w:bCs w:val="false"/>
                <w:sz w:val="19"/>
                <w:szCs w:val="19"/>
              </w:rPr>
              <w:t xml:space="preserve">List the features people use to sort waste (material, shape, label, wetness) and predict which will be hard for a camera.</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Explore · 25 min</w:t>
            </w:r>
          </w:p>
        </w:tc>
        <w:tc>
          <w:tcPr>
            <w:tcW w:type="dxa" w:w="4069"/>
            <w:tcMar>
              <w:top w:type="dxa" w:w="70"/>
              <w:left w:type="dxa" w:w="110"/>
              <w:bottom w:type="dxa" w:w="70"/>
              <w:right w:type="dxa" w:w="110"/>
            </w:tcMar>
          </w:tcPr>
          <w:p>
            <w:pPr>
              <w:spacing w:after="40" w:line="252"/>
            </w:pPr>
            <w:r>
              <w:rPr>
                <w:b w:val="false"/>
                <w:bCs w:val="false"/>
                <w:sz w:val="19"/>
                <w:szCs w:val="19"/>
              </w:rPr>
              <w:t xml:space="preserve">Assign four categories that match local rules (e.g., recyclable, kitchen, hazardous, other). Insist on variety: angles, distances, backgrounds, lighting. Hold back the unusual test items.</w:t>
            </w:r>
          </w:p>
        </w:tc>
        <w:tc>
          <w:tcPr>
            <w:tcW w:type="dxa" w:w="4069"/>
            <w:tcMar>
              <w:top w:type="dxa" w:w="70"/>
              <w:left w:type="dxa" w:w="110"/>
              <w:bottom w:type="dxa" w:w="70"/>
              <w:right w:type="dxa" w:w="110"/>
            </w:tcMar>
          </w:tcPr>
          <w:p>
            <w:pPr>
              <w:spacing w:after="40" w:line="252"/>
            </w:pPr>
            <w:r>
              <w:rPr>
                <w:b w:val="false"/>
                <w:bCs w:val="false"/>
                <w:sz w:val="19"/>
                <w:szCs w:val="19"/>
              </w:rPr>
              <w:t xml:space="preserve">Capture at least 40 training images per class, rotating roles (camera operator, item handler, data logger). Record counts and conditions on the dataset card.</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Explain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Introduce the test set (“you cannot sit an exam you have already seen the answers to”), accuracy = correct ÷ total, and the confusion matrix (rows = true class, columns = predicted class). Worked example: 33 correct out of 40 = 82.5%.</w:t>
            </w:r>
          </w:p>
        </w:tc>
        <w:tc>
          <w:tcPr>
            <w:tcW w:type="dxa" w:w="4069"/>
            <w:tcMar>
              <w:top w:type="dxa" w:w="70"/>
              <w:left w:type="dxa" w:w="110"/>
              <w:bottom w:type="dxa" w:w="70"/>
              <w:right w:type="dxa" w:w="110"/>
            </w:tcMar>
          </w:tcPr>
          <w:p>
            <w:pPr>
              <w:spacing w:after="40" w:line="252"/>
            </w:pPr>
            <w:r>
              <w:rPr>
                <w:b w:val="false"/>
                <w:bCs w:val="false"/>
                <w:sz w:val="19"/>
                <w:szCs w:val="19"/>
              </w:rPr>
              <w:t xml:space="preserve">Complete the worked-example matrix together and identify which classes the example model confuses most.</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Elaborate · 30 min</w:t>
            </w:r>
          </w:p>
        </w:tc>
        <w:tc>
          <w:tcPr>
            <w:tcW w:type="dxa" w:w="4069"/>
            <w:tcMar>
              <w:top w:type="dxa" w:w="70"/>
              <w:left w:type="dxa" w:w="110"/>
              <w:bottom w:type="dxa" w:w="70"/>
              <w:right w:type="dxa" w:w="110"/>
            </w:tcMar>
          </w:tcPr>
          <w:p>
            <w:pPr>
              <w:spacing w:after="40" w:line="252"/>
            </w:pPr>
            <w:r>
              <w:rPr>
                <w:b w:val="false"/>
                <w:bCs w:val="false"/>
                <w:sz w:val="19"/>
                <w:szCs w:val="19"/>
              </w:rPr>
              <w:t xml:space="preserve">Hand out 10 unseen test items per class. Circulate with questions such as “Why do you think it called the wet paper kitchen waste?”</w:t>
            </w:r>
          </w:p>
        </w:tc>
        <w:tc>
          <w:tcPr>
            <w:tcW w:type="dxa" w:w="4069"/>
            <w:tcMar>
              <w:top w:type="dxa" w:w="70"/>
              <w:left w:type="dxa" w:w="110"/>
              <w:bottom w:type="dxa" w:w="70"/>
              <w:right w:type="dxa" w:w="110"/>
            </w:tcMar>
          </w:tcPr>
          <w:p>
            <w:pPr>
              <w:spacing w:after="40" w:line="252"/>
            </w:pPr>
            <w:r>
              <w:rPr>
                <w:b w:val="false"/>
                <w:bCs w:val="false"/>
                <w:sz w:val="19"/>
                <w:szCs w:val="19"/>
              </w:rPr>
              <w:t xml:space="preserve">Train the model; test on 40 unseen items; complete the 4 × 4 matrix; calculate overall and per-class accuracy. Collect 15 targeted images for the weakest class, retrain and retest.</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Evaluate · 15 min</w:t>
            </w:r>
          </w:p>
        </w:tc>
        <w:tc>
          <w:tcPr>
            <w:tcW w:type="dxa" w:w="4069"/>
            <w:tcMar>
              <w:top w:type="dxa" w:w="70"/>
              <w:left w:type="dxa" w:w="110"/>
              <w:bottom w:type="dxa" w:w="70"/>
              <w:right w:type="dxa" w:w="110"/>
            </w:tcMar>
          </w:tcPr>
          <w:p>
            <w:pPr>
              <w:spacing w:after="40" w:line="252"/>
            </w:pPr>
            <w:r>
              <w:rPr>
                <w:b w:val="false"/>
                <w:bCs w:val="false"/>
                <w:sz w:val="19"/>
                <w:szCs w:val="19"/>
              </w:rPr>
              <w:t xml:space="preserve">Run a gallery walk of confusion matrices. Each team completes: “Our model is good at ___, poor at ___, because ___.” Set homework: finish the dataset card.</w:t>
            </w:r>
          </w:p>
        </w:tc>
        <w:tc>
          <w:tcPr>
            <w:tcW w:type="dxa" w:w="4069"/>
            <w:tcMar>
              <w:top w:type="dxa" w:w="70"/>
              <w:left w:type="dxa" w:w="110"/>
              <w:bottom w:type="dxa" w:w="70"/>
              <w:right w:type="dxa" w:w="110"/>
            </w:tcMar>
          </w:tcPr>
          <w:p>
            <w:pPr>
              <w:spacing w:after="40" w:line="252"/>
            </w:pPr>
            <w:r>
              <w:rPr>
                <w:b w:val="false"/>
                <w:bCs w:val="false"/>
                <w:sz w:val="19"/>
                <w:szCs w:val="19"/>
              </w:rPr>
              <w:t xml:space="preserve">Compare before/after accuracy and judge whether the change came from more data, more varied data or chance.</w:t>
            </w:r>
          </w:p>
        </w:tc>
      </w:tr>
    </w:tbl>
    <w:p>
      <w:pPr>
        <w:spacing w:after="120" w:before="0"/>
      </w:pPr>
    </w:p>
    <w:p>
      <w:pPr>
        <w:pStyle w:val="Heading3"/>
      </w:pPr>
      <w:r>
        <w:t xml:space="preserve">Differentiation</w:t>
      </w:r>
    </w:p>
    <w:p>
      <w:pPr>
        <w:pStyle w:val="ListParagraph"/>
        <w:numPr>
          <w:ilvl w:val="0"/>
          <w:numId w:val="3"/>
        </w:numPr>
        <w:spacing w:after="60" w:line="264"/>
      </w:pPr>
      <w:r>
        <w:rPr>
          <w:b/>
          <w:bCs/>
        </w:rPr>
        <w:t xml:space="preserve">Support:</w:t>
      </w:r>
      <w:r>
        <w:t xml:space="preserve"> three classes instead of four; a starter set of pre-labelled images; a calculation template.</w:t>
      </w:r>
    </w:p>
    <w:p>
      <w:pPr>
        <w:pStyle w:val="ListParagraph"/>
        <w:numPr>
          <w:ilvl w:val="0"/>
          <w:numId w:val="3"/>
        </w:numPr>
        <w:spacing w:after="60" w:line="264"/>
      </w:pPr>
      <w:r>
        <w:rPr>
          <w:b/>
          <w:bCs/>
        </w:rPr>
        <w:t xml:space="preserve">Extension:</w:t>
      </w:r>
      <w:r>
        <w:t xml:space="preserve"> compare recall for hazardous waste with overall accuracy. Why is missing a hazardous item worse than a false alarm? Test whether background colour alone can fool the model.</w:t>
      </w:r>
    </w:p>
    <w:p>
      <w:pPr>
        <w:pStyle w:val="Heading3"/>
      </w:pPr>
      <w:r>
        <w:t xml:space="preserve">Assessment</w:t>
      </w:r>
    </w:p>
    <w:p>
      <w:pPr>
        <w:spacing w:after="120" w:before="0" w:line="276"/>
      </w:pPr>
      <w:r>
        <w:t xml:space="preserve">Confusion matrix and accuracy calculations, before/after comparison, and dataset card (homework).</w:t>
      </w:r>
    </w:p>
    <w:p>
      <w:pPr>
        <w:pStyle w:val="Heading3"/>
      </w:pPr>
      <w:r>
        <w:t xml:space="preserve">Ethics moment</w:t>
      </w:r>
    </w:p>
    <w:p>
      <w:pPr>
        <w:spacing w:after="120" w:before="0" w:line="276"/>
      </w:pPr>
      <w:r>
        <w:t xml:space="preserve">“If the robot puts a battery in general waste, who is responsible: the robot, the team that built it or the person using it? Should a human always check the hazardous bin?”</w:t>
      </w:r>
    </w:p>
    <w:tbl>
      <w:tblPr>
        <w:tblW w:type="dxa" w:w="9638"/>
        <w:tblBorders>
          <w:top w:val="none" w:color="FFFFFF" w:sz="0"/>
          <w:left w:val="single" w:color="13807A" w:sz="24"/>
          <w:bottom w:val="none" w:color="FFFFFF" w:sz="0"/>
          <w:right w:val="none" w:color="FFFFFF" w:sz="0"/>
          <w:insideH w:val="none" w:color="FFFFFF" w:sz="0"/>
          <w:insideV w:val="none" w:color="FFFFFF" w:sz="0"/>
        </w:tblBorders>
      </w:tblPr>
      <w:tblGrid>
        <w:gridCol w:w="9638"/>
      </w:tblGrid>
      <w:tr>
        <w:tc>
          <w:tcPr>
            <w:tcW w:type="dxa" w:w="9638"/>
            <w:shd w:fill="EEF7F6" w:color="auto" w:val="clear"/>
            <w:tcMar>
              <w:top w:type="dxa" w:w="120"/>
              <w:left w:type="dxa" w:w="200"/>
              <w:bottom w:type="dxa" w:w="120"/>
              <w:right w:type="dxa" w:w="200"/>
            </w:tcMar>
          </w:tcPr>
          <w:p>
            <w:pPr>
              <w:spacing w:after="60"/>
            </w:pPr>
            <w:r>
              <w:rPr>
                <w:b/>
                <w:bCs/>
                <w:color w:val="13807A"/>
                <w:sz w:val="20"/>
                <w:szCs w:val="20"/>
              </w:rPr>
              <w:t xml:space="preserve">Teacher tips</w:t>
            </w:r>
          </w:p>
          <w:p>
            <w:pPr>
              <w:pStyle w:val="ListParagraph"/>
              <w:numPr>
                <w:ilvl w:val="0"/>
                <w:numId w:val="2"/>
              </w:numPr>
              <w:spacing w:after="30" w:line="252"/>
            </w:pPr>
            <w:r>
              <w:rPr>
                <w:sz w:val="20"/>
                <w:szCs w:val="20"/>
              </w:rPr>
              <w:t xml:space="preserve">Name classes exactly as the local bins are labelled so the project connects to real behaviour.</w:t>
            </w:r>
          </w:p>
          <w:p>
            <w:pPr>
              <w:pStyle w:val="ListParagraph"/>
              <w:numPr>
                <w:ilvl w:val="0"/>
                <w:numId w:val="2"/>
              </w:numPr>
              <w:spacing w:after="30" w:line="252"/>
            </w:pPr>
            <w:r>
              <w:rPr>
                <w:sz w:val="20"/>
                <w:szCs w:val="20"/>
              </w:rPr>
              <w:t xml:space="preserve">A common failure is the model learning the background (for example, every food item photographed on the same tray). Let students discover this, then discuss it.</w:t>
            </w:r>
          </w:p>
          <w:p>
            <w:pPr>
              <w:pStyle w:val="ListParagraph"/>
              <w:numPr>
                <w:ilvl w:val="0"/>
                <w:numId w:val="2"/>
              </w:numPr>
              <w:spacing w:after="30" w:line="252"/>
            </w:pPr>
            <w:r>
              <w:rPr>
                <w:sz w:val="20"/>
                <w:szCs w:val="20"/>
              </w:rPr>
              <w:t xml:space="preserve">Save datasets in clearly named folders per class. Most “bad models” in this lesson are really labelling mistakes.</w:t>
            </w:r>
          </w:p>
        </w:tc>
      </w:tr>
    </w:tbl>
    <w:p>
      <w:pPr>
        <w:spacing w:after="200" w:before="0"/>
      </w:pPr>
    </w:p>
    <w:p>
      <w:pPr>
        <w:pStyle w:val="Heading2"/>
      </w:pPr>
      <w:r>
        <w:t xml:space="preserve">Sample Lesson 3 (Grade 9): Safe by Design</w:t>
      </w:r>
    </w:p>
    <w:p>
      <w:pPr>
        <w:spacing w:after="120" w:before="0" w:line="276"/>
      </w:pPr>
      <w:r>
        <w:rPr>
          <w:i/>
          <w:iCs/>
          <w:color w:val="52606D"/>
        </w:rPr>
        <w:t xml:space="preserve">Students program the decision layer of their mini self-driving car as a state machine, with a safety override that is checked first on every loop, and test it against structured edge cases.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000"/>
        <w:gridCol w:w="7638"/>
      </w:tblGrid>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Grade / unit</w:t>
            </w:r>
          </w:p>
        </w:tc>
        <w:tc>
          <w:tcPr>
            <w:tcW w:type="dxa" w:w="7638"/>
            <w:tcMar>
              <w:top w:type="dxa" w:w="70"/>
              <w:left w:type="dxa" w:w="110"/>
              <w:bottom w:type="dxa" w:w="70"/>
              <w:right w:type="dxa" w:w="110"/>
            </w:tcMar>
          </w:tcPr>
          <w:p>
            <w:pPr>
              <w:spacing w:after="40" w:line="252"/>
            </w:pPr>
            <w:r>
              <w:rPr>
                <w:b w:val="false"/>
                <w:bCs w:val="false"/>
                <w:sz w:val="19"/>
                <w:szCs w:val="19"/>
              </w:rPr>
              <w:t xml:space="preserve">Grade 9 · Unit 14 (Autonomous Navigation), Session 4</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Duration</w:t>
            </w:r>
          </w:p>
        </w:tc>
        <w:tc>
          <w:tcPr>
            <w:tcW w:type="dxa" w:w="7638"/>
            <w:tcMar>
              <w:top w:type="dxa" w:w="70"/>
              <w:left w:type="dxa" w:w="110"/>
              <w:bottom w:type="dxa" w:w="70"/>
              <w:right w:type="dxa" w:w="110"/>
            </w:tcMar>
          </w:tcPr>
          <w:p>
            <w:pPr>
              <w:spacing w:after="40" w:line="252"/>
            </w:pPr>
            <w:r>
              <w:rPr>
                <w:b w:val="false"/>
                <w:bCs w:val="false"/>
                <w:sz w:val="19"/>
                <w:szCs w:val="19"/>
              </w:rPr>
              <w:t xml:space="preserve">90 minutes (double period)</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Learning objectives</w:t>
            </w:r>
          </w:p>
        </w:tc>
        <w:tc>
          <w:tcPr>
            <w:tcW w:type="dxa" w:w="7638"/>
            <w:tcMar>
              <w:top w:type="dxa" w:w="70"/>
              <w:left w:type="dxa" w:w="110"/>
              <w:bottom w:type="dxa" w:w="70"/>
              <w:right w:type="dxa" w:w="110"/>
            </w:tcMar>
          </w:tcPr>
          <w:p>
            <w:pPr>
              <w:pStyle w:val="ListParagraph"/>
              <w:numPr>
                <w:ilvl w:val="0"/>
                <w:numId w:val="2"/>
              </w:numPr>
              <w:spacing w:after="30" w:line="252"/>
            </w:pPr>
            <w:r>
              <w:rPr>
                <w:sz w:val="19"/>
                <w:szCs w:val="19"/>
              </w:rPr>
              <w:t xml:space="preserve">Model driving behaviour as a state machine with states and transitions.</w:t>
            </w:r>
          </w:p>
          <w:p>
            <w:pPr>
              <w:pStyle w:val="ListParagraph"/>
              <w:numPr>
                <w:ilvl w:val="0"/>
                <w:numId w:val="2"/>
              </w:numPr>
              <w:spacing w:after="30" w:line="252"/>
            </w:pPr>
            <w:r>
              <w:rPr>
                <w:sz w:val="19"/>
                <w:szCs w:val="19"/>
              </w:rPr>
              <w:t xml:space="preserve">Implement the state machine in Python.</w:t>
            </w:r>
          </w:p>
          <w:p>
            <w:pPr>
              <w:pStyle w:val="ListParagraph"/>
              <w:numPr>
                <w:ilvl w:val="0"/>
                <w:numId w:val="2"/>
              </w:numPr>
              <w:spacing w:after="30" w:line="252"/>
            </w:pPr>
            <w:r>
              <w:rPr>
                <w:sz w:val="19"/>
                <w:szCs w:val="19"/>
              </w:rPr>
              <w:t xml:space="preserve">Apply a safety override that is checked first on every loop.</w:t>
            </w:r>
          </w:p>
          <w:p>
            <w:pPr>
              <w:pStyle w:val="ListParagraph"/>
              <w:numPr>
                <w:ilvl w:val="0"/>
                <w:numId w:val="2"/>
              </w:numPr>
              <w:spacing w:after="30" w:line="252"/>
            </w:pPr>
            <w:r>
              <w:rPr>
                <w:sz w:val="19"/>
                <w:szCs w:val="19"/>
              </w:rPr>
              <w:t xml:space="preserve">Evaluate the system with structured test cases and record failures honestly.</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Materials</w:t>
            </w:r>
          </w:p>
        </w:tc>
        <w:tc>
          <w:tcPr>
            <w:tcW w:type="dxa" w:w="7638"/>
            <w:tcMar>
              <w:top w:type="dxa" w:w="70"/>
              <w:left w:type="dxa" w:w="110"/>
              <w:bottom w:type="dxa" w:w="70"/>
              <w:right w:type="dxa" w:w="110"/>
            </w:tcMar>
          </w:tcPr>
          <w:p>
            <w:pPr>
              <w:spacing w:after="40" w:line="252"/>
            </w:pPr>
            <w:r>
              <w:rPr>
                <w:b w:val="false"/>
                <w:bCs w:val="false"/>
                <w:sz w:val="19"/>
                <w:szCs w:val="19"/>
              </w:rPr>
              <w:t xml:space="preserve">Per team: mini-car with camera (lane following and sign recognition from Sessions 2–3), ultrasonic sensor, laptop with Python editor, team function library (Unit 7), test-case cards. Class: mini-city road mat with intersections, printed signs, toy pedestrians.</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Key vocabulary</w:t>
            </w:r>
          </w:p>
        </w:tc>
        <w:tc>
          <w:tcPr>
            <w:tcW w:type="dxa" w:w="7638"/>
            <w:tcMar>
              <w:top w:type="dxa" w:w="70"/>
              <w:left w:type="dxa" w:w="110"/>
              <w:bottom w:type="dxa" w:w="70"/>
              <w:right w:type="dxa" w:w="110"/>
            </w:tcMar>
          </w:tcPr>
          <w:p>
            <w:pPr>
              <w:spacing w:after="40" w:line="252"/>
            </w:pPr>
            <w:r>
              <w:rPr>
                <w:b w:val="false"/>
                <w:bCs w:val="false"/>
                <w:sz w:val="19"/>
                <w:szCs w:val="19"/>
              </w:rPr>
              <w:t xml:space="preserve">state, transition, priority, safety override, edge case, test case, fail-safe</w:t>
            </w:r>
          </w:p>
        </w:tc>
      </w:tr>
      <w:tr>
        <w:tc>
          <w:tcPr>
            <w:tcW w:type="dxa" w:w="2000"/>
            <w:shd w:fill="EAF2F7" w:color="auto" w:val="clear"/>
            <w:tcMar>
              <w:top w:type="dxa" w:w="70"/>
              <w:left w:type="dxa" w:w="110"/>
              <w:bottom w:type="dxa" w:w="70"/>
              <w:right w:type="dxa" w:w="110"/>
            </w:tcMar>
          </w:tcPr>
          <w:p>
            <w:pPr>
              <w:spacing w:after="40" w:line="252"/>
            </w:pPr>
            <w:r>
              <w:rPr>
                <w:b/>
                <w:bCs/>
                <w:sz w:val="19"/>
                <w:szCs w:val="19"/>
              </w:rPr>
              <w:t xml:space="preserve">Prior knowledge</w:t>
            </w:r>
          </w:p>
        </w:tc>
        <w:tc>
          <w:tcPr>
            <w:tcW w:type="dxa" w:w="7638"/>
            <w:tcMar>
              <w:top w:type="dxa" w:w="70"/>
              <w:left w:type="dxa" w:w="110"/>
              <w:bottom w:type="dxa" w:w="70"/>
              <w:right w:type="dxa" w:w="110"/>
            </w:tcMar>
          </w:tcPr>
          <w:p>
            <w:pPr>
              <w:spacing w:after="40" w:line="252"/>
            </w:pPr>
            <w:r>
              <w:rPr>
                <w:b w:val="false"/>
                <w:bCs w:val="false"/>
                <w:sz w:val="19"/>
                <w:szCs w:val="19"/>
              </w:rPr>
              <w:t xml:space="preserve">Proportional lane following (Session 2); trained sign classes (Session 3).</w:t>
            </w:r>
          </w:p>
        </w:tc>
      </w:tr>
    </w:tbl>
    <w:p>
      <w:pPr>
        <w:spacing w:after="120" w:before="0"/>
      </w:pPr>
    </w:p>
    <w:p>
      <w:pPr>
        <w:pStyle w:val="Heading3"/>
      </w:pPr>
      <w:r>
        <w:t xml:space="preserve">Lesson sequence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4069"/>
        <w:gridCol w:w="4069"/>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Teacher</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Students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Engage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Play a short clip of an autonomous vehicle at a busy crossing. Ask: “List everything the car must decide in the next five seconds. Which decision matters most?”</w:t>
            </w:r>
          </w:p>
        </w:tc>
        <w:tc>
          <w:tcPr>
            <w:tcW w:type="dxa" w:w="4069"/>
            <w:tcMar>
              <w:top w:type="dxa" w:w="70"/>
              <w:left w:type="dxa" w:w="110"/>
              <w:bottom w:type="dxa" w:w="70"/>
              <w:right w:type="dxa" w:w="110"/>
            </w:tcMar>
          </w:tcPr>
          <w:p>
            <w:pPr>
              <w:spacing w:after="40" w:line="252"/>
            </w:pPr>
            <w:r>
              <w:rPr>
                <w:b w:val="false"/>
                <w:bCs w:val="false"/>
                <w:sz w:val="19"/>
                <w:szCs w:val="19"/>
              </w:rPr>
              <w:t xml:space="preserve">Brainstorm decisions and rank them by safety importance.</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Explore · 15 min</w:t>
            </w:r>
          </w:p>
        </w:tc>
        <w:tc>
          <w:tcPr>
            <w:tcW w:type="dxa" w:w="4069"/>
            <w:tcMar>
              <w:top w:type="dxa" w:w="70"/>
              <w:left w:type="dxa" w:w="110"/>
              <w:bottom w:type="dxa" w:w="70"/>
              <w:right w:type="dxa" w:w="110"/>
            </w:tcMar>
          </w:tcPr>
          <w:p>
            <w:pPr>
              <w:spacing w:after="40" w:line="252"/>
            </w:pPr>
            <w:r>
              <w:rPr>
                <w:b w:val="false"/>
                <w:bCs w:val="false"/>
                <w:sz w:val="19"/>
                <w:szCs w:val="19"/>
              </w:rPr>
              <w:t xml:space="preserve">Introduce state-diagram notation: circles are states, arrows are transitions labelled with conditions.</w:t>
            </w:r>
          </w:p>
        </w:tc>
        <w:tc>
          <w:tcPr>
            <w:tcW w:type="dxa" w:w="4069"/>
            <w:tcMar>
              <w:top w:type="dxa" w:w="70"/>
              <w:left w:type="dxa" w:w="110"/>
              <w:bottom w:type="dxa" w:w="70"/>
              <w:right w:type="dxa" w:w="110"/>
            </w:tcMar>
          </w:tcPr>
          <w:p>
            <w:pPr>
              <w:spacing w:after="40" w:line="252"/>
            </w:pPr>
            <w:r>
              <w:rPr>
                <w:b w:val="false"/>
                <w:bCs w:val="false"/>
                <w:sz w:val="19"/>
                <w:szCs w:val="19"/>
              </w:rPr>
              <w:t xml:space="preserve">Draw a diagram with at least CRUISE, SLOW_ZONE, STOP_WAIT and EMERGENCY_STOP, and label every transition.</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Explain · 10 min</w:t>
            </w:r>
          </w:p>
        </w:tc>
        <w:tc>
          <w:tcPr>
            <w:tcW w:type="dxa" w:w="4069"/>
            <w:tcMar>
              <w:top w:type="dxa" w:w="70"/>
              <w:left w:type="dxa" w:w="110"/>
              <w:bottom w:type="dxa" w:w="70"/>
              <w:right w:type="dxa" w:w="110"/>
            </w:tcMar>
          </w:tcPr>
          <w:p>
            <w:pPr>
              <w:spacing w:after="40" w:line="252"/>
            </w:pPr>
            <w:r>
              <w:rPr>
                <w:b w:val="false"/>
                <w:bCs w:val="false"/>
                <w:sz w:val="19"/>
                <w:szCs w:val="19"/>
              </w:rPr>
              <w:t xml:space="preserve">Live-code the starter pattern below. Stress two rules: the car is in exactly one state at a time, and safety checks run first in every loop.</w:t>
            </w:r>
          </w:p>
        </w:tc>
        <w:tc>
          <w:tcPr>
            <w:tcW w:type="dxa" w:w="4069"/>
            <w:tcMar>
              <w:top w:type="dxa" w:w="70"/>
              <w:left w:type="dxa" w:w="110"/>
              <w:bottom w:type="dxa" w:w="70"/>
              <w:right w:type="dxa" w:w="110"/>
            </w:tcMar>
          </w:tcPr>
          <w:p>
            <w:pPr>
              <w:spacing w:after="40" w:line="252"/>
            </w:pPr>
            <w:r>
              <w:rPr>
                <w:b w:val="false"/>
                <w:bCs w:val="false"/>
                <w:sz w:val="19"/>
                <w:szCs w:val="19"/>
              </w:rPr>
              <w:t xml:space="preserve">Compare the starter code with their diagram and mark missing transitions.</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Elaborate · 40 min</w:t>
            </w:r>
          </w:p>
        </w:tc>
        <w:tc>
          <w:tcPr>
            <w:tcW w:type="dxa" w:w="4069"/>
            <w:tcMar>
              <w:top w:type="dxa" w:w="70"/>
              <w:left w:type="dxa" w:w="110"/>
              <w:bottom w:type="dxa" w:w="70"/>
              <w:right w:type="dxa" w:w="110"/>
            </w:tcMar>
          </w:tcPr>
          <w:p>
            <w:pPr>
              <w:spacing w:after="40" w:line="252"/>
            </w:pPr>
            <w:r>
              <w:rPr>
                <w:b w:val="false"/>
                <w:bCs w:val="false"/>
                <w:sz w:val="19"/>
                <w:szCs w:val="19"/>
              </w:rPr>
              <w:t xml:space="preserve">Hand out 8 test-case cards (e.g., pedestrian appears mid-turn; stop sign half covered; two signs visible at once; car loses the lane line). Ask teams to predict the result before each run.</w:t>
            </w:r>
          </w:p>
        </w:tc>
        <w:tc>
          <w:tcPr>
            <w:tcW w:type="dxa" w:w="4069"/>
            <w:tcMar>
              <w:top w:type="dxa" w:w="70"/>
              <w:left w:type="dxa" w:w="110"/>
              <w:bottom w:type="dxa" w:w="70"/>
              <w:right w:type="dxa" w:w="110"/>
            </w:tcMar>
          </w:tcPr>
          <w:p>
            <w:pPr>
              <w:spacing w:after="40" w:line="252"/>
            </w:pPr>
            <w:r>
              <w:rPr>
                <w:b w:val="false"/>
                <w:bCs w:val="false"/>
                <w:sz w:val="19"/>
                <w:szCs w:val="19"/>
              </w:rPr>
              <w:t xml:space="preserve">Implement and extend the state machine; run every test case; log pass/fail and the cause of each failure; fix the most dangerous failure first.</w:t>
            </w:r>
          </w:p>
        </w:tc>
      </w:tr>
      <w:tr>
        <w:tc>
          <w:tcPr>
            <w:tcW w:type="dxa" w:w="1500"/>
            <w:shd w:fill="EAF2F7" w:color="auto" w:val="clear"/>
            <w:tcMar>
              <w:top w:type="dxa" w:w="70"/>
              <w:left w:type="dxa" w:w="110"/>
              <w:bottom w:type="dxa" w:w="70"/>
              <w:right w:type="dxa" w:w="110"/>
            </w:tcMar>
          </w:tcPr>
          <w:p>
            <w:pPr>
              <w:spacing w:after="40" w:line="252"/>
            </w:pPr>
            <w:r>
              <w:rPr>
                <w:b/>
                <w:bCs/>
                <w:sz w:val="19"/>
                <w:szCs w:val="19"/>
              </w:rPr>
              <w:t xml:space="preserve">Evaluate · 15 min</w:t>
            </w:r>
          </w:p>
        </w:tc>
        <w:tc>
          <w:tcPr>
            <w:tcW w:type="dxa" w:w="4069"/>
            <w:tcMar>
              <w:top w:type="dxa" w:w="70"/>
              <w:left w:type="dxa" w:w="110"/>
              <w:bottom w:type="dxa" w:w="70"/>
              <w:right w:type="dxa" w:w="110"/>
            </w:tcMar>
          </w:tcPr>
          <w:p>
            <w:pPr>
              <w:spacing w:after="40" w:line="252"/>
            </w:pPr>
            <w:r>
              <w:rPr>
                <w:b w:val="false"/>
                <w:bCs w:val="false"/>
                <w:sz w:val="19"/>
                <w:szCs w:val="19"/>
              </w:rPr>
              <w:t xml:space="preserve">Each team presents one failure and its fix. Exit ticket: “Our car is safe enough for ___ but not for ___ because ___.”</w:t>
            </w:r>
          </w:p>
        </w:tc>
        <w:tc>
          <w:tcPr>
            <w:tcW w:type="dxa" w:w="4069"/>
            <w:tcMar>
              <w:top w:type="dxa" w:w="70"/>
              <w:left w:type="dxa" w:w="110"/>
              <w:bottom w:type="dxa" w:w="70"/>
              <w:right w:type="dxa" w:w="110"/>
            </w:tcMar>
          </w:tcPr>
          <w:p>
            <w:pPr>
              <w:spacing w:after="40" w:line="252"/>
            </w:pPr>
            <w:r>
              <w:rPr>
                <w:b w:val="false"/>
                <w:bCs w:val="false"/>
                <w:sz w:val="19"/>
                <w:szCs w:val="19"/>
              </w:rPr>
              <w:t xml:space="preserve">Present and update the team safety case begun in Session 1.</w:t>
            </w:r>
          </w:p>
        </w:tc>
      </w:tr>
    </w:tbl>
    <w:p>
      <w:pPr>
        <w:spacing w:after="120" w:before="0"/>
      </w:pPr>
    </w:p>
    <w:p>
      <w:pPr>
        <w:pStyle w:val="Heading3"/>
      </w:pPr>
      <w:r>
        <w:t xml:space="preserve">Starter code (MicroPython; function names come from each team’s Unit 7 library)</w:t>
      </w:r>
    </w:p>
    <w:p>
      <w:pPr>
        <w:keepLines/>
        <w:shd w:fill="F3F4F6" w:color="auto" w:val="clear"/>
        <w:spacing w:after="0" w:before="60" w:line="240"/>
      </w:pPr>
      <w:r>
        <w:rPr>
          <w:rFonts w:ascii="Consolas" w:cs="Consolas" w:eastAsia="Consolas" w:hAnsi="Consolas"/>
          <w:color w:val="1F2933"/>
          <w:sz w:val="17"/>
          <w:szCs w:val="17"/>
        </w:rPr>
        <w:t xml:space="preserve">import time</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state = "CRUISE"</w:t>
      </w:r>
    </w:p>
    <w:p>
      <w:pPr>
        <w:keepLines/>
        <w:shd w:fill="F3F4F6" w:color="auto" w:val="clear"/>
        <w:spacing w:after="0" w:before="0" w:line="240"/>
      </w:pPr>
      <w:r>
        <w:rPr>
          <w:rFonts w:ascii="Consolas" w:cs="Consolas" w:eastAsia="Consolas" w:hAnsi="Consolas"/>
          <w:color w:val="1F2933"/>
          <w:sz w:val="17"/>
          <w:szCs w:val="17"/>
        </w:rPr>
        <w:t xml:space="preserve">stop_started = 0</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while True:</w:t>
      </w:r>
    </w:p>
    <w:p>
      <w:pPr>
        <w:keepLines/>
        <w:shd w:fill="F3F4F6" w:color="auto" w:val="clear"/>
        <w:spacing w:after="0" w:before="0" w:line="240"/>
      </w:pPr>
      <w:r>
        <w:rPr>
          <w:rFonts w:ascii="Consolas" w:cs="Consolas" w:eastAsia="Consolas" w:hAnsi="Consolas"/>
          <w:color w:val="1F2933"/>
          <w:sz w:val="17"/>
          <w:szCs w:val="17"/>
        </w:rPr>
        <w:t xml:space="preserve">    distance = sonar.distance_cm()       # from team library</w:t>
      </w:r>
    </w:p>
    <w:p>
      <w:pPr>
        <w:keepLines/>
        <w:shd w:fill="F3F4F6" w:color="auto" w:val="clear"/>
        <w:spacing w:after="0" w:before="0" w:line="240"/>
      </w:pPr>
      <w:r>
        <w:rPr>
          <w:rFonts w:ascii="Consolas" w:cs="Consolas" w:eastAsia="Consolas" w:hAnsi="Consolas"/>
          <w:color w:val="1F2933"/>
          <w:sz w:val="17"/>
          <w:szCs w:val="17"/>
        </w:rPr>
        <w:t xml:space="preserve">    sign = camera.read_sign()            # "STOP", "SLOW", "END_SLOW" or None</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    # 1. Safety override: always checked first</w:t>
      </w:r>
    </w:p>
    <w:p>
      <w:pPr>
        <w:keepLines/>
        <w:shd w:fill="F3F4F6" w:color="auto" w:val="clear"/>
        <w:spacing w:after="0" w:before="0" w:line="240"/>
      </w:pPr>
      <w:r>
        <w:rPr>
          <w:rFonts w:ascii="Consolas" w:cs="Consolas" w:eastAsia="Consolas" w:hAnsi="Consolas"/>
          <w:color w:val="1F2933"/>
          <w:sz w:val="17"/>
          <w:szCs w:val="17"/>
        </w:rPr>
        <w:t xml:space="preserve">    if distance &lt; 15:</w:t>
      </w:r>
    </w:p>
    <w:p>
      <w:pPr>
        <w:keepLines/>
        <w:shd w:fill="F3F4F6" w:color="auto" w:val="clear"/>
        <w:spacing w:after="0" w:before="0" w:line="240"/>
      </w:pPr>
      <w:r>
        <w:rPr>
          <w:rFonts w:ascii="Consolas" w:cs="Consolas" w:eastAsia="Consolas" w:hAnsi="Consolas"/>
          <w:color w:val="1F2933"/>
          <w:sz w:val="17"/>
          <w:szCs w:val="17"/>
        </w:rPr>
        <w:t xml:space="preserve">        state = "EMERGENCY_STOP"</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    # 2. Behaviour for the current state</w:t>
      </w:r>
    </w:p>
    <w:p>
      <w:pPr>
        <w:keepLines/>
        <w:shd w:fill="F3F4F6" w:color="auto" w:val="clear"/>
        <w:spacing w:after="0" w:before="0" w:line="240"/>
      </w:pPr>
      <w:r>
        <w:rPr>
          <w:rFonts w:ascii="Consolas" w:cs="Consolas" w:eastAsia="Consolas" w:hAnsi="Consolas"/>
          <w:color w:val="1F2933"/>
          <w:sz w:val="17"/>
          <w:szCs w:val="17"/>
        </w:rPr>
        <w:t xml:space="preserve">    if state == "EMERGENCY_STOP":</w:t>
      </w:r>
    </w:p>
    <w:p>
      <w:pPr>
        <w:keepLines/>
        <w:shd w:fill="F3F4F6" w:color="auto" w:val="clear"/>
        <w:spacing w:after="0" w:before="0" w:line="240"/>
      </w:pPr>
      <w:r>
        <w:rPr>
          <w:rFonts w:ascii="Consolas" w:cs="Consolas" w:eastAsia="Consolas" w:hAnsi="Consolas"/>
          <w:color w:val="1F2933"/>
          <w:sz w:val="17"/>
          <w:szCs w:val="17"/>
        </w:rPr>
        <w:t xml:space="preserve">        car.stop()</w:t>
      </w:r>
    </w:p>
    <w:p>
      <w:pPr>
        <w:keepLines/>
        <w:shd w:fill="F3F4F6" w:color="auto" w:val="clear"/>
        <w:spacing w:after="0" w:before="0" w:line="240"/>
      </w:pPr>
      <w:r>
        <w:rPr>
          <w:rFonts w:ascii="Consolas" w:cs="Consolas" w:eastAsia="Consolas" w:hAnsi="Consolas"/>
          <w:color w:val="1F2933"/>
          <w:sz w:val="17"/>
          <w:szCs w:val="17"/>
        </w:rPr>
        <w:t xml:space="preserve">        if distance &gt; 25:                # path is clear again</w:t>
      </w:r>
    </w:p>
    <w:p>
      <w:pPr>
        <w:keepLines/>
        <w:shd w:fill="F3F4F6" w:color="auto" w:val="clear"/>
        <w:spacing w:after="0" w:before="0" w:line="240"/>
      </w:pPr>
      <w:r>
        <w:rPr>
          <w:rFonts w:ascii="Consolas" w:cs="Consolas" w:eastAsia="Consolas" w:hAnsi="Consolas"/>
          <w:color w:val="1F2933"/>
          <w:sz w:val="17"/>
          <w:szCs w:val="17"/>
        </w:rPr>
        <w:t xml:space="preserve">            state = "CRUISE"</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    elif state == "CRUISE":</w:t>
      </w:r>
    </w:p>
    <w:p>
      <w:pPr>
        <w:keepLines/>
        <w:shd w:fill="F3F4F6" w:color="auto" w:val="clear"/>
        <w:spacing w:after="0" w:before="0" w:line="240"/>
      </w:pPr>
      <w:r>
        <w:rPr>
          <w:rFonts w:ascii="Consolas" w:cs="Consolas" w:eastAsia="Consolas" w:hAnsi="Consolas"/>
          <w:color w:val="1F2933"/>
          <w:sz w:val="17"/>
          <w:szCs w:val="17"/>
        </w:rPr>
        <w:t xml:space="preserve">        car.follow_lane(speed=60)</w:t>
      </w:r>
    </w:p>
    <w:p>
      <w:pPr>
        <w:keepLines/>
        <w:shd w:fill="F3F4F6" w:color="auto" w:val="clear"/>
        <w:spacing w:after="0" w:before="0" w:line="240"/>
      </w:pPr>
      <w:r>
        <w:rPr>
          <w:rFonts w:ascii="Consolas" w:cs="Consolas" w:eastAsia="Consolas" w:hAnsi="Consolas"/>
          <w:color w:val="1F2933"/>
          <w:sz w:val="17"/>
          <w:szCs w:val="17"/>
        </w:rPr>
        <w:t xml:space="preserve">        if sign == "STOP":</w:t>
      </w:r>
    </w:p>
    <w:p>
      <w:pPr>
        <w:keepLines/>
        <w:shd w:fill="F3F4F6" w:color="auto" w:val="clear"/>
        <w:spacing w:after="0" w:before="0" w:line="240"/>
      </w:pPr>
      <w:r>
        <w:rPr>
          <w:rFonts w:ascii="Consolas" w:cs="Consolas" w:eastAsia="Consolas" w:hAnsi="Consolas"/>
          <w:color w:val="1F2933"/>
          <w:sz w:val="17"/>
          <w:szCs w:val="17"/>
        </w:rPr>
        <w:t xml:space="preserve">            state = "STOP_WAIT"</w:t>
      </w:r>
    </w:p>
    <w:p>
      <w:pPr>
        <w:keepLines/>
        <w:shd w:fill="F3F4F6" w:color="auto" w:val="clear"/>
        <w:spacing w:after="0" w:before="0" w:line="240"/>
      </w:pPr>
      <w:r>
        <w:rPr>
          <w:rFonts w:ascii="Consolas" w:cs="Consolas" w:eastAsia="Consolas" w:hAnsi="Consolas"/>
          <w:color w:val="1F2933"/>
          <w:sz w:val="17"/>
          <w:szCs w:val="17"/>
        </w:rPr>
        <w:t xml:space="preserve">            stop_started = time.ticks_ms()</w:t>
      </w:r>
    </w:p>
    <w:p>
      <w:pPr>
        <w:keepLines/>
        <w:shd w:fill="F3F4F6" w:color="auto" w:val="clear"/>
        <w:spacing w:after="0" w:before="0" w:line="240"/>
      </w:pPr>
      <w:r>
        <w:rPr>
          <w:rFonts w:ascii="Consolas" w:cs="Consolas" w:eastAsia="Consolas" w:hAnsi="Consolas"/>
          <w:color w:val="1F2933"/>
          <w:sz w:val="17"/>
          <w:szCs w:val="17"/>
        </w:rPr>
        <w:t xml:space="preserve">        elif sign == "SLOW":</w:t>
      </w:r>
    </w:p>
    <w:p>
      <w:pPr>
        <w:keepLines/>
        <w:shd w:fill="F3F4F6" w:color="auto" w:val="clear"/>
        <w:spacing w:after="0" w:before="0" w:line="240"/>
      </w:pPr>
      <w:r>
        <w:rPr>
          <w:rFonts w:ascii="Consolas" w:cs="Consolas" w:eastAsia="Consolas" w:hAnsi="Consolas"/>
          <w:color w:val="1F2933"/>
          <w:sz w:val="17"/>
          <w:szCs w:val="17"/>
        </w:rPr>
        <w:t xml:space="preserve">            state = "SLOW_ZONE"</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    elif state == "STOP_WAIT":</w:t>
      </w:r>
    </w:p>
    <w:p>
      <w:pPr>
        <w:keepLines/>
        <w:shd w:fill="F3F4F6" w:color="auto" w:val="clear"/>
        <w:spacing w:after="0" w:before="0" w:line="240"/>
      </w:pPr>
      <w:r>
        <w:rPr>
          <w:rFonts w:ascii="Consolas" w:cs="Consolas" w:eastAsia="Consolas" w:hAnsi="Consolas"/>
          <w:color w:val="1F2933"/>
          <w:sz w:val="17"/>
          <w:szCs w:val="17"/>
        </w:rPr>
        <w:t xml:space="preserve">        car.stop()</w:t>
      </w:r>
    </w:p>
    <w:p>
      <w:pPr>
        <w:keepLines/>
        <w:shd w:fill="F3F4F6" w:color="auto" w:val="clear"/>
        <w:spacing w:after="0" w:before="0" w:line="240"/>
      </w:pPr>
      <w:r>
        <w:rPr>
          <w:rFonts w:ascii="Consolas" w:cs="Consolas" w:eastAsia="Consolas" w:hAnsi="Consolas"/>
          <w:color w:val="1F2933"/>
          <w:sz w:val="17"/>
          <w:szCs w:val="17"/>
        </w:rPr>
        <w:t xml:space="preserve">        if time.ticks_diff(time.ticks_ms(), stop_started) &gt; 3000:</w:t>
      </w:r>
    </w:p>
    <w:p>
      <w:pPr>
        <w:keepLines/>
        <w:shd w:fill="F3F4F6" w:color="auto" w:val="clear"/>
        <w:spacing w:after="0" w:before="0" w:line="240"/>
      </w:pPr>
      <w:r>
        <w:rPr>
          <w:rFonts w:ascii="Consolas" w:cs="Consolas" w:eastAsia="Consolas" w:hAnsi="Consolas"/>
          <w:color w:val="1F2933"/>
          <w:sz w:val="17"/>
          <w:szCs w:val="17"/>
        </w:rPr>
        <w:t xml:space="preserve">            state = "CRUISE"</w:t>
      </w:r>
    </w:p>
    <w:p>
      <w:pPr>
        <w:keepLines/>
        <w:shd w:fill="F3F4F6" w:color="auto" w:val="clear"/>
        <w:spacing w:after="0" w:before="0" w:line="240"/>
      </w:pPr>
      <w:r>
        <w:rPr>
          <w:rFonts w:ascii="Consolas" w:cs="Consolas" w:eastAsia="Consolas" w:hAnsi="Consolas"/>
          <w:color w:val="1F2933"/>
          <w:sz w:val="17"/>
          <w:szCs w:val="17"/>
        </w:rPr>
        <w:t xml:space="preserve"> </w:t>
      </w:r>
    </w:p>
    <w:p>
      <w:pPr>
        <w:keepLines/>
        <w:shd w:fill="F3F4F6" w:color="auto" w:val="clear"/>
        <w:spacing w:after="0" w:before="0" w:line="240"/>
      </w:pPr>
      <w:r>
        <w:rPr>
          <w:rFonts w:ascii="Consolas" w:cs="Consolas" w:eastAsia="Consolas" w:hAnsi="Consolas"/>
          <w:color w:val="1F2933"/>
          <w:sz w:val="17"/>
          <w:szCs w:val="17"/>
        </w:rPr>
        <w:t xml:space="preserve">    elif state == "SLOW_ZONE":</w:t>
      </w:r>
    </w:p>
    <w:p>
      <w:pPr>
        <w:keepLines/>
        <w:shd w:fill="F3F4F6" w:color="auto" w:val="clear"/>
        <w:spacing w:after="0" w:before="0" w:line="240"/>
      </w:pPr>
      <w:r>
        <w:rPr>
          <w:rFonts w:ascii="Consolas" w:cs="Consolas" w:eastAsia="Consolas" w:hAnsi="Consolas"/>
          <w:color w:val="1F2933"/>
          <w:sz w:val="17"/>
          <w:szCs w:val="17"/>
        </w:rPr>
        <w:t xml:space="preserve">        car.follow_lane(speed=30)</w:t>
      </w:r>
    </w:p>
    <w:p>
      <w:pPr>
        <w:keepLines/>
        <w:shd w:fill="F3F4F6" w:color="auto" w:val="clear"/>
        <w:spacing w:after="0" w:before="0" w:line="240"/>
      </w:pPr>
      <w:r>
        <w:rPr>
          <w:rFonts w:ascii="Consolas" w:cs="Consolas" w:eastAsia="Consolas" w:hAnsi="Consolas"/>
          <w:color w:val="1F2933"/>
          <w:sz w:val="17"/>
          <w:szCs w:val="17"/>
        </w:rPr>
        <w:t xml:space="preserve">        if sign == "END_SLOW":</w:t>
      </w:r>
    </w:p>
    <w:p>
      <w:pPr>
        <w:keepLines/>
        <w:shd w:fill="F3F4F6" w:color="auto" w:val="clear"/>
        <w:spacing w:after="0" w:before="0" w:line="240"/>
      </w:pPr>
      <w:r>
        <w:rPr>
          <w:rFonts w:ascii="Consolas" w:cs="Consolas" w:eastAsia="Consolas" w:hAnsi="Consolas"/>
          <w:color w:val="1F2933"/>
          <w:sz w:val="17"/>
          <w:szCs w:val="17"/>
        </w:rPr>
        <w:t xml:space="preserve">            state = "CRUISE"</w:t>
      </w:r>
    </w:p>
    <w:p>
      <w:pPr>
        <w:spacing w:after="160" w:before="0"/>
      </w:pPr>
    </w:p>
    <w:p>
      <w:pPr>
        <w:pStyle w:val="Heading3"/>
      </w:pPr>
      <w:r>
        <w:t xml:space="preserve">Differentiation</w:t>
      </w:r>
    </w:p>
    <w:p>
      <w:pPr>
        <w:pStyle w:val="ListParagraph"/>
        <w:numPr>
          <w:ilvl w:val="0"/>
          <w:numId w:val="3"/>
        </w:numPr>
        <w:spacing w:after="60" w:line="264"/>
      </w:pPr>
      <w:r>
        <w:rPr>
          <w:b/>
          <w:bCs/>
        </w:rPr>
        <w:t xml:space="preserve">Support:</w:t>
      </w:r>
      <w:r>
        <w:t xml:space="preserve"> provide the completed state diagram and a partly finished program.</w:t>
      </w:r>
    </w:p>
    <w:p>
      <w:pPr>
        <w:pStyle w:val="ListParagraph"/>
        <w:numPr>
          <w:ilvl w:val="0"/>
          <w:numId w:val="3"/>
        </w:numPr>
        <w:spacing w:after="60" w:line="264"/>
      </w:pPr>
      <w:r>
        <w:rPr>
          <w:b/>
          <w:bCs/>
        </w:rPr>
        <w:t xml:space="preserve">Extension:</w:t>
      </w:r>
      <w:r>
        <w:t xml:space="preserve"> add a “degraded mode” when the camera loses the lane for more than one second; log every state change with a timestamp for later analysis.</w:t>
      </w:r>
    </w:p>
    <w:p>
      <w:pPr>
        <w:pStyle w:val="Heading3"/>
      </w:pPr>
      <w:r>
        <w:t xml:space="preserve">Assessment</w:t>
      </w:r>
    </w:p>
    <w:p>
      <w:pPr>
        <w:spacing w:after="120" w:before="0" w:line="276"/>
      </w:pPr>
      <w:r>
        <w:t xml:space="preserve">State diagram, test-case log, and the quality of failure analysis in the team presentation.</w:t>
      </w:r>
    </w:p>
    <w:p>
      <w:pPr>
        <w:pStyle w:val="Heading3"/>
      </w:pPr>
      <w:r>
        <w:t xml:space="preserve">Ethics moment</w:t>
      </w:r>
    </w:p>
    <w:p>
      <w:pPr>
        <w:spacing w:after="120" w:before="0" w:line="276"/>
      </w:pPr>
      <w:r>
        <w:t xml:space="preserve">Introduce the SAE levels of driving automation (0–5). Ask: “When a self-driving car causes an accident, who is accountable: the programmer, the company or the passenger?”</w:t>
      </w:r>
    </w:p>
    <w:tbl>
      <w:tblPr>
        <w:tblW w:type="dxa" w:w="9638"/>
        <w:tblBorders>
          <w:top w:val="none" w:color="FFFFFF" w:sz="0"/>
          <w:left w:val="single" w:color="13807A" w:sz="24"/>
          <w:bottom w:val="none" w:color="FFFFFF" w:sz="0"/>
          <w:right w:val="none" w:color="FFFFFF" w:sz="0"/>
          <w:insideH w:val="none" w:color="FFFFFF" w:sz="0"/>
          <w:insideV w:val="none" w:color="FFFFFF" w:sz="0"/>
        </w:tblBorders>
      </w:tblPr>
      <w:tblGrid>
        <w:gridCol w:w="9638"/>
      </w:tblGrid>
      <w:tr>
        <w:tc>
          <w:tcPr>
            <w:tcW w:type="dxa" w:w="9638"/>
            <w:shd w:fill="EEF7F6" w:color="auto" w:val="clear"/>
            <w:tcMar>
              <w:top w:type="dxa" w:w="120"/>
              <w:left w:type="dxa" w:w="200"/>
              <w:bottom w:type="dxa" w:w="120"/>
              <w:right w:type="dxa" w:w="200"/>
            </w:tcMar>
          </w:tcPr>
          <w:p>
            <w:pPr>
              <w:spacing w:after="60"/>
            </w:pPr>
            <w:r>
              <w:rPr>
                <w:b/>
                <w:bCs/>
                <w:color w:val="13807A"/>
                <w:sz w:val="20"/>
                <w:szCs w:val="20"/>
              </w:rPr>
              <w:t xml:space="preserve">Teacher tips</w:t>
            </w:r>
          </w:p>
          <w:p>
            <w:pPr>
              <w:pStyle w:val="ListParagraph"/>
              <w:numPr>
                <w:ilvl w:val="0"/>
                <w:numId w:val="2"/>
              </w:numPr>
              <w:spacing w:after="30" w:line="252"/>
            </w:pPr>
            <w:r>
              <w:rPr>
                <w:sz w:val="20"/>
                <w:szCs w:val="20"/>
              </w:rPr>
              <w:t xml:space="preserve">The starter code contains two deliberate bugs for students to discover through testing. (1) After STOP_WAIT ends, the car still sees the stop sign and stops again, forever. A fix is a PASSING state that ignores stop signs for 2 seconds. (2) After an emergency stop inside a slow zone, the car returns to CRUISE at full speed because it “forgets” where it was.</w:t>
            </w:r>
          </w:p>
          <w:p>
            <w:pPr>
              <w:pStyle w:val="ListParagraph"/>
              <w:numPr>
                <w:ilvl w:val="0"/>
                <w:numId w:val="2"/>
              </w:numPr>
              <w:spacing w:after="30" w:line="252"/>
            </w:pPr>
            <w:r>
              <w:rPr>
                <w:sz w:val="20"/>
                <w:szCs w:val="20"/>
              </w:rPr>
              <w:t xml:space="preserve">These bugs mirror real-world edge cases. Celebrate teams that find them, as this is what safety engineers do.</w:t>
            </w:r>
          </w:p>
          <w:p>
            <w:pPr>
              <w:pStyle w:val="ListParagraph"/>
              <w:numPr>
                <w:ilvl w:val="0"/>
                <w:numId w:val="2"/>
              </w:numPr>
              <w:spacing w:after="30" w:line="252"/>
            </w:pPr>
            <w:r>
              <w:rPr>
                <w:sz w:val="20"/>
                <w:szCs w:val="20"/>
              </w:rPr>
              <w:t xml:space="preserve">Keep a printed copy of every team’s test-case log; it becomes evidence in the safety case.</w:t>
            </w:r>
          </w:p>
        </w:tc>
      </w:tr>
    </w:tbl>
    <w:p>
      <w:pPr>
        <w:spacing w:after="200" w:before="0"/>
      </w:pPr>
    </w:p>
    <w:p>
      <w:pPr>
        <w:pStyle w:val="Heading1"/>
        <w:pageBreakBefore/>
      </w:pPr>
      <w:r>
        <w:t xml:space="preserve">9. Capstone Projects and Rubric</w:t>
      </w:r>
    </w:p>
    <w:p>
      <w:pPr>
        <w:pStyle w:val="Heading2"/>
      </w:pPr>
      <w:r>
        <w:t xml:space="preserve">9.1 Capstone overview</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000"/>
        <w:gridCol w:w="1900"/>
        <w:gridCol w:w="950"/>
        <w:gridCol w:w="3088"/>
        <w:gridCol w:w="2700"/>
      </w:tblGrid>
      <w:tr>
        <w:trPr>
          <w:cantSplit/>
          <w:tblHeader/>
        </w:trPr>
        <w:tc>
          <w:tcPr>
            <w:tcW w:type="dxa" w:w="1000"/>
            <w:shd w:fill="1B3A5C" w:color="auto" w:val="clear"/>
            <w:tcMar>
              <w:top w:type="dxa" w:w="70"/>
              <w:left w:type="dxa" w:w="110"/>
              <w:bottom w:type="dxa" w:w="70"/>
              <w:right w:type="dxa" w:w="110"/>
            </w:tcMar>
          </w:tcPr>
          <w:p>
            <w:pPr>
              <w:spacing w:after="40" w:line="252"/>
            </w:pPr>
            <w:r>
              <w:rPr>
                <w:b/>
                <w:bCs/>
                <w:color w:val="FFFFFF"/>
                <w:sz w:val="18"/>
                <w:szCs w:val="18"/>
              </w:rPr>
              <w:t xml:space="preserve">Grade</w:t>
            </w:r>
          </w:p>
        </w:tc>
        <w:tc>
          <w:tcPr>
            <w:tcW w:type="dxa" w:w="1900"/>
            <w:shd w:fill="1B3A5C" w:color="auto" w:val="clear"/>
            <w:tcMar>
              <w:top w:type="dxa" w:w="70"/>
              <w:left w:type="dxa" w:w="110"/>
              <w:bottom w:type="dxa" w:w="70"/>
              <w:right w:type="dxa" w:w="110"/>
            </w:tcMar>
          </w:tcPr>
          <w:p>
            <w:pPr>
              <w:spacing w:after="40" w:line="252"/>
            </w:pPr>
            <w:r>
              <w:rPr>
                <w:b/>
                <w:bCs/>
                <w:color w:val="FFFFFF"/>
                <w:sz w:val="18"/>
                <w:szCs w:val="18"/>
              </w:rPr>
              <w:t xml:space="preserve">Capstone</w:t>
            </w:r>
          </w:p>
        </w:tc>
        <w:tc>
          <w:tcPr>
            <w:tcW w:type="dxa" w:w="950"/>
            <w:shd w:fill="1B3A5C" w:color="auto" w:val="clear"/>
            <w:tcMar>
              <w:top w:type="dxa" w:w="70"/>
              <w:left w:type="dxa" w:w="110"/>
              <w:bottom w:type="dxa" w:w="70"/>
              <w:right w:type="dxa" w:w="110"/>
            </w:tcMar>
          </w:tcPr>
          <w:p>
            <w:pPr>
              <w:spacing w:after="40" w:line="252"/>
            </w:pPr>
            <w:r>
              <w:rPr>
                <w:b/>
                <w:bCs/>
                <w:color w:val="FFFFFF"/>
                <w:sz w:val="18"/>
                <w:szCs w:val="18"/>
              </w:rPr>
              <w:t xml:space="preserve">Sessions</w:t>
            </w:r>
          </w:p>
        </w:tc>
        <w:tc>
          <w:tcPr>
            <w:tcW w:type="dxa" w:w="3088"/>
            <w:shd w:fill="1B3A5C" w:color="auto" w:val="clear"/>
            <w:tcMar>
              <w:top w:type="dxa" w:w="70"/>
              <w:left w:type="dxa" w:w="110"/>
              <w:bottom w:type="dxa" w:w="70"/>
              <w:right w:type="dxa" w:w="110"/>
            </w:tcMar>
          </w:tcPr>
          <w:p>
            <w:pPr>
              <w:spacing w:after="40" w:line="252"/>
            </w:pPr>
            <w:r>
              <w:rPr>
                <w:b/>
                <w:bCs/>
                <w:color w:val="FFFFFF"/>
                <w:sz w:val="18"/>
                <w:szCs w:val="18"/>
              </w:rPr>
              <w:t xml:space="preserve">Minimum technical requirements</w:t>
            </w:r>
          </w:p>
        </w:tc>
        <w:tc>
          <w:tcPr>
            <w:tcW w:type="dxa" w:w="2700"/>
            <w:shd w:fill="1B3A5C" w:color="auto" w:val="clear"/>
            <w:tcMar>
              <w:top w:type="dxa" w:w="70"/>
              <w:left w:type="dxa" w:w="110"/>
              <w:bottom w:type="dxa" w:w="70"/>
              <w:right w:type="dxa" w:w="110"/>
            </w:tcMar>
          </w:tcPr>
          <w:p>
            <w:pPr>
              <w:spacing w:after="40" w:line="252"/>
            </w:pPr>
            <w:r>
              <w:rPr>
                <w:b/>
                <w:bCs/>
                <w:color w:val="FFFFFF"/>
                <w:sz w:val="18"/>
                <w:szCs w:val="18"/>
              </w:rPr>
              <w:t xml:space="preserve">Deliverables</w:t>
            </w:r>
          </w:p>
        </w:tc>
      </w:tr>
      <w:tr>
        <w:tc>
          <w:tcPr>
            <w:tcW w:type="dxa" w:w="1000"/>
            <w:tcMar>
              <w:top w:type="dxa" w:w="70"/>
              <w:left w:type="dxa" w:w="110"/>
              <w:bottom w:type="dxa" w:w="70"/>
              <w:right w:type="dxa" w:w="110"/>
            </w:tcMar>
          </w:tcPr>
          <w:p>
            <w:pPr>
              <w:spacing w:after="40" w:line="252"/>
            </w:pPr>
            <w:r>
              <w:rPr>
                <w:b w:val="false"/>
                <w:bCs w:val="false"/>
                <w:sz w:val="18"/>
                <w:szCs w:val="18"/>
              </w:rPr>
              <w:t xml:space="preserve">Grade 7</w:t>
            </w:r>
          </w:p>
        </w:tc>
        <w:tc>
          <w:tcPr>
            <w:tcW w:type="dxa" w:w="1900"/>
            <w:tcMar>
              <w:top w:type="dxa" w:w="70"/>
              <w:left w:type="dxa" w:w="110"/>
              <w:bottom w:type="dxa" w:w="70"/>
              <w:right w:type="dxa" w:w="110"/>
            </w:tcMar>
          </w:tcPr>
          <w:p>
            <w:pPr>
              <w:spacing w:after="40" w:line="252"/>
            </w:pPr>
            <w:r>
              <w:rPr>
                <w:b/>
                <w:bCs/>
                <w:sz w:val="18"/>
                <w:szCs w:val="18"/>
              </w:rPr>
              <w:t xml:space="preserve">Smart Campus Helper</w:t>
            </w:r>
          </w:p>
        </w:tc>
        <w:tc>
          <w:tcPr>
            <w:tcW w:type="dxa" w:w="950"/>
            <w:tcMar>
              <w:top w:type="dxa" w:w="70"/>
              <w:left w:type="dxa" w:w="110"/>
              <w:bottom w:type="dxa" w:w="70"/>
              <w:right w:type="dxa" w:w="110"/>
            </w:tcMar>
          </w:tcPr>
          <w:p>
            <w:pPr>
              <w:spacing w:after="40" w:line="252"/>
            </w:pPr>
            <w:r>
              <w:rPr>
                <w:b w:val="false"/>
                <w:bCs w:val="false"/>
                <w:sz w:val="18"/>
                <w:szCs w:val="18"/>
              </w:rPr>
              <w:t xml:space="preserve">5</w:t>
            </w:r>
          </w:p>
        </w:tc>
        <w:tc>
          <w:tcPr>
            <w:tcW w:type="dxa" w:w="3088"/>
            <w:tcMar>
              <w:top w:type="dxa" w:w="70"/>
              <w:left w:type="dxa" w:w="110"/>
              <w:bottom w:type="dxa" w:w="70"/>
              <w:right w:type="dxa" w:w="110"/>
            </w:tcMar>
          </w:tcPr>
          <w:p>
            <w:pPr>
              <w:spacing w:after="40" w:line="252"/>
            </w:pPr>
            <w:r>
              <w:rPr>
                <w:b w:val="false"/>
                <w:bCs w:val="false"/>
                <w:sz w:val="18"/>
                <w:szCs w:val="18"/>
              </w:rPr>
              <w:t xml:space="preserve">At least one sensor-based rule and one AI-camera function; works in at least 4 out of 5 trials.</w:t>
            </w:r>
          </w:p>
        </w:tc>
        <w:tc>
          <w:tcPr>
            <w:tcW w:type="dxa" w:w="2700"/>
            <w:tcMar>
              <w:top w:type="dxa" w:w="70"/>
              <w:left w:type="dxa" w:w="110"/>
              <w:bottom w:type="dxa" w:w="70"/>
              <w:right w:type="dxa" w:w="110"/>
            </w:tcMar>
          </w:tcPr>
          <w:p>
            <w:pPr>
              <w:spacing w:after="40" w:line="252"/>
            </w:pPr>
            <w:r>
              <w:rPr>
                <w:b w:val="false"/>
                <w:bCs w:val="false"/>
                <w:sz w:val="18"/>
                <w:szCs w:val="18"/>
              </w:rPr>
              <w:t xml:space="preserve">Prototype, two-minute demo, design poster, notebook entries.</w:t>
            </w:r>
          </w:p>
        </w:tc>
      </w:tr>
      <w:tr>
        <w:tc>
          <w:tcPr>
            <w:tcW w:type="dxa" w:w="1000"/>
            <w:shd w:fill="F6F9FB" w:color="auto" w:val="clear"/>
            <w:tcMar>
              <w:top w:type="dxa" w:w="70"/>
              <w:left w:type="dxa" w:w="110"/>
              <w:bottom w:type="dxa" w:w="70"/>
              <w:right w:type="dxa" w:w="110"/>
            </w:tcMar>
          </w:tcPr>
          <w:p>
            <w:pPr>
              <w:spacing w:after="40" w:line="252"/>
            </w:pPr>
            <w:r>
              <w:rPr>
                <w:b w:val="false"/>
                <w:bCs w:val="false"/>
                <w:sz w:val="18"/>
                <w:szCs w:val="18"/>
              </w:rPr>
              <w:t xml:space="preserve">Grade 8</w:t>
            </w:r>
          </w:p>
        </w:tc>
        <w:tc>
          <w:tcPr>
            <w:tcW w:type="dxa" w:w="1900"/>
            <w:shd w:fill="F6F9FB" w:color="auto" w:val="clear"/>
            <w:tcMar>
              <w:top w:type="dxa" w:w="70"/>
              <w:left w:type="dxa" w:w="110"/>
              <w:bottom w:type="dxa" w:w="70"/>
              <w:right w:type="dxa" w:w="110"/>
            </w:tcMar>
          </w:tcPr>
          <w:p>
            <w:pPr>
              <w:spacing w:after="40" w:line="252"/>
            </w:pPr>
            <w:r>
              <w:rPr>
                <w:b/>
                <w:bCs/>
                <w:sz w:val="18"/>
                <w:szCs w:val="18"/>
              </w:rPr>
              <w:t xml:space="preserve">Smart Waste-Sorting Robot</w:t>
            </w:r>
          </w:p>
        </w:tc>
        <w:tc>
          <w:tcPr>
            <w:tcW w:type="dxa" w:w="950"/>
            <w:shd w:fill="F6F9FB" w:color="auto" w:val="clear"/>
            <w:tcMar>
              <w:top w:type="dxa" w:w="70"/>
              <w:left w:type="dxa" w:w="110"/>
              <w:bottom w:type="dxa" w:w="70"/>
              <w:right w:type="dxa" w:w="110"/>
            </w:tcMar>
          </w:tcPr>
          <w:p>
            <w:pPr>
              <w:spacing w:after="40" w:line="252"/>
            </w:pPr>
            <w:r>
              <w:rPr>
                <w:b w:val="false"/>
                <w:bCs w:val="false"/>
                <w:sz w:val="18"/>
                <w:szCs w:val="18"/>
              </w:rPr>
              <w:t xml:space="preserve">6</w:t>
            </w:r>
          </w:p>
        </w:tc>
        <w:tc>
          <w:tcPr>
            <w:tcW w:type="dxa" w:w="3088"/>
            <w:shd w:fill="F6F9FB" w:color="auto" w:val="clear"/>
            <w:tcMar>
              <w:top w:type="dxa" w:w="70"/>
              <w:left w:type="dxa" w:w="110"/>
              <w:bottom w:type="dxa" w:w="70"/>
              <w:right w:type="dxa" w:w="110"/>
            </w:tcMar>
          </w:tcPr>
          <w:p>
            <w:pPr>
              <w:spacing w:after="40" w:line="252"/>
            </w:pPr>
            <w:r>
              <w:rPr>
                <w:b w:val="false"/>
                <w:bCs w:val="false"/>
                <w:sz w:val="18"/>
                <w:szCs w:val="18"/>
              </w:rPr>
              <w:t xml:space="preserve">Custom classifier with at least 4 classes; accuracy reported on unseen items; physical sorting mechanism; log of items sorted.</w:t>
            </w:r>
          </w:p>
        </w:tc>
        <w:tc>
          <w:tcPr>
            <w:tcW w:type="dxa" w:w="2700"/>
            <w:shd w:fill="F6F9FB" w:color="auto" w:val="clear"/>
            <w:tcMar>
              <w:top w:type="dxa" w:w="70"/>
              <w:left w:type="dxa" w:w="110"/>
              <w:bottom w:type="dxa" w:w="70"/>
              <w:right w:type="dxa" w:w="110"/>
            </w:tcMar>
          </w:tcPr>
          <w:p>
            <w:pPr>
              <w:spacing w:after="40" w:line="252"/>
            </w:pPr>
            <w:r>
              <w:rPr>
                <w:b w:val="false"/>
                <w:bCs w:val="false"/>
                <w:sz w:val="18"/>
                <w:szCs w:val="18"/>
              </w:rPr>
              <w:t xml:space="preserve">Working sorter, dataset card, accuracy report with confusion matrix, demonstration.</w:t>
            </w:r>
          </w:p>
        </w:tc>
      </w:tr>
      <w:tr>
        <w:tc>
          <w:tcPr>
            <w:tcW w:type="dxa" w:w="1000"/>
            <w:tcMar>
              <w:top w:type="dxa" w:w="70"/>
              <w:left w:type="dxa" w:w="110"/>
              <w:bottom w:type="dxa" w:w="70"/>
              <w:right w:type="dxa" w:w="110"/>
            </w:tcMar>
          </w:tcPr>
          <w:p>
            <w:pPr>
              <w:spacing w:after="40" w:line="252"/>
            </w:pPr>
            <w:r>
              <w:rPr>
                <w:b w:val="false"/>
                <w:bCs w:val="false"/>
                <w:sz w:val="18"/>
                <w:szCs w:val="18"/>
              </w:rPr>
              <w:t xml:space="preserve">Grade 9</w:t>
            </w:r>
          </w:p>
        </w:tc>
        <w:tc>
          <w:tcPr>
            <w:tcW w:type="dxa" w:w="1900"/>
            <w:tcMar>
              <w:top w:type="dxa" w:w="70"/>
              <w:left w:type="dxa" w:w="110"/>
              <w:bottom w:type="dxa" w:w="70"/>
              <w:right w:type="dxa" w:w="110"/>
            </w:tcMar>
          </w:tcPr>
          <w:p>
            <w:pPr>
              <w:spacing w:after="40" w:line="252"/>
            </w:pPr>
            <w:r>
              <w:rPr>
                <w:b/>
                <w:bCs/>
                <w:sz w:val="18"/>
                <w:szCs w:val="18"/>
              </w:rPr>
              <w:t xml:space="preserve">AI for Social Good</w:t>
            </w:r>
          </w:p>
        </w:tc>
        <w:tc>
          <w:tcPr>
            <w:tcW w:type="dxa" w:w="950"/>
            <w:tcMar>
              <w:top w:type="dxa" w:w="70"/>
              <w:left w:type="dxa" w:w="110"/>
              <w:bottom w:type="dxa" w:w="70"/>
              <w:right w:type="dxa" w:w="110"/>
            </w:tcMar>
          </w:tcPr>
          <w:p>
            <w:pPr>
              <w:spacing w:after="40" w:line="252"/>
            </w:pPr>
            <w:r>
              <w:rPr>
                <w:b w:val="false"/>
                <w:bCs w:val="false"/>
                <w:sz w:val="18"/>
                <w:szCs w:val="18"/>
              </w:rPr>
              <w:t xml:space="preserve">13</w:t>
            </w:r>
          </w:p>
        </w:tc>
        <w:tc>
          <w:tcPr>
            <w:tcW w:type="dxa" w:w="3088"/>
            <w:tcMar>
              <w:top w:type="dxa" w:w="70"/>
              <w:left w:type="dxa" w:w="110"/>
              <w:bottom w:type="dxa" w:w="70"/>
              <w:right w:type="dxa" w:w="110"/>
            </w:tcMar>
          </w:tcPr>
          <w:p>
            <w:pPr>
              <w:spacing w:after="40" w:line="252"/>
            </w:pPr>
            <w:r>
              <w:rPr>
                <w:b w:val="false"/>
                <w:bCs w:val="false"/>
                <w:sz w:val="18"/>
                <w:szCs w:val="18"/>
              </w:rPr>
              <w:t xml:space="preserve">Solves a stakeholder-validated problem; integrates at least two AI capabilities with sensors and actuators; structured testing against success criteria.</w:t>
            </w:r>
          </w:p>
        </w:tc>
        <w:tc>
          <w:tcPr>
            <w:tcW w:type="dxa" w:w="2700"/>
            <w:tcMar>
              <w:top w:type="dxa" w:w="70"/>
              <w:left w:type="dxa" w:w="110"/>
              <w:bottom w:type="dxa" w:w="70"/>
              <w:right w:type="dxa" w:w="110"/>
            </w:tcMar>
          </w:tcPr>
          <w:p>
            <w:pPr>
              <w:spacing w:after="40" w:line="252"/>
            </w:pPr>
            <w:r>
              <w:rPr>
                <w:b w:val="false"/>
                <w:bCs w:val="false"/>
                <w:sz w:val="18"/>
                <w:szCs w:val="18"/>
              </w:rPr>
              <w:t xml:space="preserve">Prototype, technical report, impact assessment, exhibition presentation, portfolio.</w:t>
            </w:r>
          </w:p>
        </w:tc>
      </w:tr>
    </w:tbl>
    <w:p>
      <w:pPr>
        <w:spacing w:after="120" w:before="0"/>
      </w:pPr>
    </w:p>
    <w:p>
      <w:pPr>
        <w:pStyle w:val="Heading2"/>
      </w:pPr>
      <w:r>
        <w:t xml:space="preserve">9.2 Capstone rubric</w:t>
      </w:r>
    </w:p>
    <w:p>
      <w:pPr>
        <w:spacing w:after="120" w:before="0" w:line="276"/>
      </w:pPr>
      <w:r>
        <w:t xml:space="preserve">Use all six criteria in every grade; expectations scale with grade level. For example, “Proficient” AI design in Grade 7 means choosing a suitable pre-trained camera function and testing it in different conditions, while in Grade 9 it means training, comparing and documenting models.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638"/>
        <w:gridCol w:w="2000"/>
        <w:gridCol w:w="2000"/>
        <w:gridCol w:w="2000"/>
        <w:gridCol w:w="2000"/>
      </w:tblGrid>
      <w:tr>
        <w:trPr>
          <w:cantSplit/>
          <w:tblHeader/>
        </w:trPr>
        <w:tc>
          <w:tcPr>
            <w:tcW w:type="dxa" w:w="1638"/>
            <w:shd w:fill="1B3A5C" w:color="auto" w:val="clear"/>
            <w:tcMar>
              <w:top w:type="dxa" w:w="70"/>
              <w:left w:type="dxa" w:w="110"/>
              <w:bottom w:type="dxa" w:w="70"/>
              <w:right w:type="dxa" w:w="110"/>
            </w:tcMar>
          </w:tcPr>
          <w:p>
            <w:pPr>
              <w:spacing w:after="40" w:line="252"/>
            </w:pPr>
            <w:r>
              <w:rPr>
                <w:b/>
                <w:bCs/>
                <w:color w:val="FFFFFF"/>
                <w:sz w:val="17"/>
                <w:szCs w:val="17"/>
              </w:rPr>
              <w:t xml:space="preserve">Criterion</w:t>
            </w:r>
          </w:p>
        </w:tc>
        <w:tc>
          <w:tcPr>
            <w:tcW w:type="dxa" w:w="2000"/>
            <w:shd w:fill="1B3A5C" w:color="auto" w:val="clear"/>
            <w:tcMar>
              <w:top w:type="dxa" w:w="70"/>
              <w:left w:type="dxa" w:w="110"/>
              <w:bottom w:type="dxa" w:w="70"/>
              <w:right w:type="dxa" w:w="110"/>
            </w:tcMar>
          </w:tcPr>
          <w:p>
            <w:pPr>
              <w:spacing w:after="40" w:line="252"/>
            </w:pPr>
            <w:r>
              <w:rPr>
                <w:b/>
                <w:bCs/>
                <w:color w:val="FFFFFF"/>
                <w:sz w:val="17"/>
                <w:szCs w:val="17"/>
              </w:rPr>
              <w:t xml:space="preserve">1 · Beginning</w:t>
            </w:r>
          </w:p>
        </w:tc>
        <w:tc>
          <w:tcPr>
            <w:tcW w:type="dxa" w:w="2000"/>
            <w:shd w:fill="1B3A5C" w:color="auto" w:val="clear"/>
            <w:tcMar>
              <w:top w:type="dxa" w:w="70"/>
              <w:left w:type="dxa" w:w="110"/>
              <w:bottom w:type="dxa" w:w="70"/>
              <w:right w:type="dxa" w:w="110"/>
            </w:tcMar>
          </w:tcPr>
          <w:p>
            <w:pPr>
              <w:spacing w:after="40" w:line="252"/>
            </w:pPr>
            <w:r>
              <w:rPr>
                <w:b/>
                <w:bCs/>
                <w:color w:val="FFFFFF"/>
                <w:sz w:val="17"/>
                <w:szCs w:val="17"/>
              </w:rPr>
              <w:t xml:space="preserve">2 · Developing</w:t>
            </w:r>
          </w:p>
        </w:tc>
        <w:tc>
          <w:tcPr>
            <w:tcW w:type="dxa" w:w="2000"/>
            <w:shd w:fill="1B3A5C" w:color="auto" w:val="clear"/>
            <w:tcMar>
              <w:top w:type="dxa" w:w="70"/>
              <w:left w:type="dxa" w:w="110"/>
              <w:bottom w:type="dxa" w:w="70"/>
              <w:right w:type="dxa" w:w="110"/>
            </w:tcMar>
          </w:tcPr>
          <w:p>
            <w:pPr>
              <w:spacing w:after="40" w:line="252"/>
            </w:pPr>
            <w:r>
              <w:rPr>
                <w:b/>
                <w:bCs/>
                <w:color w:val="FFFFFF"/>
                <w:sz w:val="17"/>
                <w:szCs w:val="17"/>
              </w:rPr>
              <w:t xml:space="preserve">3 · Proficient</w:t>
            </w:r>
          </w:p>
        </w:tc>
        <w:tc>
          <w:tcPr>
            <w:tcW w:type="dxa" w:w="2000"/>
            <w:shd w:fill="1B3A5C" w:color="auto" w:val="clear"/>
            <w:tcMar>
              <w:top w:type="dxa" w:w="70"/>
              <w:left w:type="dxa" w:w="110"/>
              <w:bottom w:type="dxa" w:w="70"/>
              <w:right w:type="dxa" w:w="110"/>
            </w:tcMar>
          </w:tcPr>
          <w:p>
            <w:pPr>
              <w:spacing w:after="40" w:line="252"/>
            </w:pPr>
            <w:r>
              <w:rPr>
                <w:b/>
                <w:bCs/>
                <w:color w:val="FFFFFF"/>
                <w:sz w:val="17"/>
                <w:szCs w:val="17"/>
              </w:rPr>
              <w:t xml:space="preserve">4 · Advanced</w:t>
            </w:r>
          </w:p>
        </w:tc>
      </w:tr>
      <w:tr>
        <w:tc>
          <w:tcPr>
            <w:tcW w:type="dxa" w:w="1638"/>
            <w:tcMar>
              <w:top w:type="dxa" w:w="70"/>
              <w:left w:type="dxa" w:w="110"/>
              <w:bottom w:type="dxa" w:w="70"/>
              <w:right w:type="dxa" w:w="110"/>
            </w:tcMar>
          </w:tcPr>
          <w:p>
            <w:pPr>
              <w:spacing w:after="40" w:line="252"/>
            </w:pPr>
            <w:r>
              <w:rPr>
                <w:b/>
                <w:bCs/>
                <w:sz w:val="17"/>
                <w:szCs w:val="17"/>
              </w:rPr>
              <w:t xml:space="preserve">Problem and users</w:t>
            </w:r>
          </w:p>
        </w:tc>
        <w:tc>
          <w:tcPr>
            <w:tcW w:type="dxa" w:w="2000"/>
            <w:tcMar>
              <w:top w:type="dxa" w:w="70"/>
              <w:left w:type="dxa" w:w="110"/>
              <w:bottom w:type="dxa" w:w="70"/>
              <w:right w:type="dxa" w:w="110"/>
            </w:tcMar>
          </w:tcPr>
          <w:p>
            <w:pPr>
              <w:spacing w:after="40" w:line="252"/>
            </w:pPr>
            <w:r>
              <w:rPr>
                <w:b w:val="false"/>
                <w:bCs w:val="false"/>
                <w:sz w:val="17"/>
                <w:szCs w:val="17"/>
              </w:rPr>
              <w:t xml:space="preserve">Problem is vague; users are not identified.</w:t>
            </w:r>
          </w:p>
        </w:tc>
        <w:tc>
          <w:tcPr>
            <w:tcW w:type="dxa" w:w="2000"/>
            <w:tcMar>
              <w:top w:type="dxa" w:w="70"/>
              <w:left w:type="dxa" w:w="110"/>
              <w:bottom w:type="dxa" w:w="70"/>
              <w:right w:type="dxa" w:w="110"/>
            </w:tcMar>
          </w:tcPr>
          <w:p>
            <w:pPr>
              <w:spacing w:after="40" w:line="252"/>
            </w:pPr>
            <w:r>
              <w:rPr>
                <w:b w:val="false"/>
                <w:bCs w:val="false"/>
                <w:sz w:val="17"/>
                <w:szCs w:val="17"/>
              </w:rPr>
              <w:t xml:space="preserve">Problem is stated; users are named but their needs are assumed.</w:t>
            </w:r>
          </w:p>
        </w:tc>
        <w:tc>
          <w:tcPr>
            <w:tcW w:type="dxa" w:w="2000"/>
            <w:tcMar>
              <w:top w:type="dxa" w:w="70"/>
              <w:left w:type="dxa" w:w="110"/>
              <w:bottom w:type="dxa" w:w="70"/>
              <w:right w:type="dxa" w:w="110"/>
            </w:tcMar>
          </w:tcPr>
          <w:p>
            <w:pPr>
              <w:spacing w:after="40" w:line="252"/>
            </w:pPr>
            <w:r>
              <w:rPr>
                <w:b w:val="false"/>
                <w:bCs w:val="false"/>
                <w:sz w:val="17"/>
                <w:szCs w:val="17"/>
              </w:rPr>
              <w:t xml:space="preserve">Clear problem statement based on user research, with measurable success criteria.</w:t>
            </w:r>
          </w:p>
        </w:tc>
        <w:tc>
          <w:tcPr>
            <w:tcW w:type="dxa" w:w="2000"/>
            <w:tcMar>
              <w:top w:type="dxa" w:w="70"/>
              <w:left w:type="dxa" w:w="110"/>
              <w:bottom w:type="dxa" w:w="70"/>
              <w:right w:type="dxa" w:w="110"/>
            </w:tcMar>
          </w:tcPr>
          <w:p>
            <w:pPr>
              <w:spacing w:after="40" w:line="252"/>
            </w:pPr>
            <w:r>
              <w:rPr>
                <w:b w:val="false"/>
                <w:bCs w:val="false"/>
                <w:sz w:val="17"/>
                <w:szCs w:val="17"/>
              </w:rPr>
              <w:t xml:space="preserve">Problem refined through evidence from several stakeholders; criteria prioritised and justified.</w:t>
            </w:r>
          </w:p>
        </w:tc>
      </w:tr>
      <w:tr>
        <w:tc>
          <w:tcPr>
            <w:tcW w:type="dxa" w:w="1638"/>
            <w:shd w:fill="F6F9FB" w:color="auto" w:val="clear"/>
            <w:tcMar>
              <w:top w:type="dxa" w:w="70"/>
              <w:left w:type="dxa" w:w="110"/>
              <w:bottom w:type="dxa" w:w="70"/>
              <w:right w:type="dxa" w:w="110"/>
            </w:tcMar>
          </w:tcPr>
          <w:p>
            <w:pPr>
              <w:spacing w:after="40" w:line="252"/>
            </w:pPr>
            <w:r>
              <w:rPr>
                <w:b/>
                <w:bCs/>
                <w:sz w:val="17"/>
                <w:szCs w:val="17"/>
              </w:rPr>
              <w:t xml:space="preserve">AI design and data</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AI feature used without a clear purpose; data not documented.</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AI feature fits the task; dataset is small or unbalanced; limited documentation.</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Suitable model and documented dataset with variety and balance; accuracy measured on test data.</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Compares alternatives (rules vs. ML, settings); improves data through error analysis; limits clearly stated.</w:t>
            </w:r>
          </w:p>
        </w:tc>
      </w:tr>
      <w:tr>
        <w:tc>
          <w:tcPr>
            <w:tcW w:type="dxa" w:w="1638"/>
            <w:tcMar>
              <w:top w:type="dxa" w:w="70"/>
              <w:left w:type="dxa" w:w="110"/>
              <w:bottom w:type="dxa" w:w="70"/>
              <w:right w:type="dxa" w:w="110"/>
            </w:tcMar>
          </w:tcPr>
          <w:p>
            <w:pPr>
              <w:spacing w:after="40" w:line="252"/>
            </w:pPr>
            <w:r>
              <w:rPr>
                <w:b/>
                <w:bCs/>
                <w:sz w:val="17"/>
                <w:szCs w:val="17"/>
              </w:rPr>
              <w:t xml:space="preserve">Engineering and programming</w:t>
            </w:r>
          </w:p>
        </w:tc>
        <w:tc>
          <w:tcPr>
            <w:tcW w:type="dxa" w:w="2000"/>
            <w:tcMar>
              <w:top w:type="dxa" w:w="70"/>
              <w:left w:type="dxa" w:w="110"/>
              <w:bottom w:type="dxa" w:w="70"/>
              <w:right w:type="dxa" w:w="110"/>
            </w:tcMar>
          </w:tcPr>
          <w:p>
            <w:pPr>
              <w:spacing w:after="40" w:line="252"/>
            </w:pPr>
            <w:r>
              <w:rPr>
                <w:b w:val="false"/>
                <w:bCs w:val="false"/>
                <w:sz w:val="17"/>
                <w:szCs w:val="17"/>
              </w:rPr>
              <w:t xml:space="preserve">Robot works only with help; code is disorganised.</w:t>
            </w:r>
          </w:p>
        </w:tc>
        <w:tc>
          <w:tcPr>
            <w:tcW w:type="dxa" w:w="2000"/>
            <w:tcMar>
              <w:top w:type="dxa" w:w="70"/>
              <w:left w:type="dxa" w:w="110"/>
              <w:bottom w:type="dxa" w:w="70"/>
              <w:right w:type="dxa" w:w="110"/>
            </w:tcMar>
          </w:tcPr>
          <w:p>
            <w:pPr>
              <w:spacing w:after="40" w:line="252"/>
            </w:pPr>
            <w:r>
              <w:rPr>
                <w:b w:val="false"/>
                <w:bCs w:val="false"/>
                <w:sz w:val="17"/>
                <w:szCs w:val="17"/>
              </w:rPr>
              <w:t xml:space="preserve">Robot completes the core task inconsistently; code works but is hard to follow.</w:t>
            </w:r>
          </w:p>
        </w:tc>
        <w:tc>
          <w:tcPr>
            <w:tcW w:type="dxa" w:w="2000"/>
            <w:tcMar>
              <w:top w:type="dxa" w:w="70"/>
              <w:left w:type="dxa" w:w="110"/>
              <w:bottom w:type="dxa" w:w="70"/>
              <w:right w:type="dxa" w:w="110"/>
            </w:tcMar>
          </w:tcPr>
          <w:p>
            <w:pPr>
              <w:spacing w:after="40" w:line="252"/>
            </w:pPr>
            <w:r>
              <w:rPr>
                <w:b w:val="false"/>
                <w:bCs w:val="false"/>
                <w:sz w:val="17"/>
                <w:szCs w:val="17"/>
              </w:rPr>
              <w:t xml:space="preserve">Robot completes the core task reliably; code is organised with functions and comments.</w:t>
            </w:r>
          </w:p>
        </w:tc>
        <w:tc>
          <w:tcPr>
            <w:tcW w:type="dxa" w:w="2000"/>
            <w:tcMar>
              <w:top w:type="dxa" w:w="70"/>
              <w:left w:type="dxa" w:w="110"/>
              <w:bottom w:type="dxa" w:w="70"/>
              <w:right w:type="dxa" w:w="110"/>
            </w:tcMar>
          </w:tcPr>
          <w:p>
            <w:pPr>
              <w:spacing w:after="40" w:line="252"/>
            </w:pPr>
            <w:r>
              <w:rPr>
                <w:b w:val="false"/>
                <w:bCs w:val="false"/>
                <w:sz w:val="17"/>
                <w:szCs w:val="17"/>
              </w:rPr>
              <w:t xml:space="preserve">Robust, well-structured system with error handling and safety overrides; refined mechanical design.</w:t>
            </w:r>
          </w:p>
        </w:tc>
      </w:tr>
      <w:tr>
        <w:tc>
          <w:tcPr>
            <w:tcW w:type="dxa" w:w="1638"/>
            <w:shd w:fill="F6F9FB" w:color="auto" w:val="clear"/>
            <w:tcMar>
              <w:top w:type="dxa" w:w="70"/>
              <w:left w:type="dxa" w:w="110"/>
              <w:bottom w:type="dxa" w:w="70"/>
              <w:right w:type="dxa" w:w="110"/>
            </w:tcMar>
          </w:tcPr>
          <w:p>
            <w:pPr>
              <w:spacing w:after="40" w:line="252"/>
            </w:pPr>
            <w:r>
              <w:rPr>
                <w:b/>
                <w:bCs/>
                <w:sz w:val="17"/>
                <w:szCs w:val="17"/>
              </w:rPr>
              <w:t xml:space="preserve">Testing and iteration</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Little or no testing.</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Informal testing; some fixes made.</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Planned tests with recorded results; at least one evidence-based improvement cycle.</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Systematic tests including edge cases; several improvement cycles; results quantified.</w:t>
            </w:r>
          </w:p>
        </w:tc>
      </w:tr>
      <w:tr>
        <w:tc>
          <w:tcPr>
            <w:tcW w:type="dxa" w:w="1638"/>
            <w:tcMar>
              <w:top w:type="dxa" w:w="70"/>
              <w:left w:type="dxa" w:w="110"/>
              <w:bottom w:type="dxa" w:w="70"/>
              <w:right w:type="dxa" w:w="110"/>
            </w:tcMar>
          </w:tcPr>
          <w:p>
            <w:pPr>
              <w:spacing w:after="40" w:line="252"/>
            </w:pPr>
            <w:r>
              <w:rPr>
                <w:b/>
                <w:bCs/>
                <w:sz w:val="17"/>
                <w:szCs w:val="17"/>
              </w:rPr>
              <w:t xml:space="preserve">Ethics and impact</w:t>
            </w:r>
          </w:p>
        </w:tc>
        <w:tc>
          <w:tcPr>
            <w:tcW w:type="dxa" w:w="2000"/>
            <w:tcMar>
              <w:top w:type="dxa" w:w="70"/>
              <w:left w:type="dxa" w:w="110"/>
              <w:bottom w:type="dxa" w:w="70"/>
              <w:right w:type="dxa" w:w="110"/>
            </w:tcMar>
          </w:tcPr>
          <w:p>
            <w:pPr>
              <w:spacing w:after="40" w:line="252"/>
            </w:pPr>
            <w:r>
              <w:rPr>
                <w:b w:val="false"/>
                <w:bCs w:val="false"/>
                <w:sz w:val="17"/>
                <w:szCs w:val="17"/>
              </w:rPr>
              <w:t xml:space="preserve">Ethical issues not considered.</w:t>
            </w:r>
          </w:p>
        </w:tc>
        <w:tc>
          <w:tcPr>
            <w:tcW w:type="dxa" w:w="2000"/>
            <w:tcMar>
              <w:top w:type="dxa" w:w="70"/>
              <w:left w:type="dxa" w:w="110"/>
              <w:bottom w:type="dxa" w:w="70"/>
              <w:right w:type="dxa" w:w="110"/>
            </w:tcMar>
          </w:tcPr>
          <w:p>
            <w:pPr>
              <w:spacing w:after="40" w:line="252"/>
            </w:pPr>
            <w:r>
              <w:rPr>
                <w:b w:val="false"/>
                <w:bCs w:val="false"/>
                <w:sz w:val="17"/>
                <w:szCs w:val="17"/>
              </w:rPr>
              <w:t xml:space="preserve">General issues mentioned, not specific to the project.</w:t>
            </w:r>
          </w:p>
        </w:tc>
        <w:tc>
          <w:tcPr>
            <w:tcW w:type="dxa" w:w="2000"/>
            <w:tcMar>
              <w:top w:type="dxa" w:w="70"/>
              <w:left w:type="dxa" w:w="110"/>
              <w:bottom w:type="dxa" w:w="70"/>
              <w:right w:type="dxa" w:w="110"/>
            </w:tcMar>
          </w:tcPr>
          <w:p>
            <w:pPr>
              <w:spacing w:after="40" w:line="252"/>
            </w:pPr>
            <w:r>
              <w:rPr>
                <w:b w:val="false"/>
                <w:bCs w:val="false"/>
                <w:sz w:val="17"/>
                <w:szCs w:val="17"/>
              </w:rPr>
              <w:t xml:space="preserve">Specific risks (privacy, fairness, safety) identified and addressed in the design.</w:t>
            </w:r>
          </w:p>
        </w:tc>
        <w:tc>
          <w:tcPr>
            <w:tcW w:type="dxa" w:w="2000"/>
            <w:tcMar>
              <w:top w:type="dxa" w:w="70"/>
              <w:left w:type="dxa" w:w="110"/>
              <w:bottom w:type="dxa" w:w="70"/>
              <w:right w:type="dxa" w:w="110"/>
            </w:tcMar>
          </w:tcPr>
          <w:p>
            <w:pPr>
              <w:spacing w:after="40" w:line="252"/>
            </w:pPr>
            <w:r>
              <w:rPr>
                <w:b w:val="false"/>
                <w:bCs w:val="false"/>
                <w:sz w:val="17"/>
                <w:szCs w:val="17"/>
              </w:rPr>
              <w:t xml:space="preserve">Thorough impact assessment with stakeholder input; trade-offs explained; mitigations built in.</w:t>
            </w:r>
          </w:p>
        </w:tc>
      </w:tr>
      <w:tr>
        <w:tc>
          <w:tcPr>
            <w:tcW w:type="dxa" w:w="1638"/>
            <w:shd w:fill="F6F9FB" w:color="auto" w:val="clear"/>
            <w:tcMar>
              <w:top w:type="dxa" w:w="70"/>
              <w:left w:type="dxa" w:w="110"/>
              <w:bottom w:type="dxa" w:w="70"/>
              <w:right w:type="dxa" w:w="110"/>
            </w:tcMar>
          </w:tcPr>
          <w:p>
            <w:pPr>
              <w:spacing w:after="40" w:line="252"/>
            </w:pPr>
            <w:r>
              <w:rPr>
                <w:b/>
                <w:bCs/>
                <w:sz w:val="17"/>
                <w:szCs w:val="17"/>
              </w:rPr>
              <w:t xml:space="preserve">Communication and teamwork</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Presentation unclear; contributions uneven.</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Explains what the robot does; roles partly shared.</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Explains how and why it works, including AI limits; every member can explain the code.</w:t>
            </w:r>
          </w:p>
        </w:tc>
        <w:tc>
          <w:tcPr>
            <w:tcW w:type="dxa" w:w="2000"/>
            <w:shd w:fill="F6F9FB" w:color="auto" w:val="clear"/>
            <w:tcMar>
              <w:top w:type="dxa" w:w="70"/>
              <w:left w:type="dxa" w:w="110"/>
              <w:bottom w:type="dxa" w:w="70"/>
              <w:right w:type="dxa" w:w="110"/>
            </w:tcMar>
          </w:tcPr>
          <w:p>
            <w:pPr>
              <w:spacing w:after="40" w:line="252"/>
            </w:pPr>
            <w:r>
              <w:rPr>
                <w:b w:val="false"/>
                <w:bCs w:val="false"/>
                <w:sz w:val="17"/>
                <w:szCs w:val="17"/>
              </w:rPr>
              <w:t xml:space="preserve">Compelling, audience-appropriate communication; strong collaboration and reflection on team process.</w:t>
            </w:r>
          </w:p>
        </w:tc>
      </w:tr>
    </w:tbl>
    <w:p>
      <w:pPr>
        <w:pStyle w:val="Heading1"/>
        <w:pageBreakBefore/>
      </w:pPr>
      <w:r>
        <w:t xml:space="preserve">10. Assessment Framework</w:t>
      </w:r>
    </w:p>
    <w:p>
      <w:pPr>
        <w:pStyle w:val="Heading2"/>
      </w:pPr>
      <w:r>
        <w:t xml:space="preserve">10.1 Principles</w:t>
      </w:r>
    </w:p>
    <w:p>
      <w:pPr>
        <w:pStyle w:val="ListParagraph"/>
        <w:numPr>
          <w:ilvl w:val="0"/>
          <w:numId w:val="3"/>
        </w:numPr>
        <w:spacing w:after="60" w:line="264"/>
      </w:pPr>
      <w:r>
        <w:rPr>
          <w:b/>
          <w:bCs/>
        </w:rPr>
        <w:t xml:space="preserve">Assessment for learning:</w:t>
      </w:r>
      <w:r>
        <w:t xml:space="preserve"> frequent, low-stakes feedback during build and test cycles matters more than end-of-unit grades.</w:t>
      </w:r>
    </w:p>
    <w:p>
      <w:pPr>
        <w:pStyle w:val="ListParagraph"/>
        <w:numPr>
          <w:ilvl w:val="0"/>
          <w:numId w:val="3"/>
        </w:numPr>
        <w:spacing w:after="60" w:line="264"/>
      </w:pPr>
      <w:r>
        <w:rPr>
          <w:b/>
          <w:bCs/>
        </w:rPr>
        <w:t xml:space="preserve">Evidence from artefacts:</w:t>
      </w:r>
      <w:r>
        <w:t xml:space="preserve"> robots, code, datasets, test logs and notebooks are the main evidence of learning.</w:t>
      </w:r>
    </w:p>
    <w:p>
      <w:pPr>
        <w:pStyle w:val="ListParagraph"/>
        <w:numPr>
          <w:ilvl w:val="0"/>
          <w:numId w:val="3"/>
        </w:numPr>
        <w:spacing w:after="60" w:line="264"/>
      </w:pPr>
      <w:r>
        <w:rPr>
          <w:b/>
          <w:bCs/>
        </w:rPr>
        <w:t xml:space="preserve">Process and product:</w:t>
      </w:r>
      <w:r>
        <w:t xml:space="preserve"> testing, iteration and reflection are assessed alongside the final robot.</w:t>
      </w:r>
    </w:p>
    <w:p>
      <w:pPr>
        <w:pStyle w:val="ListParagraph"/>
        <w:numPr>
          <w:ilvl w:val="0"/>
          <w:numId w:val="3"/>
        </w:numPr>
        <w:spacing w:after="60" w:line="264"/>
      </w:pPr>
      <w:r>
        <w:rPr>
          <w:b/>
          <w:bCs/>
        </w:rPr>
        <w:t xml:space="preserve">Individual accountability:</w:t>
      </w:r>
      <w:r>
        <w:t xml:space="preserve"> team projects include individual evidence so every student’s learning is visible.</w:t>
      </w:r>
    </w:p>
    <w:p>
      <w:pPr>
        <w:pStyle w:val="Heading2"/>
      </w:pPr>
      <w:r>
        <w:t xml:space="preserve">10.2 Components and weighting</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1100"/>
        <w:gridCol w:w="3938"/>
        <w:gridCol w:w="2000"/>
      </w:tblGrid>
      <w:tr>
        <w:trPr>
          <w:cantSplit/>
          <w:tblHeader/>
        </w:trPr>
        <w:tc>
          <w:tcPr>
            <w:tcW w:type="dxa" w:w="2600"/>
            <w:shd w:fill="1B3A5C" w:color="auto" w:val="clear"/>
            <w:tcMar>
              <w:top w:type="dxa" w:w="70"/>
              <w:left w:type="dxa" w:w="110"/>
              <w:bottom w:type="dxa" w:w="70"/>
              <w:right w:type="dxa" w:w="110"/>
            </w:tcMar>
          </w:tcPr>
          <w:p>
            <w:pPr>
              <w:spacing w:after="40" w:line="252"/>
            </w:pPr>
            <w:r>
              <w:rPr>
                <w:b/>
                <w:bCs/>
                <w:color w:val="FFFFFF"/>
                <w:sz w:val="19"/>
                <w:szCs w:val="19"/>
              </w:rPr>
              <w:t xml:space="preserve">Component</w:t>
            </w:r>
          </w:p>
        </w:tc>
        <w:tc>
          <w:tcPr>
            <w:tcW w:type="dxa" w:w="1100"/>
            <w:shd w:fill="1B3A5C" w:color="auto" w:val="clear"/>
            <w:tcMar>
              <w:top w:type="dxa" w:w="70"/>
              <w:left w:type="dxa" w:w="110"/>
              <w:bottom w:type="dxa" w:w="70"/>
              <w:right w:type="dxa" w:w="110"/>
            </w:tcMar>
          </w:tcPr>
          <w:p>
            <w:pPr>
              <w:spacing w:after="40" w:line="252"/>
            </w:pPr>
            <w:r>
              <w:rPr>
                <w:b/>
                <w:bCs/>
                <w:color w:val="FFFFFF"/>
                <w:sz w:val="19"/>
                <w:szCs w:val="19"/>
              </w:rPr>
              <w:t xml:space="preserve">Weight</w:t>
            </w:r>
          </w:p>
        </w:tc>
        <w:tc>
          <w:tcPr>
            <w:tcW w:type="dxa" w:w="3938"/>
            <w:shd w:fill="1B3A5C" w:color="auto" w:val="clear"/>
            <w:tcMar>
              <w:top w:type="dxa" w:w="70"/>
              <w:left w:type="dxa" w:w="110"/>
              <w:bottom w:type="dxa" w:w="70"/>
              <w:right w:type="dxa" w:w="110"/>
            </w:tcMar>
          </w:tcPr>
          <w:p>
            <w:pPr>
              <w:spacing w:after="40" w:line="252"/>
            </w:pPr>
            <w:r>
              <w:rPr>
                <w:b/>
                <w:bCs/>
                <w:color w:val="FFFFFF"/>
                <w:sz w:val="19"/>
                <w:szCs w:val="19"/>
              </w:rPr>
              <w:t xml:space="preserve">Examples</w:t>
            </w:r>
          </w:p>
        </w:tc>
        <w:tc>
          <w:tcPr>
            <w:tcW w:type="dxa" w:w="2000"/>
            <w:shd w:fill="1B3A5C" w:color="auto" w:val="clear"/>
            <w:tcMar>
              <w:top w:type="dxa" w:w="70"/>
              <w:left w:type="dxa" w:w="110"/>
              <w:bottom w:type="dxa" w:w="70"/>
              <w:right w:type="dxa" w:w="110"/>
            </w:tcMar>
          </w:tcPr>
          <w:p>
            <w:pPr>
              <w:spacing w:after="40" w:line="252"/>
            </w:pPr>
            <w:r>
              <w:rPr>
                <w:b/>
                <w:bCs/>
                <w:color w:val="FFFFFF"/>
                <w:sz w:val="19"/>
                <w:szCs w:val="19"/>
              </w:rPr>
              <w:t xml:space="preserve">Frequency</w:t>
            </w:r>
          </w:p>
        </w:tc>
      </w:tr>
      <w:tr>
        <w:tc>
          <w:tcPr>
            <w:tcW w:type="dxa" w:w="2600"/>
            <w:tcMar>
              <w:top w:type="dxa" w:w="70"/>
              <w:left w:type="dxa" w:w="110"/>
              <w:bottom w:type="dxa" w:w="70"/>
              <w:right w:type="dxa" w:w="110"/>
            </w:tcMar>
          </w:tcPr>
          <w:p>
            <w:pPr>
              <w:spacing w:after="40" w:line="252"/>
            </w:pPr>
            <w:r>
              <w:rPr>
                <w:b/>
                <w:bCs/>
                <w:sz w:val="19"/>
                <w:szCs w:val="19"/>
              </w:rPr>
              <w:t xml:space="preserve">Unit projects and challenges</w:t>
            </w:r>
          </w:p>
        </w:tc>
        <w:tc>
          <w:tcPr>
            <w:tcW w:type="dxa" w:w="1100"/>
            <w:tcMar>
              <w:top w:type="dxa" w:w="70"/>
              <w:left w:type="dxa" w:w="110"/>
              <w:bottom w:type="dxa" w:w="70"/>
              <w:right w:type="dxa" w:w="110"/>
            </w:tcMar>
          </w:tcPr>
          <w:p>
            <w:pPr>
              <w:spacing w:after="40" w:line="252"/>
            </w:pPr>
            <w:r>
              <w:rPr>
                <w:b w:val="false"/>
                <w:bCs w:val="false"/>
                <w:sz w:val="19"/>
                <w:szCs w:val="19"/>
              </w:rPr>
              <w:t xml:space="preserve">35%</w:t>
            </w:r>
          </w:p>
        </w:tc>
        <w:tc>
          <w:tcPr>
            <w:tcW w:type="dxa" w:w="3938"/>
            <w:tcMar>
              <w:top w:type="dxa" w:w="70"/>
              <w:left w:type="dxa" w:w="110"/>
              <w:bottom w:type="dxa" w:w="70"/>
              <w:right w:type="dxa" w:w="110"/>
            </w:tcMar>
          </w:tcPr>
          <w:p>
            <w:pPr>
              <w:spacing w:after="40" w:line="252"/>
            </w:pPr>
            <w:r>
              <w:rPr>
                <w:b w:val="false"/>
                <w:bCs w:val="false"/>
                <w:sz w:val="19"/>
                <w:szCs w:val="19"/>
              </w:rPr>
              <w:t xml:space="preserve">Maze run, line-follower trials, fetch challenge, voice-fairness report, IoT station.</w:t>
            </w:r>
          </w:p>
        </w:tc>
        <w:tc>
          <w:tcPr>
            <w:tcW w:type="dxa" w:w="2000"/>
            <w:tcMar>
              <w:top w:type="dxa" w:w="70"/>
              <w:left w:type="dxa" w:w="110"/>
              <w:bottom w:type="dxa" w:w="70"/>
              <w:right w:type="dxa" w:w="110"/>
            </w:tcMar>
          </w:tcPr>
          <w:p>
            <w:pPr>
              <w:spacing w:after="40" w:line="252"/>
            </w:pPr>
            <w:r>
              <w:rPr>
                <w:b w:val="false"/>
                <w:bCs w:val="false"/>
                <w:sz w:val="19"/>
                <w:szCs w:val="19"/>
              </w:rPr>
              <w:t xml:space="preserve">Every unit</w:t>
            </w:r>
          </w:p>
        </w:tc>
      </w:tr>
      <w:tr>
        <w:tc>
          <w:tcPr>
            <w:tcW w:type="dxa" w:w="2600"/>
            <w:shd w:fill="F6F9FB" w:color="auto" w:val="clear"/>
            <w:tcMar>
              <w:top w:type="dxa" w:w="70"/>
              <w:left w:type="dxa" w:w="110"/>
              <w:bottom w:type="dxa" w:w="70"/>
              <w:right w:type="dxa" w:w="110"/>
            </w:tcMar>
          </w:tcPr>
          <w:p>
            <w:pPr>
              <w:spacing w:after="40" w:line="252"/>
            </w:pPr>
            <w:r>
              <w:rPr>
                <w:b/>
                <w:bCs/>
                <w:sz w:val="19"/>
                <w:szCs w:val="19"/>
              </w:rPr>
              <w:t xml:space="preserve">Engineering notebook</w:t>
            </w:r>
          </w:p>
        </w:tc>
        <w:tc>
          <w:tcPr>
            <w:tcW w:type="dxa" w:w="1100"/>
            <w:shd w:fill="F6F9FB" w:color="auto" w:val="clear"/>
            <w:tcMar>
              <w:top w:type="dxa" w:w="70"/>
              <w:left w:type="dxa" w:w="110"/>
              <w:bottom w:type="dxa" w:w="70"/>
              <w:right w:type="dxa" w:w="110"/>
            </w:tcMar>
          </w:tcPr>
          <w:p>
            <w:pPr>
              <w:spacing w:after="40" w:line="252"/>
            </w:pPr>
            <w:r>
              <w:rPr>
                <w:b w:val="false"/>
                <w:bCs w:val="false"/>
                <w:sz w:val="19"/>
                <w:szCs w:val="19"/>
              </w:rPr>
              <w:t xml:space="preserve">15%</w:t>
            </w:r>
          </w:p>
        </w:tc>
        <w:tc>
          <w:tcPr>
            <w:tcW w:type="dxa" w:w="3938"/>
            <w:shd w:fill="F6F9FB" w:color="auto" w:val="clear"/>
            <w:tcMar>
              <w:top w:type="dxa" w:w="70"/>
              <w:left w:type="dxa" w:w="110"/>
              <w:bottom w:type="dxa" w:w="70"/>
              <w:right w:type="dxa" w:w="110"/>
            </w:tcMar>
          </w:tcPr>
          <w:p>
            <w:pPr>
              <w:spacing w:after="40" w:line="252"/>
            </w:pPr>
            <w:r>
              <w:rPr>
                <w:b w:val="false"/>
                <w:bCs w:val="false"/>
                <w:sz w:val="19"/>
                <w:szCs w:val="19"/>
              </w:rPr>
              <w:t xml:space="preserve">Plans, sketches, test tables, debugging logs, reflections (Appendix C).</w:t>
            </w:r>
          </w:p>
        </w:tc>
        <w:tc>
          <w:tcPr>
            <w:tcW w:type="dxa" w:w="2000"/>
            <w:shd w:fill="F6F9FB" w:color="auto" w:val="clear"/>
            <w:tcMar>
              <w:top w:type="dxa" w:w="70"/>
              <w:left w:type="dxa" w:w="110"/>
              <w:bottom w:type="dxa" w:w="70"/>
              <w:right w:type="dxa" w:w="110"/>
            </w:tcMar>
          </w:tcPr>
          <w:p>
            <w:pPr>
              <w:spacing w:after="40" w:line="252"/>
            </w:pPr>
            <w:r>
              <w:rPr>
                <w:b w:val="false"/>
                <w:bCs w:val="false"/>
                <w:sz w:val="19"/>
                <w:szCs w:val="19"/>
              </w:rPr>
              <w:t xml:space="preserve">Every session</w:t>
            </w:r>
          </w:p>
        </w:tc>
      </w:tr>
      <w:tr>
        <w:tc>
          <w:tcPr>
            <w:tcW w:type="dxa" w:w="2600"/>
            <w:tcMar>
              <w:top w:type="dxa" w:w="70"/>
              <w:left w:type="dxa" w:w="110"/>
              <w:bottom w:type="dxa" w:w="70"/>
              <w:right w:type="dxa" w:w="110"/>
            </w:tcMar>
          </w:tcPr>
          <w:p>
            <w:pPr>
              <w:spacing w:after="40" w:line="252"/>
            </w:pPr>
            <w:r>
              <w:rPr>
                <w:b/>
                <w:bCs/>
                <w:sz w:val="19"/>
                <w:szCs w:val="19"/>
              </w:rPr>
              <w:t xml:space="preserve">Concept checks</w:t>
            </w:r>
          </w:p>
        </w:tc>
        <w:tc>
          <w:tcPr>
            <w:tcW w:type="dxa" w:w="1100"/>
            <w:tcMar>
              <w:top w:type="dxa" w:w="70"/>
              <w:left w:type="dxa" w:w="110"/>
              <w:bottom w:type="dxa" w:w="70"/>
              <w:right w:type="dxa" w:w="110"/>
            </w:tcMar>
          </w:tcPr>
          <w:p>
            <w:pPr>
              <w:spacing w:after="40" w:line="252"/>
            </w:pPr>
            <w:r>
              <w:rPr>
                <w:b w:val="false"/>
                <w:bCs w:val="false"/>
                <w:sz w:val="19"/>
                <w:szCs w:val="19"/>
              </w:rPr>
              <w:t xml:space="preserve">10%</w:t>
            </w:r>
          </w:p>
        </w:tc>
        <w:tc>
          <w:tcPr>
            <w:tcW w:type="dxa" w:w="3938"/>
            <w:tcMar>
              <w:top w:type="dxa" w:w="70"/>
              <w:left w:type="dxa" w:w="110"/>
              <w:bottom w:type="dxa" w:w="70"/>
              <w:right w:type="dxa" w:w="110"/>
            </w:tcMar>
          </w:tcPr>
          <w:p>
            <w:pPr>
              <w:spacing w:after="40" w:line="252"/>
            </w:pPr>
            <w:r>
              <w:rPr>
                <w:b w:val="false"/>
                <w:bCs w:val="false"/>
                <w:sz w:val="19"/>
                <w:szCs w:val="19"/>
              </w:rPr>
              <w:t xml:space="preserve">Exit tickets, short quizzes, vocabulary checks, explain-your-code questions.</w:t>
            </w:r>
          </w:p>
        </w:tc>
        <w:tc>
          <w:tcPr>
            <w:tcW w:type="dxa" w:w="2000"/>
            <w:tcMar>
              <w:top w:type="dxa" w:w="70"/>
              <w:left w:type="dxa" w:w="110"/>
              <w:bottom w:type="dxa" w:w="70"/>
              <w:right w:type="dxa" w:w="110"/>
            </w:tcMar>
          </w:tcPr>
          <w:p>
            <w:pPr>
              <w:spacing w:after="40" w:line="252"/>
            </w:pPr>
            <w:r>
              <w:rPr>
                <w:b w:val="false"/>
                <w:bCs w:val="false"/>
                <w:sz w:val="19"/>
                <w:szCs w:val="19"/>
              </w:rPr>
              <w:t xml:space="preserve">Weekly</w:t>
            </w:r>
          </w:p>
        </w:tc>
      </w:tr>
      <w:tr>
        <w:tc>
          <w:tcPr>
            <w:tcW w:type="dxa" w:w="2600"/>
            <w:shd w:fill="F6F9FB" w:color="auto" w:val="clear"/>
            <w:tcMar>
              <w:top w:type="dxa" w:w="70"/>
              <w:left w:type="dxa" w:w="110"/>
              <w:bottom w:type="dxa" w:w="70"/>
              <w:right w:type="dxa" w:w="110"/>
            </w:tcMar>
          </w:tcPr>
          <w:p>
            <w:pPr>
              <w:spacing w:after="40" w:line="252"/>
            </w:pPr>
            <w:r>
              <w:rPr>
                <w:b/>
                <w:bCs/>
                <w:sz w:val="19"/>
                <w:szCs w:val="19"/>
              </w:rPr>
              <w:t xml:space="preserve">Capstone project</w:t>
            </w:r>
          </w:p>
        </w:tc>
        <w:tc>
          <w:tcPr>
            <w:tcW w:type="dxa" w:w="1100"/>
            <w:shd w:fill="F6F9FB" w:color="auto" w:val="clear"/>
            <w:tcMar>
              <w:top w:type="dxa" w:w="70"/>
              <w:left w:type="dxa" w:w="110"/>
              <w:bottom w:type="dxa" w:w="70"/>
              <w:right w:type="dxa" w:w="110"/>
            </w:tcMar>
          </w:tcPr>
          <w:p>
            <w:pPr>
              <w:spacing w:after="40" w:line="252"/>
            </w:pPr>
            <w:r>
              <w:rPr>
                <w:b w:val="false"/>
                <w:bCs w:val="false"/>
                <w:sz w:val="19"/>
                <w:szCs w:val="19"/>
              </w:rPr>
              <w:t xml:space="preserve">30%</w:t>
            </w:r>
          </w:p>
        </w:tc>
        <w:tc>
          <w:tcPr>
            <w:tcW w:type="dxa" w:w="3938"/>
            <w:shd w:fill="F6F9FB" w:color="auto" w:val="clear"/>
            <w:tcMar>
              <w:top w:type="dxa" w:w="70"/>
              <w:left w:type="dxa" w:w="110"/>
              <w:bottom w:type="dxa" w:w="70"/>
              <w:right w:type="dxa" w:w="110"/>
            </w:tcMar>
          </w:tcPr>
          <w:p>
            <w:pPr>
              <w:spacing w:after="40" w:line="252"/>
            </w:pPr>
            <w:r>
              <w:rPr>
                <w:b w:val="false"/>
                <w:bCs w:val="false"/>
                <w:sz w:val="19"/>
                <w:szCs w:val="19"/>
              </w:rPr>
              <w:t xml:space="preserve">Rubric in Section 9.2.</w:t>
            </w:r>
          </w:p>
        </w:tc>
        <w:tc>
          <w:tcPr>
            <w:tcW w:type="dxa" w:w="2000"/>
            <w:shd w:fill="F6F9FB" w:color="auto" w:val="clear"/>
            <w:tcMar>
              <w:top w:type="dxa" w:w="70"/>
              <w:left w:type="dxa" w:w="110"/>
              <w:bottom w:type="dxa" w:w="70"/>
              <w:right w:type="dxa" w:w="110"/>
            </w:tcMar>
          </w:tcPr>
          <w:p>
            <w:pPr>
              <w:spacing w:after="40" w:line="252"/>
            </w:pPr>
            <w:r>
              <w:rPr>
                <w:b w:val="false"/>
                <w:bCs w:val="false"/>
                <w:sz w:val="19"/>
                <w:szCs w:val="19"/>
              </w:rPr>
              <w:t xml:space="preserve">Once per year</w:t>
            </w:r>
          </w:p>
        </w:tc>
      </w:tr>
      <w:tr>
        <w:tc>
          <w:tcPr>
            <w:tcW w:type="dxa" w:w="2600"/>
            <w:tcMar>
              <w:top w:type="dxa" w:w="70"/>
              <w:left w:type="dxa" w:w="110"/>
              <w:bottom w:type="dxa" w:w="70"/>
              <w:right w:type="dxa" w:w="110"/>
            </w:tcMar>
          </w:tcPr>
          <w:p>
            <w:pPr>
              <w:spacing w:after="40" w:line="252"/>
            </w:pPr>
            <w:r>
              <w:rPr>
                <w:b/>
                <w:bCs/>
                <w:sz w:val="19"/>
                <w:szCs w:val="19"/>
              </w:rPr>
              <w:t xml:space="preserve">Digital portfolio and reflection</w:t>
            </w:r>
          </w:p>
        </w:tc>
        <w:tc>
          <w:tcPr>
            <w:tcW w:type="dxa" w:w="1100"/>
            <w:tcMar>
              <w:top w:type="dxa" w:w="70"/>
              <w:left w:type="dxa" w:w="110"/>
              <w:bottom w:type="dxa" w:w="70"/>
              <w:right w:type="dxa" w:w="110"/>
            </w:tcMar>
          </w:tcPr>
          <w:p>
            <w:pPr>
              <w:spacing w:after="40" w:line="252"/>
            </w:pPr>
            <w:r>
              <w:rPr>
                <w:b w:val="false"/>
                <w:bCs w:val="false"/>
                <w:sz w:val="19"/>
                <w:szCs w:val="19"/>
              </w:rPr>
              <w:t xml:space="preserve">10%</w:t>
            </w:r>
          </w:p>
        </w:tc>
        <w:tc>
          <w:tcPr>
            <w:tcW w:type="dxa" w:w="3938"/>
            <w:tcMar>
              <w:top w:type="dxa" w:w="70"/>
              <w:left w:type="dxa" w:w="110"/>
              <w:bottom w:type="dxa" w:w="70"/>
              <w:right w:type="dxa" w:w="110"/>
            </w:tcMar>
          </w:tcPr>
          <w:p>
            <w:pPr>
              <w:spacing w:after="40" w:line="252"/>
            </w:pPr>
            <w:r>
              <w:rPr>
                <w:b w:val="false"/>
                <w:bCs w:val="false"/>
                <w:sz w:val="19"/>
                <w:szCs w:val="19"/>
              </w:rPr>
              <w:t xml:space="preserve">Best work, videos, dataset cards, annual reflection.</w:t>
            </w:r>
          </w:p>
        </w:tc>
        <w:tc>
          <w:tcPr>
            <w:tcW w:type="dxa" w:w="2000"/>
            <w:tcMar>
              <w:top w:type="dxa" w:w="70"/>
              <w:left w:type="dxa" w:w="110"/>
              <w:bottom w:type="dxa" w:w="70"/>
              <w:right w:type="dxa" w:w="110"/>
            </w:tcMar>
          </w:tcPr>
          <w:p>
            <w:pPr>
              <w:spacing w:after="40" w:line="252"/>
            </w:pPr>
            <w:r>
              <w:rPr>
                <w:b w:val="false"/>
                <w:bCs w:val="false"/>
                <w:sz w:val="19"/>
                <w:szCs w:val="19"/>
              </w:rPr>
              <w:t xml:space="preserve">Each semester</w:t>
            </w:r>
          </w:p>
        </w:tc>
      </w:tr>
    </w:tbl>
    <w:p>
      <w:pPr>
        <w:spacing w:after="120" w:before="0"/>
      </w:pPr>
    </w:p>
    <w:p>
      <w:pPr>
        <w:pStyle w:val="Heading2"/>
      </w:pPr>
      <w:r>
        <w:t xml:space="preserve">10.3 Assessment tools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238"/>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9"/>
                <w:szCs w:val="19"/>
              </w:rPr>
              <w:t xml:space="preserve">Tool</w:t>
            </w:r>
          </w:p>
        </w:tc>
        <w:tc>
          <w:tcPr>
            <w:tcW w:type="dxa" w:w="7238"/>
            <w:shd w:fill="1B3A5C" w:color="auto" w:val="clear"/>
            <w:tcMar>
              <w:top w:type="dxa" w:w="70"/>
              <w:left w:type="dxa" w:w="110"/>
              <w:bottom w:type="dxa" w:w="70"/>
              <w:right w:type="dxa" w:w="110"/>
            </w:tcMar>
          </w:tcPr>
          <w:p>
            <w:pPr>
              <w:spacing w:after="40" w:line="252"/>
            </w:pPr>
            <w:r>
              <w:rPr>
                <w:b/>
                <w:bCs/>
                <w:color w:val="FFFFFF"/>
                <w:sz w:val="19"/>
                <w:szCs w:val="19"/>
              </w:rPr>
              <w:t xml:space="preserve">How it is used</w:t>
            </w:r>
          </w:p>
        </w:tc>
      </w:tr>
      <w:tr>
        <w:tc>
          <w:tcPr>
            <w:tcW w:type="dxa" w:w="2400"/>
            <w:tcMar>
              <w:top w:type="dxa" w:w="70"/>
              <w:left w:type="dxa" w:w="110"/>
              <w:bottom w:type="dxa" w:w="70"/>
              <w:right w:type="dxa" w:w="110"/>
            </w:tcMar>
          </w:tcPr>
          <w:p>
            <w:pPr>
              <w:spacing w:after="40" w:line="252"/>
            </w:pPr>
            <w:r>
              <w:rPr>
                <w:b/>
                <w:bCs/>
                <w:sz w:val="19"/>
                <w:szCs w:val="19"/>
              </w:rPr>
              <w:t xml:space="preserve">Performance trials</w:t>
            </w:r>
          </w:p>
        </w:tc>
        <w:tc>
          <w:tcPr>
            <w:tcW w:type="dxa" w:w="7238"/>
            <w:tcMar>
              <w:top w:type="dxa" w:w="70"/>
              <w:left w:type="dxa" w:w="110"/>
              <w:bottom w:type="dxa" w:w="70"/>
              <w:right w:type="dxa" w:w="110"/>
            </w:tcMar>
          </w:tcPr>
          <w:p>
            <w:pPr>
              <w:spacing w:after="40" w:line="252"/>
            </w:pPr>
            <w:r>
              <w:rPr>
                <w:b w:val="false"/>
                <w:bCs w:val="false"/>
                <w:sz w:val="19"/>
                <w:szCs w:val="19"/>
              </w:rPr>
              <w:t xml:space="preserve">Robots are scored on success rate over a fixed number of runs (e.g., 8 out of 10), not on a single lucky run.</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Code review checklist</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Naming, comments, functions, no unexplained copied code; used by peers and the teacher.</w:t>
            </w:r>
          </w:p>
        </w:tc>
      </w:tr>
      <w:tr>
        <w:tc>
          <w:tcPr>
            <w:tcW w:type="dxa" w:w="2400"/>
            <w:tcMar>
              <w:top w:type="dxa" w:w="70"/>
              <w:left w:type="dxa" w:w="110"/>
              <w:bottom w:type="dxa" w:w="70"/>
              <w:right w:type="dxa" w:w="110"/>
            </w:tcMar>
          </w:tcPr>
          <w:p>
            <w:pPr>
              <w:spacing w:after="40" w:line="252"/>
            </w:pPr>
            <w:r>
              <w:rPr>
                <w:b/>
                <w:bCs/>
                <w:sz w:val="19"/>
                <w:szCs w:val="19"/>
              </w:rPr>
              <w:t xml:space="preserve">Dataset card</w:t>
            </w:r>
          </w:p>
        </w:tc>
        <w:tc>
          <w:tcPr>
            <w:tcW w:type="dxa" w:w="7238"/>
            <w:tcMar>
              <w:top w:type="dxa" w:w="70"/>
              <w:left w:type="dxa" w:w="110"/>
              <w:bottom w:type="dxa" w:w="70"/>
              <w:right w:type="dxa" w:w="110"/>
            </w:tcMar>
          </w:tcPr>
          <w:p>
            <w:pPr>
              <w:spacing w:after="40" w:line="252"/>
            </w:pPr>
            <w:r>
              <w:rPr>
                <w:b w:val="false"/>
                <w:bCs w:val="false"/>
                <w:sz w:val="19"/>
                <w:szCs w:val="19"/>
              </w:rPr>
              <w:t xml:space="preserve">Documents the purpose, size, variety, consent, known gaps and test accuracy of every dataset (Appendix C).</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Explain-your-code interview</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A 2–3 minute conversation with each student about a part of their team’s program.</w:t>
            </w:r>
          </w:p>
        </w:tc>
      </w:tr>
      <w:tr>
        <w:tc>
          <w:tcPr>
            <w:tcW w:type="dxa" w:w="2400"/>
            <w:tcMar>
              <w:top w:type="dxa" w:w="70"/>
              <w:left w:type="dxa" w:w="110"/>
              <w:bottom w:type="dxa" w:w="70"/>
              <w:right w:type="dxa" w:w="110"/>
            </w:tcMar>
          </w:tcPr>
          <w:p>
            <w:pPr>
              <w:spacing w:after="40" w:line="252"/>
            </w:pPr>
            <w:r>
              <w:rPr>
                <w:b/>
                <w:bCs/>
                <w:sz w:val="19"/>
                <w:szCs w:val="19"/>
              </w:rPr>
              <w:t xml:space="preserve">Peer and self-assessment</w:t>
            </w:r>
          </w:p>
        </w:tc>
        <w:tc>
          <w:tcPr>
            <w:tcW w:type="dxa" w:w="7238"/>
            <w:tcMar>
              <w:top w:type="dxa" w:w="70"/>
              <w:left w:type="dxa" w:w="110"/>
              <w:bottom w:type="dxa" w:w="70"/>
              <w:right w:type="dxa" w:w="110"/>
            </w:tcMar>
          </w:tcPr>
          <w:p>
            <w:pPr>
              <w:spacing w:after="40" w:line="252"/>
            </w:pPr>
            <w:r>
              <w:rPr>
                <w:b w:val="false"/>
                <w:bCs w:val="false"/>
                <w:sz w:val="19"/>
                <w:szCs w:val="19"/>
              </w:rPr>
              <w:t xml:space="preserve">Rubric-based reflection after each capstone; teamwork ratings with comments.</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Teacher observation</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Checklist of collaboration, safety and debugging behaviours during build sessions.</w:t>
            </w:r>
          </w:p>
        </w:tc>
      </w:tr>
    </w:tbl>
    <w:p>
      <w:pPr>
        <w:spacing w:after="120" w:before="0"/>
      </w:pPr>
    </w:p>
    <w:p>
      <w:pPr>
        <w:pStyle w:val="Heading2"/>
      </w:pPr>
      <w:r>
        <w:t xml:space="preserve">10.4 Individual accountability in team work</w:t>
      </w:r>
    </w:p>
    <w:p>
      <w:pPr>
        <w:pStyle w:val="ListParagraph"/>
        <w:numPr>
          <w:ilvl w:val="0"/>
          <w:numId w:val="3"/>
        </w:numPr>
        <w:spacing w:after="60" w:line="264"/>
      </w:pPr>
      <w:r>
        <w:t xml:space="preserve">Each student keeps their own notebook, even when the robot is shared.</w:t>
      </w:r>
    </w:p>
    <w:p>
      <w:pPr>
        <w:pStyle w:val="ListParagraph"/>
        <w:numPr>
          <w:ilvl w:val="0"/>
          <w:numId w:val="3"/>
        </w:numPr>
        <w:spacing w:after="60" w:line="264"/>
      </w:pPr>
      <w:r>
        <w:t xml:space="preserve">Role logs record who did what each session; roles rotate every unit.</w:t>
      </w:r>
    </w:p>
    <w:p>
      <w:pPr>
        <w:pStyle w:val="ListParagraph"/>
        <w:numPr>
          <w:ilvl w:val="0"/>
          <w:numId w:val="3"/>
        </w:numPr>
        <w:spacing w:after="60" w:line="264"/>
      </w:pPr>
      <w:r>
        <w:t xml:space="preserve">Each student completes an individual reflection and an explain-your-code interview for every capstone.</w:t>
      </w:r>
    </w:p>
    <w:p>
      <w:pPr>
        <w:pStyle w:val="ListParagraph"/>
        <w:numPr>
          <w:ilvl w:val="0"/>
          <w:numId w:val="3"/>
        </w:numPr>
        <w:spacing w:after="60" w:line="264"/>
      </w:pPr>
      <w:r>
        <w:t xml:space="preserve">Teacher adjusts individual marks when evidence shows uneven contribution.</w:t>
      </w:r>
    </w:p>
    <w:p>
      <w:pPr>
        <w:pStyle w:val="Heading1"/>
        <w:pageBreakBefore/>
      </w:pPr>
      <w:r>
        <w:t xml:space="preserve">11. AI Ethics, Data Privacy and Safety</w:t>
      </w:r>
    </w:p>
    <w:p>
      <w:pPr>
        <w:pStyle w:val="Heading2"/>
      </w:pPr>
      <w:r>
        <w:t xml:space="preserve">11.1 Ethics progression</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2700"/>
        <w:gridCol w:w="3638"/>
        <w:gridCol w:w="2200"/>
      </w:tblGrid>
      <w:tr>
        <w:trPr>
          <w:cantSplit/>
          <w:tblHeader/>
        </w:trPr>
        <w:tc>
          <w:tcPr>
            <w:tcW w:type="dxa" w:w="1100"/>
            <w:shd w:fill="1B3A5C" w:color="auto" w:val="clear"/>
            <w:tcMar>
              <w:top w:type="dxa" w:w="70"/>
              <w:left w:type="dxa" w:w="110"/>
              <w:bottom w:type="dxa" w:w="70"/>
              <w:right w:type="dxa" w:w="110"/>
            </w:tcMar>
          </w:tcPr>
          <w:p>
            <w:pPr>
              <w:spacing w:after="40" w:line="252"/>
            </w:pPr>
            <w:r>
              <w:rPr>
                <w:b/>
                <w:bCs/>
                <w:color w:val="FFFFFF"/>
                <w:sz w:val="18"/>
                <w:szCs w:val="18"/>
              </w:rPr>
              <w:t xml:space="preserve">Grade</w:t>
            </w:r>
          </w:p>
        </w:tc>
        <w:tc>
          <w:tcPr>
            <w:tcW w:type="dxa" w:w="2700"/>
            <w:shd w:fill="1B3A5C" w:color="auto" w:val="clear"/>
            <w:tcMar>
              <w:top w:type="dxa" w:w="70"/>
              <w:left w:type="dxa" w:w="110"/>
              <w:bottom w:type="dxa" w:w="70"/>
              <w:right w:type="dxa" w:w="110"/>
            </w:tcMar>
          </w:tcPr>
          <w:p>
            <w:pPr>
              <w:spacing w:after="40" w:line="252"/>
            </w:pPr>
            <w:r>
              <w:rPr>
                <w:b/>
                <w:bCs/>
                <w:color w:val="FFFFFF"/>
                <w:sz w:val="18"/>
                <w:szCs w:val="18"/>
              </w:rPr>
              <w:t xml:space="preserve">Ethics focus</w:t>
            </w:r>
          </w:p>
        </w:tc>
        <w:tc>
          <w:tcPr>
            <w:tcW w:type="dxa" w:w="3638"/>
            <w:shd w:fill="1B3A5C" w:color="auto" w:val="clear"/>
            <w:tcMar>
              <w:top w:type="dxa" w:w="70"/>
              <w:left w:type="dxa" w:w="110"/>
              <w:bottom w:type="dxa" w:w="70"/>
              <w:right w:type="dxa" w:w="110"/>
            </w:tcMar>
          </w:tcPr>
          <w:p>
            <w:pPr>
              <w:spacing w:after="40" w:line="252"/>
            </w:pPr>
            <w:r>
              <w:rPr>
                <w:b/>
                <w:bCs/>
                <w:color w:val="FFFFFF"/>
                <w:sz w:val="18"/>
                <w:szCs w:val="18"/>
              </w:rPr>
              <w:t xml:space="preserve">Key questions</w:t>
            </w:r>
          </w:p>
        </w:tc>
        <w:tc>
          <w:tcPr>
            <w:tcW w:type="dxa" w:w="2200"/>
            <w:shd w:fill="1B3A5C" w:color="auto" w:val="clear"/>
            <w:tcMar>
              <w:top w:type="dxa" w:w="70"/>
              <w:left w:type="dxa" w:w="110"/>
              <w:bottom w:type="dxa" w:w="70"/>
              <w:right w:type="dxa" w:w="110"/>
            </w:tcMar>
          </w:tcPr>
          <w:p>
            <w:pPr>
              <w:spacing w:after="40" w:line="252"/>
            </w:pPr>
            <w:r>
              <w:rPr>
                <w:b/>
                <w:bCs/>
                <w:color w:val="FFFFFF"/>
                <w:sz w:val="18"/>
                <w:szCs w:val="18"/>
              </w:rPr>
              <w:t xml:space="preserve">Where it appears</w:t>
            </w:r>
          </w:p>
        </w:tc>
      </w:tr>
      <w:tr>
        <w:tc>
          <w:tcPr>
            <w:tcW w:type="dxa" w:w="1100"/>
            <w:tcMar>
              <w:top w:type="dxa" w:w="70"/>
              <w:left w:type="dxa" w:w="110"/>
              <w:bottom w:type="dxa" w:w="70"/>
              <w:right w:type="dxa" w:w="110"/>
            </w:tcMar>
          </w:tcPr>
          <w:p>
            <w:pPr>
              <w:spacing w:after="40" w:line="252"/>
            </w:pPr>
            <w:r>
              <w:rPr>
                <w:b/>
                <w:bCs/>
                <w:sz w:val="18"/>
                <w:szCs w:val="18"/>
              </w:rPr>
              <w:t xml:space="preserve">Grade 7</w:t>
            </w:r>
          </w:p>
        </w:tc>
        <w:tc>
          <w:tcPr>
            <w:tcW w:type="dxa" w:w="2700"/>
            <w:tcMar>
              <w:top w:type="dxa" w:w="70"/>
              <w:left w:type="dxa" w:w="110"/>
              <w:bottom w:type="dxa" w:w="70"/>
              <w:right w:type="dxa" w:w="110"/>
            </w:tcMar>
          </w:tcPr>
          <w:p>
            <w:pPr>
              <w:spacing w:after="40" w:line="252"/>
            </w:pPr>
            <w:r>
              <w:rPr>
                <w:b w:val="false"/>
                <w:bCs w:val="false"/>
                <w:sz w:val="18"/>
                <w:szCs w:val="18"/>
              </w:rPr>
              <w:t xml:space="preserve">Robots and people: safety, honesty in design, privacy of faces.</w:t>
            </w:r>
          </w:p>
        </w:tc>
        <w:tc>
          <w:tcPr>
            <w:tcW w:type="dxa" w:w="3638"/>
            <w:tcMar>
              <w:top w:type="dxa" w:w="70"/>
              <w:left w:type="dxa" w:w="110"/>
              <w:bottom w:type="dxa" w:w="70"/>
              <w:right w:type="dxa" w:w="110"/>
            </w:tcMar>
          </w:tcPr>
          <w:p>
            <w:pPr>
              <w:spacing w:after="40" w:line="252"/>
            </w:pPr>
            <w:r>
              <w:rPr>
                <w:b w:val="false"/>
                <w:bCs w:val="false"/>
                <w:sz w:val="18"/>
                <w:szCs w:val="18"/>
              </w:rPr>
              <w:t xml:space="preserve">Who is responsible when a robot fails? Should a robot pretend to be human? Is face recognition at school fair?</w:t>
            </w:r>
          </w:p>
        </w:tc>
        <w:tc>
          <w:tcPr>
            <w:tcW w:type="dxa" w:w="2200"/>
            <w:tcMar>
              <w:top w:type="dxa" w:w="70"/>
              <w:left w:type="dxa" w:w="110"/>
              <w:bottom w:type="dxa" w:w="70"/>
              <w:right w:type="dxa" w:w="110"/>
            </w:tcMar>
          </w:tcPr>
          <w:p>
            <w:pPr>
              <w:spacing w:after="40" w:line="252"/>
            </w:pPr>
            <w:r>
              <w:rPr>
                <w:b w:val="false"/>
                <w:bCs w:val="false"/>
                <w:sz w:val="18"/>
                <w:szCs w:val="18"/>
              </w:rPr>
              <w:t xml:space="preserve">Units 1, 2, 3, 5, 6</w:t>
            </w:r>
          </w:p>
        </w:tc>
      </w:tr>
      <w:tr>
        <w:tc>
          <w:tcPr>
            <w:tcW w:type="dxa" w:w="1100"/>
            <w:shd w:fill="F6F9FB" w:color="auto" w:val="clear"/>
            <w:tcMar>
              <w:top w:type="dxa" w:w="70"/>
              <w:left w:type="dxa" w:w="110"/>
              <w:bottom w:type="dxa" w:w="70"/>
              <w:right w:type="dxa" w:w="110"/>
            </w:tcMar>
          </w:tcPr>
          <w:p>
            <w:pPr>
              <w:spacing w:after="40" w:line="252"/>
            </w:pPr>
            <w:r>
              <w:rPr>
                <w:b/>
                <w:bCs/>
                <w:sz w:val="18"/>
                <w:szCs w:val="18"/>
              </w:rPr>
              <w:t xml:space="preserve">Grade 8</w:t>
            </w:r>
          </w:p>
        </w:tc>
        <w:tc>
          <w:tcPr>
            <w:tcW w:type="dxa" w:w="2700"/>
            <w:shd w:fill="F6F9FB" w:color="auto" w:val="clear"/>
            <w:tcMar>
              <w:top w:type="dxa" w:w="70"/>
              <w:left w:type="dxa" w:w="110"/>
              <w:bottom w:type="dxa" w:w="70"/>
              <w:right w:type="dxa" w:w="110"/>
            </w:tcMar>
          </w:tcPr>
          <w:p>
            <w:pPr>
              <w:spacing w:after="40" w:line="252"/>
            </w:pPr>
            <w:r>
              <w:rPr>
                <w:b w:val="false"/>
                <w:bCs w:val="false"/>
                <w:sz w:val="18"/>
                <w:szCs w:val="18"/>
              </w:rPr>
              <w:t xml:space="preserve">Data ethics: consent, bias, fairness, surveillance, accessibility.</w:t>
            </w:r>
          </w:p>
        </w:tc>
        <w:tc>
          <w:tcPr>
            <w:tcW w:type="dxa" w:w="3638"/>
            <w:shd w:fill="F6F9FB" w:color="auto" w:val="clear"/>
            <w:tcMar>
              <w:top w:type="dxa" w:w="70"/>
              <w:left w:type="dxa" w:w="110"/>
              <w:bottom w:type="dxa" w:w="70"/>
              <w:right w:type="dxa" w:w="110"/>
            </w:tcMar>
          </w:tcPr>
          <w:p>
            <w:pPr>
              <w:spacing w:after="40" w:line="252"/>
            </w:pPr>
            <w:r>
              <w:rPr>
                <w:b w:val="false"/>
                <w:bCs w:val="false"/>
                <w:sz w:val="18"/>
                <w:szCs w:val="18"/>
              </w:rPr>
              <w:t xml:space="preserve">Who is missing from our data? Who benefits from voice control and who is left out? Who owns sensor data?</w:t>
            </w:r>
          </w:p>
        </w:tc>
        <w:tc>
          <w:tcPr>
            <w:tcW w:type="dxa" w:w="2200"/>
            <w:shd w:fill="F6F9FB" w:color="auto" w:val="clear"/>
            <w:tcMar>
              <w:top w:type="dxa" w:w="70"/>
              <w:left w:type="dxa" w:w="110"/>
              <w:bottom w:type="dxa" w:w="70"/>
              <w:right w:type="dxa" w:w="110"/>
            </w:tcMar>
          </w:tcPr>
          <w:p>
            <w:pPr>
              <w:spacing w:after="40" w:line="252"/>
            </w:pPr>
            <w:r>
              <w:rPr>
                <w:b w:val="false"/>
                <w:bCs w:val="false"/>
                <w:sz w:val="18"/>
                <w:szCs w:val="18"/>
              </w:rPr>
              <w:t xml:space="preserve">Units 8, 9, 10, 11, 12</w:t>
            </w:r>
          </w:p>
        </w:tc>
      </w:tr>
      <w:tr>
        <w:tc>
          <w:tcPr>
            <w:tcW w:type="dxa" w:w="1100"/>
            <w:tcMar>
              <w:top w:type="dxa" w:w="70"/>
              <w:left w:type="dxa" w:w="110"/>
              <w:bottom w:type="dxa" w:w="70"/>
              <w:right w:type="dxa" w:w="110"/>
            </w:tcMar>
          </w:tcPr>
          <w:p>
            <w:pPr>
              <w:spacing w:after="40" w:line="252"/>
            </w:pPr>
            <w:r>
              <w:rPr>
                <w:b/>
                <w:bCs/>
                <w:sz w:val="18"/>
                <w:szCs w:val="18"/>
              </w:rPr>
              <w:t xml:space="preserve">Grade 9</w:t>
            </w:r>
          </w:p>
        </w:tc>
        <w:tc>
          <w:tcPr>
            <w:tcW w:type="dxa" w:w="2700"/>
            <w:tcMar>
              <w:top w:type="dxa" w:w="70"/>
              <w:left w:type="dxa" w:w="110"/>
              <w:bottom w:type="dxa" w:w="70"/>
              <w:right w:type="dxa" w:w="110"/>
            </w:tcMar>
          </w:tcPr>
          <w:p>
            <w:pPr>
              <w:spacing w:after="40" w:line="252"/>
            </w:pPr>
            <w:r>
              <w:rPr>
                <w:b w:val="false"/>
                <w:bCs w:val="false"/>
                <w:sz w:val="18"/>
                <w:szCs w:val="18"/>
              </w:rPr>
              <w:t xml:space="preserve">Accountability, explainability, generative-AI integrity, regulation, future of work.</w:t>
            </w:r>
          </w:p>
        </w:tc>
        <w:tc>
          <w:tcPr>
            <w:tcW w:type="dxa" w:w="3638"/>
            <w:tcMar>
              <w:top w:type="dxa" w:w="70"/>
              <w:left w:type="dxa" w:w="110"/>
              <w:bottom w:type="dxa" w:w="70"/>
              <w:right w:type="dxa" w:w="110"/>
            </w:tcMar>
          </w:tcPr>
          <w:p>
            <w:pPr>
              <w:spacing w:after="40" w:line="252"/>
            </w:pPr>
            <w:r>
              <w:rPr>
                <w:b w:val="false"/>
                <w:bCs w:val="false"/>
                <w:sz w:val="18"/>
                <w:szCs w:val="18"/>
              </w:rPr>
              <w:t xml:space="preserve">Should we trust decisions we cannot explain? What must we disclose when we use AI? What AI future do we want?</w:t>
            </w:r>
          </w:p>
        </w:tc>
        <w:tc>
          <w:tcPr>
            <w:tcW w:type="dxa" w:w="2200"/>
            <w:tcMar>
              <w:top w:type="dxa" w:w="70"/>
              <w:left w:type="dxa" w:w="110"/>
              <w:bottom w:type="dxa" w:w="70"/>
              <w:right w:type="dxa" w:w="110"/>
            </w:tcMar>
          </w:tcPr>
          <w:p>
            <w:pPr>
              <w:spacing w:after="40" w:line="252"/>
            </w:pPr>
            <w:r>
              <w:rPr>
                <w:b w:val="false"/>
                <w:bCs w:val="false"/>
                <w:sz w:val="18"/>
                <w:szCs w:val="18"/>
              </w:rPr>
              <w:t xml:space="preserve">Units 13–18</w:t>
            </w:r>
          </w:p>
        </w:tc>
      </w:tr>
    </w:tbl>
    <w:p>
      <w:pPr>
        <w:spacing w:after="120" w:before="0"/>
      </w:pPr>
    </w:p>
    <w:p>
      <w:pPr>
        <w:pStyle w:val="Heading2"/>
      </w:pPr>
      <w:r>
        <w:t xml:space="preserve">11.2 Classroom data and privacy protocol</w:t>
      </w:r>
    </w:p>
    <w:p>
      <w:pPr>
        <w:spacing w:after="120" w:before="0" w:line="276"/>
      </w:pPr>
      <w:r>
        <w:t xml:space="preserve">This protocol applies whenever students collect images, video or audio of people.</w:t>
      </w:r>
    </w:p>
    <w:p>
      <w:pPr>
        <w:pStyle w:val="ListParagraph"/>
        <w:numPr>
          <w:ilvl w:val="0"/>
          <w:numId w:val="4"/>
        </w:numPr>
        <w:spacing w:after="60" w:line="264"/>
      </w:pPr>
      <w:r>
        <w:rPr>
          <w:b/>
          <w:bCs/>
        </w:rPr>
        <w:t xml:space="preserve">Collect only what is needed</w:t>
      </w:r>
      <w:r>
        <w:t xml:space="preserve"> for the task. Use objects instead of people whenever possible.</w:t>
      </w:r>
    </w:p>
    <w:p>
      <w:pPr>
        <w:pStyle w:val="ListParagraph"/>
        <w:numPr>
          <w:ilvl w:val="0"/>
          <w:numId w:val="4"/>
        </w:numPr>
        <w:spacing w:after="60" w:line="264"/>
      </w:pPr>
      <w:r>
        <w:rPr>
          <w:b/>
          <w:bCs/>
        </w:rPr>
        <w:t xml:space="preserve">Ask for consent first.</w:t>
      </w:r>
      <w:r>
        <w:t xml:space="preserve"> Anyone may opt out without penalty; offer an alternative such as objects, drawings or cartoon faces. Follow school rules on parental consent for minors.</w:t>
      </w:r>
    </w:p>
    <w:p>
      <w:pPr>
        <w:pStyle w:val="ListParagraph"/>
        <w:numPr>
          <w:ilvl w:val="0"/>
          <w:numId w:val="4"/>
        </w:numPr>
        <w:spacing w:after="60" w:line="264"/>
      </w:pPr>
      <w:r>
        <w:rPr>
          <w:b/>
          <w:bCs/>
        </w:rPr>
        <w:t xml:space="preserve">Keep data local.</w:t>
      </w:r>
      <w:r>
        <w:t xml:space="preserve"> Store images and recordings on school devices and prefer on-device or offline training.</w:t>
      </w:r>
    </w:p>
    <w:p>
      <w:pPr>
        <w:pStyle w:val="ListParagraph"/>
        <w:numPr>
          <w:ilvl w:val="0"/>
          <w:numId w:val="4"/>
        </w:numPr>
        <w:spacing w:after="60" w:line="264"/>
      </w:pPr>
      <w:r>
        <w:rPr>
          <w:b/>
          <w:bCs/>
        </w:rPr>
        <w:t xml:space="preserve">Never upload personal data</w:t>
      </w:r>
      <w:r>
        <w:t xml:space="preserve"> (faces, voices, names) to external AI services.</w:t>
      </w:r>
    </w:p>
    <w:p>
      <w:pPr>
        <w:pStyle w:val="ListParagraph"/>
        <w:numPr>
          <w:ilvl w:val="0"/>
          <w:numId w:val="4"/>
        </w:numPr>
        <w:spacing w:after="60" w:line="264"/>
      </w:pPr>
      <w:r>
        <w:rPr>
          <w:b/>
          <w:bCs/>
        </w:rPr>
        <w:t xml:space="preserve">Delete biometric data</w:t>
      </w:r>
      <w:r>
        <w:t xml:space="preserve"> (faces, voices) at the end of each unit and record the deletion on the dataset card.</w:t>
      </w:r>
    </w:p>
    <w:p>
      <w:pPr>
        <w:pStyle w:val="ListParagraph"/>
        <w:numPr>
          <w:ilvl w:val="0"/>
          <w:numId w:val="4"/>
        </w:numPr>
        <w:spacing w:after="60" w:line="264"/>
      </w:pPr>
      <w:r>
        <w:rPr>
          <w:b/>
          <w:bCs/>
        </w:rPr>
        <w:t xml:space="preserve">Follow the law.</w:t>
      </w:r>
      <w:r>
        <w:t xml:space="preserve"> Apply school, local and national data-protection rules for minors.</w:t>
      </w:r>
    </w:p>
    <w:p>
      <w:pPr>
        <w:pStyle w:val="Heading2"/>
      </w:pPr>
      <w:r>
        <w:t xml:space="preserve">11.3 Generative AI use policy for students</w:t>
      </w:r>
    </w:p>
    <w:p>
      <w:pPr>
        <w:spacing w:after="120" w:before="0" w:line="276"/>
      </w:pPr>
      <w:r>
        <w:t xml:space="preserve">Many generative AI services set minimum age requirements. Students therefore use generative AI only through teacher-managed, school-approved accounts or gateways.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4069"/>
        <w:gridCol w:w="4069"/>
      </w:tblGrid>
      <w:tr>
        <w:trPr>
          <w:cantSplit/>
          <w:tblHeader/>
        </w:trPr>
        <w:tc>
          <w:tcPr>
            <w:tcW w:type="dxa" w:w="1500"/>
            <w:shd w:fill="1B3A5C" w:color="auto" w:val="clear"/>
            <w:tcMar>
              <w:top w:type="dxa" w:w="70"/>
              <w:left w:type="dxa" w:w="110"/>
              <w:bottom w:type="dxa" w:w="70"/>
              <w:right w:type="dxa" w:w="110"/>
            </w:tcMar>
          </w:tcPr>
          <w:p>
            <w:pPr>
              <w:spacing w:after="40" w:line="252"/>
            </w:pPr>
            <w:r>
              <w:rPr>
                <w:b/>
                <w:bCs/>
                <w:color w:val="FFFFFF"/>
                <w:sz w:val="19"/>
                <w:szCs w:val="19"/>
              </w:rPr>
              <w:t xml:space="preserve">Level</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Examples</w:t>
            </w:r>
          </w:p>
        </w:tc>
        <w:tc>
          <w:tcPr>
            <w:tcW w:type="dxa" w:w="4069"/>
            <w:shd w:fill="1B3A5C" w:color="auto" w:val="clear"/>
            <w:tcMar>
              <w:top w:type="dxa" w:w="70"/>
              <w:left w:type="dxa" w:w="110"/>
              <w:bottom w:type="dxa" w:w="70"/>
              <w:right w:type="dxa" w:w="110"/>
            </w:tcMar>
          </w:tcPr>
          <w:p>
            <w:pPr>
              <w:spacing w:after="40" w:line="252"/>
            </w:pPr>
            <w:r>
              <w:rPr>
                <w:b/>
                <w:bCs/>
                <w:color w:val="FFFFFF"/>
                <w:sz w:val="19"/>
                <w:szCs w:val="19"/>
              </w:rPr>
              <w:t xml:space="preserve">Conditions</w:t>
            </w:r>
          </w:p>
        </w:tc>
      </w:tr>
      <w:tr>
        <w:tc>
          <w:tcPr>
            <w:tcW w:type="dxa" w:w="1500"/>
            <w:tcMar>
              <w:top w:type="dxa" w:w="70"/>
              <w:left w:type="dxa" w:w="110"/>
              <w:bottom w:type="dxa" w:w="70"/>
              <w:right w:type="dxa" w:w="110"/>
            </w:tcMar>
          </w:tcPr>
          <w:p>
            <w:pPr>
              <w:spacing w:after="40" w:line="252"/>
            </w:pPr>
            <w:r>
              <w:rPr>
                <w:b/>
                <w:bCs/>
                <w:sz w:val="19"/>
                <w:szCs w:val="19"/>
              </w:rPr>
              <w:t xml:space="preserve">Green: allowed</w:t>
            </w:r>
          </w:p>
        </w:tc>
        <w:tc>
          <w:tcPr>
            <w:tcW w:type="dxa" w:w="4069"/>
            <w:tcMar>
              <w:top w:type="dxa" w:w="70"/>
              <w:left w:type="dxa" w:w="110"/>
              <w:bottom w:type="dxa" w:w="70"/>
              <w:right w:type="dxa" w:w="110"/>
            </w:tcMar>
          </w:tcPr>
          <w:p>
            <w:pPr>
              <w:spacing w:after="40" w:line="252"/>
            </w:pPr>
            <w:r>
              <w:rPr>
                <w:b w:val="false"/>
                <w:bCs w:val="false"/>
                <w:sz w:val="19"/>
                <w:szCs w:val="19"/>
              </w:rPr>
              <w:t xml:space="preserve">Brainstorming ideas; asking AI to explain an error message or concept; practising prompts in class activities.</w:t>
            </w:r>
          </w:p>
        </w:tc>
        <w:tc>
          <w:tcPr>
            <w:tcW w:type="dxa" w:w="4069"/>
            <w:tcMar>
              <w:top w:type="dxa" w:w="70"/>
              <w:left w:type="dxa" w:w="110"/>
              <w:bottom w:type="dxa" w:w="70"/>
              <w:right w:type="dxa" w:w="110"/>
            </w:tcMar>
          </w:tcPr>
          <w:p>
            <w:pPr>
              <w:spacing w:after="40" w:line="252"/>
            </w:pPr>
            <w:r>
              <w:rPr>
                <w:b w:val="false"/>
                <w:bCs w:val="false"/>
                <w:sz w:val="19"/>
                <w:szCs w:val="19"/>
              </w:rPr>
              <w:t xml:space="preserve">Only after the student has tried the task first.</w:t>
            </w:r>
          </w:p>
        </w:tc>
      </w:tr>
      <w:tr>
        <w:tc>
          <w:tcPr>
            <w:tcW w:type="dxa" w:w="1500"/>
            <w:shd w:fill="F6F9FB" w:color="auto" w:val="clear"/>
            <w:tcMar>
              <w:top w:type="dxa" w:w="70"/>
              <w:left w:type="dxa" w:w="110"/>
              <w:bottom w:type="dxa" w:w="70"/>
              <w:right w:type="dxa" w:w="110"/>
            </w:tcMar>
          </w:tcPr>
          <w:p>
            <w:pPr>
              <w:spacing w:after="40" w:line="252"/>
            </w:pPr>
            <w:r>
              <w:rPr>
                <w:b/>
                <w:bCs/>
                <w:sz w:val="19"/>
                <w:szCs w:val="19"/>
              </w:rPr>
              <w:t xml:space="preserve">Amber: allowed with declaration</w:t>
            </w:r>
          </w:p>
        </w:tc>
        <w:tc>
          <w:tcPr>
            <w:tcW w:type="dxa" w:w="4069"/>
            <w:shd w:fill="F6F9FB" w:color="auto" w:val="clear"/>
            <w:tcMar>
              <w:top w:type="dxa" w:w="70"/>
              <w:left w:type="dxa" w:w="110"/>
              <w:bottom w:type="dxa" w:w="70"/>
              <w:right w:type="dxa" w:w="110"/>
            </w:tcMar>
          </w:tcPr>
          <w:p>
            <w:pPr>
              <w:spacing w:after="40" w:line="252"/>
            </w:pPr>
            <w:r>
              <w:rPr>
                <w:b w:val="false"/>
                <w:bCs w:val="false"/>
                <w:sz w:val="19"/>
                <w:szCs w:val="19"/>
              </w:rPr>
              <w:t xml:space="preserve">Code suggestions; feedback on a draft; help planning tests.</w:t>
            </w:r>
          </w:p>
        </w:tc>
        <w:tc>
          <w:tcPr>
            <w:tcW w:type="dxa" w:w="4069"/>
            <w:shd w:fill="F6F9FB" w:color="auto" w:val="clear"/>
            <w:tcMar>
              <w:top w:type="dxa" w:w="70"/>
              <w:left w:type="dxa" w:w="110"/>
              <w:bottom w:type="dxa" w:w="70"/>
              <w:right w:type="dxa" w:w="110"/>
            </w:tcMar>
          </w:tcPr>
          <w:p>
            <w:pPr>
              <w:spacing w:after="40" w:line="252"/>
            </w:pPr>
            <w:r>
              <w:rPr>
                <w:b w:val="false"/>
                <w:bCs w:val="false"/>
                <w:sz w:val="19"/>
                <w:szCs w:val="19"/>
              </w:rPr>
              <w:t xml:space="preserve">Student tests every suggestion, annotates what it does and declares AI use in the notebook.</w:t>
            </w:r>
          </w:p>
        </w:tc>
      </w:tr>
      <w:tr>
        <w:tc>
          <w:tcPr>
            <w:tcW w:type="dxa" w:w="1500"/>
            <w:tcMar>
              <w:top w:type="dxa" w:w="70"/>
              <w:left w:type="dxa" w:w="110"/>
              <w:bottom w:type="dxa" w:w="70"/>
              <w:right w:type="dxa" w:w="110"/>
            </w:tcMar>
          </w:tcPr>
          <w:p>
            <w:pPr>
              <w:spacing w:after="40" w:line="252"/>
            </w:pPr>
            <w:r>
              <w:rPr>
                <w:b/>
                <w:bCs/>
                <w:sz w:val="19"/>
                <w:szCs w:val="19"/>
              </w:rPr>
              <w:t xml:space="preserve">Red: not allowed</w:t>
            </w:r>
          </w:p>
        </w:tc>
        <w:tc>
          <w:tcPr>
            <w:tcW w:type="dxa" w:w="4069"/>
            <w:tcMar>
              <w:top w:type="dxa" w:w="70"/>
              <w:left w:type="dxa" w:w="110"/>
              <w:bottom w:type="dxa" w:w="70"/>
              <w:right w:type="dxa" w:w="110"/>
            </w:tcMar>
          </w:tcPr>
          <w:p>
            <w:pPr>
              <w:spacing w:after="40" w:line="252"/>
            </w:pPr>
            <w:r>
              <w:rPr>
                <w:b w:val="false"/>
                <w:bCs w:val="false"/>
                <w:sz w:val="19"/>
                <w:szCs w:val="19"/>
              </w:rPr>
              <w:t xml:space="preserve">Submitting AI-written reflections, reports or code as one’s own; entering personal information; generating images or audio of real people.</w:t>
            </w:r>
          </w:p>
        </w:tc>
        <w:tc>
          <w:tcPr>
            <w:tcW w:type="dxa" w:w="4069"/>
            <w:tcMar>
              <w:top w:type="dxa" w:w="70"/>
              <w:left w:type="dxa" w:w="110"/>
              <w:bottom w:type="dxa" w:w="70"/>
              <w:right w:type="dxa" w:w="110"/>
            </w:tcMar>
          </w:tcPr>
          <w:p>
            <w:pPr>
              <w:spacing w:after="40" w:line="252"/>
            </w:pPr>
            <w:r>
              <w:rPr>
                <w:b w:val="false"/>
                <w:bCs w:val="false"/>
                <w:sz w:val="19"/>
                <w:szCs w:val="19"/>
              </w:rPr>
              <w:t xml:space="preserve">Treated as an academic-integrity issue.</w:t>
            </w:r>
          </w:p>
        </w:tc>
      </w:tr>
    </w:tbl>
    <w:p>
      <w:pPr>
        <w:spacing w:after="120" w:before="0"/>
      </w:pPr>
    </w:p>
    <w:p>
      <w:pPr>
        <w:pStyle w:val="Heading2"/>
      </w:pPr>
      <w:r>
        <w:t xml:space="preserve">11.4 Physical safety</w:t>
      </w:r>
    </w:p>
    <w:p>
      <w:pPr>
        <w:pStyle w:val="ListParagraph"/>
        <w:numPr>
          <w:ilvl w:val="0"/>
          <w:numId w:val="3"/>
        </w:numPr>
        <w:spacing w:after="60" w:line="264"/>
      </w:pPr>
      <w:r>
        <w:rPr>
          <w:b/>
          <w:bCs/>
        </w:rPr>
        <w:t xml:space="preserve">Batteries:</w:t>
      </w:r>
      <w:r>
        <w:t xml:space="preserve"> charge lithium batteries only under supervision, in a fire-safe charging bag or box; remove any swollen or damaged battery from use immediately.</w:t>
      </w:r>
    </w:p>
    <w:p>
      <w:pPr>
        <w:pStyle w:val="ListParagraph"/>
        <w:numPr>
          <w:ilvl w:val="0"/>
          <w:numId w:val="3"/>
        </w:numPr>
        <w:spacing w:after="60" w:line="264"/>
      </w:pPr>
      <w:r>
        <w:rPr>
          <w:b/>
          <w:bCs/>
        </w:rPr>
        <w:t xml:space="preserve">Tools:</w:t>
      </w:r>
      <w:r>
        <w:t xml:space="preserve"> hot-glue guns and screwdrivers are used only at designated stations after a safety briefing.</w:t>
      </w:r>
    </w:p>
    <w:p>
      <w:pPr>
        <w:pStyle w:val="ListParagraph"/>
        <w:numPr>
          <w:ilvl w:val="0"/>
          <w:numId w:val="3"/>
        </w:numPr>
        <w:spacing w:after="60" w:line="264"/>
      </w:pPr>
      <w:r>
        <w:rPr>
          <w:b/>
          <w:bCs/>
        </w:rPr>
        <w:t xml:space="preserve">Moving robots:</w:t>
      </w:r>
      <w:r>
        <w:t xml:space="preserve"> run robots on the floor in marked test zones, never on desks; keep fingers clear of grippers and wheels.</w:t>
      </w:r>
    </w:p>
    <w:p>
      <w:pPr>
        <w:pStyle w:val="ListParagraph"/>
        <w:numPr>
          <w:ilvl w:val="0"/>
          <w:numId w:val="3"/>
        </w:numPr>
        <w:spacing w:after="60" w:line="264"/>
      </w:pPr>
      <w:r>
        <w:rPr>
          <w:b/>
          <w:bCs/>
        </w:rPr>
        <w:t xml:space="preserve">Electrical:</w:t>
      </w:r>
      <w:r>
        <w:t xml:space="preserve"> low-voltage kits only; no mains-voltage projects. Pumps and water are used only in trays away from electronics.</w:t>
      </w:r>
    </w:p>
    <w:p>
      <w:pPr>
        <w:pStyle w:val="ListParagraph"/>
        <w:numPr>
          <w:ilvl w:val="0"/>
          <w:numId w:val="3"/>
        </w:numPr>
        <w:spacing w:after="60" w:line="264"/>
      </w:pPr>
      <w:r>
        <w:rPr>
          <w:b/>
          <w:bCs/>
        </w:rPr>
        <w:t xml:space="preserve">Hygiene:</w:t>
      </w:r>
      <w:r>
        <w:t xml:space="preserve"> waste-sorting items must be clean and dry; no sharp, broken or hazardous items.</w:t>
      </w:r>
    </w:p>
    <w:p>
      <w:pPr>
        <w:pStyle w:val="Heading1"/>
        <w:pageBreakBefore/>
      </w:pPr>
      <w:r>
        <w:t xml:space="preserve">12. Learning Environment and Resources</w:t>
      </w:r>
    </w:p>
    <w:p>
      <w:pPr>
        <w:pStyle w:val="Heading2"/>
      </w:pPr>
      <w:r>
        <w:t xml:space="preserve">12.1 Lab layout</w:t>
      </w:r>
    </w:p>
    <w:p>
      <w:pPr>
        <w:pStyle w:val="ListParagraph"/>
        <w:numPr>
          <w:ilvl w:val="0"/>
          <w:numId w:val="3"/>
        </w:numPr>
        <w:spacing w:after="60" w:line="264"/>
      </w:pPr>
      <w:r>
        <w:rPr>
          <w:b/>
          <w:bCs/>
        </w:rPr>
        <w:t xml:space="preserve">Team stations:</w:t>
      </w:r>
      <w:r>
        <w:t xml:space="preserve"> one table per team of three, with power sockets and space for a laptop and robot.</w:t>
      </w:r>
    </w:p>
    <w:p>
      <w:pPr>
        <w:pStyle w:val="ListParagraph"/>
        <w:numPr>
          <w:ilvl w:val="0"/>
          <w:numId w:val="3"/>
        </w:numPr>
        <w:spacing w:after="60" w:line="264"/>
      </w:pPr>
      <w:r>
        <w:rPr>
          <w:b/>
          <w:bCs/>
        </w:rPr>
        <w:t xml:space="preserve">Test arena:</w:t>
      </w:r>
      <w:r>
        <w:t xml:space="preserve"> a floor area of at least 3 m × 3 m with interchangeable mats (line-following track, maze, mini-city road map).</w:t>
      </w:r>
    </w:p>
    <w:p>
      <w:pPr>
        <w:pStyle w:val="ListParagraph"/>
        <w:numPr>
          <w:ilvl w:val="0"/>
          <w:numId w:val="3"/>
        </w:numPr>
        <w:spacing w:after="60" w:line="264"/>
      </w:pPr>
      <w:r>
        <w:rPr>
          <w:b/>
          <w:bCs/>
        </w:rPr>
        <w:t xml:space="preserve">Charging and storage:</w:t>
      </w:r>
      <w:r>
        <w:t xml:space="preserve"> labelled kit boxes per team, a fire-safe battery charging station and a parts inventory board.</w:t>
      </w:r>
    </w:p>
    <w:p>
      <w:pPr>
        <w:pStyle w:val="ListParagraph"/>
        <w:numPr>
          <w:ilvl w:val="0"/>
          <w:numId w:val="3"/>
        </w:numPr>
        <w:spacing w:after="60" w:line="264"/>
      </w:pPr>
      <w:r>
        <w:rPr>
          <w:b/>
          <w:bCs/>
        </w:rPr>
        <w:t xml:space="preserve">Showcase wall:</w:t>
      </w:r>
      <w:r>
        <w:t xml:space="preserve"> display of current projects, dataset cards and the class ethics charter.</w:t>
      </w:r>
    </w:p>
    <w:p>
      <w:pPr>
        <w:pStyle w:val="ListParagraph"/>
        <w:numPr>
          <w:ilvl w:val="0"/>
          <w:numId w:val="3"/>
        </w:numPr>
        <w:spacing w:after="60" w:line="264"/>
      </w:pPr>
      <w:r>
        <w:rPr>
          <w:b/>
          <w:bCs/>
        </w:rPr>
        <w:t xml:space="preserve">Presentation area:</w:t>
      </w:r>
      <w:r>
        <w:t xml:space="preserve"> projector or large screen for demonstrations and live coding.</w:t>
      </w:r>
    </w:p>
    <w:p>
      <w:pPr>
        <w:pStyle w:val="Heading2"/>
      </w:pPr>
      <w:r>
        <w:t xml:space="preserve">12.2 Hardware per team</w:t>
      </w:r>
    </w:p>
    <w:p>
      <w:pPr>
        <w:spacing w:after="120" w:before="0" w:line="276"/>
      </w:pPr>
      <w:r>
        <w:t xml:space="preserve">For a class of 45 students (15 teams), plan for 17 kits including 2 spares. Product names are examples only; any equivalent platform that supports block coding, MicroPython and an AI camera is suitable.</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200"/>
        <w:gridCol w:w="3438"/>
        <w:gridCol w:w="1500"/>
        <w:gridCol w:w="1500"/>
      </w:tblGrid>
      <w:tr>
        <w:trPr>
          <w:cantSplit/>
          <w:tblHeader/>
        </w:trPr>
        <w:tc>
          <w:tcPr>
            <w:tcW w:type="dxa" w:w="3200"/>
            <w:shd w:fill="1B3A5C" w:color="auto" w:val="clear"/>
            <w:tcMar>
              <w:top w:type="dxa" w:w="70"/>
              <w:left w:type="dxa" w:w="110"/>
              <w:bottom w:type="dxa" w:w="70"/>
              <w:right w:type="dxa" w:w="110"/>
            </w:tcMar>
          </w:tcPr>
          <w:p>
            <w:pPr>
              <w:spacing w:after="40" w:line="252"/>
            </w:pPr>
            <w:r>
              <w:rPr>
                <w:b/>
                <w:bCs/>
                <w:color w:val="FFFFFF"/>
                <w:sz w:val="18"/>
                <w:szCs w:val="18"/>
              </w:rPr>
              <w:t xml:space="preserve">Item</w:t>
            </w:r>
          </w:p>
        </w:tc>
        <w:tc>
          <w:tcPr>
            <w:tcW w:type="dxa" w:w="3438"/>
            <w:shd w:fill="1B3A5C" w:color="auto" w:val="clear"/>
            <w:tcMar>
              <w:top w:type="dxa" w:w="70"/>
              <w:left w:type="dxa" w:w="110"/>
              <w:bottom w:type="dxa" w:w="70"/>
              <w:right w:type="dxa" w:w="110"/>
            </w:tcMar>
          </w:tcPr>
          <w:p>
            <w:pPr>
              <w:spacing w:after="40" w:line="252"/>
            </w:pPr>
            <w:r>
              <w:rPr>
                <w:b/>
                <w:bCs/>
                <w:color w:val="FFFFFF"/>
                <w:sz w:val="18"/>
                <w:szCs w:val="18"/>
              </w:rPr>
              <w:t xml:space="preserve">Purpose</w:t>
            </w:r>
          </w:p>
        </w:tc>
        <w:tc>
          <w:tcPr>
            <w:tcW w:type="dxa" w:w="1500"/>
            <w:shd w:fill="1B3A5C" w:color="auto" w:val="clear"/>
            <w:tcMar>
              <w:top w:type="dxa" w:w="70"/>
              <w:left w:type="dxa" w:w="110"/>
              <w:bottom w:type="dxa" w:w="70"/>
              <w:right w:type="dxa" w:w="110"/>
            </w:tcMar>
          </w:tcPr>
          <w:p>
            <w:pPr>
              <w:spacing w:after="40" w:line="252"/>
            </w:pPr>
            <w:r>
              <w:rPr>
                <w:b/>
                <w:bCs/>
                <w:color w:val="FFFFFF"/>
                <w:sz w:val="18"/>
                <w:szCs w:val="18"/>
              </w:rPr>
              <w:t xml:space="preserve">Grades</w:t>
            </w:r>
          </w:p>
        </w:tc>
        <w:tc>
          <w:tcPr>
            <w:tcW w:type="dxa" w:w="1500"/>
            <w:shd w:fill="1B3A5C" w:color="auto" w:val="clear"/>
            <w:tcMar>
              <w:top w:type="dxa" w:w="70"/>
              <w:left w:type="dxa" w:w="110"/>
              <w:bottom w:type="dxa" w:w="70"/>
              <w:right w:type="dxa" w:w="110"/>
            </w:tcMar>
          </w:tcPr>
          <w:p>
            <w:pPr>
              <w:spacing w:after="40" w:line="252"/>
            </w:pPr>
            <w:r>
              <w:rPr>
                <w:b/>
                <w:bCs/>
                <w:color w:val="FFFFFF"/>
                <w:sz w:val="18"/>
                <w:szCs w:val="18"/>
              </w:rPr>
              <w:t xml:space="preserve">Per team</w:t>
            </w:r>
          </w:p>
        </w:tc>
      </w:tr>
      <w:tr>
        <w:tc>
          <w:tcPr>
            <w:tcW w:type="dxa" w:w="3200"/>
            <w:tcMar>
              <w:top w:type="dxa" w:w="70"/>
              <w:left w:type="dxa" w:w="110"/>
              <w:bottom w:type="dxa" w:w="70"/>
              <w:right w:type="dxa" w:w="110"/>
            </w:tcMar>
          </w:tcPr>
          <w:p>
            <w:pPr>
              <w:spacing w:after="40" w:line="252"/>
            </w:pPr>
            <w:r>
              <w:rPr>
                <w:b w:val="false"/>
                <w:bCs w:val="false"/>
                <w:sz w:val="18"/>
                <w:szCs w:val="18"/>
              </w:rPr>
              <w:t xml:space="preserve">Microcontroller robot car (e.g., micro:bit V2 or ESP32-based) with motors, wheels and battery pack</w:t>
            </w:r>
          </w:p>
        </w:tc>
        <w:tc>
          <w:tcPr>
            <w:tcW w:type="dxa" w:w="3438"/>
            <w:tcMar>
              <w:top w:type="dxa" w:w="70"/>
              <w:left w:type="dxa" w:w="110"/>
              <w:bottom w:type="dxa" w:w="70"/>
              <w:right w:type="dxa" w:w="110"/>
            </w:tcMar>
          </w:tcPr>
          <w:p>
            <w:pPr>
              <w:spacing w:after="40" w:line="252"/>
            </w:pPr>
            <w:r>
              <w:rPr>
                <w:b w:val="false"/>
                <w:bCs w:val="false"/>
                <w:sz w:val="18"/>
                <w:szCs w:val="18"/>
              </w:rPr>
              <w:t xml:space="preserve">Core robot platform for all units</w:t>
            </w:r>
          </w:p>
        </w:tc>
        <w:tc>
          <w:tcPr>
            <w:tcW w:type="dxa" w:w="1500"/>
            <w:tcMar>
              <w:top w:type="dxa" w:w="70"/>
              <w:left w:type="dxa" w:w="110"/>
              <w:bottom w:type="dxa" w:w="70"/>
              <w:right w:type="dxa" w:w="110"/>
            </w:tcMar>
          </w:tcPr>
          <w:p>
            <w:pPr>
              <w:spacing w:after="40" w:line="252"/>
            </w:pPr>
            <w:r>
              <w:rPr>
                <w:b w:val="false"/>
                <w:bCs w:val="false"/>
                <w:sz w:val="18"/>
                <w:szCs w:val="18"/>
              </w:rPr>
              <w:t xml:space="preserve">7–9</w:t>
            </w:r>
          </w:p>
        </w:tc>
        <w:tc>
          <w:tcPr>
            <w:tcW w:type="dxa" w:w="1500"/>
            <w:tcMar>
              <w:top w:type="dxa" w:w="70"/>
              <w:left w:type="dxa" w:w="110"/>
              <w:bottom w:type="dxa" w:w="70"/>
              <w:right w:type="dxa" w:w="110"/>
            </w:tcMar>
          </w:tcPr>
          <w:p>
            <w:pPr>
              <w:spacing w:after="40" w:line="252"/>
            </w:pPr>
            <w:r>
              <w:rPr>
                <w:b w:val="false"/>
                <w:bCs w:val="false"/>
                <w:sz w:val="18"/>
                <w:szCs w:val="18"/>
              </w:rPr>
              <w:t xml:space="preserve">1</w:t>
            </w:r>
          </w:p>
        </w:tc>
      </w:tr>
      <w:tr>
        <w:tc>
          <w:tcPr>
            <w:tcW w:type="dxa" w:w="3200"/>
            <w:shd w:fill="F6F9FB" w:color="auto" w:val="clear"/>
            <w:tcMar>
              <w:top w:type="dxa" w:w="70"/>
              <w:left w:type="dxa" w:w="110"/>
              <w:bottom w:type="dxa" w:w="70"/>
              <w:right w:type="dxa" w:w="110"/>
            </w:tcMar>
          </w:tcPr>
          <w:p>
            <w:pPr>
              <w:spacing w:after="40" w:line="252"/>
            </w:pPr>
            <w:r>
              <w:rPr>
                <w:b w:val="false"/>
                <w:bCs w:val="false"/>
                <w:sz w:val="18"/>
                <w:szCs w:val="18"/>
              </w:rPr>
              <w:t xml:space="preserve">AI vision camera module with on-device colour, tag, face, line and object recognition and classification</w:t>
            </w:r>
          </w:p>
        </w:tc>
        <w:tc>
          <w:tcPr>
            <w:tcW w:type="dxa" w:w="3438"/>
            <w:shd w:fill="F6F9FB" w:color="auto" w:val="clear"/>
            <w:tcMar>
              <w:top w:type="dxa" w:w="70"/>
              <w:left w:type="dxa" w:w="110"/>
              <w:bottom w:type="dxa" w:w="70"/>
              <w:right w:type="dxa" w:w="110"/>
            </w:tcMar>
          </w:tcPr>
          <w:p>
            <w:pPr>
              <w:spacing w:after="40" w:line="252"/>
            </w:pPr>
            <w:r>
              <w:rPr>
                <w:b w:val="false"/>
                <w:bCs w:val="false"/>
                <w:sz w:val="18"/>
                <w:szCs w:val="18"/>
              </w:rPr>
              <w:t xml:space="preserve">Computer vision units and capstones</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7 (Sem. 2)–9</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1</w:t>
            </w:r>
          </w:p>
        </w:tc>
      </w:tr>
      <w:tr>
        <w:tc>
          <w:tcPr>
            <w:tcW w:type="dxa" w:w="3200"/>
            <w:tcMar>
              <w:top w:type="dxa" w:w="70"/>
              <w:left w:type="dxa" w:w="110"/>
              <w:bottom w:type="dxa" w:w="70"/>
              <w:right w:type="dxa" w:w="110"/>
            </w:tcMar>
          </w:tcPr>
          <w:p>
            <w:pPr>
              <w:spacing w:after="40" w:line="252"/>
            </w:pPr>
            <w:r>
              <w:rPr>
                <w:b w:val="false"/>
                <w:bCs w:val="false"/>
                <w:sz w:val="18"/>
                <w:szCs w:val="18"/>
              </w:rPr>
              <w:t xml:space="preserve">Ultrasonic distance sensor; infrared line sensors</w:t>
            </w:r>
          </w:p>
        </w:tc>
        <w:tc>
          <w:tcPr>
            <w:tcW w:type="dxa" w:w="3438"/>
            <w:tcMar>
              <w:top w:type="dxa" w:w="70"/>
              <w:left w:type="dxa" w:w="110"/>
              <w:bottom w:type="dxa" w:w="70"/>
              <w:right w:type="dxa" w:w="110"/>
            </w:tcMar>
          </w:tcPr>
          <w:p>
            <w:pPr>
              <w:spacing w:after="40" w:line="252"/>
            </w:pPr>
            <w:r>
              <w:rPr>
                <w:b w:val="false"/>
                <w:bCs w:val="false"/>
                <w:sz w:val="18"/>
                <w:szCs w:val="18"/>
              </w:rPr>
              <w:t xml:space="preserve">Obstacle detection, line following, safety override</w:t>
            </w:r>
          </w:p>
        </w:tc>
        <w:tc>
          <w:tcPr>
            <w:tcW w:type="dxa" w:w="1500"/>
            <w:tcMar>
              <w:top w:type="dxa" w:w="70"/>
              <w:left w:type="dxa" w:w="110"/>
              <w:bottom w:type="dxa" w:w="70"/>
              <w:right w:type="dxa" w:w="110"/>
            </w:tcMar>
          </w:tcPr>
          <w:p>
            <w:pPr>
              <w:spacing w:after="40" w:line="252"/>
            </w:pPr>
            <w:r>
              <w:rPr>
                <w:b w:val="false"/>
                <w:bCs w:val="false"/>
                <w:sz w:val="18"/>
                <w:szCs w:val="18"/>
              </w:rPr>
              <w:t xml:space="preserve">7–9</w:t>
            </w:r>
          </w:p>
        </w:tc>
        <w:tc>
          <w:tcPr>
            <w:tcW w:type="dxa" w:w="1500"/>
            <w:tcMar>
              <w:top w:type="dxa" w:w="70"/>
              <w:left w:type="dxa" w:w="110"/>
              <w:bottom w:type="dxa" w:w="70"/>
              <w:right w:type="dxa" w:w="110"/>
            </w:tcMar>
          </w:tcPr>
          <w:p>
            <w:pPr>
              <w:spacing w:after="40" w:line="252"/>
            </w:pPr>
            <w:r>
              <w:rPr>
                <w:b w:val="false"/>
                <w:bCs w:val="false"/>
                <w:sz w:val="18"/>
                <w:szCs w:val="18"/>
              </w:rPr>
              <w:t xml:space="preserve">1 each</w:t>
            </w:r>
          </w:p>
        </w:tc>
      </w:tr>
      <w:tr>
        <w:tc>
          <w:tcPr>
            <w:tcW w:type="dxa" w:w="3200"/>
            <w:shd w:fill="F6F9FB" w:color="auto" w:val="clear"/>
            <w:tcMar>
              <w:top w:type="dxa" w:w="70"/>
              <w:left w:type="dxa" w:w="110"/>
              <w:bottom w:type="dxa" w:w="70"/>
              <w:right w:type="dxa" w:w="110"/>
            </w:tcMar>
          </w:tcPr>
          <w:p>
            <w:pPr>
              <w:spacing w:after="40" w:line="252"/>
            </w:pPr>
            <w:r>
              <w:rPr>
                <w:b w:val="false"/>
                <w:bCs w:val="false"/>
                <w:sz w:val="18"/>
                <w:szCs w:val="18"/>
              </w:rPr>
              <w:t xml:space="preserve">Servo motors and gripper kit</w:t>
            </w:r>
          </w:p>
        </w:tc>
        <w:tc>
          <w:tcPr>
            <w:tcW w:type="dxa" w:w="3438"/>
            <w:shd w:fill="F6F9FB" w:color="auto" w:val="clear"/>
            <w:tcMar>
              <w:top w:type="dxa" w:w="70"/>
              <w:left w:type="dxa" w:w="110"/>
              <w:bottom w:type="dxa" w:w="70"/>
              <w:right w:type="dxa" w:w="110"/>
            </w:tcMar>
          </w:tcPr>
          <w:p>
            <w:pPr>
              <w:spacing w:after="40" w:line="252"/>
            </w:pPr>
            <w:r>
              <w:rPr>
                <w:b w:val="false"/>
                <w:bCs w:val="false"/>
                <w:sz w:val="18"/>
                <w:szCs w:val="18"/>
              </w:rPr>
              <w:t xml:space="preserve">Grasping and sorting mechanisms</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8–9</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1 set</w:t>
            </w:r>
          </w:p>
        </w:tc>
      </w:tr>
      <w:tr>
        <w:tc>
          <w:tcPr>
            <w:tcW w:type="dxa" w:w="3200"/>
            <w:tcMar>
              <w:top w:type="dxa" w:w="70"/>
              <w:left w:type="dxa" w:w="110"/>
              <w:bottom w:type="dxa" w:w="70"/>
              <w:right w:type="dxa" w:w="110"/>
            </w:tcMar>
          </w:tcPr>
          <w:p>
            <w:pPr>
              <w:spacing w:after="40" w:line="252"/>
            </w:pPr>
            <w:r>
              <w:rPr>
                <w:b w:val="false"/>
                <w:bCs w:val="false"/>
                <w:sz w:val="18"/>
                <w:szCs w:val="18"/>
              </w:rPr>
              <w:t xml:space="preserve">Offline speech-recognition module and speaker</w:t>
            </w:r>
          </w:p>
        </w:tc>
        <w:tc>
          <w:tcPr>
            <w:tcW w:type="dxa" w:w="3438"/>
            <w:tcMar>
              <w:top w:type="dxa" w:w="70"/>
              <w:left w:type="dxa" w:w="110"/>
              <w:bottom w:type="dxa" w:w="70"/>
              <w:right w:type="dxa" w:w="110"/>
            </w:tcMar>
          </w:tcPr>
          <w:p>
            <w:pPr>
              <w:spacing w:after="40" w:line="252"/>
            </w:pPr>
            <w:r>
              <w:rPr>
                <w:b w:val="false"/>
                <w:bCs w:val="false"/>
                <w:sz w:val="18"/>
                <w:szCs w:val="18"/>
              </w:rPr>
              <w:t xml:space="preserve">Voice commands and spoken feedback</w:t>
            </w:r>
          </w:p>
        </w:tc>
        <w:tc>
          <w:tcPr>
            <w:tcW w:type="dxa" w:w="1500"/>
            <w:tcMar>
              <w:top w:type="dxa" w:w="70"/>
              <w:left w:type="dxa" w:w="110"/>
              <w:bottom w:type="dxa" w:w="70"/>
              <w:right w:type="dxa" w:w="110"/>
            </w:tcMar>
          </w:tcPr>
          <w:p>
            <w:pPr>
              <w:spacing w:after="40" w:line="252"/>
            </w:pPr>
            <w:r>
              <w:rPr>
                <w:b w:val="false"/>
                <w:bCs w:val="false"/>
                <w:sz w:val="18"/>
                <w:szCs w:val="18"/>
              </w:rPr>
              <w:t xml:space="preserve">8–9</w:t>
            </w:r>
          </w:p>
        </w:tc>
        <w:tc>
          <w:tcPr>
            <w:tcW w:type="dxa" w:w="1500"/>
            <w:tcMar>
              <w:top w:type="dxa" w:w="70"/>
              <w:left w:type="dxa" w:w="110"/>
              <w:bottom w:type="dxa" w:w="70"/>
              <w:right w:type="dxa" w:w="110"/>
            </w:tcMar>
          </w:tcPr>
          <w:p>
            <w:pPr>
              <w:spacing w:after="40" w:line="252"/>
            </w:pPr>
            <w:r>
              <w:rPr>
                <w:b w:val="false"/>
                <w:bCs w:val="false"/>
                <w:sz w:val="18"/>
                <w:szCs w:val="18"/>
              </w:rPr>
              <w:t xml:space="preserve">1</w:t>
            </w:r>
          </w:p>
        </w:tc>
      </w:tr>
      <w:tr>
        <w:tc>
          <w:tcPr>
            <w:tcW w:type="dxa" w:w="3200"/>
            <w:shd w:fill="F6F9FB" w:color="auto" w:val="clear"/>
            <w:tcMar>
              <w:top w:type="dxa" w:w="70"/>
              <w:left w:type="dxa" w:w="110"/>
              <w:bottom w:type="dxa" w:w="70"/>
              <w:right w:type="dxa" w:w="110"/>
            </w:tcMar>
          </w:tcPr>
          <w:p>
            <w:pPr>
              <w:spacing w:after="40" w:line="252"/>
            </w:pPr>
            <w:r>
              <w:rPr>
                <w:b w:val="false"/>
                <w:bCs w:val="false"/>
                <w:sz w:val="18"/>
                <w:szCs w:val="18"/>
              </w:rPr>
              <w:t xml:space="preserve">Wi-Fi IoT board with temperature/humidity, light and soil-moisture sensors; relay, mini fan and pump</w:t>
            </w:r>
          </w:p>
        </w:tc>
        <w:tc>
          <w:tcPr>
            <w:tcW w:type="dxa" w:w="3438"/>
            <w:shd w:fill="F6F9FB" w:color="auto" w:val="clear"/>
            <w:tcMar>
              <w:top w:type="dxa" w:w="70"/>
              <w:left w:type="dxa" w:w="110"/>
              <w:bottom w:type="dxa" w:w="70"/>
              <w:right w:type="dxa" w:w="110"/>
            </w:tcMar>
          </w:tcPr>
          <w:p>
            <w:pPr>
              <w:spacing w:after="40" w:line="252"/>
            </w:pPr>
            <w:r>
              <w:rPr>
                <w:b w:val="false"/>
                <w:bCs w:val="false"/>
                <w:sz w:val="18"/>
                <w:szCs w:val="18"/>
              </w:rPr>
              <w:t xml:space="preserve">IoT unit and capstones</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8–9</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1 set</w:t>
            </w:r>
          </w:p>
        </w:tc>
      </w:tr>
      <w:tr>
        <w:tc>
          <w:tcPr>
            <w:tcW w:type="dxa" w:w="3200"/>
            <w:tcMar>
              <w:top w:type="dxa" w:w="70"/>
              <w:left w:type="dxa" w:w="110"/>
              <w:bottom w:type="dxa" w:w="70"/>
              <w:right w:type="dxa" w:w="110"/>
            </w:tcMar>
          </w:tcPr>
          <w:p>
            <w:pPr>
              <w:spacing w:after="40" w:line="252"/>
            </w:pPr>
            <w:r>
              <w:rPr>
                <w:b w:val="false"/>
                <w:bCs w:val="false"/>
                <w:sz w:val="18"/>
                <w:szCs w:val="18"/>
              </w:rPr>
              <w:t xml:space="preserve">Laptop or desktop computer with webcam</w:t>
            </w:r>
          </w:p>
        </w:tc>
        <w:tc>
          <w:tcPr>
            <w:tcW w:type="dxa" w:w="3438"/>
            <w:tcMar>
              <w:top w:type="dxa" w:w="70"/>
              <w:left w:type="dxa" w:w="110"/>
              <w:bottom w:type="dxa" w:w="70"/>
              <w:right w:type="dxa" w:w="110"/>
            </w:tcMar>
          </w:tcPr>
          <w:p>
            <w:pPr>
              <w:spacing w:after="40" w:line="252"/>
            </w:pPr>
            <w:r>
              <w:rPr>
                <w:b w:val="false"/>
                <w:bCs w:val="false"/>
                <w:sz w:val="18"/>
                <w:szCs w:val="18"/>
              </w:rPr>
              <w:t xml:space="preserve">Coding, model training, documentation</w:t>
            </w:r>
          </w:p>
        </w:tc>
        <w:tc>
          <w:tcPr>
            <w:tcW w:type="dxa" w:w="1500"/>
            <w:tcMar>
              <w:top w:type="dxa" w:w="70"/>
              <w:left w:type="dxa" w:w="110"/>
              <w:bottom w:type="dxa" w:w="70"/>
              <w:right w:type="dxa" w:w="110"/>
            </w:tcMar>
          </w:tcPr>
          <w:p>
            <w:pPr>
              <w:spacing w:after="40" w:line="252"/>
            </w:pPr>
            <w:r>
              <w:rPr>
                <w:b w:val="false"/>
                <w:bCs w:val="false"/>
                <w:sz w:val="18"/>
                <w:szCs w:val="18"/>
              </w:rPr>
              <w:t xml:space="preserve">7–9</w:t>
            </w:r>
          </w:p>
        </w:tc>
        <w:tc>
          <w:tcPr>
            <w:tcW w:type="dxa" w:w="1500"/>
            <w:tcMar>
              <w:top w:type="dxa" w:w="70"/>
              <w:left w:type="dxa" w:w="110"/>
              <w:bottom w:type="dxa" w:w="70"/>
              <w:right w:type="dxa" w:w="110"/>
            </w:tcMar>
          </w:tcPr>
          <w:p>
            <w:pPr>
              <w:spacing w:after="40" w:line="252"/>
            </w:pPr>
            <w:r>
              <w:rPr>
                <w:b w:val="false"/>
                <w:bCs w:val="false"/>
                <w:sz w:val="18"/>
                <w:szCs w:val="18"/>
              </w:rPr>
              <w:t xml:space="preserve">1 (ideally 1 per 2 students)</w:t>
            </w:r>
          </w:p>
        </w:tc>
      </w:tr>
      <w:tr>
        <w:tc>
          <w:tcPr>
            <w:tcW w:type="dxa" w:w="3200"/>
            <w:shd w:fill="F6F9FB" w:color="auto" w:val="clear"/>
            <w:tcMar>
              <w:top w:type="dxa" w:w="70"/>
              <w:left w:type="dxa" w:w="110"/>
              <w:bottom w:type="dxa" w:w="70"/>
              <w:right w:type="dxa" w:w="110"/>
            </w:tcMar>
          </w:tcPr>
          <w:p>
            <w:pPr>
              <w:spacing w:after="40" w:line="252"/>
            </w:pPr>
            <w:r>
              <w:rPr>
                <w:b w:val="false"/>
                <w:bCs w:val="false"/>
                <w:sz w:val="18"/>
                <w:szCs w:val="18"/>
              </w:rPr>
              <w:t xml:space="preserve">Single-board computer with camera (optional)</w:t>
            </w:r>
          </w:p>
        </w:tc>
        <w:tc>
          <w:tcPr>
            <w:tcW w:type="dxa" w:w="3438"/>
            <w:shd w:fill="F6F9FB" w:color="auto" w:val="clear"/>
            <w:tcMar>
              <w:top w:type="dxa" w:w="70"/>
              <w:left w:type="dxa" w:w="110"/>
              <w:bottom w:type="dxa" w:w="70"/>
              <w:right w:type="dxa" w:w="110"/>
            </w:tcMar>
          </w:tcPr>
          <w:p>
            <w:pPr>
              <w:spacing w:after="40" w:line="252"/>
            </w:pPr>
            <w:r>
              <w:rPr>
                <w:b w:val="false"/>
                <w:bCs w:val="false"/>
                <w:sz w:val="18"/>
                <w:szCs w:val="18"/>
              </w:rPr>
              <w:t xml:space="preserve">Advanced Grade 9 capstone teams</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9</w:t>
            </w:r>
          </w:p>
        </w:tc>
        <w:tc>
          <w:tcPr>
            <w:tcW w:type="dxa" w:w="1500"/>
            <w:shd w:fill="F6F9FB" w:color="auto" w:val="clear"/>
            <w:tcMar>
              <w:top w:type="dxa" w:w="70"/>
              <w:left w:type="dxa" w:w="110"/>
              <w:bottom w:type="dxa" w:w="70"/>
              <w:right w:type="dxa" w:w="110"/>
            </w:tcMar>
          </w:tcPr>
          <w:p>
            <w:pPr>
              <w:spacing w:after="40" w:line="252"/>
            </w:pPr>
            <w:r>
              <w:rPr>
                <w:b w:val="false"/>
                <w:bCs w:val="false"/>
                <w:sz w:val="18"/>
                <w:szCs w:val="18"/>
              </w:rPr>
              <w:t xml:space="preserve">1 per 2 teams</w:t>
            </w:r>
          </w:p>
        </w:tc>
      </w:tr>
      <w:tr>
        <w:tc>
          <w:tcPr>
            <w:tcW w:type="dxa" w:w="3200"/>
            <w:tcMar>
              <w:top w:type="dxa" w:w="70"/>
              <w:left w:type="dxa" w:w="110"/>
              <w:bottom w:type="dxa" w:w="70"/>
              <w:right w:type="dxa" w:w="110"/>
            </w:tcMar>
          </w:tcPr>
          <w:p>
            <w:pPr>
              <w:spacing w:after="40" w:line="252"/>
            </w:pPr>
            <w:r>
              <w:rPr>
                <w:b w:val="false"/>
                <w:bCs w:val="false"/>
                <w:sz w:val="18"/>
                <w:szCs w:val="18"/>
              </w:rPr>
              <w:t xml:space="preserve">Consumables: cardboard, tape, hot glue, cable ties, printed tags and signs, road mats</w:t>
            </w:r>
          </w:p>
        </w:tc>
        <w:tc>
          <w:tcPr>
            <w:tcW w:type="dxa" w:w="3438"/>
            <w:tcMar>
              <w:top w:type="dxa" w:w="70"/>
              <w:left w:type="dxa" w:w="110"/>
              <w:bottom w:type="dxa" w:w="70"/>
              <w:right w:type="dxa" w:w="110"/>
            </w:tcMar>
          </w:tcPr>
          <w:p>
            <w:pPr>
              <w:spacing w:after="40" w:line="252"/>
            </w:pPr>
            <w:r>
              <w:rPr>
                <w:b w:val="false"/>
                <w:bCs w:val="false"/>
                <w:sz w:val="18"/>
                <w:szCs w:val="18"/>
              </w:rPr>
              <w:t xml:space="preserve">Building and testing</w:t>
            </w:r>
          </w:p>
        </w:tc>
        <w:tc>
          <w:tcPr>
            <w:tcW w:type="dxa" w:w="1500"/>
            <w:tcMar>
              <w:top w:type="dxa" w:w="70"/>
              <w:left w:type="dxa" w:w="110"/>
              <w:bottom w:type="dxa" w:w="70"/>
              <w:right w:type="dxa" w:w="110"/>
            </w:tcMar>
          </w:tcPr>
          <w:p>
            <w:pPr>
              <w:spacing w:after="40" w:line="252"/>
            </w:pPr>
            <w:r>
              <w:rPr>
                <w:b w:val="false"/>
                <w:bCs w:val="false"/>
                <w:sz w:val="18"/>
                <w:szCs w:val="18"/>
              </w:rPr>
              <w:t xml:space="preserve">7–9</w:t>
            </w:r>
          </w:p>
        </w:tc>
        <w:tc>
          <w:tcPr>
            <w:tcW w:type="dxa" w:w="1500"/>
            <w:tcMar>
              <w:top w:type="dxa" w:w="70"/>
              <w:left w:type="dxa" w:w="110"/>
              <w:bottom w:type="dxa" w:w="70"/>
              <w:right w:type="dxa" w:w="110"/>
            </w:tcMar>
          </w:tcPr>
          <w:p>
            <w:pPr>
              <w:spacing w:after="40" w:line="252"/>
            </w:pPr>
            <w:r>
              <w:rPr>
                <w:b w:val="false"/>
                <w:bCs w:val="false"/>
                <w:sz w:val="18"/>
                <w:szCs w:val="18"/>
              </w:rPr>
              <w:t xml:space="preserve">Shared</w:t>
            </w:r>
          </w:p>
        </w:tc>
      </w:tr>
    </w:tbl>
    <w:p>
      <w:pPr>
        <w:spacing w:after="120" w:before="0"/>
      </w:pPr>
    </w:p>
    <w:p>
      <w:pPr>
        <w:pStyle w:val="Heading2"/>
      </w:pPr>
      <w:r>
        <w:t xml:space="preserve">12.3 Software and online tools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4638"/>
        <w:gridCol w:w="2000"/>
      </w:tblGrid>
      <w:tr>
        <w:trPr>
          <w:cantSplit/>
          <w:tblHeader/>
        </w:trPr>
        <w:tc>
          <w:tcPr>
            <w:tcW w:type="dxa" w:w="3000"/>
            <w:shd w:fill="1B3A5C" w:color="auto" w:val="clear"/>
            <w:tcMar>
              <w:top w:type="dxa" w:w="70"/>
              <w:left w:type="dxa" w:w="110"/>
              <w:bottom w:type="dxa" w:w="70"/>
              <w:right w:type="dxa" w:w="110"/>
            </w:tcMar>
          </w:tcPr>
          <w:p>
            <w:pPr>
              <w:spacing w:after="40" w:line="252"/>
            </w:pPr>
            <w:r>
              <w:rPr>
                <w:b/>
                <w:bCs/>
                <w:color w:val="FFFFFF"/>
                <w:sz w:val="18"/>
                <w:szCs w:val="18"/>
              </w:rPr>
              <w:t xml:space="preserve">Tool (examples)</w:t>
            </w:r>
          </w:p>
        </w:tc>
        <w:tc>
          <w:tcPr>
            <w:tcW w:type="dxa" w:w="4638"/>
            <w:shd w:fill="1B3A5C" w:color="auto" w:val="clear"/>
            <w:tcMar>
              <w:top w:type="dxa" w:w="70"/>
              <w:left w:type="dxa" w:w="110"/>
              <w:bottom w:type="dxa" w:w="70"/>
              <w:right w:type="dxa" w:w="110"/>
            </w:tcMar>
          </w:tcPr>
          <w:p>
            <w:pPr>
              <w:spacing w:after="40" w:line="252"/>
            </w:pPr>
            <w:r>
              <w:rPr>
                <w:b/>
                <w:bCs/>
                <w:color w:val="FFFFFF"/>
                <w:sz w:val="18"/>
                <w:szCs w:val="18"/>
              </w:rPr>
              <w:t xml:space="preserve">Use</w:t>
            </w:r>
          </w:p>
        </w:tc>
        <w:tc>
          <w:tcPr>
            <w:tcW w:type="dxa" w:w="2000"/>
            <w:shd w:fill="1B3A5C" w:color="auto" w:val="clear"/>
            <w:tcMar>
              <w:top w:type="dxa" w:w="70"/>
              <w:left w:type="dxa" w:w="110"/>
              <w:bottom w:type="dxa" w:w="70"/>
              <w:right w:type="dxa" w:w="110"/>
            </w:tcMar>
          </w:tcPr>
          <w:p>
            <w:pPr>
              <w:spacing w:after="40" w:line="252"/>
            </w:pPr>
            <w:r>
              <w:rPr>
                <w:b/>
                <w:bCs/>
                <w:color w:val="FFFFFF"/>
                <w:sz w:val="18"/>
                <w:szCs w:val="18"/>
              </w:rPr>
              <w:t xml:space="preserve">Grades</w:t>
            </w:r>
          </w:p>
        </w:tc>
      </w:tr>
      <w:tr>
        <w:tc>
          <w:tcPr>
            <w:tcW w:type="dxa" w:w="3000"/>
            <w:tcMar>
              <w:top w:type="dxa" w:w="70"/>
              <w:left w:type="dxa" w:w="110"/>
              <w:bottom w:type="dxa" w:w="70"/>
              <w:right w:type="dxa" w:w="110"/>
            </w:tcMar>
          </w:tcPr>
          <w:p>
            <w:pPr>
              <w:spacing w:after="40" w:line="252"/>
            </w:pPr>
            <w:r>
              <w:rPr>
                <w:b w:val="false"/>
                <w:bCs w:val="false"/>
                <w:sz w:val="18"/>
                <w:szCs w:val="18"/>
              </w:rPr>
              <w:t xml:space="preserve">Block-coding editor (e.g., Microsoft MakeCode or a Scratch-based editor)</w:t>
            </w:r>
          </w:p>
        </w:tc>
        <w:tc>
          <w:tcPr>
            <w:tcW w:type="dxa" w:w="4638"/>
            <w:tcMar>
              <w:top w:type="dxa" w:w="70"/>
              <w:left w:type="dxa" w:w="110"/>
              <w:bottom w:type="dxa" w:w="70"/>
              <w:right w:type="dxa" w:w="110"/>
            </w:tcMar>
          </w:tcPr>
          <w:p>
            <w:pPr>
              <w:spacing w:after="40" w:line="252"/>
            </w:pPr>
            <w:r>
              <w:rPr>
                <w:b w:val="false"/>
                <w:bCs w:val="false"/>
                <w:sz w:val="18"/>
                <w:szCs w:val="18"/>
              </w:rPr>
              <w:t xml:space="preserve">Programming the robot in Grade 7; camera and sensor extensions</w:t>
            </w:r>
          </w:p>
        </w:tc>
        <w:tc>
          <w:tcPr>
            <w:tcW w:type="dxa" w:w="2000"/>
            <w:tcMar>
              <w:top w:type="dxa" w:w="70"/>
              <w:left w:type="dxa" w:w="110"/>
              <w:bottom w:type="dxa" w:w="70"/>
              <w:right w:type="dxa" w:w="110"/>
            </w:tcMar>
          </w:tcPr>
          <w:p>
            <w:pPr>
              <w:spacing w:after="40" w:line="252"/>
            </w:pPr>
            <w:r>
              <w:rPr>
                <w:b w:val="false"/>
                <w:bCs w:val="false"/>
                <w:sz w:val="18"/>
                <w:szCs w:val="18"/>
              </w:rPr>
              <w:t xml:space="preserve">7</w:t>
            </w:r>
          </w:p>
        </w:tc>
      </w:tr>
      <w:tr>
        <w:tc>
          <w:tcPr>
            <w:tcW w:type="dxa" w:w="3000"/>
            <w:shd w:fill="F6F9FB" w:color="auto" w:val="clear"/>
            <w:tcMar>
              <w:top w:type="dxa" w:w="70"/>
              <w:left w:type="dxa" w:w="110"/>
              <w:bottom w:type="dxa" w:w="70"/>
              <w:right w:type="dxa" w:w="110"/>
            </w:tcMar>
          </w:tcPr>
          <w:p>
            <w:pPr>
              <w:spacing w:after="40" w:line="252"/>
            </w:pPr>
            <w:r>
              <w:rPr>
                <w:b w:val="false"/>
                <w:bCs w:val="false"/>
                <w:sz w:val="18"/>
                <w:szCs w:val="18"/>
              </w:rPr>
              <w:t xml:space="preserve">Python editor (e.g., Thonny, Mu or MakeCode Python)</w:t>
            </w:r>
          </w:p>
        </w:tc>
        <w:tc>
          <w:tcPr>
            <w:tcW w:type="dxa" w:w="4638"/>
            <w:shd w:fill="F6F9FB" w:color="auto" w:val="clear"/>
            <w:tcMar>
              <w:top w:type="dxa" w:w="70"/>
              <w:left w:type="dxa" w:w="110"/>
              <w:bottom w:type="dxa" w:w="70"/>
              <w:right w:type="dxa" w:w="110"/>
            </w:tcMar>
          </w:tcPr>
          <w:p>
            <w:pPr>
              <w:spacing w:after="40" w:line="252"/>
            </w:pPr>
            <w:r>
              <w:rPr>
                <w:b w:val="false"/>
                <w:bCs w:val="false"/>
                <w:sz w:val="18"/>
                <w:szCs w:val="18"/>
              </w:rPr>
              <w:t xml:space="preserve">MicroPython programming</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8–9</w:t>
            </w:r>
          </w:p>
        </w:tc>
      </w:tr>
      <w:tr>
        <w:tc>
          <w:tcPr>
            <w:tcW w:type="dxa" w:w="3000"/>
            <w:tcMar>
              <w:top w:type="dxa" w:w="70"/>
              <w:left w:type="dxa" w:w="110"/>
              <w:bottom w:type="dxa" w:w="70"/>
              <w:right w:type="dxa" w:w="110"/>
            </w:tcMar>
          </w:tcPr>
          <w:p>
            <w:pPr>
              <w:spacing w:after="40" w:line="252"/>
            </w:pPr>
            <w:r>
              <w:rPr>
                <w:b w:val="false"/>
                <w:bCs w:val="false"/>
                <w:sz w:val="18"/>
                <w:szCs w:val="18"/>
              </w:rPr>
              <w:t xml:space="preserve">Browser-based model trainers (e.g., Teachable Machine, Machine Learning for Kids)</w:t>
            </w:r>
          </w:p>
        </w:tc>
        <w:tc>
          <w:tcPr>
            <w:tcW w:type="dxa" w:w="4638"/>
            <w:tcMar>
              <w:top w:type="dxa" w:w="70"/>
              <w:left w:type="dxa" w:w="110"/>
              <w:bottom w:type="dxa" w:w="70"/>
              <w:right w:type="dxa" w:w="110"/>
            </w:tcMar>
          </w:tcPr>
          <w:p>
            <w:pPr>
              <w:spacing w:after="40" w:line="252"/>
            </w:pPr>
            <w:r>
              <w:rPr>
                <w:b w:val="false"/>
                <w:bCs w:val="false"/>
                <w:sz w:val="18"/>
                <w:szCs w:val="18"/>
              </w:rPr>
              <w:t xml:space="preserve">Training image and sound classifiers</w:t>
            </w:r>
          </w:p>
        </w:tc>
        <w:tc>
          <w:tcPr>
            <w:tcW w:type="dxa" w:w="2000"/>
            <w:tcMar>
              <w:top w:type="dxa" w:w="70"/>
              <w:left w:type="dxa" w:w="110"/>
              <w:bottom w:type="dxa" w:w="70"/>
              <w:right w:type="dxa" w:w="110"/>
            </w:tcMar>
          </w:tcPr>
          <w:p>
            <w:pPr>
              <w:spacing w:after="40" w:line="252"/>
            </w:pPr>
            <w:r>
              <w:rPr>
                <w:b w:val="false"/>
                <w:bCs w:val="false"/>
                <w:sz w:val="18"/>
                <w:szCs w:val="18"/>
              </w:rPr>
              <w:t xml:space="preserve">7–8</w:t>
            </w:r>
          </w:p>
        </w:tc>
      </w:tr>
      <w:tr>
        <w:tc>
          <w:tcPr>
            <w:tcW w:type="dxa" w:w="3000"/>
            <w:shd w:fill="F6F9FB" w:color="auto" w:val="clear"/>
            <w:tcMar>
              <w:top w:type="dxa" w:w="70"/>
              <w:left w:type="dxa" w:w="110"/>
              <w:bottom w:type="dxa" w:w="70"/>
              <w:right w:type="dxa" w:w="110"/>
            </w:tcMar>
          </w:tcPr>
          <w:p>
            <w:pPr>
              <w:spacing w:after="40" w:line="252"/>
            </w:pPr>
            <w:r>
              <w:rPr>
                <w:b w:val="false"/>
                <w:bCs w:val="false"/>
                <w:sz w:val="18"/>
                <w:szCs w:val="18"/>
              </w:rPr>
              <w:t xml:space="preserve">Neural-network visualiser (e.g., TensorFlow Playground)</w:t>
            </w:r>
          </w:p>
        </w:tc>
        <w:tc>
          <w:tcPr>
            <w:tcW w:type="dxa" w:w="4638"/>
            <w:shd w:fill="F6F9FB" w:color="auto" w:val="clear"/>
            <w:tcMar>
              <w:top w:type="dxa" w:w="70"/>
              <w:left w:type="dxa" w:w="110"/>
              <w:bottom w:type="dxa" w:w="70"/>
              <w:right w:type="dxa" w:w="110"/>
            </w:tcMar>
          </w:tcPr>
          <w:p>
            <w:pPr>
              <w:spacing w:after="40" w:line="252"/>
            </w:pPr>
            <w:r>
              <w:rPr>
                <w:b w:val="false"/>
                <w:bCs w:val="false"/>
                <w:sz w:val="18"/>
                <w:szCs w:val="18"/>
              </w:rPr>
              <w:t xml:space="preserve">Exploring layers, training and overfitting</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9</w:t>
            </w:r>
          </w:p>
        </w:tc>
      </w:tr>
      <w:tr>
        <w:tc>
          <w:tcPr>
            <w:tcW w:type="dxa" w:w="3000"/>
            <w:tcMar>
              <w:top w:type="dxa" w:w="70"/>
              <w:left w:type="dxa" w:w="110"/>
              <w:bottom w:type="dxa" w:w="70"/>
              <w:right w:type="dxa" w:w="110"/>
            </w:tcMar>
          </w:tcPr>
          <w:p>
            <w:pPr>
              <w:spacing w:after="40" w:line="252"/>
            </w:pPr>
            <w:r>
              <w:rPr>
                <w:b w:val="false"/>
                <w:bCs w:val="false"/>
                <w:sz w:val="18"/>
                <w:szCs w:val="18"/>
              </w:rPr>
              <w:t xml:space="preserve">Spreadsheet software</w:t>
            </w:r>
          </w:p>
        </w:tc>
        <w:tc>
          <w:tcPr>
            <w:tcW w:type="dxa" w:w="4638"/>
            <w:tcMar>
              <w:top w:type="dxa" w:w="70"/>
              <w:left w:type="dxa" w:w="110"/>
              <w:bottom w:type="dxa" w:w="70"/>
              <w:right w:type="dxa" w:w="110"/>
            </w:tcMar>
          </w:tcPr>
          <w:p>
            <w:pPr>
              <w:spacing w:after="40" w:line="252"/>
            </w:pPr>
            <w:r>
              <w:rPr>
                <w:b w:val="false"/>
                <w:bCs w:val="false"/>
                <w:sz w:val="18"/>
                <w:szCs w:val="18"/>
              </w:rPr>
              <w:t xml:space="preserve">Data logging, accuracy calculations, perceptron by hand</w:t>
            </w:r>
          </w:p>
        </w:tc>
        <w:tc>
          <w:tcPr>
            <w:tcW w:type="dxa" w:w="2000"/>
            <w:tcMar>
              <w:top w:type="dxa" w:w="70"/>
              <w:left w:type="dxa" w:w="110"/>
              <w:bottom w:type="dxa" w:w="70"/>
              <w:right w:type="dxa" w:w="110"/>
            </w:tcMar>
          </w:tcPr>
          <w:p>
            <w:pPr>
              <w:spacing w:after="40" w:line="252"/>
            </w:pPr>
            <w:r>
              <w:rPr>
                <w:b w:val="false"/>
                <w:bCs w:val="false"/>
                <w:sz w:val="18"/>
                <w:szCs w:val="18"/>
              </w:rPr>
              <w:t xml:space="preserve">8–9</w:t>
            </w:r>
          </w:p>
        </w:tc>
      </w:tr>
      <w:tr>
        <w:tc>
          <w:tcPr>
            <w:tcW w:type="dxa" w:w="3000"/>
            <w:shd w:fill="F6F9FB" w:color="auto" w:val="clear"/>
            <w:tcMar>
              <w:top w:type="dxa" w:w="70"/>
              <w:left w:type="dxa" w:w="110"/>
              <w:bottom w:type="dxa" w:w="70"/>
              <w:right w:type="dxa" w:w="110"/>
            </w:tcMar>
          </w:tcPr>
          <w:p>
            <w:pPr>
              <w:spacing w:after="40" w:line="252"/>
            </w:pPr>
            <w:r>
              <w:rPr>
                <w:b w:val="false"/>
                <w:bCs w:val="false"/>
                <w:sz w:val="18"/>
                <w:szCs w:val="18"/>
              </w:rPr>
              <w:t xml:space="preserve">IoT dashboard (local server or school-approved platform)</w:t>
            </w:r>
          </w:p>
        </w:tc>
        <w:tc>
          <w:tcPr>
            <w:tcW w:type="dxa" w:w="4638"/>
            <w:shd w:fill="F6F9FB" w:color="auto" w:val="clear"/>
            <w:tcMar>
              <w:top w:type="dxa" w:w="70"/>
              <w:left w:type="dxa" w:w="110"/>
              <w:bottom w:type="dxa" w:w="70"/>
              <w:right w:type="dxa" w:w="110"/>
            </w:tcMar>
          </w:tcPr>
          <w:p>
            <w:pPr>
              <w:spacing w:after="40" w:line="252"/>
            </w:pPr>
            <w:r>
              <w:rPr>
                <w:b w:val="false"/>
                <w:bCs w:val="false"/>
                <w:sz w:val="18"/>
                <w:szCs w:val="18"/>
              </w:rPr>
              <w:t xml:space="preserve">Live sensor data and charts</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8</w:t>
            </w:r>
          </w:p>
        </w:tc>
      </w:tr>
      <w:tr>
        <w:tc>
          <w:tcPr>
            <w:tcW w:type="dxa" w:w="3000"/>
            <w:tcMar>
              <w:top w:type="dxa" w:w="70"/>
              <w:left w:type="dxa" w:w="110"/>
              <w:bottom w:type="dxa" w:w="70"/>
              <w:right w:type="dxa" w:w="110"/>
            </w:tcMar>
          </w:tcPr>
          <w:p>
            <w:pPr>
              <w:spacing w:after="40" w:line="252"/>
            </w:pPr>
            <w:r>
              <w:rPr>
                <w:b w:val="false"/>
                <w:bCs w:val="false"/>
                <w:sz w:val="18"/>
                <w:szCs w:val="18"/>
              </w:rPr>
              <w:t xml:space="preserve">Teacher-managed generative AI gateway</w:t>
            </w:r>
          </w:p>
        </w:tc>
        <w:tc>
          <w:tcPr>
            <w:tcW w:type="dxa" w:w="4638"/>
            <w:tcMar>
              <w:top w:type="dxa" w:w="70"/>
              <w:left w:type="dxa" w:w="110"/>
              <w:bottom w:type="dxa" w:w="70"/>
              <w:right w:type="dxa" w:w="110"/>
            </w:tcMar>
          </w:tcPr>
          <w:p>
            <w:pPr>
              <w:spacing w:after="40" w:line="252"/>
            </w:pPr>
            <w:r>
              <w:rPr>
                <w:b w:val="false"/>
                <w:bCs w:val="false"/>
                <w:sz w:val="18"/>
                <w:szCs w:val="18"/>
              </w:rPr>
              <w:t xml:space="preserve">Prompt lab and conversational robot</w:t>
            </w:r>
          </w:p>
        </w:tc>
        <w:tc>
          <w:tcPr>
            <w:tcW w:type="dxa" w:w="2000"/>
            <w:tcMar>
              <w:top w:type="dxa" w:w="70"/>
              <w:left w:type="dxa" w:w="110"/>
              <w:bottom w:type="dxa" w:w="70"/>
              <w:right w:type="dxa" w:w="110"/>
            </w:tcMar>
          </w:tcPr>
          <w:p>
            <w:pPr>
              <w:spacing w:after="40" w:line="252"/>
            </w:pPr>
            <w:r>
              <w:rPr>
                <w:b w:val="false"/>
                <w:bCs w:val="false"/>
                <w:sz w:val="18"/>
                <w:szCs w:val="18"/>
              </w:rPr>
              <w:t xml:space="preserve">9</w:t>
            </w:r>
          </w:p>
        </w:tc>
      </w:tr>
      <w:tr>
        <w:tc>
          <w:tcPr>
            <w:tcW w:type="dxa" w:w="3000"/>
            <w:shd w:fill="F6F9FB" w:color="auto" w:val="clear"/>
            <w:tcMar>
              <w:top w:type="dxa" w:w="70"/>
              <w:left w:type="dxa" w:w="110"/>
              <w:bottom w:type="dxa" w:w="70"/>
              <w:right w:type="dxa" w:w="110"/>
            </w:tcMar>
          </w:tcPr>
          <w:p>
            <w:pPr>
              <w:spacing w:after="40" w:line="252"/>
            </w:pPr>
            <w:r>
              <w:rPr>
                <w:b w:val="false"/>
                <w:bCs w:val="false"/>
                <w:sz w:val="18"/>
                <w:szCs w:val="18"/>
              </w:rPr>
              <w:t xml:space="preserve">School learning platform</w:t>
            </w:r>
          </w:p>
        </w:tc>
        <w:tc>
          <w:tcPr>
            <w:tcW w:type="dxa" w:w="4638"/>
            <w:shd w:fill="F6F9FB" w:color="auto" w:val="clear"/>
            <w:tcMar>
              <w:top w:type="dxa" w:w="70"/>
              <w:left w:type="dxa" w:w="110"/>
              <w:bottom w:type="dxa" w:w="70"/>
              <w:right w:type="dxa" w:w="110"/>
            </w:tcMar>
          </w:tcPr>
          <w:p>
            <w:pPr>
              <w:spacing w:after="40" w:line="252"/>
            </w:pPr>
            <w:r>
              <w:rPr>
                <w:b w:val="false"/>
                <w:bCs w:val="false"/>
                <w:sz w:val="18"/>
                <w:szCs w:val="18"/>
              </w:rPr>
              <w:t xml:space="preserve">Digital portfolios and submissions</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7–9</w:t>
            </w:r>
          </w:p>
        </w:tc>
      </w:tr>
    </w:tbl>
    <w:p>
      <w:pPr>
        <w:spacing w:after="120" w:before="0"/>
      </w:pPr>
    </w:p>
    <w:tbl>
      <w:tblPr>
        <w:tblW w:type="dxa" w:w="9638"/>
        <w:tblBorders>
          <w:top w:val="none" w:color="FFFFFF" w:sz="0"/>
          <w:left w:val="single" w:color="B4580F" w:sz="24"/>
          <w:bottom w:val="none" w:color="FFFFFF" w:sz="0"/>
          <w:right w:val="none" w:color="FFFFFF" w:sz="0"/>
          <w:insideH w:val="none" w:color="FFFFFF" w:sz="0"/>
          <w:insideV w:val="none" w:color="FFFFFF" w:sz="0"/>
        </w:tblBorders>
      </w:tblPr>
      <w:tblGrid>
        <w:gridCol w:w="9638"/>
      </w:tblGrid>
      <w:tr>
        <w:tc>
          <w:tcPr>
            <w:tcW w:type="dxa" w:w="9638"/>
            <w:shd w:fill="FDF3E7" w:color="auto" w:val="clear"/>
            <w:tcMar>
              <w:top w:type="dxa" w:w="120"/>
              <w:left w:type="dxa" w:w="200"/>
              <w:bottom w:type="dxa" w:w="120"/>
              <w:right w:type="dxa" w:w="200"/>
            </w:tcMar>
          </w:tcPr>
          <w:p>
            <w:pPr>
              <w:spacing w:after="60"/>
            </w:pPr>
            <w:r>
              <w:rPr>
                <w:b/>
                <w:bCs/>
                <w:color w:val="B4580F"/>
                <w:sz w:val="20"/>
                <w:szCs w:val="20"/>
              </w:rPr>
              <w:t xml:space="preserve">Before adopting any online tool</w:t>
            </w:r>
          </w:p>
          <w:p>
            <w:pPr>
              <w:spacing w:after="40" w:line="252"/>
            </w:pPr>
            <w:r>
              <w:rPr>
                <w:sz w:val="20"/>
                <w:szCs w:val="20"/>
              </w:rPr>
              <w:t xml:space="preserve">Check that it is approved by the school, review its age requirements and terms of use, and confirm where student data is stored. Prefer tools that run in the browser or on the device without requiring student accounts.</w:t>
            </w:r>
          </w:p>
        </w:tc>
      </w:tr>
    </w:tbl>
    <w:p>
      <w:pPr>
        <w:pStyle w:val="Heading1"/>
        <w:pageBreakBefore/>
      </w:pPr>
      <w:r>
        <w:t xml:space="preserve">13. Teacher Guidance and Professional Development</w:t>
      </w:r>
    </w:p>
    <w:p>
      <w:pPr>
        <w:pStyle w:val="Heading2"/>
      </w:pPr>
      <w:r>
        <w:t xml:space="preserve">13.1 Teacher profile</w:t>
      </w:r>
    </w:p>
    <w:p>
      <w:pPr>
        <w:spacing w:after="120" w:before="0" w:line="276"/>
      </w:pPr>
      <w:r>
        <w:t xml:space="preserve">The program is designed for information technology, computer science, physics or general STEM teachers. An AI specialist background is not required: the professional development plan below builds the necessary knowledge. Two adults in the room (teacher plus technician or co-teacher) are recommended during build-heavy sessions.</w:t>
      </w:r>
    </w:p>
    <w:p>
      <w:pPr>
        <w:pStyle w:val="Heading2"/>
      </w:pPr>
      <w:r>
        <w:t xml:space="preserve">13.2 Professional development plan</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5438"/>
        <w:gridCol w:w="1800"/>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9"/>
                <w:szCs w:val="19"/>
              </w:rPr>
              <w:t xml:space="preserve">Timing</w:t>
            </w:r>
          </w:p>
        </w:tc>
        <w:tc>
          <w:tcPr>
            <w:tcW w:type="dxa" w:w="5438"/>
            <w:shd w:fill="1B3A5C" w:color="auto" w:val="clear"/>
            <w:tcMar>
              <w:top w:type="dxa" w:w="70"/>
              <w:left w:type="dxa" w:w="110"/>
              <w:bottom w:type="dxa" w:w="70"/>
              <w:right w:type="dxa" w:w="110"/>
            </w:tcMar>
          </w:tcPr>
          <w:p>
            <w:pPr>
              <w:spacing w:after="40" w:line="252"/>
            </w:pPr>
            <w:r>
              <w:rPr>
                <w:b/>
                <w:bCs/>
                <w:color w:val="FFFFFF"/>
                <w:sz w:val="19"/>
                <w:szCs w:val="19"/>
              </w:rPr>
              <w:t xml:space="preserve">Focus</w:t>
            </w:r>
          </w:p>
        </w:tc>
        <w:tc>
          <w:tcPr>
            <w:tcW w:type="dxa" w:w="1800"/>
            <w:shd w:fill="1B3A5C" w:color="auto" w:val="clear"/>
            <w:tcMar>
              <w:top w:type="dxa" w:w="70"/>
              <w:left w:type="dxa" w:w="110"/>
              <w:bottom w:type="dxa" w:w="70"/>
              <w:right w:type="dxa" w:w="110"/>
            </w:tcMar>
          </w:tcPr>
          <w:p>
            <w:pPr>
              <w:spacing w:after="40" w:line="252"/>
            </w:pPr>
            <w:r>
              <w:rPr>
                <w:b/>
                <w:bCs/>
                <w:color w:val="FFFFFF"/>
                <w:sz w:val="19"/>
                <w:szCs w:val="19"/>
              </w:rPr>
              <w:t xml:space="preserve">Hours</w:t>
            </w:r>
          </w:p>
        </w:tc>
      </w:tr>
      <w:tr>
        <w:tc>
          <w:tcPr>
            <w:tcW w:type="dxa" w:w="2400"/>
            <w:tcMar>
              <w:top w:type="dxa" w:w="70"/>
              <w:left w:type="dxa" w:w="110"/>
              <w:bottom w:type="dxa" w:w="70"/>
              <w:right w:type="dxa" w:w="110"/>
            </w:tcMar>
          </w:tcPr>
          <w:p>
            <w:pPr>
              <w:spacing w:after="40" w:line="252"/>
            </w:pPr>
            <w:r>
              <w:rPr>
                <w:b/>
                <w:bCs/>
                <w:sz w:val="19"/>
                <w:szCs w:val="19"/>
              </w:rPr>
              <w:t xml:space="preserve">Before Year 1</w:t>
            </w:r>
          </w:p>
        </w:tc>
        <w:tc>
          <w:tcPr>
            <w:tcW w:type="dxa" w:w="5438"/>
            <w:tcMar>
              <w:top w:type="dxa" w:w="70"/>
              <w:left w:type="dxa" w:w="110"/>
              <w:bottom w:type="dxa" w:w="70"/>
              <w:right w:type="dxa" w:w="110"/>
            </w:tcMar>
          </w:tcPr>
          <w:p>
            <w:pPr>
              <w:spacing w:after="40" w:line="252"/>
            </w:pPr>
            <w:r>
              <w:rPr>
                <w:b w:val="false"/>
                <w:bCs w:val="false"/>
                <w:sz w:val="19"/>
                <w:szCs w:val="19"/>
              </w:rPr>
              <w:t xml:space="preserve">Robot kit assembly, block coding, sensors, AI camera, browser model training, safety and privacy protocol, project-based learning facilitation.</w:t>
            </w:r>
          </w:p>
        </w:tc>
        <w:tc>
          <w:tcPr>
            <w:tcW w:type="dxa" w:w="1800"/>
            <w:tcMar>
              <w:top w:type="dxa" w:w="70"/>
              <w:left w:type="dxa" w:w="110"/>
              <w:bottom w:type="dxa" w:w="70"/>
              <w:right w:type="dxa" w:w="110"/>
            </w:tcMar>
          </w:tcPr>
          <w:p>
            <w:pPr>
              <w:spacing w:after="40" w:line="252"/>
            </w:pPr>
            <w:r>
              <w:rPr>
                <w:b w:val="false"/>
                <w:bCs w:val="false"/>
                <w:sz w:val="19"/>
                <w:szCs w:val="19"/>
              </w:rPr>
              <w:t xml:space="preserve">24</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Before Grade 8 content</w:t>
            </w:r>
          </w:p>
        </w:tc>
        <w:tc>
          <w:tcPr>
            <w:tcW w:type="dxa" w:w="5438"/>
            <w:shd w:fill="F6F9FB" w:color="auto" w:val="clear"/>
            <w:tcMar>
              <w:top w:type="dxa" w:w="70"/>
              <w:left w:type="dxa" w:w="110"/>
              <w:bottom w:type="dxa" w:w="70"/>
              <w:right w:type="dxa" w:w="110"/>
            </w:tcMar>
          </w:tcPr>
          <w:p>
            <w:pPr>
              <w:spacing w:after="40" w:line="252"/>
            </w:pPr>
            <w:r>
              <w:rPr>
                <w:b w:val="false"/>
                <w:bCs w:val="false"/>
                <w:sz w:val="19"/>
                <w:szCs w:val="19"/>
              </w:rPr>
              <w:t xml:space="preserve">Python for robotics, dataset design, evaluation metrics, IoT systems.</w:t>
            </w:r>
          </w:p>
        </w:tc>
        <w:tc>
          <w:tcPr>
            <w:tcW w:type="dxa" w:w="1800"/>
            <w:shd w:fill="F6F9FB" w:color="auto" w:val="clear"/>
            <w:tcMar>
              <w:top w:type="dxa" w:w="70"/>
              <w:left w:type="dxa" w:w="110"/>
              <w:bottom w:type="dxa" w:w="70"/>
              <w:right w:type="dxa" w:w="110"/>
            </w:tcMar>
          </w:tcPr>
          <w:p>
            <w:pPr>
              <w:spacing w:after="40" w:line="252"/>
            </w:pPr>
            <w:r>
              <w:rPr>
                <w:b w:val="false"/>
                <w:bCs w:val="false"/>
                <w:sz w:val="19"/>
                <w:szCs w:val="19"/>
              </w:rPr>
              <w:t xml:space="preserve">18</w:t>
            </w:r>
          </w:p>
        </w:tc>
      </w:tr>
      <w:tr>
        <w:tc>
          <w:tcPr>
            <w:tcW w:type="dxa" w:w="2400"/>
            <w:tcMar>
              <w:top w:type="dxa" w:w="70"/>
              <w:left w:type="dxa" w:w="110"/>
              <w:bottom w:type="dxa" w:w="70"/>
              <w:right w:type="dxa" w:w="110"/>
            </w:tcMar>
          </w:tcPr>
          <w:p>
            <w:pPr>
              <w:spacing w:after="40" w:line="252"/>
            </w:pPr>
            <w:r>
              <w:rPr>
                <w:b/>
                <w:bCs/>
                <w:sz w:val="19"/>
                <w:szCs w:val="19"/>
              </w:rPr>
              <w:t xml:space="preserve">Before Grade 9 content</w:t>
            </w:r>
          </w:p>
        </w:tc>
        <w:tc>
          <w:tcPr>
            <w:tcW w:type="dxa" w:w="5438"/>
            <w:tcMar>
              <w:top w:type="dxa" w:w="70"/>
              <w:left w:type="dxa" w:w="110"/>
              <w:bottom w:type="dxa" w:w="70"/>
              <w:right w:type="dxa" w:w="110"/>
            </w:tcMar>
          </w:tcPr>
          <w:p>
            <w:pPr>
              <w:spacing w:after="40" w:line="252"/>
            </w:pPr>
            <w:r>
              <w:rPr>
                <w:b w:val="false"/>
                <w:bCs w:val="false"/>
                <w:sz w:val="19"/>
                <w:szCs w:val="19"/>
              </w:rPr>
              <w:t xml:space="preserve">Neural networks, autonomous systems, generative AI and guardrails, capstone facilitation and impact assessment.</w:t>
            </w:r>
          </w:p>
        </w:tc>
        <w:tc>
          <w:tcPr>
            <w:tcW w:type="dxa" w:w="1800"/>
            <w:tcMar>
              <w:top w:type="dxa" w:w="70"/>
              <w:left w:type="dxa" w:w="110"/>
              <w:bottom w:type="dxa" w:w="70"/>
              <w:right w:type="dxa" w:w="110"/>
            </w:tcMar>
          </w:tcPr>
          <w:p>
            <w:pPr>
              <w:spacing w:after="40" w:line="252"/>
            </w:pPr>
            <w:r>
              <w:rPr>
                <w:b w:val="false"/>
                <w:bCs w:val="false"/>
                <w:sz w:val="19"/>
                <w:szCs w:val="19"/>
              </w:rPr>
              <w:t xml:space="preserve">18</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Ongoing</w:t>
            </w:r>
          </w:p>
        </w:tc>
        <w:tc>
          <w:tcPr>
            <w:tcW w:type="dxa" w:w="5438"/>
            <w:shd w:fill="F6F9FB" w:color="auto" w:val="clear"/>
            <w:tcMar>
              <w:top w:type="dxa" w:w="70"/>
              <w:left w:type="dxa" w:w="110"/>
              <w:bottom w:type="dxa" w:w="70"/>
              <w:right w:type="dxa" w:w="110"/>
            </w:tcMar>
          </w:tcPr>
          <w:p>
            <w:pPr>
              <w:spacing w:after="40" w:line="252"/>
            </w:pPr>
            <w:r>
              <w:rPr>
                <w:b w:val="false"/>
                <w:bCs w:val="false"/>
                <w:sz w:val="19"/>
                <w:szCs w:val="19"/>
              </w:rPr>
              <w:t xml:space="preserve">Monthly professional learning community: lesson study, moderation of student work, sharing fixes and resources.</w:t>
            </w:r>
          </w:p>
        </w:tc>
        <w:tc>
          <w:tcPr>
            <w:tcW w:type="dxa" w:w="1800"/>
            <w:shd w:fill="F6F9FB" w:color="auto" w:val="clear"/>
            <w:tcMar>
              <w:top w:type="dxa" w:w="70"/>
              <w:left w:type="dxa" w:w="110"/>
              <w:bottom w:type="dxa" w:w="70"/>
              <w:right w:type="dxa" w:w="110"/>
            </w:tcMar>
          </w:tcPr>
          <w:p>
            <w:pPr>
              <w:spacing w:after="40" w:line="252"/>
            </w:pPr>
            <w:r>
              <w:rPr>
                <w:b w:val="false"/>
                <w:bCs w:val="false"/>
                <w:sz w:val="19"/>
                <w:szCs w:val="19"/>
              </w:rPr>
              <w:t xml:space="preserve">1.5 per month</w:t>
            </w:r>
          </w:p>
        </w:tc>
      </w:tr>
    </w:tbl>
    <w:p>
      <w:pPr>
        <w:spacing w:after="120" w:before="0"/>
      </w:pPr>
    </w:p>
    <w:p>
      <w:pPr>
        <w:pStyle w:val="Heading2"/>
      </w:pPr>
      <w:r>
        <w:t xml:space="preserve">13.3 Team roles</w:t>
      </w:r>
    </w:p>
    <w:p>
      <w:pPr>
        <w:spacing w:after="120" w:before="0" w:line="276"/>
      </w:pPr>
      <w:r>
        <w:t xml:space="preserve">Teams of three rotate roles every unit so that every student codes, builds and works with data across the year.</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238"/>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9"/>
                <w:szCs w:val="19"/>
              </w:rPr>
              <w:t xml:space="preserve">Role</w:t>
            </w:r>
          </w:p>
        </w:tc>
        <w:tc>
          <w:tcPr>
            <w:tcW w:type="dxa" w:w="7238"/>
            <w:shd w:fill="1B3A5C" w:color="auto" w:val="clear"/>
            <w:tcMar>
              <w:top w:type="dxa" w:w="70"/>
              <w:left w:type="dxa" w:w="110"/>
              <w:bottom w:type="dxa" w:w="70"/>
              <w:right w:type="dxa" w:w="110"/>
            </w:tcMar>
          </w:tcPr>
          <w:p>
            <w:pPr>
              <w:spacing w:after="40" w:line="252"/>
            </w:pPr>
            <w:r>
              <w:rPr>
                <w:b/>
                <w:bCs/>
                <w:color w:val="FFFFFF"/>
                <w:sz w:val="19"/>
                <w:szCs w:val="19"/>
              </w:rPr>
              <w:t xml:space="preserve">Responsibilities</w:t>
            </w:r>
          </w:p>
        </w:tc>
      </w:tr>
      <w:tr>
        <w:tc>
          <w:tcPr>
            <w:tcW w:type="dxa" w:w="2400"/>
            <w:tcMar>
              <w:top w:type="dxa" w:w="70"/>
              <w:left w:type="dxa" w:w="110"/>
              <w:bottom w:type="dxa" w:w="70"/>
              <w:right w:type="dxa" w:w="110"/>
            </w:tcMar>
          </w:tcPr>
          <w:p>
            <w:pPr>
              <w:spacing w:after="40" w:line="252"/>
            </w:pPr>
            <w:r>
              <w:rPr>
                <w:b/>
                <w:bCs/>
                <w:sz w:val="19"/>
                <w:szCs w:val="19"/>
              </w:rPr>
              <w:t xml:space="preserve">Builder</w:t>
            </w:r>
          </w:p>
        </w:tc>
        <w:tc>
          <w:tcPr>
            <w:tcW w:type="dxa" w:w="7238"/>
            <w:tcMar>
              <w:top w:type="dxa" w:w="70"/>
              <w:left w:type="dxa" w:w="110"/>
              <w:bottom w:type="dxa" w:w="70"/>
              <w:right w:type="dxa" w:w="110"/>
            </w:tcMar>
          </w:tcPr>
          <w:p>
            <w:pPr>
              <w:spacing w:after="40" w:line="252"/>
            </w:pPr>
            <w:r>
              <w:rPr>
                <w:b w:val="false"/>
                <w:bCs w:val="false"/>
                <w:sz w:val="19"/>
                <w:szCs w:val="19"/>
              </w:rPr>
              <w:t xml:space="preserve">Assembles and maintains hardware, manages the kit checklist, leads mechanical design.</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Coder</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Leads programming and version saving, explains the code to the team, runs code reviews.</w:t>
            </w:r>
          </w:p>
        </w:tc>
      </w:tr>
      <w:tr>
        <w:tc>
          <w:tcPr>
            <w:tcW w:type="dxa" w:w="2400"/>
            <w:tcMar>
              <w:top w:type="dxa" w:w="70"/>
              <w:left w:type="dxa" w:w="110"/>
              <w:bottom w:type="dxa" w:w="70"/>
              <w:right w:type="dxa" w:w="110"/>
            </w:tcMar>
          </w:tcPr>
          <w:p>
            <w:pPr>
              <w:spacing w:after="40" w:line="252"/>
            </w:pPr>
            <w:r>
              <w:rPr>
                <w:b/>
                <w:bCs/>
                <w:sz w:val="19"/>
                <w:szCs w:val="19"/>
              </w:rPr>
              <w:t xml:space="preserve">Data and documentation lead</w:t>
            </w:r>
          </w:p>
        </w:tc>
        <w:tc>
          <w:tcPr>
            <w:tcW w:type="dxa" w:w="7238"/>
            <w:tcMar>
              <w:top w:type="dxa" w:w="70"/>
              <w:left w:type="dxa" w:w="110"/>
              <w:bottom w:type="dxa" w:w="70"/>
              <w:right w:type="dxa" w:w="110"/>
            </w:tcMar>
          </w:tcPr>
          <w:p>
            <w:pPr>
              <w:spacing w:after="40" w:line="252"/>
            </w:pPr>
            <w:r>
              <w:rPr>
                <w:b w:val="false"/>
                <w:bCs w:val="false"/>
                <w:sz w:val="19"/>
                <w:szCs w:val="19"/>
              </w:rPr>
              <w:t xml:space="preserve">Plans tests and datasets, records results, keeps the shared notebook, leads the ethics discussion.</w:t>
            </w:r>
          </w:p>
        </w:tc>
      </w:tr>
    </w:tbl>
    <w:p>
      <w:pPr>
        <w:spacing w:after="120" w:before="0"/>
      </w:pPr>
    </w:p>
    <w:p>
      <w:pPr>
        <w:pStyle w:val="Heading2"/>
      </w:pPr>
      <w:r>
        <w:t xml:space="preserve">13.4 Classroom routines</w:t>
      </w:r>
    </w:p>
    <w:p>
      <w:pPr>
        <w:pStyle w:val="ListParagraph"/>
        <w:numPr>
          <w:ilvl w:val="0"/>
          <w:numId w:val="3"/>
        </w:numPr>
        <w:spacing w:after="60" w:line="264"/>
      </w:pPr>
      <w:r>
        <w:rPr>
          <w:b/>
          <w:bCs/>
        </w:rPr>
        <w:t xml:space="preserve">Ask three before me:</w:t>
      </w:r>
      <w:r>
        <w:t xml:space="preserve"> check the guide, your team and a neighbouring team before asking the teacher.</w:t>
      </w:r>
    </w:p>
    <w:p>
      <w:pPr>
        <w:pStyle w:val="ListParagraph"/>
        <w:numPr>
          <w:ilvl w:val="0"/>
          <w:numId w:val="3"/>
        </w:numPr>
        <w:spacing w:after="60" w:line="264"/>
      </w:pPr>
      <w:r>
        <w:rPr>
          <w:b/>
          <w:bCs/>
        </w:rPr>
        <w:t xml:space="preserve">Kit check in and out:</w:t>
      </w:r>
      <w:r>
        <w:t xml:space="preserve"> every session starts and ends with the kit checklist.</w:t>
      </w:r>
    </w:p>
    <w:p>
      <w:pPr>
        <w:pStyle w:val="ListParagraph"/>
        <w:numPr>
          <w:ilvl w:val="0"/>
          <w:numId w:val="3"/>
        </w:numPr>
        <w:spacing w:after="60" w:line="264"/>
      </w:pPr>
      <w:r>
        <w:rPr>
          <w:b/>
          <w:bCs/>
        </w:rPr>
        <w:t xml:space="preserve">Save and name versions:</w:t>
      </w:r>
      <w:r>
        <w:t xml:space="preserve"> programs are saved with team name, unit and date before each test.</w:t>
      </w:r>
    </w:p>
    <w:p>
      <w:pPr>
        <w:pStyle w:val="ListParagraph"/>
        <w:numPr>
          <w:ilvl w:val="0"/>
          <w:numId w:val="3"/>
        </w:numPr>
        <w:spacing w:after="60" w:line="264"/>
      </w:pPr>
      <w:r>
        <w:rPr>
          <w:b/>
          <w:bCs/>
        </w:rPr>
        <w:t xml:space="preserve">Five-minute pack-up:</w:t>
      </w:r>
      <w:r>
        <w:t xml:space="preserve"> robots parked, batteries to the charging station, notebooks updated.</w:t>
      </w:r>
    </w:p>
    <w:p>
      <w:pPr>
        <w:pStyle w:val="ListParagraph"/>
        <w:numPr>
          <w:ilvl w:val="0"/>
          <w:numId w:val="3"/>
        </w:numPr>
        <w:spacing w:after="60" w:line="264"/>
      </w:pPr>
      <w:r>
        <w:rPr>
          <w:b/>
          <w:bCs/>
        </w:rPr>
        <w:t xml:space="preserve">Celebrate failure data:</w:t>
      </w:r>
      <w:r>
        <w:t xml:space="preserve"> a failed test that is recorded and explained is valuable evidence.</w:t>
      </w:r>
    </w:p>
    <w:p>
      <w:pPr>
        <w:pStyle w:val="Heading2"/>
      </w:pPr>
      <w:r>
        <w:t xml:space="preserve">13.5 Differentiation and inclusion</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238"/>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9"/>
                <w:szCs w:val="19"/>
              </w:rPr>
              <w:t xml:space="preserve">Need</w:t>
            </w:r>
          </w:p>
        </w:tc>
        <w:tc>
          <w:tcPr>
            <w:tcW w:type="dxa" w:w="7238"/>
            <w:shd w:fill="1B3A5C" w:color="auto" w:val="clear"/>
            <w:tcMar>
              <w:top w:type="dxa" w:w="70"/>
              <w:left w:type="dxa" w:w="110"/>
              <w:bottom w:type="dxa" w:w="70"/>
              <w:right w:type="dxa" w:w="110"/>
            </w:tcMar>
          </w:tcPr>
          <w:p>
            <w:pPr>
              <w:spacing w:after="40" w:line="252"/>
            </w:pPr>
            <w:r>
              <w:rPr>
                <w:b/>
                <w:bCs/>
                <w:color w:val="FFFFFF"/>
                <w:sz w:val="19"/>
                <w:szCs w:val="19"/>
              </w:rPr>
              <w:t xml:space="preserve">Strategies</w:t>
            </w:r>
          </w:p>
        </w:tc>
      </w:tr>
      <w:tr>
        <w:tc>
          <w:tcPr>
            <w:tcW w:type="dxa" w:w="2400"/>
            <w:tcMar>
              <w:top w:type="dxa" w:w="70"/>
              <w:left w:type="dxa" w:w="110"/>
              <w:bottom w:type="dxa" w:w="70"/>
              <w:right w:type="dxa" w:w="110"/>
            </w:tcMar>
          </w:tcPr>
          <w:p>
            <w:pPr>
              <w:spacing w:after="40" w:line="252"/>
            </w:pPr>
            <w:r>
              <w:rPr>
                <w:b/>
                <w:bCs/>
                <w:sz w:val="19"/>
                <w:szCs w:val="19"/>
              </w:rPr>
              <w:t xml:space="preserve">Students needing support</w:t>
            </w:r>
          </w:p>
        </w:tc>
        <w:tc>
          <w:tcPr>
            <w:tcW w:type="dxa" w:w="7238"/>
            <w:tcMar>
              <w:top w:type="dxa" w:w="70"/>
              <w:left w:type="dxa" w:w="110"/>
              <w:bottom w:type="dxa" w:w="70"/>
              <w:right w:type="dxa" w:w="110"/>
            </w:tcMar>
          </w:tcPr>
          <w:p>
            <w:pPr>
              <w:spacing w:after="40" w:line="252"/>
            </w:pPr>
            <w:r>
              <w:rPr>
                <w:b w:val="false"/>
                <w:bCs w:val="false"/>
                <w:sz w:val="19"/>
                <w:szCs w:val="19"/>
              </w:rPr>
              <w:t xml:space="preserve">Starter programs with blanks, visual step cards, worked examples, bilingual vocabulary cards, pairing with a peer mentor.</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Students ready for extension</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Challenge cards, advanced hardware, competition preparation, mentoring younger students.</w:t>
            </w:r>
          </w:p>
        </w:tc>
      </w:tr>
      <w:tr>
        <w:tc>
          <w:tcPr>
            <w:tcW w:type="dxa" w:w="2400"/>
            <w:tcMar>
              <w:top w:type="dxa" w:w="70"/>
              <w:left w:type="dxa" w:w="110"/>
              <w:bottom w:type="dxa" w:w="70"/>
              <w:right w:type="dxa" w:w="110"/>
            </w:tcMar>
          </w:tcPr>
          <w:p>
            <w:pPr>
              <w:spacing w:after="40" w:line="252"/>
            </w:pPr>
            <w:r>
              <w:rPr>
                <w:b/>
                <w:bCs/>
                <w:sz w:val="19"/>
                <w:szCs w:val="19"/>
              </w:rPr>
              <w:t xml:space="preserve">Physical or sensory needs</w:t>
            </w:r>
          </w:p>
        </w:tc>
        <w:tc>
          <w:tcPr>
            <w:tcW w:type="dxa" w:w="7238"/>
            <w:tcMar>
              <w:top w:type="dxa" w:w="70"/>
              <w:left w:type="dxa" w:w="110"/>
              <w:bottom w:type="dxa" w:w="70"/>
              <w:right w:type="dxa" w:w="110"/>
            </w:tcMar>
          </w:tcPr>
          <w:p>
            <w:pPr>
              <w:spacing w:after="40" w:line="252"/>
            </w:pPr>
            <w:r>
              <w:rPr>
                <w:b w:val="false"/>
                <w:bCs w:val="false"/>
                <w:sz w:val="19"/>
                <w:szCs w:val="19"/>
              </w:rPr>
              <w:t xml:space="preserve">Adapted tools, tactile and audio materials, roles matched to strengths, accessible test arenas.</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Gender and background inclusion</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Diverse role models in AI and engineering, balanced team composition, projects rooted in students’ own communities.</w:t>
            </w:r>
          </w:p>
        </w:tc>
      </w:tr>
    </w:tbl>
    <w:p>
      <w:pPr>
        <w:spacing w:after="120" w:before="0"/>
      </w:pPr>
    </w:p>
    <w:p>
      <w:pPr>
        <w:pStyle w:val="Heading2"/>
      </w:pPr>
      <w:r>
        <w:t xml:space="preserve">13.6 Cross-curricular links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7238"/>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9"/>
                <w:szCs w:val="19"/>
              </w:rPr>
              <w:t xml:space="preserve">Subject</w:t>
            </w:r>
          </w:p>
        </w:tc>
        <w:tc>
          <w:tcPr>
            <w:tcW w:type="dxa" w:w="7238"/>
            <w:shd w:fill="1B3A5C" w:color="auto" w:val="clear"/>
            <w:tcMar>
              <w:top w:type="dxa" w:w="70"/>
              <w:left w:type="dxa" w:w="110"/>
              <w:bottom w:type="dxa" w:w="70"/>
              <w:right w:type="dxa" w:w="110"/>
            </w:tcMar>
          </w:tcPr>
          <w:p>
            <w:pPr>
              <w:spacing w:after="40" w:line="252"/>
            </w:pPr>
            <w:r>
              <w:rPr>
                <w:b/>
                <w:bCs/>
                <w:color w:val="FFFFFF"/>
                <w:sz w:val="19"/>
                <w:szCs w:val="19"/>
              </w:rPr>
              <w:t xml:space="preserve">Connections</w:t>
            </w:r>
          </w:p>
        </w:tc>
      </w:tr>
      <w:tr>
        <w:tc>
          <w:tcPr>
            <w:tcW w:type="dxa" w:w="2400"/>
            <w:tcMar>
              <w:top w:type="dxa" w:w="70"/>
              <w:left w:type="dxa" w:w="110"/>
              <w:bottom w:type="dxa" w:w="70"/>
              <w:right w:type="dxa" w:w="110"/>
            </w:tcMar>
          </w:tcPr>
          <w:p>
            <w:pPr>
              <w:spacing w:after="40" w:line="252"/>
            </w:pPr>
            <w:r>
              <w:rPr>
                <w:b/>
                <w:bCs/>
                <w:sz w:val="19"/>
                <w:szCs w:val="19"/>
              </w:rPr>
              <w:t xml:space="preserve">Mathematics</w:t>
            </w:r>
          </w:p>
        </w:tc>
        <w:tc>
          <w:tcPr>
            <w:tcW w:type="dxa" w:w="7238"/>
            <w:tcMar>
              <w:top w:type="dxa" w:w="70"/>
              <w:left w:type="dxa" w:w="110"/>
              <w:bottom w:type="dxa" w:w="70"/>
              <w:right w:type="dxa" w:w="110"/>
            </w:tcMar>
          </w:tcPr>
          <w:p>
            <w:pPr>
              <w:spacing w:after="40" w:line="252"/>
            </w:pPr>
            <w:r>
              <w:rPr>
                <w:b w:val="false"/>
                <w:bCs w:val="false"/>
                <w:sz w:val="19"/>
                <w:szCs w:val="19"/>
              </w:rPr>
              <w:t xml:space="preserve">Angles, coordinates, speed–distance–time, ratios and percentages, statistics, linear functions and graphs.</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Physics</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Motion and forces, simple machines, circuits, light and colour, sound waves.</w:t>
            </w:r>
          </w:p>
        </w:tc>
      </w:tr>
      <w:tr>
        <w:tc>
          <w:tcPr>
            <w:tcW w:type="dxa" w:w="2400"/>
            <w:tcMar>
              <w:top w:type="dxa" w:w="70"/>
              <w:left w:type="dxa" w:w="110"/>
              <w:bottom w:type="dxa" w:w="70"/>
              <w:right w:type="dxa" w:w="110"/>
            </w:tcMar>
          </w:tcPr>
          <w:p>
            <w:pPr>
              <w:spacing w:after="40" w:line="252"/>
            </w:pPr>
            <w:r>
              <w:rPr>
                <w:b/>
                <w:bCs/>
                <w:sz w:val="19"/>
                <w:szCs w:val="19"/>
              </w:rPr>
              <w:t xml:space="preserve">Biology</w:t>
            </w:r>
          </w:p>
        </w:tc>
        <w:tc>
          <w:tcPr>
            <w:tcW w:type="dxa" w:w="7238"/>
            <w:tcMar>
              <w:top w:type="dxa" w:w="70"/>
              <w:left w:type="dxa" w:w="110"/>
              <w:bottom w:type="dxa" w:w="70"/>
              <w:right w:type="dxa" w:w="110"/>
            </w:tcMar>
          </w:tcPr>
          <w:p>
            <w:pPr>
              <w:spacing w:after="40" w:line="252"/>
            </w:pPr>
            <w:r>
              <w:rPr>
                <w:b w:val="false"/>
                <w:bCs w:val="false"/>
                <w:sz w:val="19"/>
                <w:szCs w:val="19"/>
              </w:rPr>
              <w:t xml:space="preserve">Senses and stimulus–response, the nervous system and artificial neurons, plant growth.</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Geography and environment</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Waste sorting, weather and climate data, smart cities and agriculture.</w:t>
            </w:r>
          </w:p>
        </w:tc>
      </w:tr>
      <w:tr>
        <w:tc>
          <w:tcPr>
            <w:tcW w:type="dxa" w:w="2400"/>
            <w:tcMar>
              <w:top w:type="dxa" w:w="70"/>
              <w:left w:type="dxa" w:w="110"/>
              <w:bottom w:type="dxa" w:w="70"/>
              <w:right w:type="dxa" w:w="110"/>
            </w:tcMar>
          </w:tcPr>
          <w:p>
            <w:pPr>
              <w:spacing w:after="40" w:line="252"/>
            </w:pPr>
            <w:r>
              <w:rPr>
                <w:b/>
                <w:bCs/>
                <w:sz w:val="19"/>
                <w:szCs w:val="19"/>
              </w:rPr>
              <w:t xml:space="preserve">Languages</w:t>
            </w:r>
          </w:p>
        </w:tc>
        <w:tc>
          <w:tcPr>
            <w:tcW w:type="dxa" w:w="7238"/>
            <w:tcMar>
              <w:top w:type="dxa" w:w="70"/>
              <w:left w:type="dxa" w:w="110"/>
              <w:bottom w:type="dxa" w:w="70"/>
              <w:right w:type="dxa" w:w="110"/>
            </w:tcMar>
          </w:tcPr>
          <w:p>
            <w:pPr>
              <w:spacing w:after="40" w:line="252"/>
            </w:pPr>
            <w:r>
              <w:rPr>
                <w:b w:val="false"/>
                <w:bCs w:val="false"/>
                <w:sz w:val="19"/>
                <w:szCs w:val="19"/>
              </w:rPr>
              <w:t xml:space="preserve">Technical writing, presentations, debate, dialogue design for voice robots.</w:t>
            </w:r>
          </w:p>
        </w:tc>
      </w:tr>
      <w:tr>
        <w:tc>
          <w:tcPr>
            <w:tcW w:type="dxa" w:w="2400"/>
            <w:shd w:fill="F6F9FB" w:color="auto" w:val="clear"/>
            <w:tcMar>
              <w:top w:type="dxa" w:w="70"/>
              <w:left w:type="dxa" w:w="110"/>
              <w:bottom w:type="dxa" w:w="70"/>
              <w:right w:type="dxa" w:w="110"/>
            </w:tcMar>
          </w:tcPr>
          <w:p>
            <w:pPr>
              <w:spacing w:after="40" w:line="252"/>
            </w:pPr>
            <w:r>
              <w:rPr>
                <w:b/>
                <w:bCs/>
                <w:sz w:val="19"/>
                <w:szCs w:val="19"/>
              </w:rPr>
              <w:t xml:space="preserve">Ethics and civics</w:t>
            </w:r>
          </w:p>
        </w:tc>
        <w:tc>
          <w:tcPr>
            <w:tcW w:type="dxa" w:w="7238"/>
            <w:shd w:fill="F6F9FB" w:color="auto" w:val="clear"/>
            <w:tcMar>
              <w:top w:type="dxa" w:w="70"/>
              <w:left w:type="dxa" w:w="110"/>
              <w:bottom w:type="dxa" w:w="70"/>
              <w:right w:type="dxa" w:w="110"/>
            </w:tcMar>
          </w:tcPr>
          <w:p>
            <w:pPr>
              <w:spacing w:after="40" w:line="252"/>
            </w:pPr>
            <w:r>
              <w:rPr>
                <w:b w:val="false"/>
                <w:bCs w:val="false"/>
                <w:sz w:val="19"/>
                <w:szCs w:val="19"/>
              </w:rPr>
              <w:t xml:space="preserve">Privacy, fairness, responsibility, law and regulation of technology.</w:t>
            </w:r>
          </w:p>
        </w:tc>
      </w:tr>
      <w:tr>
        <w:tc>
          <w:tcPr>
            <w:tcW w:type="dxa" w:w="2400"/>
            <w:tcMar>
              <w:top w:type="dxa" w:w="70"/>
              <w:left w:type="dxa" w:w="110"/>
              <w:bottom w:type="dxa" w:w="70"/>
              <w:right w:type="dxa" w:w="110"/>
            </w:tcMar>
          </w:tcPr>
          <w:p>
            <w:pPr>
              <w:spacing w:after="40" w:line="252"/>
            </w:pPr>
            <w:r>
              <w:rPr>
                <w:b/>
                <w:bCs/>
                <w:sz w:val="19"/>
                <w:szCs w:val="19"/>
              </w:rPr>
              <w:t xml:space="preserve">Art and design</w:t>
            </w:r>
          </w:p>
        </w:tc>
        <w:tc>
          <w:tcPr>
            <w:tcW w:type="dxa" w:w="7238"/>
            <w:tcMar>
              <w:top w:type="dxa" w:w="70"/>
              <w:left w:type="dxa" w:w="110"/>
              <w:bottom w:type="dxa" w:w="70"/>
              <w:right w:type="dxa" w:w="110"/>
            </w:tcMar>
          </w:tcPr>
          <w:p>
            <w:pPr>
              <w:spacing w:after="40" w:line="252"/>
            </w:pPr>
            <w:r>
              <w:rPr>
                <w:b w:val="false"/>
                <w:bCs w:val="false"/>
                <w:sz w:val="19"/>
                <w:szCs w:val="19"/>
              </w:rPr>
              <w:t xml:space="preserve">Industrial design, user experience, posters and exhibition design.</w:t>
            </w:r>
          </w:p>
        </w:tc>
      </w:tr>
    </w:tbl>
    <w:p>
      <w:pPr>
        <w:pStyle w:val="Heading1"/>
        <w:pageBreakBefore/>
      </w:pPr>
      <w:r>
        <w:t xml:space="preserve">14. Implementation Plan</w:t>
      </w:r>
    </w:p>
    <w:p>
      <w:pPr>
        <w:pStyle w:val="Heading2"/>
      </w:pPr>
      <w:r>
        <w:t xml:space="preserve">14.1 Phased rollout</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2000"/>
        <w:gridCol w:w="2000"/>
        <w:gridCol w:w="1900"/>
        <w:gridCol w:w="2438"/>
      </w:tblGrid>
      <w:tr>
        <w:trPr>
          <w:cantSplit/>
          <w:tblHeader/>
        </w:trPr>
        <w:tc>
          <w:tcPr>
            <w:tcW w:type="dxa" w:w="1300"/>
            <w:shd w:fill="1B3A5C" w:color="auto" w:val="clear"/>
            <w:tcMar>
              <w:top w:type="dxa" w:w="70"/>
              <w:left w:type="dxa" w:w="110"/>
              <w:bottom w:type="dxa" w:w="70"/>
              <w:right w:type="dxa" w:w="110"/>
            </w:tcMar>
          </w:tcPr>
          <w:p>
            <w:pPr>
              <w:spacing w:after="40" w:line="252"/>
            </w:pPr>
            <w:r>
              <w:rPr>
                <w:b/>
                <w:bCs/>
                <w:color w:val="FFFFFF"/>
                <w:sz w:val="18"/>
                <w:szCs w:val="18"/>
              </w:rPr>
              <w:t xml:space="preserve">Year</w:t>
            </w:r>
          </w:p>
        </w:tc>
        <w:tc>
          <w:tcPr>
            <w:tcW w:type="dxa" w:w="2000"/>
            <w:shd w:fill="1B3A5C" w:color="auto" w:val="clear"/>
            <w:tcMar>
              <w:top w:type="dxa" w:w="70"/>
              <w:left w:type="dxa" w:w="110"/>
              <w:bottom w:type="dxa" w:w="70"/>
              <w:right w:type="dxa" w:w="110"/>
            </w:tcMar>
          </w:tcPr>
          <w:p>
            <w:pPr>
              <w:spacing w:after="40" w:line="252"/>
            </w:pPr>
            <w:r>
              <w:rPr>
                <w:b/>
                <w:bCs/>
                <w:color w:val="FFFFFF"/>
                <w:sz w:val="18"/>
                <w:szCs w:val="18"/>
              </w:rPr>
              <w:t xml:space="preserve">Grade 7</w:t>
            </w:r>
          </w:p>
        </w:tc>
        <w:tc>
          <w:tcPr>
            <w:tcW w:type="dxa" w:w="2000"/>
            <w:shd w:fill="1B3A5C" w:color="auto" w:val="clear"/>
            <w:tcMar>
              <w:top w:type="dxa" w:w="70"/>
              <w:left w:type="dxa" w:w="110"/>
              <w:bottom w:type="dxa" w:w="70"/>
              <w:right w:type="dxa" w:w="110"/>
            </w:tcMar>
          </w:tcPr>
          <w:p>
            <w:pPr>
              <w:spacing w:after="40" w:line="252"/>
            </w:pPr>
            <w:r>
              <w:rPr>
                <w:b/>
                <w:bCs/>
                <w:color w:val="FFFFFF"/>
                <w:sz w:val="18"/>
                <w:szCs w:val="18"/>
              </w:rPr>
              <w:t xml:space="preserve">Grade 8</w:t>
            </w:r>
          </w:p>
        </w:tc>
        <w:tc>
          <w:tcPr>
            <w:tcW w:type="dxa" w:w="1900"/>
            <w:shd w:fill="1B3A5C" w:color="auto" w:val="clear"/>
            <w:tcMar>
              <w:top w:type="dxa" w:w="70"/>
              <w:left w:type="dxa" w:w="110"/>
              <w:bottom w:type="dxa" w:w="70"/>
              <w:right w:type="dxa" w:w="110"/>
            </w:tcMar>
          </w:tcPr>
          <w:p>
            <w:pPr>
              <w:spacing w:after="40" w:line="252"/>
            </w:pPr>
            <w:r>
              <w:rPr>
                <w:b/>
                <w:bCs/>
                <w:color w:val="FFFFFF"/>
                <w:sz w:val="18"/>
                <w:szCs w:val="18"/>
              </w:rPr>
              <w:t xml:space="preserve">Grade 9</w:t>
            </w:r>
          </w:p>
        </w:tc>
        <w:tc>
          <w:tcPr>
            <w:tcW w:type="dxa" w:w="2438"/>
            <w:shd w:fill="1B3A5C" w:color="auto" w:val="clear"/>
            <w:tcMar>
              <w:top w:type="dxa" w:w="70"/>
              <w:left w:type="dxa" w:w="110"/>
              <w:bottom w:type="dxa" w:w="70"/>
              <w:right w:type="dxa" w:w="110"/>
            </w:tcMar>
          </w:tcPr>
          <w:p>
            <w:pPr>
              <w:spacing w:after="40" w:line="252"/>
            </w:pPr>
            <w:r>
              <w:rPr>
                <w:b/>
                <w:bCs/>
                <w:color w:val="FFFFFF"/>
                <w:sz w:val="18"/>
                <w:szCs w:val="18"/>
              </w:rPr>
              <w:t xml:space="preserve">Milestones</w:t>
            </w:r>
          </w:p>
        </w:tc>
      </w:tr>
      <w:tr>
        <w:tc>
          <w:tcPr>
            <w:tcW w:type="dxa" w:w="1300"/>
            <w:tcMar>
              <w:top w:type="dxa" w:w="70"/>
              <w:left w:type="dxa" w:w="110"/>
              <w:bottom w:type="dxa" w:w="70"/>
              <w:right w:type="dxa" w:w="110"/>
            </w:tcMar>
          </w:tcPr>
          <w:p>
            <w:pPr>
              <w:spacing w:after="40" w:line="252"/>
            </w:pPr>
            <w:r>
              <w:rPr>
                <w:b/>
                <w:bCs/>
                <w:sz w:val="18"/>
                <w:szCs w:val="18"/>
              </w:rPr>
              <w:t xml:space="preserve">Year 1</w:t>
            </w:r>
          </w:p>
        </w:tc>
        <w:tc>
          <w:tcPr>
            <w:tcW w:type="dxa" w:w="2000"/>
            <w:tcMar>
              <w:top w:type="dxa" w:w="70"/>
              <w:left w:type="dxa" w:w="110"/>
              <w:bottom w:type="dxa" w:w="70"/>
              <w:right w:type="dxa" w:w="110"/>
            </w:tcMar>
          </w:tcPr>
          <w:p>
            <w:pPr>
              <w:spacing w:after="40" w:line="252"/>
            </w:pPr>
            <w:r>
              <w:rPr>
                <w:b w:val="false"/>
                <w:bCs w:val="false"/>
                <w:sz w:val="18"/>
                <w:szCs w:val="18"/>
              </w:rPr>
              <w:t xml:space="preserve">Pilot with 2–4 classes</w:t>
            </w:r>
          </w:p>
        </w:tc>
        <w:tc>
          <w:tcPr>
            <w:tcW w:type="dxa" w:w="2000"/>
            <w:tcMar>
              <w:top w:type="dxa" w:w="70"/>
              <w:left w:type="dxa" w:w="110"/>
              <w:bottom w:type="dxa" w:w="70"/>
              <w:right w:type="dxa" w:w="110"/>
            </w:tcMar>
          </w:tcPr>
          <w:p>
            <w:pPr>
              <w:spacing w:after="40" w:line="252"/>
            </w:pPr>
            <w:r>
              <w:rPr>
                <w:b w:val="false"/>
                <w:bCs w:val="false"/>
                <w:sz w:val="18"/>
                <w:szCs w:val="18"/>
              </w:rPr>
              <w:t xml:space="preserve">—</w:t>
            </w:r>
          </w:p>
        </w:tc>
        <w:tc>
          <w:tcPr>
            <w:tcW w:type="dxa" w:w="1900"/>
            <w:tcMar>
              <w:top w:type="dxa" w:w="70"/>
              <w:left w:type="dxa" w:w="110"/>
              <w:bottom w:type="dxa" w:w="70"/>
              <w:right w:type="dxa" w:w="110"/>
            </w:tcMar>
          </w:tcPr>
          <w:p>
            <w:pPr>
              <w:spacing w:after="40" w:line="252"/>
            </w:pPr>
            <w:r>
              <w:rPr>
                <w:b w:val="false"/>
                <w:bCs w:val="false"/>
                <w:sz w:val="18"/>
                <w:szCs w:val="18"/>
              </w:rPr>
              <w:t xml:space="preserve">—</w:t>
            </w:r>
          </w:p>
        </w:tc>
        <w:tc>
          <w:tcPr>
            <w:tcW w:type="dxa" w:w="2438"/>
            <w:tcMar>
              <w:top w:type="dxa" w:w="70"/>
              <w:left w:type="dxa" w:w="110"/>
              <w:bottom w:type="dxa" w:w="70"/>
              <w:right w:type="dxa" w:w="110"/>
            </w:tcMar>
          </w:tcPr>
          <w:p>
            <w:pPr>
              <w:spacing w:after="40" w:line="252"/>
            </w:pPr>
            <w:r>
              <w:rPr>
                <w:b w:val="false"/>
                <w:bCs w:val="false"/>
                <w:sz w:val="18"/>
                <w:szCs w:val="18"/>
              </w:rPr>
              <w:t xml:space="preserve">Teacher training, kit purchase, pilot review and unit revisions.</w:t>
            </w:r>
          </w:p>
        </w:tc>
      </w:tr>
      <w:tr>
        <w:tc>
          <w:tcPr>
            <w:tcW w:type="dxa" w:w="1300"/>
            <w:shd w:fill="F6F9FB" w:color="auto" w:val="clear"/>
            <w:tcMar>
              <w:top w:type="dxa" w:w="70"/>
              <w:left w:type="dxa" w:w="110"/>
              <w:bottom w:type="dxa" w:w="70"/>
              <w:right w:type="dxa" w:w="110"/>
            </w:tcMar>
          </w:tcPr>
          <w:p>
            <w:pPr>
              <w:spacing w:after="40" w:line="252"/>
            </w:pPr>
            <w:r>
              <w:rPr>
                <w:b/>
                <w:bCs/>
                <w:sz w:val="18"/>
                <w:szCs w:val="18"/>
              </w:rPr>
              <w:t xml:space="preserve">Year 2</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All classes</w:t>
            </w:r>
          </w:p>
        </w:tc>
        <w:tc>
          <w:tcPr>
            <w:tcW w:type="dxa" w:w="2000"/>
            <w:shd w:fill="F6F9FB" w:color="auto" w:val="clear"/>
            <w:tcMar>
              <w:top w:type="dxa" w:w="70"/>
              <w:left w:type="dxa" w:w="110"/>
              <w:bottom w:type="dxa" w:w="70"/>
              <w:right w:type="dxa" w:w="110"/>
            </w:tcMar>
          </w:tcPr>
          <w:p>
            <w:pPr>
              <w:spacing w:after="40" w:line="252"/>
            </w:pPr>
            <w:r>
              <w:rPr>
                <w:b w:val="false"/>
                <w:bCs w:val="false"/>
                <w:sz w:val="18"/>
                <w:szCs w:val="18"/>
              </w:rPr>
              <w:t xml:space="preserve">Pilot cohort</w:t>
            </w:r>
          </w:p>
        </w:tc>
        <w:tc>
          <w:tcPr>
            <w:tcW w:type="dxa" w:w="1900"/>
            <w:shd w:fill="F6F9FB" w:color="auto" w:val="clear"/>
            <w:tcMar>
              <w:top w:type="dxa" w:w="70"/>
              <w:left w:type="dxa" w:w="110"/>
              <w:bottom w:type="dxa" w:w="70"/>
              <w:right w:type="dxa" w:w="110"/>
            </w:tcMar>
          </w:tcPr>
          <w:p>
            <w:pPr>
              <w:spacing w:after="40" w:line="252"/>
            </w:pPr>
            <w:r>
              <w:rPr>
                <w:b w:val="false"/>
                <w:bCs w:val="false"/>
                <w:sz w:val="18"/>
                <w:szCs w:val="18"/>
              </w:rPr>
              <w:t xml:space="preserve">—</w:t>
            </w:r>
          </w:p>
        </w:tc>
        <w:tc>
          <w:tcPr>
            <w:tcW w:type="dxa" w:w="2438"/>
            <w:shd w:fill="F6F9FB" w:color="auto" w:val="clear"/>
            <w:tcMar>
              <w:top w:type="dxa" w:w="70"/>
              <w:left w:type="dxa" w:w="110"/>
              <w:bottom w:type="dxa" w:w="70"/>
              <w:right w:type="dxa" w:w="110"/>
            </w:tcMar>
          </w:tcPr>
          <w:p>
            <w:pPr>
              <w:spacing w:after="40" w:line="252"/>
            </w:pPr>
            <w:r>
              <w:rPr>
                <w:b w:val="false"/>
                <w:bCs w:val="false"/>
                <w:sz w:val="18"/>
                <w:szCs w:val="18"/>
              </w:rPr>
              <w:t xml:space="preserve">Refine Grade 7 units using pilot data; second training block.</w:t>
            </w:r>
          </w:p>
        </w:tc>
      </w:tr>
      <w:tr>
        <w:tc>
          <w:tcPr>
            <w:tcW w:type="dxa" w:w="1300"/>
            <w:tcMar>
              <w:top w:type="dxa" w:w="70"/>
              <w:left w:type="dxa" w:w="110"/>
              <w:bottom w:type="dxa" w:w="70"/>
              <w:right w:type="dxa" w:w="110"/>
            </w:tcMar>
          </w:tcPr>
          <w:p>
            <w:pPr>
              <w:spacing w:after="40" w:line="252"/>
            </w:pPr>
            <w:r>
              <w:rPr>
                <w:b/>
                <w:bCs/>
                <w:sz w:val="18"/>
                <w:szCs w:val="18"/>
              </w:rPr>
              <w:t xml:space="preserve">Year 3</w:t>
            </w:r>
          </w:p>
        </w:tc>
        <w:tc>
          <w:tcPr>
            <w:tcW w:type="dxa" w:w="2000"/>
            <w:tcMar>
              <w:top w:type="dxa" w:w="70"/>
              <w:left w:type="dxa" w:w="110"/>
              <w:bottom w:type="dxa" w:w="70"/>
              <w:right w:type="dxa" w:w="110"/>
            </w:tcMar>
          </w:tcPr>
          <w:p>
            <w:pPr>
              <w:spacing w:after="40" w:line="252"/>
            </w:pPr>
            <w:r>
              <w:rPr>
                <w:b w:val="false"/>
                <w:bCs w:val="false"/>
                <w:sz w:val="18"/>
                <w:szCs w:val="18"/>
              </w:rPr>
              <w:t xml:space="preserve">All classes</w:t>
            </w:r>
          </w:p>
        </w:tc>
        <w:tc>
          <w:tcPr>
            <w:tcW w:type="dxa" w:w="2000"/>
            <w:tcMar>
              <w:top w:type="dxa" w:w="70"/>
              <w:left w:type="dxa" w:w="110"/>
              <w:bottom w:type="dxa" w:w="70"/>
              <w:right w:type="dxa" w:w="110"/>
            </w:tcMar>
          </w:tcPr>
          <w:p>
            <w:pPr>
              <w:spacing w:after="40" w:line="252"/>
            </w:pPr>
            <w:r>
              <w:rPr>
                <w:b w:val="false"/>
                <w:bCs w:val="false"/>
                <w:sz w:val="18"/>
                <w:szCs w:val="18"/>
              </w:rPr>
              <w:t xml:space="preserve">All classes</w:t>
            </w:r>
          </w:p>
        </w:tc>
        <w:tc>
          <w:tcPr>
            <w:tcW w:type="dxa" w:w="1900"/>
            <w:tcMar>
              <w:top w:type="dxa" w:w="70"/>
              <w:left w:type="dxa" w:w="110"/>
              <w:bottom w:type="dxa" w:w="70"/>
              <w:right w:type="dxa" w:w="110"/>
            </w:tcMar>
          </w:tcPr>
          <w:p>
            <w:pPr>
              <w:spacing w:after="40" w:line="252"/>
            </w:pPr>
            <w:r>
              <w:rPr>
                <w:b w:val="false"/>
                <w:bCs w:val="false"/>
                <w:sz w:val="18"/>
                <w:szCs w:val="18"/>
              </w:rPr>
              <w:t xml:space="preserve">First cohort</w:t>
            </w:r>
          </w:p>
        </w:tc>
        <w:tc>
          <w:tcPr>
            <w:tcW w:type="dxa" w:w="2438"/>
            <w:tcMar>
              <w:top w:type="dxa" w:w="70"/>
              <w:left w:type="dxa" w:w="110"/>
              <w:bottom w:type="dxa" w:w="70"/>
              <w:right w:type="dxa" w:w="110"/>
            </w:tcMar>
          </w:tcPr>
          <w:p>
            <w:pPr>
              <w:spacing w:after="40" w:line="252"/>
            </w:pPr>
            <w:r>
              <w:rPr>
                <w:b w:val="false"/>
                <w:bCs w:val="false"/>
                <w:sz w:val="18"/>
                <w:szCs w:val="18"/>
              </w:rPr>
              <w:t xml:space="preserve">First AI Robotics Exhibition; full program review.</w:t>
            </w:r>
          </w:p>
        </w:tc>
      </w:tr>
    </w:tbl>
    <w:p>
      <w:pPr>
        <w:spacing w:after="120" w:before="0"/>
      </w:pPr>
    </w:p>
    <w:p>
      <w:pPr>
        <w:pStyle w:val="Heading2"/>
      </w:pPr>
      <w:r>
        <w:t xml:space="preserve">14.2 Timetable options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1900"/>
        <w:gridCol w:w="5338"/>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8"/>
                <w:szCs w:val="18"/>
              </w:rPr>
              <w:t xml:space="preserve">Option</w:t>
            </w:r>
          </w:p>
        </w:tc>
        <w:tc>
          <w:tcPr>
            <w:tcW w:type="dxa" w:w="1900"/>
            <w:shd w:fill="1B3A5C" w:color="auto" w:val="clear"/>
            <w:tcMar>
              <w:top w:type="dxa" w:w="70"/>
              <w:left w:type="dxa" w:w="110"/>
              <w:bottom w:type="dxa" w:w="70"/>
              <w:right w:type="dxa" w:w="110"/>
            </w:tcMar>
          </w:tcPr>
          <w:p>
            <w:pPr>
              <w:spacing w:after="40" w:line="252"/>
            </w:pPr>
            <w:r>
              <w:rPr>
                <w:b/>
                <w:bCs/>
                <w:color w:val="FFFFFF"/>
                <w:sz w:val="18"/>
                <w:szCs w:val="18"/>
              </w:rPr>
              <w:t xml:space="preserve">Time</w:t>
            </w:r>
          </w:p>
        </w:tc>
        <w:tc>
          <w:tcPr>
            <w:tcW w:type="dxa" w:w="5338"/>
            <w:shd w:fill="1B3A5C" w:color="auto" w:val="clear"/>
            <w:tcMar>
              <w:top w:type="dxa" w:w="70"/>
              <w:left w:type="dxa" w:w="110"/>
              <w:bottom w:type="dxa" w:w="70"/>
              <w:right w:type="dxa" w:w="110"/>
            </w:tcMar>
          </w:tcPr>
          <w:p>
            <w:pPr>
              <w:spacing w:after="40" w:line="252"/>
            </w:pPr>
            <w:r>
              <w:rPr>
                <w:b/>
                <w:bCs/>
                <w:color w:val="FFFFFF"/>
                <w:sz w:val="18"/>
                <w:szCs w:val="18"/>
              </w:rPr>
              <w:t xml:space="preserve">How to deliver</w:t>
            </w:r>
          </w:p>
        </w:tc>
      </w:tr>
      <w:tr>
        <w:tc>
          <w:tcPr>
            <w:tcW w:type="dxa" w:w="2400"/>
            <w:tcMar>
              <w:top w:type="dxa" w:w="70"/>
              <w:left w:type="dxa" w:w="110"/>
              <w:bottom w:type="dxa" w:w="70"/>
              <w:right w:type="dxa" w:w="110"/>
            </w:tcMar>
          </w:tcPr>
          <w:p>
            <w:pPr>
              <w:spacing w:after="40" w:line="252"/>
            </w:pPr>
            <w:r>
              <w:rPr>
                <w:b/>
                <w:bCs/>
                <w:sz w:val="18"/>
                <w:szCs w:val="18"/>
              </w:rPr>
              <w:t xml:space="preserve">A. Weekly double period (recommended)</w:t>
            </w:r>
          </w:p>
        </w:tc>
        <w:tc>
          <w:tcPr>
            <w:tcW w:type="dxa" w:w="1900"/>
            <w:tcMar>
              <w:top w:type="dxa" w:w="70"/>
              <w:left w:type="dxa" w:w="110"/>
              <w:bottom w:type="dxa" w:w="70"/>
              <w:right w:type="dxa" w:w="110"/>
            </w:tcMar>
          </w:tcPr>
          <w:p>
            <w:pPr>
              <w:spacing w:after="40" w:line="252"/>
            </w:pPr>
            <w:r>
              <w:rPr>
                <w:b w:val="false"/>
                <w:bCs w:val="false"/>
                <w:sz w:val="18"/>
                <w:szCs w:val="18"/>
              </w:rPr>
              <w:t xml:space="preserve">90 minutes × 16 weeks per semester</w:t>
            </w:r>
          </w:p>
        </w:tc>
        <w:tc>
          <w:tcPr>
            <w:tcW w:type="dxa" w:w="5338"/>
            <w:tcMar>
              <w:top w:type="dxa" w:w="70"/>
              <w:left w:type="dxa" w:w="110"/>
              <w:bottom w:type="dxa" w:w="70"/>
              <w:right w:type="dxa" w:w="110"/>
            </w:tcMar>
          </w:tcPr>
          <w:p>
            <w:pPr>
              <w:spacing w:after="40" w:line="252"/>
            </w:pPr>
            <w:r>
              <w:rPr>
                <w:b w:val="false"/>
                <w:bCs w:val="false"/>
                <w:sz w:val="18"/>
                <w:szCs w:val="18"/>
              </w:rPr>
              <w:t xml:space="preserve">Full curriculum as written.</w:t>
            </w:r>
          </w:p>
        </w:tc>
      </w:tr>
      <w:tr>
        <w:tc>
          <w:tcPr>
            <w:tcW w:type="dxa" w:w="2400"/>
            <w:shd w:fill="F6F9FB" w:color="auto" w:val="clear"/>
            <w:tcMar>
              <w:top w:type="dxa" w:w="70"/>
              <w:left w:type="dxa" w:w="110"/>
              <w:bottom w:type="dxa" w:w="70"/>
              <w:right w:type="dxa" w:w="110"/>
            </w:tcMar>
          </w:tcPr>
          <w:p>
            <w:pPr>
              <w:spacing w:after="40" w:line="252"/>
            </w:pPr>
            <w:r>
              <w:rPr>
                <w:b/>
                <w:bCs/>
                <w:sz w:val="18"/>
                <w:szCs w:val="18"/>
              </w:rPr>
              <w:t xml:space="preserve">B. Weekly single period</w:t>
            </w:r>
          </w:p>
        </w:tc>
        <w:tc>
          <w:tcPr>
            <w:tcW w:type="dxa" w:w="1900"/>
            <w:shd w:fill="F6F9FB" w:color="auto" w:val="clear"/>
            <w:tcMar>
              <w:top w:type="dxa" w:w="70"/>
              <w:left w:type="dxa" w:w="110"/>
              <w:bottom w:type="dxa" w:w="70"/>
              <w:right w:type="dxa" w:w="110"/>
            </w:tcMar>
          </w:tcPr>
          <w:p>
            <w:pPr>
              <w:spacing w:after="40" w:line="252"/>
            </w:pPr>
            <w:r>
              <w:rPr>
                <w:b w:val="false"/>
                <w:bCs w:val="false"/>
                <w:sz w:val="18"/>
                <w:szCs w:val="18"/>
              </w:rPr>
              <w:t xml:space="preserve">45 minutes × 16 weeks per semester</w:t>
            </w:r>
          </w:p>
        </w:tc>
        <w:tc>
          <w:tcPr>
            <w:tcW w:type="dxa" w:w="5338"/>
            <w:shd w:fill="F6F9FB" w:color="auto" w:val="clear"/>
            <w:tcMar>
              <w:top w:type="dxa" w:w="70"/>
              <w:left w:type="dxa" w:w="110"/>
              <w:bottom w:type="dxa" w:w="70"/>
              <w:right w:type="dxa" w:w="110"/>
            </w:tcMar>
          </w:tcPr>
          <w:p>
            <w:pPr>
              <w:spacing w:after="40" w:line="252"/>
            </w:pPr>
            <w:r>
              <w:rPr>
                <w:b w:val="false"/>
                <w:bCs w:val="false"/>
                <w:sz w:val="18"/>
                <w:szCs w:val="18"/>
              </w:rPr>
              <w:t xml:space="preserve">Teach the concept-introducing sessions and unit products; move challenge courses, lighting tests and debugging clinics to homework or club time. Expect to cover about 60% of sessions. Do not cut the capstones.</w:t>
            </w:r>
          </w:p>
        </w:tc>
      </w:tr>
      <w:tr>
        <w:tc>
          <w:tcPr>
            <w:tcW w:type="dxa" w:w="2400"/>
            <w:tcMar>
              <w:top w:type="dxa" w:w="70"/>
              <w:left w:type="dxa" w:w="110"/>
              <w:bottom w:type="dxa" w:w="70"/>
              <w:right w:type="dxa" w:w="110"/>
            </w:tcMar>
          </w:tcPr>
          <w:p>
            <w:pPr>
              <w:spacing w:after="40" w:line="252"/>
            </w:pPr>
            <w:r>
              <w:rPr>
                <w:b/>
                <w:bCs/>
                <w:sz w:val="18"/>
                <w:szCs w:val="18"/>
              </w:rPr>
              <w:t xml:space="preserve">C. After-school club or elective</w:t>
            </w:r>
          </w:p>
        </w:tc>
        <w:tc>
          <w:tcPr>
            <w:tcW w:type="dxa" w:w="1900"/>
            <w:tcMar>
              <w:top w:type="dxa" w:w="70"/>
              <w:left w:type="dxa" w:w="110"/>
              <w:bottom w:type="dxa" w:w="70"/>
              <w:right w:type="dxa" w:w="110"/>
            </w:tcMar>
          </w:tcPr>
          <w:p>
            <w:pPr>
              <w:spacing w:after="40" w:line="252"/>
            </w:pPr>
            <w:r>
              <w:rPr>
                <w:b w:val="false"/>
                <w:bCs w:val="false"/>
                <w:sz w:val="18"/>
                <w:szCs w:val="18"/>
              </w:rPr>
              <w:t xml:space="preserve">About 2 hours per week</w:t>
            </w:r>
          </w:p>
        </w:tc>
        <w:tc>
          <w:tcPr>
            <w:tcW w:type="dxa" w:w="5338"/>
            <w:tcMar>
              <w:top w:type="dxa" w:w="70"/>
              <w:left w:type="dxa" w:w="110"/>
              <w:bottom w:type="dxa" w:w="70"/>
              <w:right w:type="dxa" w:w="110"/>
            </w:tcMar>
          </w:tcPr>
          <w:p>
            <w:pPr>
              <w:spacing w:after="40" w:line="252"/>
            </w:pPr>
            <w:r>
              <w:rPr>
                <w:b w:val="false"/>
                <w:bCs w:val="false"/>
                <w:sz w:val="18"/>
                <w:szCs w:val="18"/>
              </w:rPr>
              <w:t xml:space="preserve">Full curriculum plus competition preparation; suitable for schools without timetable space.</w:t>
            </w:r>
          </w:p>
        </w:tc>
      </w:tr>
      <w:tr>
        <w:tc>
          <w:tcPr>
            <w:tcW w:type="dxa" w:w="2400"/>
            <w:shd w:fill="F6F9FB" w:color="auto" w:val="clear"/>
            <w:tcMar>
              <w:top w:type="dxa" w:w="70"/>
              <w:left w:type="dxa" w:w="110"/>
              <w:bottom w:type="dxa" w:w="70"/>
              <w:right w:type="dxa" w:w="110"/>
            </w:tcMar>
          </w:tcPr>
          <w:p>
            <w:pPr>
              <w:spacing w:after="40" w:line="252"/>
            </w:pPr>
            <w:r>
              <w:rPr>
                <w:b/>
                <w:bCs/>
                <w:sz w:val="18"/>
                <w:szCs w:val="18"/>
              </w:rPr>
              <w:t xml:space="preserve">D. Grade 9 exam-year adjustment</w:t>
            </w:r>
          </w:p>
        </w:tc>
        <w:tc>
          <w:tcPr>
            <w:tcW w:type="dxa" w:w="1900"/>
            <w:shd w:fill="F6F9FB" w:color="auto" w:val="clear"/>
            <w:tcMar>
              <w:top w:type="dxa" w:w="70"/>
              <w:left w:type="dxa" w:w="110"/>
              <w:bottom w:type="dxa" w:w="70"/>
              <w:right w:type="dxa" w:w="110"/>
            </w:tcMar>
          </w:tcPr>
          <w:p>
            <w:pPr>
              <w:spacing w:after="40" w:line="252"/>
            </w:pPr>
            <w:r>
              <w:rPr>
                <w:b w:val="false"/>
                <w:bCs w:val="false"/>
                <w:sz w:val="18"/>
                <w:szCs w:val="18"/>
              </w:rPr>
              <w:t xml:space="preserve">—</w:t>
            </w:r>
          </w:p>
        </w:tc>
        <w:tc>
          <w:tcPr>
            <w:tcW w:type="dxa" w:w="5338"/>
            <w:shd w:fill="F6F9FB" w:color="auto" w:val="clear"/>
            <w:tcMar>
              <w:top w:type="dxa" w:w="70"/>
              <w:left w:type="dxa" w:w="110"/>
              <w:bottom w:type="dxa" w:w="70"/>
              <w:right w:type="dxa" w:w="110"/>
            </w:tcMar>
          </w:tcPr>
          <w:p>
            <w:pPr>
              <w:spacing w:after="40" w:line="252"/>
            </w:pPr>
            <w:r>
              <w:rPr>
                <w:b w:val="false"/>
                <w:bCs w:val="false"/>
                <w:sz w:val="18"/>
                <w:szCs w:val="18"/>
              </w:rPr>
              <w:t xml:space="preserve">Run the Unit 17 capstone in the autumn semester (swap with Units 13–15) or compress it to 6 sessions. Unit 16 can be co-taught with ethics or civics.</w:t>
            </w:r>
          </w:p>
        </w:tc>
      </w:tr>
    </w:tbl>
    <w:p>
      <w:pPr>
        <w:spacing w:after="120" w:before="0"/>
      </w:pPr>
    </w:p>
    <w:p>
      <w:pPr>
        <w:pStyle w:val="Heading2"/>
      </w:pPr>
      <w:r>
        <w:t xml:space="preserve">14.3 Extension pathways</w:t>
      </w:r>
    </w:p>
    <w:p>
      <w:pPr>
        <w:pStyle w:val="ListParagraph"/>
        <w:numPr>
          <w:ilvl w:val="0"/>
          <w:numId w:val="3"/>
        </w:numPr>
        <w:spacing w:after="60" w:line="264"/>
      </w:pPr>
      <w:r>
        <w:t xml:space="preserve">AI and robotics club for students who want to go further.</w:t>
      </w:r>
    </w:p>
    <w:p>
      <w:pPr>
        <w:pStyle w:val="ListParagraph"/>
        <w:numPr>
          <w:ilvl w:val="0"/>
          <w:numId w:val="3"/>
        </w:numPr>
        <w:spacing w:after="60" w:line="264"/>
      </w:pPr>
      <w:r>
        <w:t xml:space="preserve">International and national competitions such as World Robot Olympiad (WRO), FIRST LEGO League and VEX IQ, plus regional youth AI and robotics contests.</w:t>
      </w:r>
    </w:p>
    <w:p>
      <w:pPr>
        <w:pStyle w:val="ListParagraph"/>
        <w:numPr>
          <w:ilvl w:val="0"/>
          <w:numId w:val="3"/>
        </w:numPr>
        <w:spacing w:after="60" w:line="264"/>
      </w:pPr>
      <w:r>
        <w:t xml:space="preserve">Holiday AI camps and partnerships with universities or local companies.</w:t>
      </w:r>
    </w:p>
    <w:p>
      <w:pPr>
        <w:pStyle w:val="ListParagraph"/>
        <w:numPr>
          <w:ilvl w:val="0"/>
          <w:numId w:val="3"/>
        </w:numPr>
        <w:spacing w:after="60" w:line="264"/>
      </w:pPr>
      <w:r>
        <w:t xml:space="preserve">Peer mentoring: Grade 9 students support Grade 7 teams.</w:t>
      </w:r>
    </w:p>
    <w:p>
      <w:pPr>
        <w:pStyle w:val="Heading2"/>
      </w:pPr>
      <w:r>
        <w:t xml:space="preserve">14.4 Program evaluation</w:t>
      </w:r>
    </w:p>
    <w:p>
      <w:pPr>
        <w:spacing w:after="120" w:before="0" w:line="276"/>
      </w:pPr>
      <w:r>
        <w:t xml:space="preserve">Suggested indicators are listed below; adjust targets to the local context.</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3638"/>
        <w:gridCol w:w="3600"/>
      </w:tblGrid>
      <w:tr>
        <w:trPr>
          <w:cantSplit/>
          <w:tblHeader/>
        </w:trPr>
        <w:tc>
          <w:tcPr>
            <w:tcW w:type="dxa" w:w="2400"/>
            <w:shd w:fill="1B3A5C" w:color="auto" w:val="clear"/>
            <w:tcMar>
              <w:top w:type="dxa" w:w="70"/>
              <w:left w:type="dxa" w:w="110"/>
              <w:bottom w:type="dxa" w:w="70"/>
              <w:right w:type="dxa" w:w="110"/>
            </w:tcMar>
          </w:tcPr>
          <w:p>
            <w:pPr>
              <w:spacing w:after="40" w:line="252"/>
            </w:pPr>
            <w:r>
              <w:rPr>
                <w:b/>
                <w:bCs/>
                <w:color w:val="FFFFFF"/>
                <w:sz w:val="18"/>
                <w:szCs w:val="18"/>
              </w:rPr>
              <w:t xml:space="preserve">Indicator</w:t>
            </w:r>
          </w:p>
        </w:tc>
        <w:tc>
          <w:tcPr>
            <w:tcW w:type="dxa" w:w="3638"/>
            <w:shd w:fill="1B3A5C" w:color="auto" w:val="clear"/>
            <w:tcMar>
              <w:top w:type="dxa" w:w="70"/>
              <w:left w:type="dxa" w:w="110"/>
              <w:bottom w:type="dxa" w:w="70"/>
              <w:right w:type="dxa" w:w="110"/>
            </w:tcMar>
          </w:tcPr>
          <w:p>
            <w:pPr>
              <w:spacing w:after="40" w:line="252"/>
            </w:pPr>
            <w:r>
              <w:rPr>
                <w:b/>
                <w:bCs/>
                <w:color w:val="FFFFFF"/>
                <w:sz w:val="18"/>
                <w:szCs w:val="18"/>
              </w:rPr>
              <w:t xml:space="preserve">Method</w:t>
            </w:r>
          </w:p>
        </w:tc>
        <w:tc>
          <w:tcPr>
            <w:tcW w:type="dxa" w:w="3600"/>
            <w:shd w:fill="1B3A5C" w:color="auto" w:val="clear"/>
            <w:tcMar>
              <w:top w:type="dxa" w:w="70"/>
              <w:left w:type="dxa" w:w="110"/>
              <w:bottom w:type="dxa" w:w="70"/>
              <w:right w:type="dxa" w:w="110"/>
            </w:tcMar>
          </w:tcPr>
          <w:p>
            <w:pPr>
              <w:spacing w:after="40" w:line="252"/>
            </w:pPr>
            <w:r>
              <w:rPr>
                <w:b/>
                <w:bCs/>
                <w:color w:val="FFFFFF"/>
                <w:sz w:val="18"/>
                <w:szCs w:val="18"/>
              </w:rPr>
              <w:t xml:space="preserve">Suggested target</w:t>
            </w:r>
          </w:p>
        </w:tc>
      </w:tr>
      <w:tr>
        <w:tc>
          <w:tcPr>
            <w:tcW w:type="dxa" w:w="2400"/>
            <w:tcMar>
              <w:top w:type="dxa" w:w="70"/>
              <w:left w:type="dxa" w:w="110"/>
              <w:bottom w:type="dxa" w:w="70"/>
              <w:right w:type="dxa" w:w="110"/>
            </w:tcMar>
          </w:tcPr>
          <w:p>
            <w:pPr>
              <w:spacing w:after="40" w:line="252"/>
            </w:pPr>
            <w:r>
              <w:rPr>
                <w:b/>
                <w:bCs/>
                <w:sz w:val="18"/>
                <w:szCs w:val="18"/>
              </w:rPr>
              <w:t xml:space="preserve">Student AI literacy</w:t>
            </w:r>
          </w:p>
        </w:tc>
        <w:tc>
          <w:tcPr>
            <w:tcW w:type="dxa" w:w="3638"/>
            <w:tcMar>
              <w:top w:type="dxa" w:w="70"/>
              <w:left w:type="dxa" w:w="110"/>
              <w:bottom w:type="dxa" w:w="70"/>
              <w:right w:type="dxa" w:w="110"/>
            </w:tcMar>
          </w:tcPr>
          <w:p>
            <w:pPr>
              <w:spacing w:after="40" w:line="252"/>
            </w:pPr>
            <w:r>
              <w:rPr>
                <w:b w:val="false"/>
                <w:bCs w:val="false"/>
                <w:sz w:val="18"/>
                <w:szCs w:val="18"/>
              </w:rPr>
              <w:t xml:space="preserve">Pre/post concept assessment each year</w:t>
            </w:r>
          </w:p>
        </w:tc>
        <w:tc>
          <w:tcPr>
            <w:tcW w:type="dxa" w:w="3600"/>
            <w:tcMar>
              <w:top w:type="dxa" w:w="70"/>
              <w:left w:type="dxa" w:w="110"/>
              <w:bottom w:type="dxa" w:w="70"/>
              <w:right w:type="dxa" w:w="110"/>
            </w:tcMar>
          </w:tcPr>
          <w:p>
            <w:pPr>
              <w:spacing w:after="40" w:line="252"/>
            </w:pPr>
            <w:r>
              <w:rPr>
                <w:b w:val="false"/>
                <w:bCs w:val="false"/>
                <w:sz w:val="18"/>
                <w:szCs w:val="18"/>
              </w:rPr>
              <w:t xml:space="preserve">Clear gain for every grade; most students reach “Proficient” on core concepts</w:t>
            </w:r>
          </w:p>
        </w:tc>
      </w:tr>
      <w:tr>
        <w:tc>
          <w:tcPr>
            <w:tcW w:type="dxa" w:w="2400"/>
            <w:shd w:fill="F6F9FB" w:color="auto" w:val="clear"/>
            <w:tcMar>
              <w:top w:type="dxa" w:w="70"/>
              <w:left w:type="dxa" w:w="110"/>
              <w:bottom w:type="dxa" w:w="70"/>
              <w:right w:type="dxa" w:w="110"/>
            </w:tcMar>
          </w:tcPr>
          <w:p>
            <w:pPr>
              <w:spacing w:after="40" w:line="252"/>
            </w:pPr>
            <w:r>
              <w:rPr>
                <w:b/>
                <w:bCs/>
                <w:sz w:val="18"/>
                <w:szCs w:val="18"/>
              </w:rPr>
              <w:t xml:space="preserve">Project quality</w:t>
            </w:r>
          </w:p>
        </w:tc>
        <w:tc>
          <w:tcPr>
            <w:tcW w:type="dxa" w:w="3638"/>
            <w:shd w:fill="F6F9FB" w:color="auto" w:val="clear"/>
            <w:tcMar>
              <w:top w:type="dxa" w:w="70"/>
              <w:left w:type="dxa" w:w="110"/>
              <w:bottom w:type="dxa" w:w="70"/>
              <w:right w:type="dxa" w:w="110"/>
            </w:tcMar>
          </w:tcPr>
          <w:p>
            <w:pPr>
              <w:spacing w:after="40" w:line="252"/>
            </w:pPr>
            <w:r>
              <w:rPr>
                <w:b w:val="false"/>
                <w:bCs w:val="false"/>
                <w:sz w:val="18"/>
                <w:szCs w:val="18"/>
              </w:rPr>
              <w:t xml:space="preserve">Capstone rubric results</w:t>
            </w:r>
          </w:p>
        </w:tc>
        <w:tc>
          <w:tcPr>
            <w:tcW w:type="dxa" w:w="3600"/>
            <w:shd w:fill="F6F9FB" w:color="auto" w:val="clear"/>
            <w:tcMar>
              <w:top w:type="dxa" w:w="70"/>
              <w:left w:type="dxa" w:w="110"/>
              <w:bottom w:type="dxa" w:w="70"/>
              <w:right w:type="dxa" w:w="110"/>
            </w:tcMar>
          </w:tcPr>
          <w:p>
            <w:pPr>
              <w:spacing w:after="40" w:line="252"/>
            </w:pPr>
            <w:r>
              <w:rPr>
                <w:b w:val="false"/>
                <w:bCs w:val="false"/>
                <w:sz w:val="18"/>
                <w:szCs w:val="18"/>
              </w:rPr>
              <w:t xml:space="preserve">At least 70% of teams at “Proficient” or above</w:t>
            </w:r>
          </w:p>
        </w:tc>
      </w:tr>
      <w:tr>
        <w:tc>
          <w:tcPr>
            <w:tcW w:type="dxa" w:w="2400"/>
            <w:tcMar>
              <w:top w:type="dxa" w:w="70"/>
              <w:left w:type="dxa" w:w="110"/>
              <w:bottom w:type="dxa" w:w="70"/>
              <w:right w:type="dxa" w:w="110"/>
            </w:tcMar>
          </w:tcPr>
          <w:p>
            <w:pPr>
              <w:spacing w:after="40" w:line="252"/>
            </w:pPr>
            <w:r>
              <w:rPr>
                <w:b/>
                <w:bCs/>
                <w:sz w:val="18"/>
                <w:szCs w:val="18"/>
              </w:rPr>
              <w:t xml:space="preserve">Engagement</w:t>
            </w:r>
          </w:p>
        </w:tc>
        <w:tc>
          <w:tcPr>
            <w:tcW w:type="dxa" w:w="3638"/>
            <w:tcMar>
              <w:top w:type="dxa" w:w="70"/>
              <w:left w:type="dxa" w:w="110"/>
              <w:bottom w:type="dxa" w:w="70"/>
              <w:right w:type="dxa" w:w="110"/>
            </w:tcMar>
          </w:tcPr>
          <w:p>
            <w:pPr>
              <w:spacing w:after="40" w:line="252"/>
            </w:pPr>
            <w:r>
              <w:rPr>
                <w:b w:val="false"/>
                <w:bCs w:val="false"/>
                <w:sz w:val="18"/>
                <w:szCs w:val="18"/>
              </w:rPr>
              <w:t xml:space="preserve">Attendance, club and elective uptake, student survey</w:t>
            </w:r>
          </w:p>
        </w:tc>
        <w:tc>
          <w:tcPr>
            <w:tcW w:type="dxa" w:w="3600"/>
            <w:tcMar>
              <w:top w:type="dxa" w:w="70"/>
              <w:left w:type="dxa" w:w="110"/>
              <w:bottom w:type="dxa" w:w="70"/>
              <w:right w:type="dxa" w:w="110"/>
            </w:tcMar>
          </w:tcPr>
          <w:p>
            <w:pPr>
              <w:spacing w:after="40" w:line="252"/>
            </w:pPr>
            <w:r>
              <w:rPr>
                <w:b w:val="false"/>
                <w:bCs w:val="false"/>
                <w:sz w:val="18"/>
                <w:szCs w:val="18"/>
              </w:rPr>
              <w:t xml:space="preserve">Rising year-on-year</w:t>
            </w:r>
          </w:p>
        </w:tc>
      </w:tr>
      <w:tr>
        <w:tc>
          <w:tcPr>
            <w:tcW w:type="dxa" w:w="2400"/>
            <w:shd w:fill="F6F9FB" w:color="auto" w:val="clear"/>
            <w:tcMar>
              <w:top w:type="dxa" w:w="70"/>
              <w:left w:type="dxa" w:w="110"/>
              <w:bottom w:type="dxa" w:w="70"/>
              <w:right w:type="dxa" w:w="110"/>
            </w:tcMar>
          </w:tcPr>
          <w:p>
            <w:pPr>
              <w:spacing w:after="40" w:line="252"/>
            </w:pPr>
            <w:r>
              <w:rPr>
                <w:b/>
                <w:bCs/>
                <w:sz w:val="18"/>
                <w:szCs w:val="18"/>
              </w:rPr>
              <w:t xml:space="preserve">Equity</w:t>
            </w:r>
          </w:p>
        </w:tc>
        <w:tc>
          <w:tcPr>
            <w:tcW w:type="dxa" w:w="3638"/>
            <w:shd w:fill="F6F9FB" w:color="auto" w:val="clear"/>
            <w:tcMar>
              <w:top w:type="dxa" w:w="70"/>
              <w:left w:type="dxa" w:w="110"/>
              <w:bottom w:type="dxa" w:w="70"/>
              <w:right w:type="dxa" w:w="110"/>
            </w:tcMar>
          </w:tcPr>
          <w:p>
            <w:pPr>
              <w:spacing w:after="40" w:line="252"/>
            </w:pPr>
            <w:r>
              <w:rPr>
                <w:b w:val="false"/>
                <w:bCs w:val="false"/>
                <w:sz w:val="18"/>
                <w:szCs w:val="18"/>
              </w:rPr>
              <w:t xml:space="preserve">Participation and achievement by gender and other groups</w:t>
            </w:r>
          </w:p>
        </w:tc>
        <w:tc>
          <w:tcPr>
            <w:tcW w:type="dxa" w:w="3600"/>
            <w:shd w:fill="F6F9FB" w:color="auto" w:val="clear"/>
            <w:tcMar>
              <w:top w:type="dxa" w:w="70"/>
              <w:left w:type="dxa" w:w="110"/>
              <w:bottom w:type="dxa" w:w="70"/>
              <w:right w:type="dxa" w:w="110"/>
            </w:tcMar>
          </w:tcPr>
          <w:p>
            <w:pPr>
              <w:spacing w:after="40" w:line="252"/>
            </w:pPr>
            <w:r>
              <w:rPr>
                <w:b w:val="false"/>
                <w:bCs w:val="false"/>
                <w:sz w:val="18"/>
                <w:szCs w:val="18"/>
              </w:rPr>
              <w:t xml:space="preserve">No persistent gaps</w:t>
            </w:r>
          </w:p>
        </w:tc>
      </w:tr>
      <w:tr>
        <w:tc>
          <w:tcPr>
            <w:tcW w:type="dxa" w:w="2400"/>
            <w:tcMar>
              <w:top w:type="dxa" w:w="70"/>
              <w:left w:type="dxa" w:w="110"/>
              <w:bottom w:type="dxa" w:w="70"/>
              <w:right w:type="dxa" w:w="110"/>
            </w:tcMar>
          </w:tcPr>
          <w:p>
            <w:pPr>
              <w:spacing w:after="40" w:line="252"/>
            </w:pPr>
            <w:r>
              <w:rPr>
                <w:b/>
                <w:bCs/>
                <w:sz w:val="18"/>
                <w:szCs w:val="18"/>
              </w:rPr>
              <w:t xml:space="preserve">Teacher confidence</w:t>
            </w:r>
          </w:p>
        </w:tc>
        <w:tc>
          <w:tcPr>
            <w:tcW w:type="dxa" w:w="3638"/>
            <w:tcMar>
              <w:top w:type="dxa" w:w="70"/>
              <w:left w:type="dxa" w:w="110"/>
              <w:bottom w:type="dxa" w:w="70"/>
              <w:right w:type="dxa" w:w="110"/>
            </w:tcMar>
          </w:tcPr>
          <w:p>
            <w:pPr>
              <w:spacing w:after="40" w:line="252"/>
            </w:pPr>
            <w:r>
              <w:rPr>
                <w:b w:val="false"/>
                <w:bCs w:val="false"/>
                <w:sz w:val="18"/>
                <w:szCs w:val="18"/>
              </w:rPr>
              <w:t xml:space="preserve">Termly survey</w:t>
            </w:r>
          </w:p>
        </w:tc>
        <w:tc>
          <w:tcPr>
            <w:tcW w:type="dxa" w:w="3600"/>
            <w:tcMar>
              <w:top w:type="dxa" w:w="70"/>
              <w:left w:type="dxa" w:w="110"/>
              <w:bottom w:type="dxa" w:w="70"/>
              <w:right w:type="dxa" w:w="110"/>
            </w:tcMar>
          </w:tcPr>
          <w:p>
            <w:pPr>
              <w:spacing w:after="40" w:line="252"/>
            </w:pPr>
            <w:r>
              <w:rPr>
                <w:b w:val="false"/>
                <w:bCs w:val="false"/>
                <w:sz w:val="18"/>
                <w:szCs w:val="18"/>
              </w:rPr>
              <w:t xml:space="preserve">Increasing confidence in each content area</w:t>
            </w:r>
          </w:p>
        </w:tc>
      </w:tr>
      <w:tr>
        <w:tc>
          <w:tcPr>
            <w:tcW w:type="dxa" w:w="2400"/>
            <w:shd w:fill="F6F9FB" w:color="auto" w:val="clear"/>
            <w:tcMar>
              <w:top w:type="dxa" w:w="70"/>
              <w:left w:type="dxa" w:w="110"/>
              <w:bottom w:type="dxa" w:w="70"/>
              <w:right w:type="dxa" w:w="110"/>
            </w:tcMar>
          </w:tcPr>
          <w:p>
            <w:pPr>
              <w:spacing w:after="40" w:line="252"/>
            </w:pPr>
            <w:r>
              <w:rPr>
                <w:b/>
                <w:bCs/>
                <w:sz w:val="18"/>
                <w:szCs w:val="18"/>
              </w:rPr>
              <w:t xml:space="preserve">Community impact</w:t>
            </w:r>
          </w:p>
        </w:tc>
        <w:tc>
          <w:tcPr>
            <w:tcW w:type="dxa" w:w="3638"/>
            <w:shd w:fill="F6F9FB" w:color="auto" w:val="clear"/>
            <w:tcMar>
              <w:top w:type="dxa" w:w="70"/>
              <w:left w:type="dxa" w:w="110"/>
              <w:bottom w:type="dxa" w:w="70"/>
              <w:right w:type="dxa" w:w="110"/>
            </w:tcMar>
          </w:tcPr>
          <w:p>
            <w:pPr>
              <w:spacing w:after="40" w:line="252"/>
            </w:pPr>
            <w:r>
              <w:rPr>
                <w:b w:val="false"/>
                <w:bCs w:val="false"/>
                <w:sz w:val="18"/>
                <w:szCs w:val="18"/>
              </w:rPr>
              <w:t xml:space="preserve">Exhibition attendance, partner feedback</w:t>
            </w:r>
          </w:p>
        </w:tc>
        <w:tc>
          <w:tcPr>
            <w:tcW w:type="dxa" w:w="3600"/>
            <w:shd w:fill="F6F9FB" w:color="auto" w:val="clear"/>
            <w:tcMar>
              <w:top w:type="dxa" w:w="70"/>
              <w:left w:type="dxa" w:w="110"/>
              <w:bottom w:type="dxa" w:w="70"/>
              <w:right w:type="dxa" w:w="110"/>
            </w:tcMar>
          </w:tcPr>
          <w:p>
            <w:pPr>
              <w:spacing w:after="40" w:line="252"/>
            </w:pPr>
            <w:r>
              <w:rPr>
                <w:b w:val="false"/>
                <w:bCs w:val="false"/>
                <w:sz w:val="18"/>
                <w:szCs w:val="18"/>
              </w:rPr>
              <w:t xml:space="preserve">Annual exhibition with external partners</w:t>
            </w:r>
          </w:p>
        </w:tc>
      </w:tr>
    </w:tbl>
    <w:p>
      <w:pPr>
        <w:pStyle w:val="Heading1"/>
        <w:pageBreakBefore/>
      </w:pPr>
      <w:r>
        <w:t xml:space="preserve">Appendix A: Standards Alignment</w:t>
      </w:r>
    </w:p>
    <w:p>
      <w:pPr>
        <w:spacing w:after="120" w:before="0" w:line="276"/>
      </w:pPr>
      <w:r>
        <w:t xml:space="preserve">The mapping below is indicative. Schools should align with the framework required in their region.</w:t>
      </w:r>
    </w:p>
    <w:p>
      <w:pPr>
        <w:pStyle w:val="ListParagraph"/>
        <w:numPr>
          <w:ilvl w:val="0"/>
          <w:numId w:val="3"/>
        </w:numPr>
        <w:spacing w:after="60" w:line="264"/>
      </w:pPr>
      <w:r>
        <w:rPr>
          <w:b/>
          <w:bCs/>
        </w:rPr>
        <w:t xml:space="preserve">AI4K12 Five Big Ideas:</w:t>
      </w:r>
      <w:r>
        <w:t xml:space="preserve"> Perception (P), Representation and Reasoning (R), Learning (L), Natural Interaction (NI), Societal Impact (SI).</w:t>
      </w:r>
    </w:p>
    <w:p>
      <w:pPr>
        <w:pStyle w:val="ListParagraph"/>
        <w:numPr>
          <w:ilvl w:val="0"/>
          <w:numId w:val="3"/>
        </w:numPr>
        <w:spacing w:after="60" w:line="264"/>
      </w:pPr>
      <w:r>
        <w:rPr>
          <w:b/>
          <w:bCs/>
        </w:rPr>
        <w:t xml:space="preserve">UNESCO AI Competency Framework for Students (2024):</w:t>
      </w:r>
      <w:r>
        <w:t xml:space="preserve"> Human-centred mindset (HC), Ethics of AI (E), AI techniques and applications (T), AI system design (D).</w:t>
      </w:r>
    </w:p>
    <w:p>
      <w:pPr>
        <w:pStyle w:val="ListParagraph"/>
        <w:numPr>
          <w:ilvl w:val="0"/>
          <w:numId w:val="3"/>
        </w:numPr>
        <w:spacing w:after="60" w:line="264"/>
      </w:pPr>
      <w:r>
        <w:rPr>
          <w:b/>
          <w:bCs/>
        </w:rPr>
        <w:t xml:space="preserve">China Compulsory Education IT Curriculum Standard (2022), Grades 7–9 modules:</w:t>
      </w:r>
      <w:r>
        <w:t xml:space="preserve"> Internet Application and Innovation; IoT Practice and Exploration; AI and Smart Society; plus the core literacies of computational thinking and information social responsibility.</w:t>
      </w:r>
    </w:p>
    <w:p>
      <w:pPr>
        <w:spacing w:after="80" w:before="0"/>
      </w:pP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200"/>
        <w:gridCol w:w="1500"/>
        <w:gridCol w:w="1500"/>
        <w:gridCol w:w="3438"/>
      </w:tblGrid>
      <w:tr>
        <w:trPr>
          <w:cantSplit/>
          <w:tblHeader/>
        </w:trPr>
        <w:tc>
          <w:tcPr>
            <w:tcW w:type="dxa" w:w="3200"/>
            <w:shd w:fill="1B3A5C" w:color="auto" w:val="clear"/>
            <w:tcMar>
              <w:top w:type="dxa" w:w="70"/>
              <w:left w:type="dxa" w:w="110"/>
              <w:bottom w:type="dxa" w:w="70"/>
              <w:right w:type="dxa" w:w="110"/>
            </w:tcMar>
          </w:tcPr>
          <w:p>
            <w:pPr>
              <w:spacing w:after="40" w:line="252"/>
            </w:pPr>
            <w:r>
              <w:rPr>
                <w:b/>
                <w:bCs/>
                <w:color w:val="FFFFFF"/>
                <w:sz w:val="17"/>
                <w:szCs w:val="17"/>
              </w:rPr>
              <w:t xml:space="preserve">Unit</w:t>
            </w:r>
          </w:p>
        </w:tc>
        <w:tc>
          <w:tcPr>
            <w:tcW w:type="dxa" w:w="1500"/>
            <w:shd w:fill="1B3A5C" w:color="auto" w:val="clear"/>
            <w:tcMar>
              <w:top w:type="dxa" w:w="70"/>
              <w:left w:type="dxa" w:w="110"/>
              <w:bottom w:type="dxa" w:w="70"/>
              <w:right w:type="dxa" w:w="110"/>
            </w:tcMar>
          </w:tcPr>
          <w:p>
            <w:pPr>
              <w:spacing w:after="40" w:line="252"/>
            </w:pPr>
            <w:r>
              <w:rPr>
                <w:b/>
                <w:bCs/>
                <w:color w:val="FFFFFF"/>
                <w:sz w:val="17"/>
                <w:szCs w:val="17"/>
              </w:rPr>
              <w:t xml:space="preserve">AI4K12</w:t>
            </w:r>
          </w:p>
        </w:tc>
        <w:tc>
          <w:tcPr>
            <w:tcW w:type="dxa" w:w="1500"/>
            <w:shd w:fill="1B3A5C" w:color="auto" w:val="clear"/>
            <w:tcMar>
              <w:top w:type="dxa" w:w="70"/>
              <w:left w:type="dxa" w:w="110"/>
              <w:bottom w:type="dxa" w:w="70"/>
              <w:right w:type="dxa" w:w="110"/>
            </w:tcMar>
          </w:tcPr>
          <w:p>
            <w:pPr>
              <w:spacing w:after="40" w:line="252"/>
            </w:pPr>
            <w:r>
              <w:rPr>
                <w:b/>
                <w:bCs/>
                <w:color w:val="FFFFFF"/>
                <w:sz w:val="17"/>
                <w:szCs w:val="17"/>
              </w:rPr>
              <w:t xml:space="preserve">UNESCO</w:t>
            </w:r>
          </w:p>
        </w:tc>
        <w:tc>
          <w:tcPr>
            <w:tcW w:type="dxa" w:w="3438"/>
            <w:shd w:fill="1B3A5C" w:color="auto" w:val="clear"/>
            <w:tcMar>
              <w:top w:type="dxa" w:w="70"/>
              <w:left w:type="dxa" w:w="110"/>
              <w:bottom w:type="dxa" w:w="70"/>
              <w:right w:type="dxa" w:w="110"/>
            </w:tcMar>
          </w:tcPr>
          <w:p>
            <w:pPr>
              <w:spacing w:after="40" w:line="252"/>
            </w:pPr>
            <w:r>
              <w:rPr>
                <w:b/>
                <w:bCs/>
                <w:color w:val="FFFFFF"/>
                <w:sz w:val="17"/>
                <w:szCs w:val="17"/>
              </w:rPr>
              <w:t xml:space="preserve">China IT Standard (2022)</w:t>
            </w:r>
          </w:p>
        </w:tc>
      </w:tr>
      <w:tr>
        <w:tc>
          <w:tcPr>
            <w:tcW w:type="dxa" w:w="3200"/>
            <w:tcMar>
              <w:top w:type="dxa" w:w="70"/>
              <w:left w:type="dxa" w:w="110"/>
              <w:bottom w:type="dxa" w:w="70"/>
              <w:right w:type="dxa" w:w="110"/>
            </w:tcMar>
          </w:tcPr>
          <w:p>
            <w:pPr>
              <w:spacing w:after="40" w:line="252"/>
            </w:pPr>
            <w:r>
              <w:rPr>
                <w:b/>
                <w:bCs/>
                <w:sz w:val="17"/>
                <w:szCs w:val="17"/>
              </w:rPr>
              <w:t xml:space="preserve">1.</w:t>
            </w:r>
            <w:r>
              <w:rPr>
                <w:b w:val="false"/>
                <w:bCs w:val="false"/>
                <w:sz w:val="17"/>
                <w:szCs w:val="17"/>
              </w:rPr>
              <w:t xml:space="preserve"> Meet the Robots: What Makes a Machine Smart?</w:t>
            </w:r>
          </w:p>
        </w:tc>
        <w:tc>
          <w:tcPr>
            <w:tcW w:type="dxa" w:w="1500"/>
            <w:tcMar>
              <w:top w:type="dxa" w:w="70"/>
              <w:left w:type="dxa" w:w="110"/>
              <w:bottom w:type="dxa" w:w="70"/>
              <w:right w:type="dxa" w:w="110"/>
            </w:tcMar>
          </w:tcPr>
          <w:p>
            <w:pPr>
              <w:spacing w:after="40" w:line="252"/>
            </w:pPr>
            <w:r>
              <w:rPr>
                <w:b w:val="false"/>
                <w:bCs w:val="false"/>
                <w:sz w:val="17"/>
                <w:szCs w:val="17"/>
              </w:rPr>
              <w:t xml:space="preserve">P, SI</w:t>
            </w:r>
          </w:p>
        </w:tc>
        <w:tc>
          <w:tcPr>
            <w:tcW w:type="dxa" w:w="1500"/>
            <w:tcMar>
              <w:top w:type="dxa" w:w="70"/>
              <w:left w:type="dxa" w:w="110"/>
              <w:bottom w:type="dxa" w:w="70"/>
              <w:right w:type="dxa" w:w="110"/>
            </w:tcMar>
          </w:tcPr>
          <w:p>
            <w:pPr>
              <w:spacing w:after="40" w:line="252"/>
            </w:pPr>
            <w:r>
              <w:rPr>
                <w:b w:val="false"/>
                <w:bCs w:val="false"/>
                <w:sz w:val="17"/>
                <w:szCs w:val="17"/>
              </w:rPr>
              <w:t xml:space="preserve">HC, T</w:t>
            </w:r>
          </w:p>
        </w:tc>
        <w:tc>
          <w:tcPr>
            <w:tcW w:type="dxa" w:w="3438"/>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2.</w:t>
            </w:r>
            <w:r>
              <w:rPr>
                <w:b w:val="false"/>
                <w:bCs w:val="false"/>
                <w:sz w:val="17"/>
                <w:szCs w:val="17"/>
              </w:rPr>
              <w:t xml:space="preserve"> Coding the Robot: Sequences, Loops and Decisions</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R</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T</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Computational thinking</w:t>
            </w:r>
          </w:p>
        </w:tc>
      </w:tr>
      <w:tr>
        <w:tc>
          <w:tcPr>
            <w:tcW w:type="dxa" w:w="3200"/>
            <w:tcMar>
              <w:top w:type="dxa" w:w="70"/>
              <w:left w:type="dxa" w:w="110"/>
              <w:bottom w:type="dxa" w:w="70"/>
              <w:right w:type="dxa" w:w="110"/>
            </w:tcMar>
          </w:tcPr>
          <w:p>
            <w:pPr>
              <w:spacing w:after="40" w:line="252"/>
            </w:pPr>
            <w:r>
              <w:rPr>
                <w:b/>
                <w:bCs/>
                <w:sz w:val="17"/>
                <w:szCs w:val="17"/>
              </w:rPr>
              <w:t xml:space="preserve">3.</w:t>
            </w:r>
            <w:r>
              <w:rPr>
                <w:b w:val="false"/>
                <w:bCs w:val="false"/>
                <w:sz w:val="17"/>
                <w:szCs w:val="17"/>
              </w:rPr>
              <w:t xml:space="preserve"> Sensors and Rule-Based Intelligence</w:t>
            </w:r>
          </w:p>
        </w:tc>
        <w:tc>
          <w:tcPr>
            <w:tcW w:type="dxa" w:w="1500"/>
            <w:tcMar>
              <w:top w:type="dxa" w:w="70"/>
              <w:left w:type="dxa" w:w="110"/>
              <w:bottom w:type="dxa" w:w="70"/>
              <w:right w:type="dxa" w:w="110"/>
            </w:tcMar>
          </w:tcPr>
          <w:p>
            <w:pPr>
              <w:spacing w:after="40" w:line="252"/>
            </w:pPr>
            <w:r>
              <w:rPr>
                <w:b w:val="false"/>
                <w:bCs w:val="false"/>
                <w:sz w:val="17"/>
                <w:szCs w:val="17"/>
              </w:rPr>
              <w:t xml:space="preserve">P, R</w:t>
            </w:r>
          </w:p>
        </w:tc>
        <w:tc>
          <w:tcPr>
            <w:tcW w:type="dxa" w:w="1500"/>
            <w:tcMar>
              <w:top w:type="dxa" w:w="70"/>
              <w:left w:type="dxa" w:w="110"/>
              <w:bottom w:type="dxa" w:w="70"/>
              <w:right w:type="dxa" w:w="110"/>
            </w:tcMar>
          </w:tcPr>
          <w:p>
            <w:pPr>
              <w:spacing w:after="40" w:line="252"/>
            </w:pPr>
            <w:r>
              <w:rPr>
                <w:b w:val="false"/>
                <w:bCs w:val="false"/>
                <w:sz w:val="17"/>
                <w:szCs w:val="17"/>
              </w:rPr>
              <w:t xml:space="preserve">T, D</w:t>
            </w:r>
          </w:p>
        </w:tc>
        <w:tc>
          <w:tcPr>
            <w:tcW w:type="dxa" w:w="3438"/>
            <w:tcMar>
              <w:top w:type="dxa" w:w="70"/>
              <w:left w:type="dxa" w:w="110"/>
              <w:bottom w:type="dxa" w:w="70"/>
              <w:right w:type="dxa" w:w="110"/>
            </w:tcMar>
          </w:tcPr>
          <w:p>
            <w:pPr>
              <w:spacing w:after="40" w:line="252"/>
            </w:pPr>
            <w:r>
              <w:rPr>
                <w:b w:val="false"/>
                <w:bCs w:val="false"/>
                <w:sz w:val="17"/>
                <w:szCs w:val="17"/>
              </w:rPr>
              <w:t xml:space="preserve">Computational thinking</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4.</w:t>
            </w:r>
            <w:r>
              <w:rPr>
                <w:b w:val="false"/>
                <w:bCs w:val="false"/>
                <w:sz w:val="17"/>
                <w:szCs w:val="17"/>
              </w:rPr>
              <w:t xml:space="preserve"> How Machines Learn: From Rules to Examples</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L</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T, E</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tcMar>
              <w:top w:type="dxa" w:w="70"/>
              <w:left w:type="dxa" w:w="110"/>
              <w:bottom w:type="dxa" w:w="70"/>
              <w:right w:type="dxa" w:w="110"/>
            </w:tcMar>
          </w:tcPr>
          <w:p>
            <w:pPr>
              <w:spacing w:after="40" w:line="252"/>
            </w:pPr>
            <w:r>
              <w:rPr>
                <w:b/>
                <w:bCs/>
                <w:sz w:val="17"/>
                <w:szCs w:val="17"/>
              </w:rPr>
              <w:t xml:space="preserve">5.</w:t>
            </w:r>
            <w:r>
              <w:rPr>
                <w:b w:val="false"/>
                <w:bCs w:val="false"/>
                <w:sz w:val="17"/>
                <w:szCs w:val="17"/>
              </w:rPr>
              <w:t xml:space="preserve"> Robot Eyes: Computer Vision with an AI Camera</w:t>
            </w:r>
          </w:p>
        </w:tc>
        <w:tc>
          <w:tcPr>
            <w:tcW w:type="dxa" w:w="1500"/>
            <w:tcMar>
              <w:top w:type="dxa" w:w="70"/>
              <w:left w:type="dxa" w:w="110"/>
              <w:bottom w:type="dxa" w:w="70"/>
              <w:right w:type="dxa" w:w="110"/>
            </w:tcMar>
          </w:tcPr>
          <w:p>
            <w:pPr>
              <w:spacing w:after="40" w:line="252"/>
            </w:pPr>
            <w:r>
              <w:rPr>
                <w:b w:val="false"/>
                <w:bCs w:val="false"/>
                <w:sz w:val="17"/>
                <w:szCs w:val="17"/>
              </w:rPr>
              <w:t xml:space="preserve">P, L</w:t>
            </w:r>
          </w:p>
        </w:tc>
        <w:tc>
          <w:tcPr>
            <w:tcW w:type="dxa" w:w="1500"/>
            <w:tcMar>
              <w:top w:type="dxa" w:w="70"/>
              <w:left w:type="dxa" w:w="110"/>
              <w:bottom w:type="dxa" w:w="70"/>
              <w:right w:type="dxa" w:w="110"/>
            </w:tcMar>
          </w:tcPr>
          <w:p>
            <w:pPr>
              <w:spacing w:after="40" w:line="252"/>
            </w:pPr>
            <w:r>
              <w:rPr>
                <w:b w:val="false"/>
                <w:bCs w:val="false"/>
                <w:sz w:val="17"/>
                <w:szCs w:val="17"/>
              </w:rPr>
              <w:t xml:space="preserve">T, E</w:t>
            </w:r>
          </w:p>
        </w:tc>
        <w:tc>
          <w:tcPr>
            <w:tcW w:type="dxa" w:w="3438"/>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6.</w:t>
            </w:r>
            <w:r>
              <w:rPr>
                <w:b w:val="false"/>
                <w:bCs w:val="false"/>
                <w:sz w:val="17"/>
                <w:szCs w:val="17"/>
              </w:rPr>
              <w:t xml:space="preserve"> Grade 7 Capstone: Smart Campus Helper</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P, L, 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HC, D</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Cross-disciplinary project</w:t>
            </w:r>
          </w:p>
        </w:tc>
      </w:tr>
      <w:tr>
        <w:tc>
          <w:tcPr>
            <w:tcW w:type="dxa" w:w="3200"/>
            <w:tcMar>
              <w:top w:type="dxa" w:w="70"/>
              <w:left w:type="dxa" w:w="110"/>
              <w:bottom w:type="dxa" w:w="70"/>
              <w:right w:type="dxa" w:w="110"/>
            </w:tcMar>
          </w:tcPr>
          <w:p>
            <w:pPr>
              <w:spacing w:after="40" w:line="252"/>
            </w:pPr>
            <w:r>
              <w:rPr>
                <w:b/>
                <w:bCs/>
                <w:sz w:val="17"/>
                <w:szCs w:val="17"/>
              </w:rPr>
              <w:t xml:space="preserve">7.</w:t>
            </w:r>
            <w:r>
              <w:rPr>
                <w:b w:val="false"/>
                <w:bCs w:val="false"/>
                <w:sz w:val="17"/>
                <w:szCs w:val="17"/>
              </w:rPr>
              <w:t xml:space="preserve"> From Blocks to Python</w:t>
            </w:r>
          </w:p>
        </w:tc>
        <w:tc>
          <w:tcPr>
            <w:tcW w:type="dxa" w:w="1500"/>
            <w:tcMar>
              <w:top w:type="dxa" w:w="70"/>
              <w:left w:type="dxa" w:w="110"/>
              <w:bottom w:type="dxa" w:w="70"/>
              <w:right w:type="dxa" w:w="110"/>
            </w:tcMar>
          </w:tcPr>
          <w:p>
            <w:pPr>
              <w:spacing w:after="40" w:line="252"/>
            </w:pPr>
            <w:r>
              <w:rPr>
                <w:b w:val="false"/>
                <w:bCs w:val="false"/>
                <w:sz w:val="17"/>
                <w:szCs w:val="17"/>
              </w:rPr>
              <w:t xml:space="preserve">R</w:t>
            </w:r>
          </w:p>
        </w:tc>
        <w:tc>
          <w:tcPr>
            <w:tcW w:type="dxa" w:w="1500"/>
            <w:tcMar>
              <w:top w:type="dxa" w:w="70"/>
              <w:left w:type="dxa" w:w="110"/>
              <w:bottom w:type="dxa" w:w="70"/>
              <w:right w:type="dxa" w:w="110"/>
            </w:tcMar>
          </w:tcPr>
          <w:p>
            <w:pPr>
              <w:spacing w:after="40" w:line="252"/>
            </w:pPr>
            <w:r>
              <w:rPr>
                <w:b w:val="false"/>
                <w:bCs w:val="false"/>
                <w:sz w:val="17"/>
                <w:szCs w:val="17"/>
              </w:rPr>
              <w:t xml:space="preserve">T</w:t>
            </w:r>
          </w:p>
        </w:tc>
        <w:tc>
          <w:tcPr>
            <w:tcW w:type="dxa" w:w="3438"/>
            <w:tcMar>
              <w:top w:type="dxa" w:w="70"/>
              <w:left w:type="dxa" w:w="110"/>
              <w:bottom w:type="dxa" w:w="70"/>
              <w:right w:type="dxa" w:w="110"/>
            </w:tcMar>
          </w:tcPr>
          <w:p>
            <w:pPr>
              <w:spacing w:after="40" w:line="252"/>
            </w:pPr>
            <w:r>
              <w:rPr>
                <w:b w:val="false"/>
                <w:bCs w:val="false"/>
                <w:sz w:val="17"/>
                <w:szCs w:val="17"/>
              </w:rPr>
              <w:t xml:space="preserve">Computational thinking</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8.</w:t>
            </w:r>
            <w:r>
              <w:rPr>
                <w:b w:val="false"/>
                <w:bCs w:val="false"/>
                <w:sz w:val="17"/>
                <w:szCs w:val="17"/>
              </w:rPr>
              <w:t xml:space="preserve"> Data Is the Fuel: Collecting, Labelling and Training</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L, 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T, E</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tcMar>
              <w:top w:type="dxa" w:w="70"/>
              <w:left w:type="dxa" w:w="110"/>
              <w:bottom w:type="dxa" w:w="70"/>
              <w:right w:type="dxa" w:w="110"/>
            </w:tcMar>
          </w:tcPr>
          <w:p>
            <w:pPr>
              <w:spacing w:after="40" w:line="252"/>
            </w:pPr>
            <w:r>
              <w:rPr>
                <w:b/>
                <w:bCs/>
                <w:sz w:val="17"/>
                <w:szCs w:val="17"/>
              </w:rPr>
              <w:t xml:space="preserve">9.</w:t>
            </w:r>
            <w:r>
              <w:rPr>
                <w:b w:val="false"/>
                <w:bCs w:val="false"/>
                <w:sz w:val="17"/>
                <w:szCs w:val="17"/>
              </w:rPr>
              <w:t xml:space="preserve"> Vision-Guided Robots: Classify, Track, Grasp</w:t>
            </w:r>
          </w:p>
        </w:tc>
        <w:tc>
          <w:tcPr>
            <w:tcW w:type="dxa" w:w="1500"/>
            <w:tcMar>
              <w:top w:type="dxa" w:w="70"/>
              <w:left w:type="dxa" w:w="110"/>
              <w:bottom w:type="dxa" w:w="70"/>
              <w:right w:type="dxa" w:w="110"/>
            </w:tcMar>
          </w:tcPr>
          <w:p>
            <w:pPr>
              <w:spacing w:after="40" w:line="252"/>
            </w:pPr>
            <w:r>
              <w:rPr>
                <w:b w:val="false"/>
                <w:bCs w:val="false"/>
                <w:sz w:val="17"/>
                <w:szCs w:val="17"/>
              </w:rPr>
              <w:t xml:space="preserve">P, R, L</w:t>
            </w:r>
          </w:p>
        </w:tc>
        <w:tc>
          <w:tcPr>
            <w:tcW w:type="dxa" w:w="1500"/>
            <w:tcMar>
              <w:top w:type="dxa" w:w="70"/>
              <w:left w:type="dxa" w:w="110"/>
              <w:bottom w:type="dxa" w:w="70"/>
              <w:right w:type="dxa" w:w="110"/>
            </w:tcMar>
          </w:tcPr>
          <w:p>
            <w:pPr>
              <w:spacing w:after="40" w:line="252"/>
            </w:pPr>
            <w:r>
              <w:rPr>
                <w:b w:val="false"/>
                <w:bCs w:val="false"/>
                <w:sz w:val="17"/>
                <w:szCs w:val="17"/>
              </w:rPr>
              <w:t xml:space="preserve">T, D</w:t>
            </w:r>
          </w:p>
        </w:tc>
        <w:tc>
          <w:tcPr>
            <w:tcW w:type="dxa" w:w="3438"/>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10.</w:t>
            </w:r>
            <w:r>
              <w:rPr>
                <w:b w:val="false"/>
                <w:bCs w:val="false"/>
                <w:sz w:val="17"/>
                <w:szCs w:val="17"/>
              </w:rPr>
              <w:t xml:space="preserve"> Robots That Listen and Speak</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P, NI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T, HC</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tcMar>
              <w:top w:type="dxa" w:w="70"/>
              <w:left w:type="dxa" w:w="110"/>
              <w:bottom w:type="dxa" w:w="70"/>
              <w:right w:type="dxa" w:w="110"/>
            </w:tcMar>
          </w:tcPr>
          <w:p>
            <w:pPr>
              <w:spacing w:after="40" w:line="252"/>
            </w:pPr>
            <w:r>
              <w:rPr>
                <w:b/>
                <w:bCs/>
                <w:sz w:val="17"/>
                <w:szCs w:val="17"/>
              </w:rPr>
              <w:t xml:space="preserve">11.</w:t>
            </w:r>
            <w:r>
              <w:rPr>
                <w:b w:val="false"/>
                <w:bCs w:val="false"/>
                <w:sz w:val="17"/>
                <w:szCs w:val="17"/>
              </w:rPr>
              <w:t xml:space="preserve"> Connected Intelligence: AI + Internet of Things</w:t>
            </w:r>
          </w:p>
        </w:tc>
        <w:tc>
          <w:tcPr>
            <w:tcW w:type="dxa" w:w="1500"/>
            <w:tcMar>
              <w:top w:type="dxa" w:w="70"/>
              <w:left w:type="dxa" w:w="110"/>
              <w:bottom w:type="dxa" w:w="70"/>
              <w:right w:type="dxa" w:w="110"/>
            </w:tcMar>
          </w:tcPr>
          <w:p>
            <w:pPr>
              <w:spacing w:after="40" w:line="252"/>
            </w:pPr>
            <w:r>
              <w:rPr>
                <w:b w:val="false"/>
                <w:bCs w:val="false"/>
                <w:sz w:val="17"/>
                <w:szCs w:val="17"/>
              </w:rPr>
              <w:t xml:space="preserve">P, R</w:t>
            </w:r>
          </w:p>
        </w:tc>
        <w:tc>
          <w:tcPr>
            <w:tcW w:type="dxa" w:w="1500"/>
            <w:tcMar>
              <w:top w:type="dxa" w:w="70"/>
              <w:left w:type="dxa" w:w="110"/>
              <w:bottom w:type="dxa" w:w="70"/>
              <w:right w:type="dxa" w:w="110"/>
            </w:tcMar>
          </w:tcPr>
          <w:p>
            <w:pPr>
              <w:spacing w:after="40" w:line="252"/>
            </w:pPr>
            <w:r>
              <w:rPr>
                <w:b w:val="false"/>
                <w:bCs w:val="false"/>
                <w:sz w:val="17"/>
                <w:szCs w:val="17"/>
              </w:rPr>
              <w:t xml:space="preserve">T, D</w:t>
            </w:r>
          </w:p>
        </w:tc>
        <w:tc>
          <w:tcPr>
            <w:tcW w:type="dxa" w:w="3438"/>
            <w:tcMar>
              <w:top w:type="dxa" w:w="70"/>
              <w:left w:type="dxa" w:w="110"/>
              <w:bottom w:type="dxa" w:w="70"/>
              <w:right w:type="dxa" w:w="110"/>
            </w:tcMar>
          </w:tcPr>
          <w:p>
            <w:pPr>
              <w:spacing w:after="40" w:line="252"/>
            </w:pPr>
            <w:r>
              <w:rPr>
                <w:b w:val="false"/>
                <w:bCs w:val="false"/>
                <w:sz w:val="17"/>
                <w:szCs w:val="17"/>
              </w:rPr>
              <w:t xml:space="preserve">IoT Practice and Exploration</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12.</w:t>
            </w:r>
            <w:r>
              <w:rPr>
                <w:b w:val="false"/>
                <w:bCs w:val="false"/>
                <w:sz w:val="17"/>
                <w:szCs w:val="17"/>
              </w:rPr>
              <w:t xml:space="preserve"> Grade 8 Capstone: Smart Waste-Sorting Robot</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P, L, 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D, E</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Cross-disciplinary project</w:t>
            </w:r>
          </w:p>
        </w:tc>
      </w:tr>
      <w:tr>
        <w:tc>
          <w:tcPr>
            <w:tcW w:type="dxa" w:w="3200"/>
            <w:tcMar>
              <w:top w:type="dxa" w:w="70"/>
              <w:left w:type="dxa" w:w="110"/>
              <w:bottom w:type="dxa" w:w="70"/>
              <w:right w:type="dxa" w:w="110"/>
            </w:tcMar>
          </w:tcPr>
          <w:p>
            <w:pPr>
              <w:spacing w:after="40" w:line="252"/>
            </w:pPr>
            <w:r>
              <w:rPr>
                <w:b/>
                <w:bCs/>
                <w:sz w:val="17"/>
                <w:szCs w:val="17"/>
              </w:rPr>
              <w:t xml:space="preserve">13.</w:t>
            </w:r>
            <w:r>
              <w:rPr>
                <w:b w:val="false"/>
                <w:bCs w:val="false"/>
                <w:sz w:val="17"/>
                <w:szCs w:val="17"/>
              </w:rPr>
              <w:t xml:space="preserve"> Inside the Neural Network</w:t>
            </w:r>
          </w:p>
        </w:tc>
        <w:tc>
          <w:tcPr>
            <w:tcW w:type="dxa" w:w="1500"/>
            <w:tcMar>
              <w:top w:type="dxa" w:w="70"/>
              <w:left w:type="dxa" w:w="110"/>
              <w:bottom w:type="dxa" w:w="70"/>
              <w:right w:type="dxa" w:w="110"/>
            </w:tcMar>
          </w:tcPr>
          <w:p>
            <w:pPr>
              <w:spacing w:after="40" w:line="252"/>
            </w:pPr>
            <w:r>
              <w:rPr>
                <w:b w:val="false"/>
                <w:bCs w:val="false"/>
                <w:sz w:val="17"/>
                <w:szCs w:val="17"/>
              </w:rPr>
              <w:t xml:space="preserve">L, R</w:t>
            </w:r>
          </w:p>
        </w:tc>
        <w:tc>
          <w:tcPr>
            <w:tcW w:type="dxa" w:w="1500"/>
            <w:tcMar>
              <w:top w:type="dxa" w:w="70"/>
              <w:left w:type="dxa" w:w="110"/>
              <w:bottom w:type="dxa" w:w="70"/>
              <w:right w:type="dxa" w:w="110"/>
            </w:tcMar>
          </w:tcPr>
          <w:p>
            <w:pPr>
              <w:spacing w:after="40" w:line="252"/>
            </w:pPr>
            <w:r>
              <w:rPr>
                <w:b w:val="false"/>
                <w:bCs w:val="false"/>
                <w:sz w:val="17"/>
                <w:szCs w:val="17"/>
              </w:rPr>
              <w:t xml:space="preserve">T</w:t>
            </w:r>
          </w:p>
        </w:tc>
        <w:tc>
          <w:tcPr>
            <w:tcW w:type="dxa" w:w="3438"/>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14.</w:t>
            </w:r>
            <w:r>
              <w:rPr>
                <w:b w:val="false"/>
                <w:bCs w:val="false"/>
                <w:sz w:val="17"/>
                <w:szCs w:val="17"/>
              </w:rPr>
              <w:t xml:space="preserve"> Autonomous Navigation: The Mini Self-Driving Car</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P, R, 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D, E</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AI and Smart Society</w:t>
            </w:r>
          </w:p>
        </w:tc>
      </w:tr>
      <w:tr>
        <w:tc>
          <w:tcPr>
            <w:tcW w:type="dxa" w:w="3200"/>
            <w:tcMar>
              <w:top w:type="dxa" w:w="70"/>
              <w:left w:type="dxa" w:w="110"/>
              <w:bottom w:type="dxa" w:w="70"/>
              <w:right w:type="dxa" w:w="110"/>
            </w:tcMar>
          </w:tcPr>
          <w:p>
            <w:pPr>
              <w:spacing w:after="40" w:line="252"/>
            </w:pPr>
            <w:r>
              <w:rPr>
                <w:b/>
                <w:bCs/>
                <w:sz w:val="17"/>
                <w:szCs w:val="17"/>
              </w:rPr>
              <w:t xml:space="preserve">15.</w:t>
            </w:r>
            <w:r>
              <w:rPr>
                <w:b w:val="false"/>
                <w:bCs w:val="false"/>
                <w:sz w:val="17"/>
                <w:szCs w:val="17"/>
              </w:rPr>
              <w:t xml:space="preserve"> Generative AI and Conversational Robots</w:t>
            </w:r>
          </w:p>
        </w:tc>
        <w:tc>
          <w:tcPr>
            <w:tcW w:type="dxa" w:w="1500"/>
            <w:tcMar>
              <w:top w:type="dxa" w:w="70"/>
              <w:left w:type="dxa" w:w="110"/>
              <w:bottom w:type="dxa" w:w="70"/>
              <w:right w:type="dxa" w:w="110"/>
            </w:tcMar>
          </w:tcPr>
          <w:p>
            <w:pPr>
              <w:spacing w:after="40" w:line="252"/>
            </w:pPr>
            <w:r>
              <w:rPr>
                <w:b w:val="false"/>
                <w:bCs w:val="false"/>
                <w:sz w:val="17"/>
                <w:szCs w:val="17"/>
              </w:rPr>
              <w:t xml:space="preserve">NI, SI</w:t>
            </w:r>
          </w:p>
        </w:tc>
        <w:tc>
          <w:tcPr>
            <w:tcW w:type="dxa" w:w="1500"/>
            <w:tcMar>
              <w:top w:type="dxa" w:w="70"/>
              <w:left w:type="dxa" w:w="110"/>
              <w:bottom w:type="dxa" w:w="70"/>
              <w:right w:type="dxa" w:w="110"/>
            </w:tcMar>
          </w:tcPr>
          <w:p>
            <w:pPr>
              <w:spacing w:after="40" w:line="252"/>
            </w:pPr>
            <w:r>
              <w:rPr>
                <w:b w:val="false"/>
                <w:bCs w:val="false"/>
                <w:sz w:val="17"/>
                <w:szCs w:val="17"/>
              </w:rPr>
              <w:t xml:space="preserve">T, E, HC</w:t>
            </w:r>
          </w:p>
        </w:tc>
        <w:tc>
          <w:tcPr>
            <w:tcW w:type="dxa" w:w="3438"/>
            <w:tcMar>
              <w:top w:type="dxa" w:w="70"/>
              <w:left w:type="dxa" w:w="110"/>
              <w:bottom w:type="dxa" w:w="70"/>
              <w:right w:type="dxa" w:w="110"/>
            </w:tcMar>
          </w:tcPr>
          <w:p>
            <w:pPr>
              <w:spacing w:after="40" w:line="252"/>
            </w:pPr>
            <w:r>
              <w:rPr>
                <w:b w:val="false"/>
                <w:bCs w:val="false"/>
                <w:sz w:val="17"/>
                <w:szCs w:val="17"/>
              </w:rPr>
              <w:t xml:space="preserve">Internet Application and Innovation; AI and Smart Society</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16.</w:t>
            </w:r>
            <w:r>
              <w:rPr>
                <w:b w:val="false"/>
                <w:bCs w:val="false"/>
                <w:sz w:val="17"/>
                <w:szCs w:val="17"/>
              </w:rPr>
              <w:t xml:space="preserve"> AI, Society and the Future of Work</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HC, E</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AI and Smart Society; information social responsibility</w:t>
            </w:r>
          </w:p>
        </w:tc>
      </w:tr>
      <w:tr>
        <w:tc>
          <w:tcPr>
            <w:tcW w:type="dxa" w:w="3200"/>
            <w:tcMar>
              <w:top w:type="dxa" w:w="70"/>
              <w:left w:type="dxa" w:w="110"/>
              <w:bottom w:type="dxa" w:w="70"/>
              <w:right w:type="dxa" w:w="110"/>
            </w:tcMar>
          </w:tcPr>
          <w:p>
            <w:pPr>
              <w:spacing w:after="40" w:line="252"/>
            </w:pPr>
            <w:r>
              <w:rPr>
                <w:b/>
                <w:bCs/>
                <w:sz w:val="17"/>
                <w:szCs w:val="17"/>
              </w:rPr>
              <w:t xml:space="preserve">17.</w:t>
            </w:r>
            <w:r>
              <w:rPr>
                <w:b w:val="false"/>
                <w:bCs w:val="false"/>
                <w:sz w:val="17"/>
                <w:szCs w:val="17"/>
              </w:rPr>
              <w:t xml:space="preserve"> Capstone: AI for Social Good, Design and Build</w:t>
            </w:r>
          </w:p>
        </w:tc>
        <w:tc>
          <w:tcPr>
            <w:tcW w:type="dxa" w:w="1500"/>
            <w:tcMar>
              <w:top w:type="dxa" w:w="70"/>
              <w:left w:type="dxa" w:w="110"/>
              <w:bottom w:type="dxa" w:w="70"/>
              <w:right w:type="dxa" w:w="110"/>
            </w:tcMar>
          </w:tcPr>
          <w:p>
            <w:pPr>
              <w:spacing w:after="40" w:line="252"/>
            </w:pPr>
            <w:r>
              <w:rPr>
                <w:b w:val="false"/>
                <w:bCs w:val="false"/>
                <w:sz w:val="17"/>
                <w:szCs w:val="17"/>
              </w:rPr>
              <w:t xml:space="preserve">All five</w:t>
            </w:r>
          </w:p>
        </w:tc>
        <w:tc>
          <w:tcPr>
            <w:tcW w:type="dxa" w:w="1500"/>
            <w:tcMar>
              <w:top w:type="dxa" w:w="70"/>
              <w:left w:type="dxa" w:w="110"/>
              <w:bottom w:type="dxa" w:w="70"/>
              <w:right w:type="dxa" w:w="110"/>
            </w:tcMar>
          </w:tcPr>
          <w:p>
            <w:pPr>
              <w:spacing w:after="40" w:line="252"/>
            </w:pPr>
            <w:r>
              <w:rPr>
                <w:b w:val="false"/>
                <w:bCs w:val="false"/>
                <w:sz w:val="17"/>
                <w:szCs w:val="17"/>
              </w:rPr>
              <w:t xml:space="preserve">All four</w:t>
            </w:r>
          </w:p>
        </w:tc>
        <w:tc>
          <w:tcPr>
            <w:tcW w:type="dxa" w:w="3438"/>
            <w:tcMar>
              <w:top w:type="dxa" w:w="70"/>
              <w:left w:type="dxa" w:w="110"/>
              <w:bottom w:type="dxa" w:w="70"/>
              <w:right w:type="dxa" w:w="110"/>
            </w:tcMar>
          </w:tcPr>
          <w:p>
            <w:pPr>
              <w:spacing w:after="40" w:line="252"/>
            </w:pPr>
            <w:r>
              <w:rPr>
                <w:b w:val="false"/>
                <w:bCs w:val="false"/>
                <w:sz w:val="17"/>
                <w:szCs w:val="17"/>
              </w:rPr>
              <w:t xml:space="preserve">Cross-disciplinary project</w:t>
            </w:r>
          </w:p>
        </w:tc>
      </w:tr>
      <w:tr>
        <w:tc>
          <w:tcPr>
            <w:tcW w:type="dxa" w:w="3200"/>
            <w:shd w:fill="F6F9FB" w:color="auto" w:val="clear"/>
            <w:tcMar>
              <w:top w:type="dxa" w:w="70"/>
              <w:left w:type="dxa" w:w="110"/>
              <w:bottom w:type="dxa" w:w="70"/>
              <w:right w:type="dxa" w:w="110"/>
            </w:tcMar>
          </w:tcPr>
          <w:p>
            <w:pPr>
              <w:spacing w:after="40" w:line="252"/>
            </w:pPr>
            <w:r>
              <w:rPr>
                <w:b/>
                <w:bCs/>
                <w:sz w:val="17"/>
                <w:szCs w:val="17"/>
              </w:rPr>
              <w:t xml:space="preserve">18.</w:t>
            </w:r>
            <w:r>
              <w:rPr>
                <w:b w:val="false"/>
                <w:bCs w:val="false"/>
                <w:sz w:val="17"/>
                <w:szCs w:val="17"/>
              </w:rPr>
              <w:t xml:space="preserve"> Showcase, Reflection and Portfolio</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SI</w:t>
            </w:r>
          </w:p>
        </w:tc>
        <w:tc>
          <w:tcPr>
            <w:tcW w:type="dxa" w:w="1500"/>
            <w:shd w:fill="F6F9FB" w:color="auto" w:val="clear"/>
            <w:tcMar>
              <w:top w:type="dxa" w:w="70"/>
              <w:left w:type="dxa" w:w="110"/>
              <w:bottom w:type="dxa" w:w="70"/>
              <w:right w:type="dxa" w:w="110"/>
            </w:tcMar>
          </w:tcPr>
          <w:p>
            <w:pPr>
              <w:spacing w:after="40" w:line="252"/>
            </w:pPr>
            <w:r>
              <w:rPr>
                <w:b w:val="false"/>
                <w:bCs w:val="false"/>
                <w:sz w:val="17"/>
                <w:szCs w:val="17"/>
              </w:rPr>
              <w:t xml:space="preserve">HC</w:t>
            </w:r>
          </w:p>
        </w:tc>
        <w:tc>
          <w:tcPr>
            <w:tcW w:type="dxa" w:w="3438"/>
            <w:shd w:fill="F6F9FB" w:color="auto" w:val="clear"/>
            <w:tcMar>
              <w:top w:type="dxa" w:w="70"/>
              <w:left w:type="dxa" w:w="110"/>
              <w:bottom w:type="dxa" w:w="70"/>
              <w:right w:type="dxa" w:w="110"/>
            </w:tcMar>
          </w:tcPr>
          <w:p>
            <w:pPr>
              <w:spacing w:after="40" w:line="252"/>
            </w:pPr>
            <w:r>
              <w:rPr>
                <w:b w:val="false"/>
                <w:bCs w:val="false"/>
                <w:sz w:val="17"/>
                <w:szCs w:val="17"/>
              </w:rPr>
              <w:t xml:space="preserve">Digital learning and innovation</w:t>
            </w:r>
          </w:p>
        </w:tc>
      </w:tr>
    </w:tbl>
    <w:p>
      <w:pPr>
        <w:pStyle w:val="Heading1"/>
        <w:pageBreakBefore/>
      </w:pPr>
      <w:r>
        <w:t xml:space="preserve">Appendix B: Glossary</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7038"/>
      </w:tblGrid>
      <w:tr>
        <w:trPr>
          <w:cantSplit/>
          <w:tblHeader/>
        </w:trPr>
        <w:tc>
          <w:tcPr>
            <w:tcW w:type="dxa" w:w="2600"/>
            <w:shd w:fill="1B3A5C" w:color="auto" w:val="clear"/>
            <w:tcMar>
              <w:top w:type="dxa" w:w="70"/>
              <w:left w:type="dxa" w:w="110"/>
              <w:bottom w:type="dxa" w:w="70"/>
              <w:right w:type="dxa" w:w="110"/>
            </w:tcMar>
          </w:tcPr>
          <w:p>
            <w:pPr>
              <w:spacing w:after="40" w:line="252"/>
            </w:pPr>
            <w:r>
              <w:rPr>
                <w:b/>
                <w:bCs/>
                <w:color w:val="FFFFFF"/>
                <w:sz w:val="18"/>
                <w:szCs w:val="18"/>
              </w:rPr>
              <w:t xml:space="preserve">Term</w:t>
            </w:r>
          </w:p>
        </w:tc>
        <w:tc>
          <w:tcPr>
            <w:tcW w:type="dxa" w:w="7038"/>
            <w:shd w:fill="1B3A5C" w:color="auto" w:val="clear"/>
            <w:tcMar>
              <w:top w:type="dxa" w:w="70"/>
              <w:left w:type="dxa" w:w="110"/>
              <w:bottom w:type="dxa" w:w="70"/>
              <w:right w:type="dxa" w:w="110"/>
            </w:tcMar>
          </w:tcPr>
          <w:p>
            <w:pPr>
              <w:spacing w:after="40" w:line="252"/>
            </w:pPr>
            <w:r>
              <w:rPr>
                <w:b/>
                <w:bCs/>
                <w:color w:val="FFFFFF"/>
                <w:sz w:val="18"/>
                <w:szCs w:val="18"/>
              </w:rPr>
              <w:t xml:space="preserve">Meaning</w:t>
            </w:r>
          </w:p>
        </w:tc>
      </w:tr>
      <w:tr>
        <w:tc>
          <w:tcPr>
            <w:tcW w:type="dxa" w:w="2600"/>
            <w:tcMar>
              <w:top w:type="dxa" w:w="70"/>
              <w:left w:type="dxa" w:w="110"/>
              <w:bottom w:type="dxa" w:w="70"/>
              <w:right w:type="dxa" w:w="110"/>
            </w:tcMar>
          </w:tcPr>
          <w:p>
            <w:pPr>
              <w:spacing w:after="40" w:line="252"/>
            </w:pPr>
            <w:r>
              <w:rPr>
                <w:b/>
                <w:bCs/>
                <w:sz w:val="18"/>
                <w:szCs w:val="18"/>
              </w:rPr>
              <w:t xml:space="preserve">Accuracy</w:t>
            </w:r>
          </w:p>
        </w:tc>
        <w:tc>
          <w:tcPr>
            <w:tcW w:type="dxa" w:w="7038"/>
            <w:tcMar>
              <w:top w:type="dxa" w:w="70"/>
              <w:left w:type="dxa" w:w="110"/>
              <w:bottom w:type="dxa" w:w="70"/>
              <w:right w:type="dxa" w:w="110"/>
            </w:tcMar>
          </w:tcPr>
          <w:p>
            <w:pPr>
              <w:spacing w:after="40" w:line="252"/>
            </w:pPr>
            <w:r>
              <w:rPr>
                <w:b w:val="false"/>
                <w:bCs w:val="false"/>
                <w:sz w:val="18"/>
                <w:szCs w:val="18"/>
              </w:rPr>
              <w:t xml:space="preserve">The share of test examples a model gets right: correct ÷ total.</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Actuator</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part that makes a robot act, such as a motor, servo, LED or speaker.</w:t>
            </w:r>
          </w:p>
        </w:tc>
      </w:tr>
      <w:tr>
        <w:tc>
          <w:tcPr>
            <w:tcW w:type="dxa" w:w="2600"/>
            <w:tcMar>
              <w:top w:type="dxa" w:w="70"/>
              <w:left w:type="dxa" w:w="110"/>
              <w:bottom w:type="dxa" w:w="70"/>
              <w:right w:type="dxa" w:w="110"/>
            </w:tcMar>
          </w:tcPr>
          <w:p>
            <w:pPr>
              <w:spacing w:after="40" w:line="252"/>
            </w:pPr>
            <w:r>
              <w:rPr>
                <w:b/>
                <w:bCs/>
                <w:sz w:val="18"/>
                <w:szCs w:val="18"/>
              </w:rPr>
              <w:t xml:space="preserve">Algorithm</w:t>
            </w:r>
          </w:p>
        </w:tc>
        <w:tc>
          <w:tcPr>
            <w:tcW w:type="dxa" w:w="7038"/>
            <w:tcMar>
              <w:top w:type="dxa" w:w="70"/>
              <w:left w:type="dxa" w:w="110"/>
              <w:bottom w:type="dxa" w:w="70"/>
              <w:right w:type="dxa" w:w="110"/>
            </w:tcMar>
          </w:tcPr>
          <w:p>
            <w:pPr>
              <w:spacing w:after="40" w:line="252"/>
            </w:pPr>
            <w:r>
              <w:rPr>
                <w:b w:val="false"/>
                <w:bCs w:val="false"/>
                <w:sz w:val="18"/>
                <w:szCs w:val="18"/>
              </w:rPr>
              <w:t xml:space="preserve">A precise, step-by-step set of instructions for solving a problem.</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Artificial intelligence (AI)</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Computer systems that do tasks that normally need human intelligence, such as recognising images, understanding speech or making decisions.</w:t>
            </w:r>
          </w:p>
        </w:tc>
      </w:tr>
      <w:tr>
        <w:tc>
          <w:tcPr>
            <w:tcW w:type="dxa" w:w="2600"/>
            <w:tcMar>
              <w:top w:type="dxa" w:w="70"/>
              <w:left w:type="dxa" w:w="110"/>
              <w:bottom w:type="dxa" w:w="70"/>
              <w:right w:type="dxa" w:w="110"/>
            </w:tcMar>
          </w:tcPr>
          <w:p>
            <w:pPr>
              <w:spacing w:after="40" w:line="252"/>
            </w:pPr>
            <w:r>
              <w:rPr>
                <w:b/>
                <w:bCs/>
                <w:sz w:val="18"/>
                <w:szCs w:val="18"/>
              </w:rPr>
              <w:t xml:space="preserve">Bias (in AI)</w:t>
            </w:r>
          </w:p>
        </w:tc>
        <w:tc>
          <w:tcPr>
            <w:tcW w:type="dxa" w:w="7038"/>
            <w:tcMar>
              <w:top w:type="dxa" w:w="70"/>
              <w:left w:type="dxa" w:w="110"/>
              <w:bottom w:type="dxa" w:w="70"/>
              <w:right w:type="dxa" w:w="110"/>
            </w:tcMar>
          </w:tcPr>
          <w:p>
            <w:pPr>
              <w:spacing w:after="40" w:line="252"/>
            </w:pPr>
            <w:r>
              <w:rPr>
                <w:b w:val="false"/>
                <w:bCs w:val="false"/>
                <w:sz w:val="18"/>
                <w:szCs w:val="18"/>
              </w:rPr>
              <w:t xml:space="preserve">Systematic errors that make a system work better for some people or situations than others, often caused by unbalanced data.</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Bounding box</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The rectangle a vision system draws around a detected object, given as x, y, width and height.</w:t>
            </w:r>
          </w:p>
        </w:tc>
      </w:tr>
      <w:tr>
        <w:tc>
          <w:tcPr>
            <w:tcW w:type="dxa" w:w="2600"/>
            <w:tcMar>
              <w:top w:type="dxa" w:w="70"/>
              <w:left w:type="dxa" w:w="110"/>
              <w:bottom w:type="dxa" w:w="70"/>
              <w:right w:type="dxa" w:w="110"/>
            </w:tcMar>
          </w:tcPr>
          <w:p>
            <w:pPr>
              <w:spacing w:after="40" w:line="252"/>
            </w:pPr>
            <w:r>
              <w:rPr>
                <w:b/>
                <w:bCs/>
                <w:sz w:val="18"/>
                <w:szCs w:val="18"/>
              </w:rPr>
              <w:t xml:space="preserve">Classification</w:t>
            </w:r>
          </w:p>
        </w:tc>
        <w:tc>
          <w:tcPr>
            <w:tcW w:type="dxa" w:w="7038"/>
            <w:tcMar>
              <w:top w:type="dxa" w:w="70"/>
              <w:left w:type="dxa" w:w="110"/>
              <w:bottom w:type="dxa" w:w="70"/>
              <w:right w:type="dxa" w:w="110"/>
            </w:tcMar>
          </w:tcPr>
          <w:p>
            <w:pPr>
              <w:spacing w:after="40" w:line="252"/>
            </w:pPr>
            <w:r>
              <w:rPr>
                <w:b w:val="false"/>
                <w:bCs w:val="false"/>
                <w:sz w:val="18"/>
                <w:szCs w:val="18"/>
              </w:rPr>
              <w:t xml:space="preserve">Sorting an input (image, sound or data) into one of several categories.</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Computer vision</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The field of AI that enables computers to interpret images and video.</w:t>
            </w:r>
          </w:p>
        </w:tc>
      </w:tr>
      <w:tr>
        <w:tc>
          <w:tcPr>
            <w:tcW w:type="dxa" w:w="2600"/>
            <w:tcMar>
              <w:top w:type="dxa" w:w="70"/>
              <w:left w:type="dxa" w:w="110"/>
              <w:bottom w:type="dxa" w:w="70"/>
              <w:right w:type="dxa" w:w="110"/>
            </w:tcMar>
          </w:tcPr>
          <w:p>
            <w:pPr>
              <w:spacing w:after="40" w:line="252"/>
            </w:pPr>
            <w:r>
              <w:rPr>
                <w:b/>
                <w:bCs/>
                <w:sz w:val="18"/>
                <w:szCs w:val="18"/>
              </w:rPr>
              <w:t xml:space="preserve">Confusion matrix</w:t>
            </w:r>
          </w:p>
        </w:tc>
        <w:tc>
          <w:tcPr>
            <w:tcW w:type="dxa" w:w="7038"/>
            <w:tcMar>
              <w:top w:type="dxa" w:w="70"/>
              <w:left w:type="dxa" w:w="110"/>
              <w:bottom w:type="dxa" w:w="70"/>
              <w:right w:type="dxa" w:w="110"/>
            </w:tcMar>
          </w:tcPr>
          <w:p>
            <w:pPr>
              <w:spacing w:after="40" w:line="252"/>
            </w:pPr>
            <w:r>
              <w:rPr>
                <w:b w:val="false"/>
                <w:bCs w:val="false"/>
                <w:sz w:val="18"/>
                <w:szCs w:val="18"/>
              </w:rPr>
              <w:t xml:space="preserve">A table comparing true classes with predicted classes, showing which classes a model mixes up.</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Dataset</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collection of examples used to train or test a model.</w:t>
            </w:r>
          </w:p>
        </w:tc>
      </w:tr>
      <w:tr>
        <w:tc>
          <w:tcPr>
            <w:tcW w:type="dxa" w:w="2600"/>
            <w:tcMar>
              <w:top w:type="dxa" w:w="70"/>
              <w:left w:type="dxa" w:w="110"/>
              <w:bottom w:type="dxa" w:w="70"/>
              <w:right w:type="dxa" w:w="110"/>
            </w:tcMar>
          </w:tcPr>
          <w:p>
            <w:pPr>
              <w:spacing w:after="40" w:line="252"/>
            </w:pPr>
            <w:r>
              <w:rPr>
                <w:b/>
                <w:bCs/>
                <w:sz w:val="18"/>
                <w:szCs w:val="18"/>
              </w:rPr>
              <w:t xml:space="preserve">Edge case</w:t>
            </w:r>
          </w:p>
        </w:tc>
        <w:tc>
          <w:tcPr>
            <w:tcW w:type="dxa" w:w="7038"/>
            <w:tcMar>
              <w:top w:type="dxa" w:w="70"/>
              <w:left w:type="dxa" w:w="110"/>
              <w:bottom w:type="dxa" w:w="70"/>
              <w:right w:type="dxa" w:w="110"/>
            </w:tcMar>
          </w:tcPr>
          <w:p>
            <w:pPr>
              <w:spacing w:after="40" w:line="252"/>
            </w:pPr>
            <w:r>
              <w:rPr>
                <w:b w:val="false"/>
                <w:bCs w:val="false"/>
                <w:sz w:val="18"/>
                <w:szCs w:val="18"/>
              </w:rPr>
              <w:t xml:space="preserve">An unusual situation at the limits of what a system was designed for.</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Generative AI</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AI that creates new content such as text, images, audio or code.</w:t>
            </w:r>
          </w:p>
        </w:tc>
      </w:tr>
      <w:tr>
        <w:tc>
          <w:tcPr>
            <w:tcW w:type="dxa" w:w="2600"/>
            <w:tcMar>
              <w:top w:type="dxa" w:w="70"/>
              <w:left w:type="dxa" w:w="110"/>
              <w:bottom w:type="dxa" w:w="70"/>
              <w:right w:type="dxa" w:w="110"/>
            </w:tcMar>
          </w:tcPr>
          <w:p>
            <w:pPr>
              <w:spacing w:after="40" w:line="252"/>
            </w:pPr>
            <w:r>
              <w:rPr>
                <w:b/>
                <w:bCs/>
                <w:sz w:val="18"/>
                <w:szCs w:val="18"/>
              </w:rPr>
              <w:t xml:space="preserve">Hallucination</w:t>
            </w:r>
          </w:p>
        </w:tc>
        <w:tc>
          <w:tcPr>
            <w:tcW w:type="dxa" w:w="7038"/>
            <w:tcMar>
              <w:top w:type="dxa" w:w="70"/>
              <w:left w:type="dxa" w:w="110"/>
              <w:bottom w:type="dxa" w:w="70"/>
              <w:right w:type="dxa" w:w="110"/>
            </w:tcMar>
          </w:tcPr>
          <w:p>
            <w:pPr>
              <w:spacing w:after="40" w:line="252"/>
            </w:pPr>
            <w:r>
              <w:rPr>
                <w:b w:val="false"/>
                <w:bCs w:val="false"/>
                <w:sz w:val="18"/>
                <w:szCs w:val="18"/>
              </w:rPr>
              <w:t xml:space="preserve">A confident but false or invented output from a generative AI model.</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Internet of Things (IoT)</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Everyday devices with sensors that connect and share data over a network.</w:t>
            </w:r>
          </w:p>
        </w:tc>
      </w:tr>
      <w:tr>
        <w:tc>
          <w:tcPr>
            <w:tcW w:type="dxa" w:w="2600"/>
            <w:tcMar>
              <w:top w:type="dxa" w:w="70"/>
              <w:left w:type="dxa" w:w="110"/>
              <w:bottom w:type="dxa" w:w="70"/>
              <w:right w:type="dxa" w:w="110"/>
            </w:tcMar>
          </w:tcPr>
          <w:p>
            <w:pPr>
              <w:spacing w:after="40" w:line="252"/>
            </w:pPr>
            <w:r>
              <w:rPr>
                <w:b/>
                <w:bCs/>
                <w:sz w:val="18"/>
                <w:szCs w:val="18"/>
              </w:rPr>
              <w:t xml:space="preserve">Label</w:t>
            </w:r>
          </w:p>
        </w:tc>
        <w:tc>
          <w:tcPr>
            <w:tcW w:type="dxa" w:w="7038"/>
            <w:tcMar>
              <w:top w:type="dxa" w:w="70"/>
              <w:left w:type="dxa" w:w="110"/>
              <w:bottom w:type="dxa" w:w="70"/>
              <w:right w:type="dxa" w:w="110"/>
            </w:tcMar>
          </w:tcPr>
          <w:p>
            <w:pPr>
              <w:spacing w:after="40" w:line="252"/>
            </w:pPr>
            <w:r>
              <w:rPr>
                <w:b w:val="false"/>
                <w:bCs w:val="false"/>
                <w:sz w:val="18"/>
                <w:szCs w:val="18"/>
              </w:rPr>
              <w:t xml:space="preserve">The correct answer attached to a training example (for example, “recyclable”).</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Large language model (LLM)</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generative AI model trained on large amounts of text to predict and generate language.</w:t>
            </w:r>
          </w:p>
        </w:tc>
      </w:tr>
      <w:tr>
        <w:tc>
          <w:tcPr>
            <w:tcW w:type="dxa" w:w="2600"/>
            <w:tcMar>
              <w:top w:type="dxa" w:w="70"/>
              <w:left w:type="dxa" w:w="110"/>
              <w:bottom w:type="dxa" w:w="70"/>
              <w:right w:type="dxa" w:w="110"/>
            </w:tcMar>
          </w:tcPr>
          <w:p>
            <w:pPr>
              <w:spacing w:after="40" w:line="252"/>
            </w:pPr>
            <w:r>
              <w:rPr>
                <w:b/>
                <w:bCs/>
                <w:sz w:val="18"/>
                <w:szCs w:val="18"/>
              </w:rPr>
              <w:t xml:space="preserve">Machine learning (ML)</w:t>
            </w:r>
          </w:p>
        </w:tc>
        <w:tc>
          <w:tcPr>
            <w:tcW w:type="dxa" w:w="7038"/>
            <w:tcMar>
              <w:top w:type="dxa" w:w="70"/>
              <w:left w:type="dxa" w:w="110"/>
              <w:bottom w:type="dxa" w:w="70"/>
              <w:right w:type="dxa" w:w="110"/>
            </w:tcMar>
          </w:tcPr>
          <w:p>
            <w:pPr>
              <w:spacing w:after="40" w:line="252"/>
            </w:pPr>
            <w:r>
              <w:rPr>
                <w:b w:val="false"/>
                <w:bCs w:val="false"/>
                <w:sz w:val="18"/>
                <w:szCs w:val="18"/>
              </w:rPr>
              <w:t xml:space="preserve">Building AI by letting a computer learn patterns from examples instead of following hand-written rules.</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Microcontroller</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small computer on a single chip that runs a robot’s program.</w:t>
            </w:r>
          </w:p>
        </w:tc>
      </w:tr>
      <w:tr>
        <w:tc>
          <w:tcPr>
            <w:tcW w:type="dxa" w:w="2600"/>
            <w:tcMar>
              <w:top w:type="dxa" w:w="70"/>
              <w:left w:type="dxa" w:w="110"/>
              <w:bottom w:type="dxa" w:w="70"/>
              <w:right w:type="dxa" w:w="110"/>
            </w:tcMar>
          </w:tcPr>
          <w:p>
            <w:pPr>
              <w:spacing w:after="40" w:line="252"/>
            </w:pPr>
            <w:r>
              <w:rPr>
                <w:b/>
                <w:bCs/>
                <w:sz w:val="18"/>
                <w:szCs w:val="18"/>
              </w:rPr>
              <w:t xml:space="preserve">Model</w:t>
            </w:r>
          </w:p>
        </w:tc>
        <w:tc>
          <w:tcPr>
            <w:tcW w:type="dxa" w:w="7038"/>
            <w:tcMar>
              <w:top w:type="dxa" w:w="70"/>
              <w:left w:type="dxa" w:w="110"/>
              <w:bottom w:type="dxa" w:w="70"/>
              <w:right w:type="dxa" w:w="110"/>
            </w:tcMar>
          </w:tcPr>
          <w:p>
            <w:pPr>
              <w:spacing w:after="40" w:line="252"/>
            </w:pPr>
            <w:r>
              <w:rPr>
                <w:b w:val="false"/>
                <w:bCs w:val="false"/>
                <w:sz w:val="18"/>
                <w:szCs w:val="18"/>
              </w:rPr>
              <w:t xml:space="preserve">The result of training: the learned patterns a system uses to make predictions.</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Neural network</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model made of layers of connected artificial neurons whose connection weights are adjusted during training.</w:t>
            </w:r>
          </w:p>
        </w:tc>
      </w:tr>
      <w:tr>
        <w:tc>
          <w:tcPr>
            <w:tcW w:type="dxa" w:w="2600"/>
            <w:tcMar>
              <w:top w:type="dxa" w:w="70"/>
              <w:left w:type="dxa" w:w="110"/>
              <w:bottom w:type="dxa" w:w="70"/>
              <w:right w:type="dxa" w:w="110"/>
            </w:tcMar>
          </w:tcPr>
          <w:p>
            <w:pPr>
              <w:spacing w:after="40" w:line="252"/>
            </w:pPr>
            <w:r>
              <w:rPr>
                <w:b/>
                <w:bCs/>
                <w:sz w:val="18"/>
                <w:szCs w:val="18"/>
              </w:rPr>
              <w:t xml:space="preserve">Overfitting</w:t>
            </w:r>
          </w:p>
        </w:tc>
        <w:tc>
          <w:tcPr>
            <w:tcW w:type="dxa" w:w="7038"/>
            <w:tcMar>
              <w:top w:type="dxa" w:w="70"/>
              <w:left w:type="dxa" w:w="110"/>
              <w:bottom w:type="dxa" w:w="70"/>
              <w:right w:type="dxa" w:w="110"/>
            </w:tcMar>
          </w:tcPr>
          <w:p>
            <w:pPr>
              <w:spacing w:after="40" w:line="252"/>
            </w:pPr>
            <w:r>
              <w:rPr>
                <w:b w:val="false"/>
                <w:bCs w:val="false"/>
                <w:sz w:val="18"/>
                <w:szCs w:val="18"/>
              </w:rPr>
              <w:t xml:space="preserve">When a model memorises its training examples and performs poorly on new data.</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Perceptron</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The simplest artificial neuron: it multiplies inputs by weights, adds them up and outputs a decision.</w:t>
            </w:r>
          </w:p>
        </w:tc>
      </w:tr>
      <w:tr>
        <w:tc>
          <w:tcPr>
            <w:tcW w:type="dxa" w:w="2600"/>
            <w:tcMar>
              <w:top w:type="dxa" w:w="70"/>
              <w:left w:type="dxa" w:w="110"/>
              <w:bottom w:type="dxa" w:w="70"/>
              <w:right w:type="dxa" w:w="110"/>
            </w:tcMar>
          </w:tcPr>
          <w:p>
            <w:pPr>
              <w:spacing w:after="40" w:line="252"/>
            </w:pPr>
            <w:r>
              <w:rPr>
                <w:b/>
                <w:bCs/>
                <w:sz w:val="18"/>
                <w:szCs w:val="18"/>
              </w:rPr>
              <w:t xml:space="preserve">Prompt</w:t>
            </w:r>
          </w:p>
        </w:tc>
        <w:tc>
          <w:tcPr>
            <w:tcW w:type="dxa" w:w="7038"/>
            <w:tcMar>
              <w:top w:type="dxa" w:w="70"/>
              <w:left w:type="dxa" w:w="110"/>
              <w:bottom w:type="dxa" w:w="70"/>
              <w:right w:type="dxa" w:w="110"/>
            </w:tcMar>
          </w:tcPr>
          <w:p>
            <w:pPr>
              <w:spacing w:after="40" w:line="252"/>
            </w:pPr>
            <w:r>
              <w:rPr>
                <w:b w:val="false"/>
                <w:bCs w:val="false"/>
                <w:sz w:val="18"/>
                <w:szCs w:val="18"/>
              </w:rPr>
              <w:t xml:space="preserve">The instructions and context given to a generative AI model.</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Proportional control</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Adjusting in proportion to the size of the error: a bigger error gives a bigger correction.</w:t>
            </w:r>
          </w:p>
        </w:tc>
      </w:tr>
      <w:tr>
        <w:tc>
          <w:tcPr>
            <w:tcW w:type="dxa" w:w="2600"/>
            <w:tcMar>
              <w:top w:type="dxa" w:w="70"/>
              <w:left w:type="dxa" w:w="110"/>
              <w:bottom w:type="dxa" w:w="70"/>
              <w:right w:type="dxa" w:w="110"/>
            </w:tcMar>
          </w:tcPr>
          <w:p>
            <w:pPr>
              <w:spacing w:after="40" w:line="252"/>
            </w:pPr>
            <w:r>
              <w:rPr>
                <w:b/>
                <w:bCs/>
                <w:sz w:val="18"/>
                <w:szCs w:val="18"/>
              </w:rPr>
              <w:t xml:space="preserve">Robot</w:t>
            </w:r>
          </w:p>
        </w:tc>
        <w:tc>
          <w:tcPr>
            <w:tcW w:type="dxa" w:w="7038"/>
            <w:tcMar>
              <w:top w:type="dxa" w:w="70"/>
              <w:left w:type="dxa" w:w="110"/>
              <w:bottom w:type="dxa" w:w="70"/>
              <w:right w:type="dxa" w:w="110"/>
            </w:tcMar>
          </w:tcPr>
          <w:p>
            <w:pPr>
              <w:spacing w:after="40" w:line="252"/>
            </w:pPr>
            <w:r>
              <w:rPr>
                <w:b w:val="false"/>
                <w:bCs w:val="false"/>
                <w:sz w:val="18"/>
                <w:szCs w:val="18"/>
              </w:rPr>
              <w:t xml:space="preserve">A machine that senses its environment, processes information and acts physically, with some degree of autonomy.</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Sensor</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 device that measures something in the environment, such as distance, light, sound or temperature.</w:t>
            </w:r>
          </w:p>
        </w:tc>
      </w:tr>
      <w:tr>
        <w:tc>
          <w:tcPr>
            <w:tcW w:type="dxa" w:w="2600"/>
            <w:tcMar>
              <w:top w:type="dxa" w:w="70"/>
              <w:left w:type="dxa" w:w="110"/>
              <w:bottom w:type="dxa" w:w="70"/>
              <w:right w:type="dxa" w:w="110"/>
            </w:tcMar>
          </w:tcPr>
          <w:p>
            <w:pPr>
              <w:spacing w:after="40" w:line="252"/>
            </w:pPr>
            <w:r>
              <w:rPr>
                <w:b/>
                <w:bCs/>
                <w:sz w:val="18"/>
                <w:szCs w:val="18"/>
              </w:rPr>
              <w:t xml:space="preserve">State machine</w:t>
            </w:r>
          </w:p>
        </w:tc>
        <w:tc>
          <w:tcPr>
            <w:tcW w:type="dxa" w:w="7038"/>
            <w:tcMar>
              <w:top w:type="dxa" w:w="70"/>
              <w:left w:type="dxa" w:w="110"/>
              <w:bottom w:type="dxa" w:w="70"/>
              <w:right w:type="dxa" w:w="110"/>
            </w:tcMar>
          </w:tcPr>
          <w:p>
            <w:pPr>
              <w:spacing w:after="40" w:line="252"/>
            </w:pPr>
            <w:r>
              <w:rPr>
                <w:b w:val="false"/>
                <w:bCs w:val="false"/>
                <w:sz w:val="18"/>
                <w:szCs w:val="18"/>
              </w:rPr>
              <w:t xml:space="preserve">A program design in which a system is always in one defined state and moves between states when conditions are met.</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Supervised learning</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Machine learning from labelled examples.</w:t>
            </w:r>
          </w:p>
        </w:tc>
      </w:tr>
      <w:tr>
        <w:tc>
          <w:tcPr>
            <w:tcW w:type="dxa" w:w="2600"/>
            <w:tcMar>
              <w:top w:type="dxa" w:w="70"/>
              <w:left w:type="dxa" w:w="110"/>
              <w:bottom w:type="dxa" w:w="70"/>
              <w:right w:type="dxa" w:w="110"/>
            </w:tcMar>
          </w:tcPr>
          <w:p>
            <w:pPr>
              <w:spacing w:after="40" w:line="252"/>
            </w:pPr>
            <w:r>
              <w:rPr>
                <w:b/>
                <w:bCs/>
                <w:sz w:val="18"/>
                <w:szCs w:val="18"/>
              </w:rPr>
              <w:t xml:space="preserve">Test set</w:t>
            </w:r>
          </w:p>
        </w:tc>
        <w:tc>
          <w:tcPr>
            <w:tcW w:type="dxa" w:w="7038"/>
            <w:tcMar>
              <w:top w:type="dxa" w:w="70"/>
              <w:left w:type="dxa" w:w="110"/>
              <w:bottom w:type="dxa" w:w="70"/>
              <w:right w:type="dxa" w:w="110"/>
            </w:tcMar>
          </w:tcPr>
          <w:p>
            <w:pPr>
              <w:spacing w:after="40" w:line="252"/>
            </w:pPr>
            <w:r>
              <w:rPr>
                <w:b w:val="false"/>
                <w:bCs w:val="false"/>
                <w:sz w:val="18"/>
                <w:szCs w:val="18"/>
              </w:rPr>
              <w:t xml:space="preserve">Examples kept apart from training and used only to measure how well a model works on new data.</w:t>
            </w:r>
          </w:p>
        </w:tc>
      </w:tr>
      <w:tr>
        <w:tc>
          <w:tcPr>
            <w:tcW w:type="dxa" w:w="2600"/>
            <w:shd w:fill="F6F9FB" w:color="auto" w:val="clear"/>
            <w:tcMar>
              <w:top w:type="dxa" w:w="70"/>
              <w:left w:type="dxa" w:w="110"/>
              <w:bottom w:type="dxa" w:w="70"/>
              <w:right w:type="dxa" w:w="110"/>
            </w:tcMar>
          </w:tcPr>
          <w:p>
            <w:pPr>
              <w:spacing w:after="40" w:line="252"/>
            </w:pPr>
            <w:r>
              <w:rPr>
                <w:b/>
                <w:bCs/>
                <w:sz w:val="18"/>
                <w:szCs w:val="18"/>
              </w:rPr>
              <w:t xml:space="preserve">Training</w:t>
            </w:r>
          </w:p>
        </w:tc>
        <w:tc>
          <w:tcPr>
            <w:tcW w:type="dxa" w:w="7038"/>
            <w:shd w:fill="F6F9FB" w:color="auto" w:val="clear"/>
            <w:tcMar>
              <w:top w:type="dxa" w:w="70"/>
              <w:left w:type="dxa" w:w="110"/>
              <w:bottom w:type="dxa" w:w="70"/>
              <w:right w:type="dxa" w:w="110"/>
            </w:tcMar>
          </w:tcPr>
          <w:p>
            <w:pPr>
              <w:spacing w:after="40" w:line="252"/>
            </w:pPr>
            <w:r>
              <w:rPr>
                <w:b w:val="false"/>
                <w:bCs w:val="false"/>
                <w:sz w:val="18"/>
                <w:szCs w:val="18"/>
              </w:rPr>
              <w:t xml:space="preserve">Adjusting a model using data so that its predictions improve.</w:t>
            </w:r>
          </w:p>
        </w:tc>
      </w:tr>
    </w:tbl>
    <w:p>
      <w:pPr>
        <w:pStyle w:val="Heading1"/>
        <w:pageBreakBefore/>
      </w:pPr>
      <w:r>
        <w:t xml:space="preserve">Appendix C: Student Templates</w:t>
      </w:r>
    </w:p>
    <w:p>
      <w:pPr>
        <w:pStyle w:val="Heading2"/>
      </w:pPr>
      <w:r>
        <w:t xml:space="preserve">C.1 Engineering notebook entry</w:t>
      </w:r>
    </w:p>
    <w:p>
      <w:pPr>
        <w:spacing w:after="120" w:before="0" w:line="276"/>
      </w:pPr>
      <w:r>
        <w:t xml:space="preserve">Students complete one entry per session, either on paper or in their digital portfolio.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rPr>
          <w:trHeight w:val="5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Date, unit and session</w:t>
            </w:r>
          </w:p>
        </w:tc>
        <w:tc>
          <w:tcPr>
            <w:tcW w:type="dxa" w:w="6638"/>
            <w:tcMar>
              <w:top w:type="dxa" w:w="70"/>
              <w:left w:type="dxa" w:w="110"/>
              <w:bottom w:type="dxa" w:w="70"/>
              <w:right w:type="dxa" w:w="110"/>
            </w:tcMar>
          </w:tcPr>
          <w:p>
            <w:pPr>
              <w:spacing w:after="40" w:line="252"/>
            </w:pPr>
          </w:p>
        </w:tc>
      </w:tr>
      <w:tr>
        <w:trPr>
          <w:trHeight w:val="5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My role today</w:t>
            </w:r>
          </w:p>
        </w:tc>
        <w:tc>
          <w:tcPr>
            <w:tcW w:type="dxa" w:w="6638"/>
            <w:tcMar>
              <w:top w:type="dxa" w:w="70"/>
              <w:left w:type="dxa" w:w="110"/>
              <w:bottom w:type="dxa" w:w="70"/>
              <w:right w:type="dxa" w:w="110"/>
            </w:tcMar>
          </w:tcPr>
          <w:p>
            <w:pPr>
              <w:spacing w:after="40" w:line="252"/>
            </w:pPr>
            <w:r>
              <w:rPr>
                <w:b w:val="false"/>
                <w:bCs w:val="false"/>
                <w:sz w:val="19"/>
                <w:szCs w:val="19"/>
              </w:rPr>
              <w:t xml:space="preserve">Builder / Coder / Data and documentation lead</w:t>
            </w:r>
          </w:p>
        </w:tc>
      </w:tr>
      <w:tr>
        <w:trPr>
          <w:trHeight w:val="7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Our goal today</w:t>
            </w:r>
          </w:p>
        </w:tc>
        <w:tc>
          <w:tcPr>
            <w:tcW w:type="dxa" w:w="6638"/>
            <w:tcMar>
              <w:top w:type="dxa" w:w="70"/>
              <w:left w:type="dxa" w:w="110"/>
              <w:bottom w:type="dxa" w:w="70"/>
              <w:right w:type="dxa" w:w="110"/>
            </w:tcMar>
          </w:tcPr>
          <w:p>
            <w:pPr>
              <w:spacing w:after="40" w:line="252"/>
            </w:pPr>
          </w:p>
        </w:tc>
      </w:tr>
      <w:tr>
        <w:trPr>
          <w:trHeight w:val="16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Plan or sketch</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What we built or coded</w:t>
            </w:r>
          </w:p>
        </w:tc>
        <w:tc>
          <w:tcPr>
            <w:tcW w:type="dxa" w:w="6638"/>
            <w:tcMar>
              <w:top w:type="dxa" w:w="70"/>
              <w:left w:type="dxa" w:w="110"/>
              <w:bottom w:type="dxa" w:w="70"/>
              <w:right w:type="dxa" w:w="110"/>
            </w:tcMar>
          </w:tcPr>
          <w:p>
            <w:pPr>
              <w:spacing w:after="40" w:line="252"/>
            </w:pPr>
          </w:p>
        </w:tc>
      </w:tr>
      <w:tr>
        <w:trPr>
          <w:trHeight w:val="14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Test results</w:t>
            </w:r>
          </w:p>
        </w:tc>
        <w:tc>
          <w:tcPr>
            <w:tcW w:type="dxa" w:w="6638"/>
            <w:tcMar>
              <w:top w:type="dxa" w:w="70"/>
              <w:left w:type="dxa" w:w="110"/>
              <w:bottom w:type="dxa" w:w="70"/>
              <w:right w:type="dxa" w:w="110"/>
            </w:tcMar>
          </w:tcPr>
          <w:p>
            <w:pPr>
              <w:spacing w:after="40" w:line="252"/>
            </w:pPr>
            <w:r>
              <w:rPr>
                <w:b w:val="false"/>
                <w:bCs w:val="false"/>
                <w:sz w:val="19"/>
                <w:szCs w:val="19"/>
              </w:rPr>
              <w:t xml:space="preserve">Record each trial: condition · expected result · actual result · pass or fail</w:t>
            </w: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What went wrong and why</w:t>
            </w:r>
          </w:p>
        </w:tc>
        <w:tc>
          <w:tcPr>
            <w:tcW w:type="dxa" w:w="6638"/>
            <w:tcMar>
              <w:top w:type="dxa" w:w="70"/>
              <w:left w:type="dxa" w:w="110"/>
              <w:bottom w:type="dxa" w:w="70"/>
              <w:right w:type="dxa" w:w="110"/>
            </w:tcMar>
          </w:tcPr>
          <w:p>
            <w:pPr>
              <w:spacing w:after="40" w:line="252"/>
            </w:pPr>
          </w:p>
        </w:tc>
      </w:tr>
      <w:tr>
        <w:trPr>
          <w:trHeight w:val="8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What we will try next</w:t>
            </w:r>
          </w:p>
        </w:tc>
        <w:tc>
          <w:tcPr>
            <w:tcW w:type="dxa" w:w="6638"/>
            <w:tcMar>
              <w:top w:type="dxa" w:w="70"/>
              <w:left w:type="dxa" w:w="110"/>
              <w:bottom w:type="dxa" w:w="70"/>
              <w:right w:type="dxa" w:w="110"/>
            </w:tcMar>
          </w:tcPr>
          <w:p>
            <w:pPr>
              <w:spacing w:after="40" w:line="252"/>
            </w:pPr>
          </w:p>
        </w:tc>
      </w:tr>
      <w:tr>
        <w:trPr>
          <w:trHeight w:val="9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AI or ethics reflection</w:t>
            </w:r>
          </w:p>
        </w:tc>
        <w:tc>
          <w:tcPr>
            <w:tcW w:type="dxa" w:w="6638"/>
            <w:tcMar>
              <w:top w:type="dxa" w:w="70"/>
              <w:left w:type="dxa" w:w="110"/>
              <w:bottom w:type="dxa" w:w="70"/>
              <w:right w:type="dxa" w:w="110"/>
            </w:tcMar>
          </w:tcPr>
          <w:p>
            <w:pPr>
              <w:spacing w:after="40" w:line="252"/>
            </w:pPr>
            <w:r>
              <w:rPr>
                <w:b w:val="false"/>
                <w:bCs w:val="false"/>
                <w:sz w:val="19"/>
                <w:szCs w:val="19"/>
              </w:rPr>
              <w:t xml:space="preserve">One thing I learned about how AI works, or one question about its impact.</w:t>
            </w:r>
          </w:p>
        </w:tc>
      </w:tr>
      <w:tr>
        <w:trPr>
          <w:trHeight w:val="8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AI-use declaration</w:t>
            </w:r>
          </w:p>
        </w:tc>
        <w:tc>
          <w:tcPr>
            <w:tcW w:type="dxa" w:w="6638"/>
            <w:tcMar>
              <w:top w:type="dxa" w:w="70"/>
              <w:left w:type="dxa" w:w="110"/>
              <w:bottom w:type="dxa" w:w="70"/>
              <w:right w:type="dxa" w:w="110"/>
            </w:tcMar>
          </w:tcPr>
          <w:p>
            <w:pPr>
              <w:spacing w:after="40" w:line="252"/>
            </w:pPr>
            <w:r>
              <w:rPr>
                <w:b w:val="false"/>
                <w:bCs w:val="false"/>
                <w:sz w:val="19"/>
                <w:szCs w:val="19"/>
              </w:rPr>
              <w:t xml:space="preserve">Did we use generative AI? For what? How did we check it?</w:t>
            </w:r>
          </w:p>
        </w:tc>
      </w:tr>
    </w:tbl>
    <w:p>
      <w:pPr>
        <w:spacing w:after="120" w:before="0"/>
      </w:pPr>
    </w:p>
    <w:p>
      <w:pPr>
        <w:pStyle w:val="Heading2"/>
      </w:pPr>
      <w:r>
        <w:t xml:space="preserve">C.2 Dataset card</w:t>
      </w:r>
    </w:p>
    <w:p>
      <w:pPr>
        <w:spacing w:after="120" w:before="0" w:line="276"/>
      </w:pPr>
      <w:r>
        <w:t xml:space="preserve">Required for every dataset students create, from Grade 7 Semester 2 onwards.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Dataset name and purpose</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Classes and number of examples per class</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Who collected it, when and how</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Variety (lighting, backgrounds, angles, speakers)</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Consent obtained?</w:t>
            </w:r>
          </w:p>
        </w:tc>
        <w:tc>
          <w:tcPr>
            <w:tcW w:type="dxa" w:w="6638"/>
            <w:tcMar>
              <w:top w:type="dxa" w:w="70"/>
              <w:left w:type="dxa" w:w="110"/>
              <w:bottom w:type="dxa" w:w="70"/>
              <w:right w:type="dxa" w:w="110"/>
            </w:tcMar>
          </w:tcPr>
          <w:p>
            <w:pPr>
              <w:spacing w:after="40" w:line="252"/>
            </w:pPr>
            <w:r>
              <w:rPr>
                <w:b w:val="false"/>
                <w:bCs w:val="false"/>
                <w:sz w:val="19"/>
                <w:szCs w:val="19"/>
              </w:rPr>
              <w:t xml:space="preserve">Yes / No / Not applicable (no people)</w:t>
            </w: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Training / test split</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Test accuracy (overall and weakest class)</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Known gaps and limitations</w:t>
            </w:r>
          </w:p>
        </w:tc>
        <w:tc>
          <w:tcPr>
            <w:tcW w:type="dxa" w:w="6638"/>
            <w:tcMar>
              <w:top w:type="dxa" w:w="70"/>
              <w:left w:type="dxa" w:w="110"/>
              <w:bottom w:type="dxa" w:w="70"/>
              <w:right w:type="dxa" w:w="110"/>
            </w:tcMar>
          </w:tcPr>
          <w:p>
            <w:pPr>
              <w:spacing w:after="40" w:line="252"/>
            </w:pPr>
          </w:p>
        </w:tc>
      </w:tr>
      <w:tr>
        <w:trPr>
          <w:trHeight w:val="62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Deletion date (if personal data)</w:t>
            </w:r>
          </w:p>
        </w:tc>
        <w:tc>
          <w:tcPr>
            <w:tcW w:type="dxa" w:w="6638"/>
            <w:tcMar>
              <w:top w:type="dxa" w:w="70"/>
              <w:left w:type="dxa" w:w="110"/>
              <w:bottom w:type="dxa" w:w="70"/>
              <w:right w:type="dxa" w:w="110"/>
            </w:tcMar>
          </w:tcPr>
          <w:p>
            <w:pPr>
              <w:spacing w:after="40" w:line="252"/>
            </w:pPr>
          </w:p>
        </w:tc>
      </w:tr>
    </w:tbl>
    <w:p>
      <w:pPr>
        <w:spacing w:after="120" w:before="0"/>
      </w:pPr>
    </w:p>
    <w:p>
      <w:pPr>
        <w:pStyle w:val="Heading2"/>
      </w:pPr>
      <w:r>
        <w:t xml:space="preserve">C.3 Capstone impact assessment (Grade 9)</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Who benefits, and how?</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Who could be harmed or left out?</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What data is collected? Is it necessary?</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What happens when the AI is wrong?</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Where does a human stay in control?</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Is it accessible to people with disabilities?</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Which of our responsible-AI principles apply?</w:t>
            </w:r>
          </w:p>
        </w:tc>
        <w:tc>
          <w:tcPr>
            <w:tcW w:type="dxa" w:w="6638"/>
            <w:tcMar>
              <w:top w:type="dxa" w:w="70"/>
              <w:left w:type="dxa" w:w="110"/>
              <w:bottom w:type="dxa" w:w="70"/>
              <w:right w:type="dxa" w:w="110"/>
            </w:tcMar>
          </w:tcPr>
          <w:p>
            <w:pPr>
              <w:spacing w:after="40" w:line="252"/>
            </w:pPr>
          </w:p>
        </w:tc>
      </w:tr>
      <w:tr>
        <w:trPr>
          <w:trHeight w:val="1000" w:hRule="atLeast"/>
        </w:trPr>
        <w:tc>
          <w:tcPr>
            <w:tcW w:type="dxa" w:w="3000"/>
            <w:shd w:fill="EAF2F7" w:color="auto" w:val="clear"/>
            <w:tcMar>
              <w:top w:type="dxa" w:w="70"/>
              <w:left w:type="dxa" w:w="110"/>
              <w:bottom w:type="dxa" w:w="70"/>
              <w:right w:type="dxa" w:w="110"/>
            </w:tcMar>
          </w:tcPr>
          <w:p>
            <w:pPr>
              <w:spacing w:after="40" w:line="252"/>
            </w:pPr>
            <w:r>
              <w:rPr>
                <w:b/>
                <w:bCs/>
                <w:sz w:val="19"/>
                <w:szCs w:val="19"/>
              </w:rPr>
              <w:t xml:space="preserve">Changes we made because of this assessment</w:t>
            </w:r>
          </w:p>
        </w:tc>
        <w:tc>
          <w:tcPr>
            <w:tcW w:type="dxa" w:w="6638"/>
            <w:tcMar>
              <w:top w:type="dxa" w:w="70"/>
              <w:left w:type="dxa" w:w="110"/>
              <w:bottom w:type="dxa" w:w="70"/>
              <w:right w:type="dxa" w:w="110"/>
            </w:tcMar>
          </w:tcPr>
          <w:p>
            <w:pPr>
              <w:spacing w:after="40" w:line="252"/>
            </w:pPr>
          </w:p>
        </w:tc>
      </w:tr>
    </w:tbl>
    <w:p>
      <w:pPr>
        <w:pStyle w:val="Heading1"/>
        <w:pageBreakBefore/>
      </w:pPr>
      <w:r>
        <w:t xml:space="preserve">Appendix D: Ethics Discussion Prompts</w:t>
      </w:r>
    </w:p>
    <w:p>
      <w:pPr>
        <w:spacing w:after="120" w:before="0" w:line="276"/>
      </w:pPr>
      <w:r>
        <w:t xml:space="preserve">Use these for ethics moments, exit tickets, debates or written reflections. There are no single correct answers; assess the quality of reasoning.</w:t>
      </w:r>
    </w:p>
    <w:p>
      <w:pPr>
        <w:pStyle w:val="Heading2"/>
      </w:pPr>
      <w:r>
        <w:t xml:space="preserve">Grade 7</w:t>
      </w:r>
    </w:p>
    <w:p>
      <w:pPr>
        <w:pStyle w:val="ListParagraph"/>
        <w:numPr>
          <w:ilvl w:val="0"/>
          <w:numId w:val="3"/>
        </w:numPr>
        <w:spacing w:after="60" w:line="264"/>
      </w:pPr>
      <w:r>
        <w:t xml:space="preserve">Should robots be designed to look and sound like humans? When could that be misleading?</w:t>
      </w:r>
    </w:p>
    <w:p>
      <w:pPr>
        <w:pStyle w:val="ListParagraph"/>
        <w:numPr>
          <w:ilvl w:val="0"/>
          <w:numId w:val="3"/>
        </w:numPr>
        <w:spacing w:after="60" w:line="264"/>
      </w:pPr>
      <w:r>
        <w:t xml:space="preserve">A robot vacuum maps your home. Who should be allowed to see that map?</w:t>
      </w:r>
    </w:p>
    <w:p>
      <w:pPr>
        <w:pStyle w:val="ListParagraph"/>
        <w:numPr>
          <w:ilvl w:val="0"/>
          <w:numId w:val="3"/>
        </w:numPr>
        <w:spacing w:after="60" w:line="264"/>
      </w:pPr>
      <w:r>
        <w:t xml:space="preserve">If a robot’s program has a bug that causes damage, who is responsible?</w:t>
      </w:r>
    </w:p>
    <w:p>
      <w:pPr>
        <w:pStyle w:val="ListParagraph"/>
        <w:numPr>
          <w:ilvl w:val="0"/>
          <w:numId w:val="3"/>
        </w:numPr>
        <w:spacing w:after="60" w:line="264"/>
      </w:pPr>
      <w:r>
        <w:t xml:space="preserve">Is it fair to use face recognition to take attendance at school? What would you need to know first?</w:t>
      </w:r>
    </w:p>
    <w:p>
      <w:pPr>
        <w:pStyle w:val="Heading2"/>
      </w:pPr>
      <w:r>
        <w:t xml:space="preserve">Grade 8</w:t>
      </w:r>
    </w:p>
    <w:p>
      <w:pPr>
        <w:pStyle w:val="ListParagraph"/>
        <w:numPr>
          <w:ilvl w:val="0"/>
          <w:numId w:val="3"/>
        </w:numPr>
        <w:spacing w:after="60" w:line="264"/>
      </w:pPr>
      <w:r>
        <w:t xml:space="preserve">Your model works well for most classmates but poorly for a few. What should you do before using it?</w:t>
      </w:r>
    </w:p>
    <w:p>
      <w:pPr>
        <w:pStyle w:val="ListParagraph"/>
        <w:numPr>
          <w:ilvl w:val="0"/>
          <w:numId w:val="3"/>
        </w:numPr>
        <w:spacing w:after="60" w:line="264"/>
      </w:pPr>
      <w:r>
        <w:t xml:space="preserve">A smart speaker is always listening for its wake word. What should it be allowed to record and keep?</w:t>
      </w:r>
    </w:p>
    <w:p>
      <w:pPr>
        <w:pStyle w:val="ListParagraph"/>
        <w:numPr>
          <w:ilvl w:val="0"/>
          <w:numId w:val="3"/>
        </w:numPr>
        <w:spacing w:after="60" w:line="264"/>
      </w:pPr>
      <w:r>
        <w:t xml:space="preserve">Which factory jobs should robots take over, and which should stay with people? Why?</w:t>
      </w:r>
    </w:p>
    <w:p>
      <w:pPr>
        <w:pStyle w:val="ListParagraph"/>
        <w:numPr>
          <w:ilvl w:val="0"/>
          <w:numId w:val="3"/>
        </w:numPr>
        <w:spacing w:after="60" w:line="264"/>
      </w:pPr>
      <w:r>
        <w:t xml:space="preserve">Who should own the data collected by sensors in a public place?</w:t>
      </w:r>
    </w:p>
    <w:p>
      <w:pPr>
        <w:pStyle w:val="Heading2"/>
      </w:pPr>
      <w:r>
        <w:t xml:space="preserve">Grade 9</w:t>
      </w:r>
    </w:p>
    <w:p>
      <w:pPr>
        <w:pStyle w:val="ListParagraph"/>
        <w:numPr>
          <w:ilvl w:val="0"/>
          <w:numId w:val="3"/>
        </w:numPr>
        <w:spacing w:after="60" w:line="264"/>
      </w:pPr>
      <w:r>
        <w:t xml:space="preserve">Should an AI system be allowed to make a decision that nobody can explain?</w:t>
      </w:r>
    </w:p>
    <w:p>
      <w:pPr>
        <w:pStyle w:val="ListParagraph"/>
        <w:numPr>
          <w:ilvl w:val="0"/>
          <w:numId w:val="3"/>
        </w:numPr>
        <w:spacing w:after="60" w:line="264"/>
      </w:pPr>
      <w:r>
        <w:t xml:space="preserve">A self-driving car must choose between two harmful outcomes. Who should decide how it is programmed?</w:t>
      </w:r>
    </w:p>
    <w:p>
      <w:pPr>
        <w:pStyle w:val="ListParagraph"/>
        <w:numPr>
          <w:ilvl w:val="0"/>
          <w:numId w:val="3"/>
        </w:numPr>
        <w:spacing w:after="60" w:line="264"/>
      </w:pPr>
      <w:r>
        <w:t xml:space="preserve">If you use generative AI to help write code or a report, what must you disclose?</w:t>
      </w:r>
    </w:p>
    <w:p>
      <w:pPr>
        <w:pStyle w:val="ListParagraph"/>
        <w:numPr>
          <w:ilvl w:val="0"/>
          <w:numId w:val="3"/>
        </w:numPr>
        <w:spacing w:after="60" w:line="264"/>
      </w:pPr>
      <w:r>
        <w:t xml:space="preserve">Should robots care for elderly people? What could be gained and what could be lost?</w:t>
      </w:r>
    </w:p>
    <w:p>
      <w:pPr>
        <w:pStyle w:val="ListParagraph"/>
        <w:numPr>
          <w:ilvl w:val="0"/>
          <w:numId w:val="3"/>
        </w:numPr>
        <w:spacing w:after="60" w:line="264"/>
      </w:pPr>
      <w:r>
        <w:t xml:space="preserve">How might AI change a job you would like to do in the future? Which human skills will matter more?</w:t>
      </w:r>
    </w:p>
    <w:sectPr>
      <w:headerReference w:type="default" r:id="rId6"/>
      <w:footerReference w:type="default" r:id="rId7"/>
      <w:pgSz w:w="11906" w:h="16838" w:orient="portrait"/>
      <w:pgMar w:top="1134" w:right="1134" w:bottom="1134" w:left="1134"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r>
    <w:r>
      <w:rPr>
        <w:color w:val="52606D"/>
        <w:sz w:val="16"/>
        <w:szCs w:val="16"/>
      </w:rPr>
      <w:instrText xml:space="preserve">PAGE</w:instrText>
    </w:r>
    <w:r>
      <w:rPr>
        <w:color w:val="52606D"/>
        <w:sz w:val="16"/>
        <w:szCs w:val="16"/>
      </w:rPr>
      <w:fldChar w:fldCharType="separate"/>
    </w:r>
    <w:r>
      <w:rPr>
        <w:color w:val="52606D"/>
        <w:sz w:val="16"/>
        <w:szCs w:val="16"/>
      </w:rPr>
      <w:fldChar w:fldCharType="end"/>
    </w:r>
    <w:r>
      <w:rPr>
        <w:color w:val="52606D"/>
        <w:sz w:val="16"/>
        <w:szCs w:val="16"/>
      </w:rPr>
      <w:t xml:space="preserve"> of </w:t>
    </w:r>
    <w:r>
      <w:rPr>
        <w:color w:val="52606D"/>
        <w:sz w:val="16"/>
        <w:szCs w:val="16"/>
      </w:rPr>
      <w:fldChar w:fldCharType="begin"/>
    </w:r>
    <w:r>
      <w:rPr>
        <w:color w:val="52606D"/>
        <w:sz w:val="16"/>
        <w:szCs w:val="16"/>
      </w:rPr>
      <w:instrText xml:space="preserve">NUMPAGES</w:instrText>
    </w:r>
    <w:r>
      <w:rPr>
        <w:color w:val="52606D"/>
        <w:sz w:val="16"/>
        <w:szCs w:val="16"/>
      </w:rPr>
      <w:fldChar w:fldCharType="separate"/>
    </w:r>
    <w:r>
      <w:rPr>
        <w:color w:val="52606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jc w:val="right"/>
    </w:pPr>
    <w:r>
      <w:rPr>
        <w:color w:val="52606D"/>
        <w:sz w:val="16"/>
        <w:szCs w:val="16"/>
      </w:rPr>
      <w:t xml:space="preserve">Applied AI Robotics Curriculum  ·  Junior Middle School (Grades 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bullet"/>
      <w:lvlText w:val="•"/>
      <w:lvlJc w:val="left"/>
      <w:pPr>
        <w:ind w:left="260" w:hanging="200"/>
      </w:pPr>
    </w:lvl>
  </w:abstractNum>
  <w:abstractNum w:abstractNumId="4"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Calibri" w:cs="Calibri" w:eastAsia="Calibri" w:hAnsi="Calibri"/>
      <w:b/>
      <w:bCs/>
      <w:color w:val="1B3A5C"/>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3807A"/>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1B3A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AI Robotics Curriculum for Junior Middle School (Grades 7–9)</dc:title>
  <dc:creator>Curriculum Development Team</dc:creator>
  <dc:description>Three-year applied AI and robotics curriculum for Grades 7–9</dc:description>
  <cp:lastModifiedBy>Un-named</cp:lastModifiedBy>
  <cp:revision>1</cp:revision>
  <dcterms:created xsi:type="dcterms:W3CDTF">2026-10-18T08:58:00.965Z</dcterms:created>
  <dcterms:modified xsi:type="dcterms:W3CDTF">2026-10-18T08:58:00.965Z</dcterms:modified>
</cp:coreProperties>
</file>

<file path=docProps/custom.xml><?xml version="1.0" encoding="utf-8"?>
<Properties xmlns="http://schemas.openxmlformats.org/officeDocument/2006/custom-properties" xmlns:vt="http://schemas.openxmlformats.org/officeDocument/2006/docPropsVTypes"/>
</file>