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5E5738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 Database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0245E1">
              <w:rPr>
                <w:rFonts w:ascii="Verdana" w:hAnsi="Verdana"/>
                <w:b/>
                <w:bCs/>
                <w:sz w:val="22"/>
              </w:rPr>
              <w:t>5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413561">
              <w:rPr>
                <w:rFonts w:ascii="Verdana" w:hAnsi="Verdana"/>
                <w:b/>
                <w:sz w:val="22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413561">
              <w:rPr>
                <w:rFonts w:ascii="Verdana" w:hAnsi="Verdana"/>
                <w:b/>
                <w:sz w:val="22"/>
                <w:highlight w:val="yellow"/>
              </w:rPr>
              <w:t>Medium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245E1">
              <w:rPr>
                <w:rFonts w:ascii="Verdana" w:hAnsi="Verdana"/>
                <w:b/>
                <w:bCs/>
                <w:sz w:val="22"/>
              </w:rPr>
              <w:t>Check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245E1">
              <w:rPr>
                <w:rFonts w:ascii="Verdana" w:hAnsi="Verdana"/>
                <w:b/>
                <w:bCs/>
                <w:sz w:val="22"/>
              </w:rPr>
              <w:t>Check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  <w:r w:rsidR="000245E1">
              <w:rPr>
                <w:rFonts w:ascii="Verdana" w:hAnsi="Verdana"/>
                <w:b/>
                <w:bCs/>
                <w:sz w:val="22"/>
              </w:rPr>
              <w:t xml:space="preserve"> Query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413561" w:rsidRDefault="000245E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board member can check the database in two different ways. It can query the database for a set or a subset of results matching its condition, or it can filter by type (mentors, mentees, etc.)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245E1">
              <w:rPr>
                <w:rFonts w:ascii="Arial" w:hAnsi="Arial" w:cs="Arial"/>
                <w:sz w:val="20"/>
                <w:szCs w:val="20"/>
              </w:rPr>
              <w:t>query the database based on all keys or a specified key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41356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board member is logged in</w:t>
            </w:r>
            <w:r w:rsidR="000245E1">
              <w:rPr>
                <w:rFonts w:ascii="Arial" w:hAnsi="Arial" w:cs="Arial"/>
              </w:rPr>
              <w:t xml:space="preserve"> and the database is updated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board member queries the database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245E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Query and key value (may be empty for all)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</w:t>
            </w:r>
            <w:r w:rsidR="000245E1">
              <w:rPr>
                <w:rFonts w:ascii="Verdana" w:hAnsi="Verdana"/>
                <w:sz w:val="18"/>
                <w:szCs w:val="18"/>
              </w:rPr>
              <w:t xml:space="preserve">system receives the search request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1811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Request received, checked in log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1811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updates the displayed database based on the criteria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 database to display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</w:t>
            </w:r>
            <w:r w:rsidR="00413561">
              <w:rPr>
                <w:rFonts w:ascii="Arial" w:hAnsi="Arial" w:cs="Arial"/>
                <w:sz w:val="20"/>
              </w:rPr>
              <w:t xml:space="preserve"> displays</w:t>
            </w:r>
            <w:r w:rsidR="000245E1">
              <w:rPr>
                <w:rFonts w:ascii="Arial" w:hAnsi="Arial" w:cs="Arial"/>
                <w:sz w:val="20"/>
              </w:rPr>
              <w:t xml:space="preserve"> only queried</w:t>
            </w:r>
            <w:r w:rsidR="00413561">
              <w:rPr>
                <w:rFonts w:ascii="Arial" w:hAnsi="Arial" w:cs="Arial"/>
                <w:sz w:val="20"/>
              </w:rPr>
              <w:t xml:space="preserve"> data in the front end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1811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Query function is working with fast response time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1811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413561" w:rsidRDefault="00413561" w:rsidP="00794829">
            <w:pPr>
              <w:rPr>
                <w:rFonts w:ascii="Verdana" w:hAnsi="Verdana"/>
                <w:b w:val="0"/>
              </w:rPr>
            </w:pPr>
            <w:r w:rsidRPr="00413561">
              <w:rPr>
                <w:rFonts w:ascii="Arial" w:hAnsi="Arial" w:cs="Arial"/>
                <w:b w:val="0"/>
                <w:sz w:val="20"/>
              </w:rPr>
              <w:t xml:space="preserve">The system </w:t>
            </w:r>
            <w:r>
              <w:rPr>
                <w:rFonts w:ascii="Arial" w:hAnsi="Arial" w:cs="Arial"/>
                <w:b w:val="0"/>
                <w:sz w:val="20"/>
              </w:rPr>
              <w:t xml:space="preserve">renders </w:t>
            </w:r>
            <w:r w:rsidRPr="00413561">
              <w:rPr>
                <w:rFonts w:ascii="Arial" w:hAnsi="Arial" w:cs="Arial"/>
                <w:b w:val="0"/>
                <w:sz w:val="20"/>
              </w:rPr>
              <w:t>the database</w:t>
            </w:r>
            <w:r>
              <w:rPr>
                <w:rFonts w:ascii="Arial" w:hAnsi="Arial" w:cs="Arial"/>
                <w:b w:val="0"/>
                <w:sz w:val="20"/>
              </w:rPr>
              <w:t xml:space="preserve">. 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259" w:rsidRDefault="001F3259" w:rsidP="00A2113A">
      <w:r>
        <w:separator/>
      </w:r>
    </w:p>
  </w:endnote>
  <w:endnote w:type="continuationSeparator" w:id="0">
    <w:p w:rsidR="001F3259" w:rsidRDefault="001F3259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259" w:rsidRDefault="001F3259" w:rsidP="00A2113A">
      <w:r>
        <w:separator/>
      </w:r>
    </w:p>
  </w:footnote>
  <w:footnote w:type="continuationSeparator" w:id="0">
    <w:p w:rsidR="001F3259" w:rsidRDefault="001F3259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245E1"/>
    <w:rsid w:val="0003257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8112B"/>
    <w:rsid w:val="001B123B"/>
    <w:rsid w:val="001F3259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3F3DDA"/>
    <w:rsid w:val="0040030C"/>
    <w:rsid w:val="00413561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5738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9E029D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73F9D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FA3C1-C147-C249-A3F8-B068D1DC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13</cp:revision>
  <cp:lastPrinted>2017-03-22T15:37:00Z</cp:lastPrinted>
  <dcterms:created xsi:type="dcterms:W3CDTF">2019-11-18T07:34:00Z</dcterms:created>
  <dcterms:modified xsi:type="dcterms:W3CDTF">2019-12-12T15:37:00Z</dcterms:modified>
</cp:coreProperties>
</file>