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42DA" w14:textId="77777777" w:rsidR="00F15C21" w:rsidRDefault="00511498" w:rsidP="00F15C21">
      <w:pPr>
        <w:pStyle w:val="Heading1"/>
        <w:numPr>
          <w:ilvl w:val="0"/>
          <w:numId w:val="0"/>
        </w:numPr>
        <w:rPr>
          <w:sz w:val="36"/>
          <w:szCs w:val="36"/>
        </w:rPr>
      </w:pPr>
      <w:r w:rsidRPr="00C506C6">
        <w:rPr>
          <w:rFonts w:hint="eastAsia"/>
          <w:sz w:val="36"/>
          <w:szCs w:val="36"/>
        </w:rPr>
        <w:t>파일</w:t>
      </w:r>
      <w:r w:rsidRPr="00C506C6">
        <w:rPr>
          <w:rFonts w:hint="eastAsia"/>
          <w:sz w:val="36"/>
          <w:szCs w:val="36"/>
        </w:rPr>
        <w:t xml:space="preserve"> </w:t>
      </w:r>
      <w:r w:rsidRPr="00C506C6">
        <w:rPr>
          <w:rFonts w:hint="eastAsia"/>
          <w:sz w:val="36"/>
          <w:szCs w:val="36"/>
        </w:rPr>
        <w:t>시스템</w:t>
      </w:r>
      <w:r w:rsidRPr="00C506C6">
        <w:rPr>
          <w:rFonts w:hint="eastAsia"/>
          <w:sz w:val="36"/>
          <w:szCs w:val="36"/>
        </w:rPr>
        <w:t xml:space="preserve"> </w:t>
      </w:r>
      <w:r w:rsidRPr="00C506C6">
        <w:rPr>
          <w:rFonts w:hint="eastAsia"/>
          <w:sz w:val="36"/>
          <w:szCs w:val="36"/>
        </w:rPr>
        <w:t>연결</w:t>
      </w:r>
    </w:p>
    <w:p w14:paraId="6896BA27" w14:textId="68BC47B8" w:rsidR="00DD1D1C" w:rsidRPr="001B6E74" w:rsidRDefault="00C506C6" w:rsidP="001B6E74">
      <w:pPr>
        <w:pStyle w:val="Heading1"/>
        <w:ind w:left="432"/>
        <w:rPr>
          <w:lang w:val="en-US"/>
        </w:rPr>
      </w:pPr>
      <w:r w:rsidRPr="001B6E74">
        <w:rPr>
          <w:lang w:val="en-US"/>
        </w:rPr>
        <w:t>ADLS2 Creation</w:t>
      </w:r>
    </w:p>
    <w:p w14:paraId="3943DBCC" w14:textId="7E8D4978" w:rsidR="00DD1D1C" w:rsidRPr="00C506C6" w:rsidRDefault="00DD1D1C" w:rsidP="00C506C6">
      <w:pPr>
        <w:pStyle w:val="Heading2"/>
      </w:pPr>
      <w:r w:rsidRPr="00C506C6">
        <w:t>Basics</w:t>
      </w:r>
    </w:p>
    <w:p w14:paraId="34122A86" w14:textId="58CE1A00" w:rsidR="00DD1D1C" w:rsidRPr="00DD1D1C" w:rsidRDefault="00DD1D1C" w:rsidP="00F529B1">
      <w:pPr>
        <w:pStyle w:val="ListParagraph"/>
        <w:numPr>
          <w:ilvl w:val="0"/>
          <w:numId w:val="2"/>
        </w:numPr>
        <w:ind w:left="1440"/>
      </w:pPr>
      <w:r>
        <w:t>S</w:t>
      </w:r>
      <w:r w:rsidRPr="00DD1D1C">
        <w:t xml:space="preserve">elect Resource group </w:t>
      </w:r>
    </w:p>
    <w:p w14:paraId="0FB2EE33" w14:textId="61C207BB" w:rsidR="00DD1D1C" w:rsidRPr="00DD1D1C" w:rsidRDefault="00DD1D1C" w:rsidP="00F529B1">
      <w:pPr>
        <w:pStyle w:val="ListParagraph"/>
        <w:numPr>
          <w:ilvl w:val="0"/>
          <w:numId w:val="2"/>
        </w:numPr>
        <w:ind w:left="1440"/>
      </w:pPr>
      <w:r w:rsidRPr="00DD1D1C">
        <w:t xml:space="preserve">Storage account name: should be </w:t>
      </w:r>
      <w:r w:rsidR="00511498" w:rsidRPr="00DD1D1C">
        <w:t>unique.</w:t>
      </w:r>
    </w:p>
    <w:p w14:paraId="63AA73AF" w14:textId="5794A8FF" w:rsidR="00DD1D1C" w:rsidRPr="00DD1D1C" w:rsidRDefault="00DD1D1C" w:rsidP="00F529B1">
      <w:pPr>
        <w:pStyle w:val="ListParagraph"/>
        <w:numPr>
          <w:ilvl w:val="0"/>
          <w:numId w:val="2"/>
        </w:numPr>
        <w:ind w:left="1440"/>
      </w:pPr>
      <w:r w:rsidRPr="00DD1D1C">
        <w:t xml:space="preserve">Performance </w:t>
      </w:r>
      <w:r w:rsidRPr="00DD1D1C">
        <w:rPr>
          <w:rFonts w:ascii="Wingdings" w:eastAsia="Wingdings" w:hAnsi="Wingdings" w:cs="Wingdings"/>
        </w:rPr>
        <w:t>à</w:t>
      </w:r>
      <w:r w:rsidRPr="00DD1D1C">
        <w:t xml:space="preserve"> Standard is enough for most scenarios.</w:t>
      </w:r>
    </w:p>
    <w:p w14:paraId="5AE4EE1D" w14:textId="5071ECAB" w:rsidR="00DD1D1C" w:rsidRPr="00DD1D1C" w:rsidRDefault="00DD1D1C" w:rsidP="00F529B1">
      <w:pPr>
        <w:pStyle w:val="ListParagraph"/>
        <w:numPr>
          <w:ilvl w:val="0"/>
          <w:numId w:val="2"/>
        </w:numPr>
        <w:ind w:left="1440"/>
      </w:pPr>
      <w:r w:rsidRPr="00DD1D1C">
        <w:t xml:space="preserve">Redundancy </w:t>
      </w:r>
      <w:r w:rsidRPr="00DD1D1C">
        <w:rPr>
          <w:rFonts w:ascii="Wingdings" w:eastAsia="Wingdings" w:hAnsi="Wingdings" w:cs="Wingdings"/>
        </w:rPr>
        <w:t>à</w:t>
      </w:r>
      <w:r w:rsidRPr="00DD1D1C">
        <w:t xml:space="preserve"> Locally-redundant storage (LRS) is enough for our purpose</w:t>
      </w:r>
    </w:p>
    <w:p w14:paraId="480553F7" w14:textId="77777777" w:rsidR="00DD1D1C" w:rsidRDefault="00DD1D1C" w:rsidP="00DD1D1C"/>
    <w:p w14:paraId="4D37E78B" w14:textId="4089F56F" w:rsidR="00DD1D1C" w:rsidRDefault="00F529B1" w:rsidP="00DD1D1C">
      <w:r>
        <w:t xml:space="preserve">          </w:t>
      </w:r>
      <w:r w:rsidR="005728DF" w:rsidRPr="005728DF">
        <w:rPr>
          <w:noProof/>
        </w:rPr>
        <w:drawing>
          <wp:inline distT="0" distB="0" distL="0" distR="0" wp14:anchorId="07996830" wp14:editId="26458550">
            <wp:extent cx="4814429" cy="5112064"/>
            <wp:effectExtent l="0" t="0" r="5715" b="0"/>
            <wp:docPr id="520559239" name="Picture 5205592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9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495" cy="51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74BB" w14:textId="77777777" w:rsidR="00C506C6" w:rsidRDefault="00C506C6">
      <w:pPr>
        <w:rPr>
          <w:rFonts w:asciiTheme="majorHAnsi" w:eastAsiaTheme="majorEastAsia" w:hAnsiTheme="majorHAnsi" w:cstheme="majorBidi"/>
          <w:color w:val="1F3864" w:themeColor="accent1" w:themeShade="80"/>
          <w:sz w:val="28"/>
          <w:szCs w:val="28"/>
        </w:rPr>
      </w:pPr>
      <w:r>
        <w:br w:type="page"/>
      </w:r>
    </w:p>
    <w:p w14:paraId="2A58EFA0" w14:textId="580158EE" w:rsidR="00DD1D1C" w:rsidRPr="00C506C6" w:rsidRDefault="00DD1D1C" w:rsidP="00C506C6">
      <w:pPr>
        <w:pStyle w:val="Heading2"/>
      </w:pPr>
      <w:r w:rsidRPr="00C506C6">
        <w:lastRenderedPageBreak/>
        <w:t xml:space="preserve">Advanced </w:t>
      </w:r>
    </w:p>
    <w:p w14:paraId="13A89B59" w14:textId="7195D44D" w:rsidR="00754935" w:rsidRDefault="00754935" w:rsidP="00F529B1">
      <w:pPr>
        <w:pStyle w:val="ListParagraph"/>
        <w:numPr>
          <w:ilvl w:val="0"/>
          <w:numId w:val="3"/>
        </w:numPr>
        <w:ind w:left="1440"/>
      </w:pPr>
      <w:r>
        <w:t>Enable storage account key access</w:t>
      </w:r>
      <w:r w:rsidR="005728DF">
        <w:t xml:space="preserve"> (by default selected, but important to check)</w:t>
      </w:r>
    </w:p>
    <w:p w14:paraId="1E55B885" w14:textId="577DE435" w:rsidR="00DD1D1C" w:rsidRDefault="00DD1D1C" w:rsidP="00F529B1">
      <w:pPr>
        <w:pStyle w:val="ListParagraph"/>
        <w:numPr>
          <w:ilvl w:val="0"/>
          <w:numId w:val="3"/>
        </w:numPr>
        <w:ind w:left="1440"/>
      </w:pPr>
      <w:r>
        <w:t xml:space="preserve">Enable hierarchical namespace: </w:t>
      </w:r>
      <w:r w:rsidR="00511498">
        <w:rPr>
          <w:rFonts w:hint="eastAsia"/>
        </w:rPr>
        <w:t>폴더</w:t>
      </w:r>
      <w:r w:rsidR="00511498">
        <w:rPr>
          <w:rFonts w:hint="eastAsia"/>
        </w:rPr>
        <w:t>,</w:t>
      </w:r>
      <w:r w:rsidR="00511498">
        <w:t xml:space="preserve"> </w:t>
      </w:r>
      <w:r w:rsidR="00511498">
        <w:rPr>
          <w:rFonts w:hint="eastAsia"/>
        </w:rPr>
        <w:t>서브</w:t>
      </w:r>
      <w:r w:rsidR="00511498">
        <w:rPr>
          <w:rFonts w:hint="eastAsia"/>
        </w:rPr>
        <w:t xml:space="preserve"> </w:t>
      </w:r>
      <w:r w:rsidR="00511498">
        <w:rPr>
          <w:rFonts w:hint="eastAsia"/>
        </w:rPr>
        <w:t>디렉토리</w:t>
      </w:r>
      <w:r w:rsidR="00511498">
        <w:rPr>
          <w:rFonts w:hint="eastAsia"/>
        </w:rPr>
        <w:t xml:space="preserve"> </w:t>
      </w:r>
      <w:r w:rsidR="00511498">
        <w:rPr>
          <w:rFonts w:hint="eastAsia"/>
        </w:rPr>
        <w:t>방식의</w:t>
      </w:r>
      <w:r w:rsidR="00511498">
        <w:rPr>
          <w:rFonts w:hint="eastAsia"/>
        </w:rPr>
        <w:t xml:space="preserve"> </w:t>
      </w:r>
      <w:r w:rsidR="00511498">
        <w:rPr>
          <w:rFonts w:hint="eastAsia"/>
        </w:rPr>
        <w:t>폴더</w:t>
      </w:r>
      <w:r w:rsidR="00511498">
        <w:rPr>
          <w:rFonts w:hint="eastAsia"/>
        </w:rPr>
        <w:t xml:space="preserve"> </w:t>
      </w:r>
      <w:r w:rsidR="00511498">
        <w:rPr>
          <w:rFonts w:hint="eastAsia"/>
        </w:rPr>
        <w:t>시스템</w:t>
      </w:r>
    </w:p>
    <w:p w14:paraId="42BC9A5B" w14:textId="77777777" w:rsidR="00911854" w:rsidRDefault="00911854" w:rsidP="00911854">
      <w:pPr>
        <w:pStyle w:val="ListParagraph"/>
        <w:ind w:left="1440"/>
      </w:pPr>
    </w:p>
    <w:p w14:paraId="6BCEB3F5" w14:textId="77777777" w:rsidR="005728DF" w:rsidRDefault="005728DF" w:rsidP="005728DF">
      <w:pPr>
        <w:pStyle w:val="ListParagraph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5728DF">
        <w:rPr>
          <w:noProof/>
        </w:rPr>
        <w:drawing>
          <wp:inline distT="0" distB="0" distL="0" distR="0" wp14:anchorId="43E4DE90" wp14:editId="1048E643">
            <wp:extent cx="4805004" cy="4557461"/>
            <wp:effectExtent l="0" t="0" r="0" b="0"/>
            <wp:docPr id="1233459048" name="Picture 12334590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90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910" cy="45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BC84" w14:textId="7E6F9EFE" w:rsidR="00511498" w:rsidRPr="00C506C6" w:rsidRDefault="00511498" w:rsidP="005728DF">
      <w:pPr>
        <w:pStyle w:val="Heading2"/>
      </w:pPr>
      <w:r w:rsidRPr="005728DF">
        <w:rPr>
          <w:rFonts w:hint="eastAsia"/>
        </w:rPr>
        <w:t>N</w:t>
      </w:r>
      <w:r w:rsidRPr="005728DF">
        <w:t>etworking</w:t>
      </w:r>
    </w:p>
    <w:p w14:paraId="6EDA7569" w14:textId="164BA9D8" w:rsidR="00C506C6" w:rsidRDefault="00511498" w:rsidP="00754935">
      <w:pPr>
        <w:pStyle w:val="ListParagraph"/>
        <w:numPr>
          <w:ilvl w:val="0"/>
          <w:numId w:val="4"/>
        </w:numPr>
        <w:ind w:left="1440"/>
        <w:rPr>
          <w:lang w:val="de-DE"/>
        </w:rPr>
      </w:pPr>
      <w:r>
        <w:t xml:space="preserve">Enable public access </w:t>
      </w:r>
    </w:p>
    <w:p w14:paraId="596388D6" w14:textId="673FD141" w:rsidR="00511498" w:rsidRDefault="00511498" w:rsidP="00511498">
      <w:pPr>
        <w:pStyle w:val="ListParagraph"/>
      </w:pPr>
    </w:p>
    <w:p w14:paraId="526B3FE3" w14:textId="587A7AA9" w:rsidR="0049750E" w:rsidRPr="00C506C6" w:rsidRDefault="0049750E" w:rsidP="00C506C6">
      <w:pPr>
        <w:pStyle w:val="Heading2"/>
      </w:pPr>
      <w:r w:rsidRPr="00C506C6">
        <w:t xml:space="preserve">Review + </w:t>
      </w:r>
      <w:r w:rsidR="00C506C6" w:rsidRPr="00C506C6">
        <w:t>Create</w:t>
      </w:r>
    </w:p>
    <w:p w14:paraId="04808B43" w14:textId="77777777" w:rsidR="0049750E" w:rsidRPr="0049750E" w:rsidRDefault="0049750E" w:rsidP="00511498">
      <w:pPr>
        <w:pStyle w:val="ListParagraph"/>
      </w:pPr>
    </w:p>
    <w:p w14:paraId="6213052E" w14:textId="77777777" w:rsidR="0049750E" w:rsidRDefault="004975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E461B2" w14:textId="39400208" w:rsidR="00521C9D" w:rsidRPr="000A38C4" w:rsidRDefault="000A38C4" w:rsidP="00D44C95">
      <w:pPr>
        <w:pStyle w:val="Heading2"/>
        <w:rPr>
          <w:rFonts w:asciiTheme="majorEastAsia" w:hAnsiTheme="majorEastAsia"/>
        </w:rPr>
      </w:pPr>
      <w:r w:rsidRPr="000A38C4">
        <w:rPr>
          <w:rFonts w:asciiTheme="majorEastAsia" w:hAnsiTheme="majorEastAsia" w:hint="eastAsia"/>
        </w:rPr>
        <w:lastRenderedPageBreak/>
        <w:t>C</w:t>
      </w:r>
      <w:r w:rsidRPr="000A38C4">
        <w:rPr>
          <w:rFonts w:asciiTheme="majorEastAsia" w:hAnsiTheme="majorEastAsia"/>
        </w:rPr>
        <w:t xml:space="preserve">ontainer </w:t>
      </w:r>
      <w:r w:rsidR="00521C9D" w:rsidRPr="000A38C4">
        <w:rPr>
          <w:rFonts w:asciiTheme="majorEastAsia" w:hAnsiTheme="majorEastAsia" w:hint="eastAsia"/>
        </w:rPr>
        <w:t xml:space="preserve">추가 작업 </w:t>
      </w:r>
      <w:r w:rsidR="00521C9D" w:rsidRPr="000A38C4">
        <w:rPr>
          <w:rFonts w:asciiTheme="majorEastAsia" w:hAnsiTheme="majorEastAsia"/>
        </w:rPr>
        <w:t xml:space="preserve">in </w:t>
      </w:r>
      <w:r w:rsidR="00521C9D" w:rsidRPr="000A38C4">
        <w:rPr>
          <w:rFonts w:asciiTheme="majorEastAsia" w:hAnsiTheme="majorEastAsia" w:hint="eastAsia"/>
        </w:rPr>
        <w:t>A</w:t>
      </w:r>
      <w:r w:rsidR="00521C9D" w:rsidRPr="000A38C4">
        <w:rPr>
          <w:rFonts w:asciiTheme="majorEastAsia" w:hAnsiTheme="majorEastAsia"/>
        </w:rPr>
        <w:t>DLS2</w:t>
      </w:r>
    </w:p>
    <w:p w14:paraId="521B22C3" w14:textId="2C1470E5" w:rsidR="00521C9D" w:rsidRDefault="00521C9D" w:rsidP="00521C9D">
      <w:pPr>
        <w:rPr>
          <w:lang w:val="de-DE"/>
        </w:rPr>
      </w:pPr>
      <w:r w:rsidRPr="00521C9D">
        <w:rPr>
          <w:noProof/>
          <w:lang w:val="de-DE"/>
        </w:rPr>
        <w:drawing>
          <wp:inline distT="0" distB="0" distL="0" distR="0" wp14:anchorId="273BD4F7" wp14:editId="7C151267">
            <wp:extent cx="5502166" cy="2121984"/>
            <wp:effectExtent l="0" t="0" r="3810" b="0"/>
            <wp:docPr id="1248288716" name="Picture 12482887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887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95" cy="21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D8F6" w14:textId="1DCB554C" w:rsidR="00762895" w:rsidRDefault="00762895" w:rsidP="00521C9D">
      <w:pPr>
        <w:rPr>
          <w:lang w:val="de-DE"/>
        </w:rPr>
      </w:pPr>
    </w:p>
    <w:p w14:paraId="6F61F964" w14:textId="77777777" w:rsidR="00F529B1" w:rsidRDefault="00F529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3E7AE3" w14:textId="1B94C6B3" w:rsidR="00A80409" w:rsidRPr="00CA6826" w:rsidRDefault="004342E6" w:rsidP="001B6E74">
      <w:pPr>
        <w:pStyle w:val="Heading1"/>
        <w:ind w:left="432"/>
        <w:rPr>
          <w:lang w:val="en-US"/>
        </w:rPr>
      </w:pPr>
      <w:hyperlink r:id="rId8" w:anchor="mount" w:history="1">
        <w:r w:rsidR="00A80409" w:rsidRPr="00CA6826">
          <w:rPr>
            <w:lang w:val="en-US"/>
          </w:rPr>
          <w:t>ADLS2 Mount</w:t>
        </w:r>
        <w:r w:rsidR="00A80409" w:rsidRPr="00CA6826">
          <w:rPr>
            <w:rFonts w:hint="eastAsia"/>
            <w:lang w:val="en-US"/>
          </w:rPr>
          <w:t xml:space="preserve"> </w:t>
        </w:r>
        <w:r w:rsidR="00A80409" w:rsidRPr="00CA6826">
          <w:rPr>
            <w:lang w:val="en-US"/>
          </w:rPr>
          <w:t xml:space="preserve">(in </w:t>
        </w:r>
        <w:r w:rsidR="00A80409" w:rsidRPr="00CA6826">
          <w:rPr>
            <w:rFonts w:hint="eastAsia"/>
            <w:lang w:val="en-US"/>
          </w:rPr>
          <w:t>U</w:t>
        </w:r>
        <w:r w:rsidR="00A80409" w:rsidRPr="00CA6826">
          <w:rPr>
            <w:lang w:val="en-US"/>
          </w:rPr>
          <w:t>buntu machine)</w:t>
        </w:r>
      </w:hyperlink>
    </w:p>
    <w:p w14:paraId="4B8D39DB" w14:textId="7186C81D" w:rsidR="00A80409" w:rsidRPr="00A80409" w:rsidRDefault="00A80409" w:rsidP="001B6E74">
      <w:pPr>
        <w:pStyle w:val="Heading2"/>
        <w:numPr>
          <w:ilvl w:val="1"/>
          <w:numId w:val="27"/>
        </w:numPr>
      </w:pPr>
      <w:r w:rsidRPr="001B6E74">
        <w:rPr>
          <w:lang w:val="de-DE"/>
        </w:rPr>
        <w:t>b</w:t>
      </w:r>
      <w:r>
        <w:t xml:space="preserve">lobfuse </w:t>
      </w:r>
      <w:r>
        <w:rPr>
          <w:rFonts w:hint="eastAsia"/>
        </w:rPr>
        <w:t>설치</w:t>
      </w:r>
    </w:p>
    <w:p w14:paraId="219508CA" w14:textId="5C2FE29E" w:rsidR="00A80409" w:rsidRPr="00491A6C" w:rsidRDefault="00A80409" w:rsidP="00A80409">
      <w:pPr>
        <w:pStyle w:val="Heading2"/>
      </w:pPr>
      <w:r w:rsidRPr="00491A6C">
        <w:t xml:space="preserve">config </w:t>
      </w:r>
      <w:r w:rsidRPr="00491A6C">
        <w:rPr>
          <w:rFonts w:hint="eastAsia"/>
        </w:rPr>
        <w:t>파일</w:t>
      </w:r>
      <w:r w:rsidRPr="00491A6C">
        <w:rPr>
          <w:rFonts w:hint="eastAsia"/>
        </w:rPr>
        <w:t xml:space="preserve"> </w:t>
      </w:r>
      <w:r w:rsidRPr="00491A6C">
        <w:rPr>
          <w:rFonts w:hint="eastAsia"/>
        </w:rPr>
        <w:t>생성</w:t>
      </w:r>
    </w:p>
    <w:p w14:paraId="75906990" w14:textId="77777777" w:rsidR="009C4813" w:rsidRDefault="00842B9C" w:rsidP="009C481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9C4813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accountName mounteddata</w:t>
      </w:r>
    </w:p>
    <w:p w14:paraId="01E9D4A4" w14:textId="5D392D6C" w:rsidR="00842B9C" w:rsidRPr="00842B9C" w:rsidRDefault="00842B9C" w:rsidP="009C481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842B9C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accountKey k5zvfkz57FzzQI/+qTG07bnAPJhdxm8RId2GpIxeSvSYIcHzo0KQozY3YcZ4KnPVMMpPPqurQkfx+</w:t>
      </w:r>
      <w:r w:rsidRPr="00842B9C">
        <w:rPr>
          <w:rFonts w:ascii="Consolas" w:eastAsia="Times New Roman" w:hAnsi="Consolas" w:cs="Times New Roman"/>
          <w:color w:val="F92672"/>
          <w:kern w:val="0"/>
          <w:sz w:val="16"/>
          <w:szCs w:val="16"/>
          <w14:ligatures w14:val="none"/>
        </w:rPr>
        <w:t>AStRMCCDQ</w:t>
      </w:r>
      <w:r w:rsidRPr="00842B9C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==</w:t>
      </w:r>
    </w:p>
    <w:p w14:paraId="028F5180" w14:textId="77777777" w:rsidR="00842B9C" w:rsidRPr="00842B9C" w:rsidRDefault="00842B9C" w:rsidP="00842B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842B9C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containerName dtdata</w:t>
      </w:r>
    </w:p>
    <w:p w14:paraId="4F365EA3" w14:textId="77777777" w:rsidR="00842B9C" w:rsidRPr="00842B9C" w:rsidRDefault="00842B9C" w:rsidP="00842B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</w:pPr>
      <w:r w:rsidRPr="00842B9C">
        <w:rPr>
          <w:rFonts w:ascii="Consolas" w:eastAsia="Times New Roman" w:hAnsi="Consolas" w:cs="Times New Roman"/>
          <w:color w:val="F8F8F2"/>
          <w:kern w:val="0"/>
          <w:sz w:val="16"/>
          <w:szCs w:val="16"/>
          <w14:ligatures w14:val="none"/>
        </w:rPr>
        <w:t>authType Key</w:t>
      </w:r>
    </w:p>
    <w:p w14:paraId="41BCBA72" w14:textId="73D97A75" w:rsidR="00A80409" w:rsidRPr="00C24E40" w:rsidRDefault="00A80409" w:rsidP="00A80409"/>
    <w:p w14:paraId="33E25E57" w14:textId="232C43D7" w:rsidR="00566EFC" w:rsidRPr="00C24E40" w:rsidRDefault="00566EFC" w:rsidP="00566EFC">
      <w:pPr>
        <w:ind w:firstLine="720"/>
      </w:pPr>
      <w:r w:rsidRPr="00C24E40">
        <w:t>To get accountKey</w:t>
      </w:r>
    </w:p>
    <w:p w14:paraId="37E6346D" w14:textId="345F6771" w:rsidR="00566EFC" w:rsidRPr="00566EFC" w:rsidRDefault="00566EFC" w:rsidP="00566EFC">
      <w:pPr>
        <w:pStyle w:val="ListParagraph"/>
        <w:numPr>
          <w:ilvl w:val="0"/>
          <w:numId w:val="10"/>
        </w:numPr>
        <w:rPr>
          <w:rFonts w:ascii="Ubuntu Mono" w:hAnsi="Ubuntu Mono"/>
          <w:color w:val="000000" w:themeColor="text1"/>
          <w:sz w:val="21"/>
          <w:szCs w:val="21"/>
          <w:shd w:val="pct15" w:color="auto" w:fill="FFFFFF"/>
        </w:rPr>
      </w:pPr>
      <w:r w:rsidRPr="00566EFC">
        <w:rPr>
          <w:rFonts w:ascii="Ubuntu Mono" w:hAnsi="Ubuntu Mono"/>
          <w:color w:val="000000" w:themeColor="text1"/>
          <w:sz w:val="21"/>
          <w:szCs w:val="21"/>
          <w:shd w:val="pct15" w:color="auto" w:fill="FFFFFF"/>
        </w:rPr>
        <w:t xml:space="preserve">az storage account keys list --account-name </w:t>
      </w:r>
      <w:r>
        <w:rPr>
          <w:rFonts w:ascii="Ubuntu Mono" w:hAnsi="Ubuntu Mono"/>
          <w:color w:val="000000" w:themeColor="text1"/>
          <w:sz w:val="21"/>
          <w:szCs w:val="21"/>
          <w:shd w:val="pct15" w:color="auto" w:fill="FFFFFF"/>
        </w:rPr>
        <w:t>&lt;account name&gt;</w:t>
      </w:r>
      <w:r w:rsidRPr="00566EFC">
        <w:rPr>
          <w:rFonts w:ascii="Ubuntu Mono" w:hAnsi="Ubuntu Mono"/>
          <w:color w:val="000000" w:themeColor="text1"/>
          <w:sz w:val="21"/>
          <w:szCs w:val="21"/>
          <w:shd w:val="pct15" w:color="auto" w:fill="FFFFFF"/>
        </w:rPr>
        <w:t>--resource-group &lt;</w:t>
      </w:r>
      <w:r>
        <w:rPr>
          <w:rFonts w:ascii="Ubuntu Mono" w:hAnsi="Ubuntu Mono"/>
          <w:color w:val="000000" w:themeColor="text1"/>
          <w:sz w:val="21"/>
          <w:szCs w:val="21"/>
          <w:shd w:val="pct15" w:color="auto" w:fill="FFFFFF"/>
        </w:rPr>
        <w:t>recource group name&gt;</w:t>
      </w:r>
    </w:p>
    <w:p w14:paraId="489AB861" w14:textId="43C1B779" w:rsidR="00566EFC" w:rsidRPr="00566EFC" w:rsidRDefault="00566EFC" w:rsidP="00566EFC">
      <w:pPr>
        <w:pStyle w:val="ListParagraph"/>
        <w:numPr>
          <w:ilvl w:val="0"/>
          <w:numId w:val="10"/>
        </w:numPr>
        <w:rPr>
          <w:rFonts w:ascii="Ubuntu Mono" w:hAnsi="Ubuntu Mono"/>
          <w:color w:val="000000" w:themeColor="text1"/>
          <w:sz w:val="21"/>
          <w:szCs w:val="21"/>
          <w:shd w:val="pct15" w:color="auto" w:fill="FFFFFF"/>
        </w:rPr>
      </w:pPr>
      <w:r>
        <w:rPr>
          <w:rFonts w:ascii="Ubuntu Mono" w:hAnsi="Ubuntu Mono"/>
          <w:color w:val="000000" w:themeColor="text1"/>
          <w:sz w:val="21"/>
          <w:szCs w:val="21"/>
          <w:shd w:val="pct15" w:color="auto" w:fill="FFFFFF"/>
        </w:rPr>
        <w:t>then either key1 or key2</w:t>
      </w:r>
    </w:p>
    <w:p w14:paraId="5112C890" w14:textId="196A3C79" w:rsidR="00566EFC" w:rsidRDefault="00566EFC" w:rsidP="00566EFC">
      <w:pPr>
        <w:pStyle w:val="Heading2"/>
      </w:pPr>
      <w:r w:rsidRPr="00491A6C">
        <w:t>Mount</w:t>
      </w:r>
    </w:p>
    <w:p w14:paraId="6D5E89C8" w14:textId="0CB6B759" w:rsidR="00AB288C" w:rsidRDefault="00AB288C" w:rsidP="00AB288C">
      <w:r w:rsidRPr="00AB288C">
        <w:t xml:space="preserve">blobfuse </w:t>
      </w:r>
      <w:r w:rsidRPr="00723DBB">
        <w:rPr>
          <w:highlight w:val="yellow"/>
        </w:rPr>
        <w:t>/home/dyouk/mycontainer</w:t>
      </w:r>
      <w:r w:rsidRPr="00AB288C">
        <w:t xml:space="preserve"> --tmp-path=</w:t>
      </w:r>
      <w:r w:rsidRPr="00723DBB">
        <w:rPr>
          <w:highlight w:val="yellow"/>
        </w:rPr>
        <w:t>/home/dyouk/blobfuse/cache</w:t>
      </w:r>
      <w:r w:rsidRPr="00AB288C">
        <w:t xml:space="preserve">  --config-file=</w:t>
      </w:r>
      <w:r w:rsidRPr="00723DBB">
        <w:rPr>
          <w:highlight w:val="yellow"/>
        </w:rPr>
        <w:t>/home/dyouk/blobfuse/blobfuse.cfg</w:t>
      </w:r>
    </w:p>
    <w:p w14:paraId="12C22043" w14:textId="77777777" w:rsidR="00D3531B" w:rsidRDefault="00D3531B" w:rsidP="00AB288C"/>
    <w:p w14:paraId="068E90BD" w14:textId="77777777" w:rsidR="006D51CD" w:rsidRDefault="00D44F72" w:rsidP="006D51CD">
      <w:pPr>
        <w:pStyle w:val="Heading2"/>
      </w:pPr>
      <w:r>
        <w:t>ReMount</w:t>
      </w:r>
    </w:p>
    <w:p w14:paraId="33B3599E" w14:textId="1CA87B4A" w:rsidR="006D51CD" w:rsidRDefault="006D51CD" w:rsidP="006D51CD">
      <w:r>
        <w:t xml:space="preserve">fusermount -u </w:t>
      </w:r>
      <w:r w:rsidRPr="006D51CD">
        <w:rPr>
          <w:highlight w:val="yellow"/>
        </w:rPr>
        <w:t>/home/dyouk/mycontainer</w:t>
      </w:r>
    </w:p>
    <w:p w14:paraId="5F500D19" w14:textId="77777777" w:rsidR="006D51CD" w:rsidRDefault="006D51CD" w:rsidP="006D51CD">
      <w:r w:rsidRPr="00AB288C">
        <w:t xml:space="preserve">blobfuse </w:t>
      </w:r>
      <w:r w:rsidRPr="00723DBB">
        <w:rPr>
          <w:highlight w:val="yellow"/>
        </w:rPr>
        <w:t>/home/dyouk/mycontainer</w:t>
      </w:r>
      <w:r w:rsidRPr="00AB288C">
        <w:t xml:space="preserve"> --tmp-path=</w:t>
      </w:r>
      <w:r w:rsidRPr="00723DBB">
        <w:rPr>
          <w:highlight w:val="yellow"/>
        </w:rPr>
        <w:t>/home/dyouk/blobfuse/cache</w:t>
      </w:r>
      <w:r w:rsidRPr="00AB288C">
        <w:t xml:space="preserve">  --config-file=</w:t>
      </w:r>
      <w:r w:rsidRPr="00723DBB">
        <w:rPr>
          <w:highlight w:val="yellow"/>
        </w:rPr>
        <w:t>/home/dyouk/blobfuse/blobfuse.cfg</w:t>
      </w:r>
    </w:p>
    <w:p w14:paraId="488988C0" w14:textId="77777777" w:rsidR="006D51CD" w:rsidRPr="006D51CD" w:rsidRDefault="006D51CD" w:rsidP="006D51CD"/>
    <w:p w14:paraId="2AE0A020" w14:textId="7BA27102" w:rsidR="003C7C3E" w:rsidRPr="001B6E74" w:rsidRDefault="003C7C3E" w:rsidP="001B6E74">
      <w:pPr>
        <w:pStyle w:val="Heading1"/>
        <w:ind w:left="432"/>
        <w:rPr>
          <w:lang w:val="en-US"/>
        </w:rPr>
      </w:pPr>
      <w:r w:rsidRPr="00611BA6">
        <w:rPr>
          <w:lang w:val="en-US"/>
        </w:rPr>
        <w:t>ADLS2 Mount</w:t>
      </w:r>
      <w:r w:rsidRPr="00611BA6">
        <w:rPr>
          <w:rFonts w:hint="eastAsia"/>
          <w:lang w:val="en-US"/>
        </w:rPr>
        <w:t xml:space="preserve"> </w:t>
      </w:r>
      <w:r w:rsidRPr="00611BA6">
        <w:rPr>
          <w:lang w:val="en-US"/>
        </w:rPr>
        <w:t>(in Windows machine)</w:t>
      </w:r>
    </w:p>
    <w:p w14:paraId="3DD5A496" w14:textId="7A427190" w:rsidR="615C87F8" w:rsidRDefault="615C87F8" w:rsidP="615C87F8">
      <w:pPr>
        <w:pStyle w:val="ListParagraph"/>
        <w:numPr>
          <w:ilvl w:val="1"/>
          <w:numId w:val="2"/>
        </w:numPr>
        <w:ind w:left="1134"/>
      </w:pPr>
      <w:r>
        <w:t>Chocolatey install</w:t>
      </w:r>
    </w:p>
    <w:p w14:paraId="1208FA5B" w14:textId="6EBA8974" w:rsidR="00701C96" w:rsidRPr="001F2DBB" w:rsidRDefault="615C87F8" w:rsidP="001F2DBB">
      <w:pPr>
        <w:pStyle w:val="ListParagraph"/>
        <w:numPr>
          <w:ilvl w:val="1"/>
          <w:numId w:val="2"/>
        </w:numPr>
        <w:ind w:left="1134"/>
      </w:pPr>
      <w:r>
        <w:t xml:space="preserve">Install Rclone </w:t>
      </w:r>
      <w:r w:rsidR="00742867">
        <w:t>with Chocolatey</w:t>
      </w:r>
      <w:r w:rsidRPr="615C87F8">
        <w:rPr>
          <w:rFonts w:ascii="Wingdings" w:eastAsia="Wingdings" w:hAnsi="Wingdings" w:cs="Wingdings"/>
        </w:rPr>
        <w:t>à</w:t>
      </w:r>
      <w:r>
        <w:t xml:space="preserve"> then configure Rclone</w:t>
      </w:r>
    </w:p>
    <w:p w14:paraId="43D18A6F" w14:textId="63DF8F95" w:rsidR="00714E18" w:rsidRDefault="615C87F8" w:rsidP="00217F16">
      <w:pPr>
        <w:pStyle w:val="ListParagraph"/>
        <w:numPr>
          <w:ilvl w:val="1"/>
          <w:numId w:val="2"/>
        </w:numPr>
        <w:ind w:left="1134"/>
      </w:pPr>
      <w:r>
        <w:t>install winfsp with Chocolatey</w:t>
      </w:r>
    </w:p>
    <w:p w14:paraId="6F78200B" w14:textId="77777777" w:rsidR="00714E18" w:rsidRDefault="615C87F8" w:rsidP="00217F16">
      <w:pPr>
        <w:pStyle w:val="ListParagraph"/>
        <w:numPr>
          <w:ilvl w:val="1"/>
          <w:numId w:val="2"/>
        </w:numPr>
        <w:ind w:left="1134"/>
      </w:pPr>
      <w:r>
        <w:t xml:space="preserve">mount blob to local machine </w:t>
      </w:r>
    </w:p>
    <w:p w14:paraId="50170963" w14:textId="3BC4D45F" w:rsidR="00485388" w:rsidRPr="00947926" w:rsidRDefault="615C87F8" w:rsidP="00947926">
      <w:pPr>
        <w:pStyle w:val="ListParagraph"/>
        <w:ind w:left="1134"/>
      </w:pPr>
      <w:r>
        <w:t xml:space="preserve">(e.g rclone mount </w:t>
      </w:r>
      <w:r w:rsidR="00E237AD" w:rsidRPr="00E237AD">
        <w:rPr>
          <w:highlight w:val="yellow"/>
        </w:rPr>
        <w:t>remote</w:t>
      </w:r>
      <w:r w:rsidRPr="00E237AD">
        <w:rPr>
          <w:highlight w:val="yellow"/>
        </w:rPr>
        <w:t>:</w:t>
      </w:r>
      <w:r w:rsidR="00E237AD" w:rsidRPr="00E237AD">
        <w:rPr>
          <w:highlight w:val="yellow"/>
        </w:rPr>
        <w:t>container</w:t>
      </w:r>
      <w:r>
        <w:t xml:space="preserve"> </w:t>
      </w:r>
      <w:r w:rsidRPr="00AF5F0F">
        <w:rPr>
          <w:highlight w:val="yellow"/>
        </w:rPr>
        <w:t>C:\Users\DTman\OneDrive\Desktop\DockerForDataProfessionals\</w:t>
      </w:r>
      <w:r w:rsidR="00AF5F0F" w:rsidRPr="00AF5F0F">
        <w:rPr>
          <w:highlight w:val="yellow"/>
        </w:rPr>
        <w:t>mounteddrive</w:t>
      </w:r>
      <w:r>
        <w:t xml:space="preserve"> --vfs-cache-mode full</w:t>
      </w:r>
      <w:r w:rsidR="00217F16">
        <w:t xml:space="preserve">                        </w:t>
      </w:r>
    </w:p>
    <w:p w14:paraId="459C8124" w14:textId="443F499A" w:rsidR="005728DF" w:rsidRPr="00A80409" w:rsidRDefault="615C87F8" w:rsidP="001B6E74">
      <w:pPr>
        <w:pStyle w:val="Heading1"/>
        <w:ind w:left="432"/>
        <w:rPr>
          <w:lang w:val="en-US"/>
        </w:rPr>
      </w:pPr>
      <w:r w:rsidRPr="615C87F8">
        <w:rPr>
          <w:lang w:val="en-US"/>
        </w:rPr>
        <w:lastRenderedPageBreak/>
        <w:t>ADLS2 Access (in Windows &amp; MAC &amp; Linux)</w:t>
      </w:r>
    </w:p>
    <w:p w14:paraId="20132429" w14:textId="77777777" w:rsidR="005728DF" w:rsidRPr="001B6E74" w:rsidRDefault="004342E6" w:rsidP="001B6E74">
      <w:pPr>
        <w:pStyle w:val="Heading2"/>
        <w:numPr>
          <w:ilvl w:val="1"/>
          <w:numId w:val="30"/>
        </w:numPr>
        <w:rPr>
          <w:rStyle w:val="Hyperlink"/>
          <w:lang w:val="de-DE"/>
        </w:rPr>
      </w:pPr>
      <w:hyperlink r:id="rId9" w:history="1">
        <w:r w:rsidR="005728DF" w:rsidRPr="000C760D">
          <w:rPr>
            <w:rStyle w:val="Hyperlink"/>
          </w:rPr>
          <w:t>Download Azure Storage Explorer</w:t>
        </w:r>
      </w:hyperlink>
    </w:p>
    <w:p w14:paraId="51CB98B7" w14:textId="77777777" w:rsidR="006E1824" w:rsidRDefault="00195530" w:rsidP="00871156">
      <w:pPr>
        <w:pStyle w:val="Heading2"/>
        <w:rPr>
          <w:lang w:val="de-DE"/>
        </w:rPr>
      </w:pPr>
      <w:bookmarkStart w:id="0" w:name="_Hlk150343256"/>
      <w:r>
        <w:t>K</w:t>
      </w:r>
      <w:r w:rsidR="006E1824">
        <w:t>EY</w:t>
      </w:r>
      <w:r>
        <w:t xml:space="preserve"> </w:t>
      </w:r>
      <w:r>
        <w:rPr>
          <w:rFonts w:hint="eastAsia"/>
        </w:rPr>
        <w:t>방식</w:t>
      </w:r>
      <w:r>
        <w:rPr>
          <w:lang w:val="de-DE"/>
        </w:rPr>
        <w:t>:</w:t>
      </w:r>
    </w:p>
    <w:p w14:paraId="4DDED25C" w14:textId="0FBCAEE4" w:rsidR="0021593F" w:rsidRPr="00655974" w:rsidRDefault="00781554" w:rsidP="0021593F">
      <w:pPr>
        <w:pStyle w:val="ListParagraph"/>
        <w:numPr>
          <w:ilvl w:val="0"/>
          <w:numId w:val="13"/>
        </w:numPr>
      </w:pPr>
      <w:r w:rsidRPr="00655974">
        <w:t xml:space="preserve">right click </w:t>
      </w:r>
      <w:r w:rsidR="00655974" w:rsidRPr="00655974">
        <w:t>of Storga A</w:t>
      </w:r>
      <w:r w:rsidR="00655974">
        <w:t xml:space="preserve">ccounts in </w:t>
      </w:r>
      <w:r w:rsidR="00670AFA">
        <w:t>MASE (</w:t>
      </w:r>
      <w:r w:rsidR="00655974">
        <w:t>Microsoft Azure Storage Explorer</w:t>
      </w:r>
      <w:r w:rsidR="00670AFA">
        <w:t>)</w:t>
      </w:r>
      <w:r w:rsidR="00AB67BC">
        <w:t xml:space="preserve"> –&gt; Connect to Azure Storage </w:t>
      </w:r>
      <w:r w:rsidR="00AB67BC">
        <w:sym w:font="Wingdings" w:char="F0E0"/>
      </w:r>
      <w:r w:rsidR="00AB67BC">
        <w:t xml:space="preserve"> </w:t>
      </w:r>
      <w:r w:rsidR="009300F2">
        <w:t>Storage account or service</w:t>
      </w:r>
      <w:r w:rsidR="009154C8">
        <w:rPr>
          <w:rFonts w:hint="eastAsia"/>
        </w:rPr>
        <w:t xml:space="preserve"> </w:t>
      </w:r>
      <w:r w:rsidR="009154C8">
        <w:sym w:font="Wingdings" w:char="F0E0"/>
      </w:r>
      <w:r w:rsidR="009154C8">
        <w:t xml:space="preserve"> Connection string</w:t>
      </w:r>
    </w:p>
    <w:p w14:paraId="2B9C44E1" w14:textId="0E7C6008" w:rsidR="00565211" w:rsidRDefault="009810FD" w:rsidP="00FE287D">
      <w:pPr>
        <w:pStyle w:val="ListParagraph"/>
        <w:numPr>
          <w:ilvl w:val="0"/>
          <w:numId w:val="13"/>
        </w:numPr>
      </w:pPr>
      <w:r>
        <w:t xml:space="preserve">Copy the </w:t>
      </w:r>
      <w:r w:rsidR="006E1824" w:rsidRPr="00FE287D">
        <w:t xml:space="preserve">Key </w:t>
      </w:r>
      <w:r w:rsidR="00565211">
        <w:t xml:space="preserve">(Connection String) </w:t>
      </w:r>
      <w:r w:rsidR="006E1824" w:rsidRPr="00FE287D">
        <w:t xml:space="preserve">for </w:t>
      </w:r>
      <w:r w:rsidR="00FE287D" w:rsidRPr="00BE16C5">
        <w:rPr>
          <w:highlight w:val="yellow"/>
        </w:rPr>
        <w:t>Storage Account</w:t>
      </w:r>
    </w:p>
    <w:p w14:paraId="792C1CDC" w14:textId="088438C9" w:rsidR="003C16A5" w:rsidRDefault="00195530" w:rsidP="00565211">
      <w:pPr>
        <w:pStyle w:val="ListParagraph"/>
        <w:ind w:left="1080"/>
      </w:pPr>
      <w:r w:rsidRPr="00FE287D">
        <w:t xml:space="preserve"> </w:t>
      </w:r>
      <w:r w:rsidR="0021593F" w:rsidRPr="0021593F">
        <w:rPr>
          <w:noProof/>
        </w:rPr>
        <w:drawing>
          <wp:inline distT="0" distB="0" distL="0" distR="0" wp14:anchorId="538333DC" wp14:editId="4872023F">
            <wp:extent cx="5731510" cy="2964815"/>
            <wp:effectExtent l="0" t="0" r="2540" b="6985"/>
            <wp:docPr id="1372384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844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0573" w14:textId="77777777" w:rsidR="00195530" w:rsidRPr="00195530" w:rsidRDefault="00195530" w:rsidP="00195530"/>
    <w:p w14:paraId="644B680F" w14:textId="70BF6254" w:rsidR="005728DF" w:rsidRPr="005C0971" w:rsidRDefault="005728DF" w:rsidP="00871156">
      <w:pPr>
        <w:pStyle w:val="Heading2"/>
      </w:pPr>
      <w:r w:rsidRPr="005C0971">
        <w:t xml:space="preserve">SAS (Shared Access Signature) </w:t>
      </w:r>
      <w:r>
        <w:rPr>
          <w:rFonts w:hint="eastAsia"/>
        </w:rPr>
        <w:t>방식</w:t>
      </w:r>
    </w:p>
    <w:p w14:paraId="3BE3FB5D" w14:textId="77777777" w:rsidR="005728DF" w:rsidRDefault="005728DF" w:rsidP="00FE287D">
      <w:pPr>
        <w:pStyle w:val="ListParagraph"/>
        <w:numPr>
          <w:ilvl w:val="0"/>
          <w:numId w:val="20"/>
        </w:numPr>
      </w:pPr>
      <w:r>
        <w:t xml:space="preserve">Generate SAS (Shared Access Signature) for </w:t>
      </w:r>
      <w:r w:rsidRPr="009F7C2C">
        <w:rPr>
          <w:highlight w:val="yellow"/>
        </w:rPr>
        <w:t>Container</w:t>
      </w:r>
      <w:r>
        <w:t xml:space="preserve"> </w:t>
      </w:r>
    </w:p>
    <w:p w14:paraId="342EF88D" w14:textId="77777777" w:rsidR="005728DF" w:rsidRDefault="005728DF" w:rsidP="005728DF">
      <w:pPr>
        <w:pStyle w:val="ListParagraph"/>
      </w:pPr>
      <w:r w:rsidRPr="00485388">
        <w:rPr>
          <w:noProof/>
        </w:rPr>
        <w:drawing>
          <wp:inline distT="0" distB="0" distL="0" distR="0" wp14:anchorId="431FA745" wp14:editId="3060E32D">
            <wp:extent cx="5731510" cy="2019935"/>
            <wp:effectExtent l="0" t="0" r="2540" b="0"/>
            <wp:docPr id="1051171129" name="Picture 10511711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711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03EE" w14:textId="77777777" w:rsidR="005728DF" w:rsidRDefault="005728DF" w:rsidP="005728DF">
      <w:pPr>
        <w:pStyle w:val="ListParagraph"/>
      </w:pPr>
      <w:r w:rsidRPr="008C7136">
        <w:rPr>
          <w:noProof/>
        </w:rPr>
        <w:lastRenderedPageBreak/>
        <w:drawing>
          <wp:inline distT="0" distB="0" distL="0" distR="0" wp14:anchorId="0FF7F869" wp14:editId="37019D6D">
            <wp:extent cx="5731510" cy="3641090"/>
            <wp:effectExtent l="0" t="0" r="2540" b="0"/>
            <wp:docPr id="938669740" name="Picture 9386697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697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789C" w14:textId="77777777" w:rsidR="005728DF" w:rsidRDefault="005728DF" w:rsidP="005728DF">
      <w:r>
        <w:br w:type="page"/>
      </w:r>
    </w:p>
    <w:p w14:paraId="75E8C685" w14:textId="3EED4390" w:rsidR="005728DF" w:rsidRDefault="005209DC" w:rsidP="00FE287D">
      <w:pPr>
        <w:pStyle w:val="ListParagraph"/>
        <w:numPr>
          <w:ilvl w:val="0"/>
          <w:numId w:val="20"/>
        </w:numPr>
      </w:pPr>
      <w:r w:rsidRPr="00655974">
        <w:lastRenderedPageBreak/>
        <w:t>right click of Storga A</w:t>
      </w:r>
      <w:r>
        <w:t xml:space="preserve">ccounts in MASE (Microsoft Azure Storage Explorer) –&gt; Connect to Azure Storage </w:t>
      </w:r>
      <w:r>
        <w:sym w:font="Wingdings" w:char="F0E0"/>
      </w:r>
      <w:r>
        <w:t xml:space="preserve"> </w:t>
      </w:r>
      <w:r w:rsidR="005728DF">
        <w:t xml:space="preserve">ADLS Gen2 container or directory </w:t>
      </w:r>
      <w:r w:rsidR="005728DF" w:rsidRPr="00485388">
        <w:rPr>
          <w:rFonts w:ascii="Wingdings" w:eastAsia="Wingdings" w:hAnsi="Wingdings" w:cs="Wingdings"/>
        </w:rPr>
        <w:t>à</w:t>
      </w:r>
      <w:r w:rsidR="005728DF">
        <w:t xml:space="preserve"> Shared access signature URL </w:t>
      </w:r>
      <w:r w:rsidR="005728DF" w:rsidRPr="00485388">
        <w:rPr>
          <w:rFonts w:ascii="Wingdings" w:eastAsia="Wingdings" w:hAnsi="Wingdings" w:cs="Wingdings"/>
        </w:rPr>
        <w:t>à</w:t>
      </w:r>
      <w:r w:rsidR="005728DF">
        <w:t xml:space="preserve"> Copy the SAS into the Blank (Blob container or directory SAS URL:) </w:t>
      </w:r>
      <w:r w:rsidR="005728DF" w:rsidRPr="008C7136">
        <w:rPr>
          <w:rFonts w:ascii="Wingdings" w:eastAsia="Wingdings" w:hAnsi="Wingdings" w:cs="Wingdings"/>
        </w:rPr>
        <w:t>à</w:t>
      </w:r>
      <w:r w:rsidR="005728DF">
        <w:t xml:space="preserve"> Blob SAS URL </w:t>
      </w:r>
      <w:r w:rsidR="005728DF">
        <w:rPr>
          <w:rFonts w:hint="eastAsia"/>
        </w:rPr>
        <w:t>붙여넣기</w:t>
      </w:r>
    </w:p>
    <w:p w14:paraId="7E14D1F3" w14:textId="77777777" w:rsidR="005728DF" w:rsidRDefault="005728DF" w:rsidP="005728DF">
      <w:pPr>
        <w:pStyle w:val="ListParagraph"/>
      </w:pPr>
    </w:p>
    <w:p w14:paraId="7FC75E5F" w14:textId="77777777" w:rsidR="005728DF" w:rsidRPr="00485388" w:rsidRDefault="005728DF" w:rsidP="005728DF">
      <w:pPr>
        <w:pStyle w:val="ListParagraph"/>
      </w:pPr>
      <w:r w:rsidRPr="00485388">
        <w:rPr>
          <w:noProof/>
        </w:rPr>
        <w:drawing>
          <wp:inline distT="0" distB="0" distL="0" distR="0" wp14:anchorId="54012ACD" wp14:editId="4BD3C9E5">
            <wp:extent cx="5731510" cy="4392930"/>
            <wp:effectExtent l="0" t="0" r="2540" b="7620"/>
            <wp:docPr id="186715352" name="Picture 1867153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53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4F89" w14:textId="77777777" w:rsidR="005728DF" w:rsidRPr="005C0971" w:rsidRDefault="005728DF" w:rsidP="005728DF">
      <w:pPr>
        <w:pStyle w:val="ListParagraph"/>
        <w:rPr>
          <w:lang w:val="de-DE"/>
        </w:rPr>
      </w:pPr>
    </w:p>
    <w:p w14:paraId="0824452D" w14:textId="77777777" w:rsidR="00DA5D9F" w:rsidRPr="00DA5D9F" w:rsidRDefault="00DA5D9F" w:rsidP="00DA5D9F"/>
    <w:p w14:paraId="2203F956" w14:textId="77777777" w:rsidR="005728DF" w:rsidRDefault="005728DF" w:rsidP="005728DF">
      <w:r>
        <w:br w:type="page"/>
      </w:r>
    </w:p>
    <w:p w14:paraId="0D81256C" w14:textId="391F80A3" w:rsidR="005728DF" w:rsidRDefault="005728DF" w:rsidP="00FE287D">
      <w:pPr>
        <w:pStyle w:val="ListParagraph"/>
        <w:numPr>
          <w:ilvl w:val="0"/>
          <w:numId w:val="20"/>
        </w:numPr>
      </w:pPr>
      <w:r>
        <w:lastRenderedPageBreak/>
        <w:t>Blob SAS token can be used as well to share any file via web. (Power Bi</w:t>
      </w:r>
      <w:r w:rsidRPr="00D12D9C">
        <w:rPr>
          <w:rFonts w:hint="eastAsia"/>
        </w:rPr>
        <w:t>,</w:t>
      </w:r>
      <w:r w:rsidRPr="00D12D9C">
        <w:t xml:space="preserve"> Excel, Airtable</w:t>
      </w:r>
      <w:r>
        <w:rPr>
          <w:rFonts w:hint="eastAsia"/>
          <w:lang w:val="de-DE"/>
        </w:rPr>
        <w:t>또는</w:t>
      </w:r>
      <w:r w:rsidRPr="00D12D9C">
        <w:rPr>
          <w:rFonts w:hint="eastAsia"/>
        </w:rPr>
        <w:t xml:space="preserve"> </w:t>
      </w:r>
      <w:r>
        <w:rPr>
          <w:rFonts w:hint="eastAsia"/>
          <w:lang w:val="de-DE"/>
        </w:rPr>
        <w:t>메일</w:t>
      </w:r>
      <w:r w:rsidRPr="00D12D9C">
        <w:rPr>
          <w:rFonts w:hint="eastAsia"/>
        </w:rPr>
        <w:t xml:space="preserve"> </w:t>
      </w:r>
      <w:r>
        <w:rPr>
          <w:rFonts w:hint="eastAsia"/>
          <w:lang w:val="de-DE"/>
        </w:rPr>
        <w:t>등에서</w:t>
      </w:r>
      <w:r w:rsidRPr="00D12D9C">
        <w:rPr>
          <w:rFonts w:hint="eastAsia"/>
        </w:rPr>
        <w:t xml:space="preserve"> </w:t>
      </w:r>
      <w:r>
        <w:rPr>
          <w:rFonts w:hint="eastAsia"/>
          <w:lang w:val="de-DE"/>
        </w:rPr>
        <w:t>유용함</w:t>
      </w:r>
      <w:r w:rsidRPr="00D12D9C">
        <w:t>)</w:t>
      </w:r>
    </w:p>
    <w:p w14:paraId="2E855729" w14:textId="3C654A3E" w:rsidR="005728DF" w:rsidRDefault="004342E6" w:rsidP="00D12D9C">
      <w:pPr>
        <w:pStyle w:val="ListParagraph"/>
        <w:ind w:firstLine="360"/>
      </w:pPr>
      <w:hyperlink w:history="1">
        <w:r w:rsidR="00D94273" w:rsidRPr="00686570">
          <w:rPr>
            <w:rStyle w:val="Hyperlink"/>
          </w:rPr>
          <w:t>https://&lt;Storage</w:t>
        </w:r>
      </w:hyperlink>
      <w:r w:rsidR="005728DF">
        <w:t xml:space="preserve"> account&gt;.blob.core.windows.net/&lt;container/folder/file&gt;?&lt;Blob SAS token&gt;</w:t>
      </w:r>
    </w:p>
    <w:p w14:paraId="4C6D78D7" w14:textId="49CE791C" w:rsidR="005728DF" w:rsidRDefault="005728DF" w:rsidP="005728DF">
      <w:pPr>
        <w:pStyle w:val="ListParagraph"/>
      </w:pPr>
    </w:p>
    <w:p w14:paraId="1EC1ABBF" w14:textId="77777777" w:rsidR="005728DF" w:rsidRDefault="005728DF" w:rsidP="005728DF">
      <w:pPr>
        <w:pStyle w:val="ListParagraph"/>
      </w:pPr>
    </w:p>
    <w:p w14:paraId="06E6777C" w14:textId="178DEFFB" w:rsidR="005728DF" w:rsidRPr="005728DF" w:rsidRDefault="005728DF" w:rsidP="005728DF">
      <w:pPr>
        <w:pStyle w:val="ListParagraph"/>
      </w:pPr>
      <w:r>
        <w:rPr>
          <w:rFonts w:hint="eastAsia"/>
          <w:lang w:val="de-DE"/>
        </w:rPr>
        <w:t>예시</w:t>
      </w:r>
      <w:r w:rsidRPr="009C6CAD">
        <w:rPr>
          <w:rFonts w:hint="eastAsia"/>
        </w:rPr>
        <w:t>)</w:t>
      </w:r>
      <w:r w:rsidRPr="009C6CAD">
        <w:t xml:space="preserve"> </w:t>
      </w:r>
    </w:p>
    <w:p w14:paraId="76582231" w14:textId="77777777" w:rsidR="005728DF" w:rsidRPr="004B65ED" w:rsidRDefault="005728DF" w:rsidP="005728DF">
      <w:pPr>
        <w:pStyle w:val="ListParagraph"/>
      </w:pPr>
    </w:p>
    <w:p w14:paraId="2E249C20" w14:textId="77777777" w:rsidR="005728DF" w:rsidRPr="004B65ED" w:rsidRDefault="005728DF" w:rsidP="005728DF">
      <w:pPr>
        <w:pStyle w:val="ListParagraph"/>
      </w:pPr>
      <w:r w:rsidRPr="004B65ED">
        <w:t>Python Coding</w:t>
      </w:r>
    </w:p>
    <w:p w14:paraId="4D8647DF" w14:textId="77777777" w:rsidR="005728DF" w:rsidRPr="004B65ED" w:rsidRDefault="005728DF" w:rsidP="005728DF">
      <w:pPr>
        <w:pStyle w:val="ListParagraph"/>
      </w:pPr>
    </w:p>
    <w:p w14:paraId="7C949918" w14:textId="0B417AF7" w:rsidR="005728DF" w:rsidRDefault="0095257D" w:rsidP="005728DF">
      <w:pPr>
        <w:pStyle w:val="ListParagraph"/>
      </w:pPr>
      <w:r w:rsidRPr="0095257D">
        <w:rPr>
          <w:noProof/>
        </w:rPr>
        <w:drawing>
          <wp:inline distT="0" distB="0" distL="0" distR="0" wp14:anchorId="6A17138B" wp14:editId="4DAB3F0A">
            <wp:extent cx="5731510" cy="1153795"/>
            <wp:effectExtent l="0" t="0" r="2540" b="8255"/>
            <wp:docPr id="299021044" name="Picture 299021044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21044" name="Picture 1" descr="A computer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E4E924" w14:textId="77777777" w:rsidR="00531B86" w:rsidRDefault="00531B86" w:rsidP="005728DF">
      <w:pPr>
        <w:pStyle w:val="ListParagraph"/>
      </w:pPr>
    </w:p>
    <w:p w14:paraId="681B515E" w14:textId="77777777" w:rsidR="00DA5D9F" w:rsidRDefault="00DA5D9F" w:rsidP="00DA5D9F">
      <w:pPr>
        <w:pStyle w:val="Heading2"/>
      </w:pPr>
      <w:r>
        <w:t>RBAC</w:t>
      </w:r>
      <w:r w:rsidRPr="005C0971">
        <w:t xml:space="preserve"> (</w:t>
      </w:r>
      <w:r>
        <w:t>Role Based Access Control</w:t>
      </w:r>
      <w:r w:rsidRPr="005C0971">
        <w:t xml:space="preserve">) </w:t>
      </w:r>
      <w:r>
        <w:rPr>
          <w:rFonts w:hint="eastAsia"/>
        </w:rPr>
        <w:t>방식</w:t>
      </w:r>
    </w:p>
    <w:p w14:paraId="3CC56056" w14:textId="0A92F707" w:rsidR="00836DE9" w:rsidRDefault="009553B5" w:rsidP="00836DE9">
      <w:pPr>
        <w:pStyle w:val="ListParagraph"/>
        <w:numPr>
          <w:ilvl w:val="0"/>
          <w:numId w:val="21"/>
        </w:numPr>
      </w:pPr>
      <w:r>
        <w:t>IAM (Identity and Access Management)</w:t>
      </w:r>
      <w:r w:rsidR="00836DE9">
        <w:t xml:space="preserve"> for </w:t>
      </w:r>
      <w:r w:rsidR="00836DE9" w:rsidRPr="009F7C2C">
        <w:rPr>
          <w:highlight w:val="yellow"/>
        </w:rPr>
        <w:t>Container</w:t>
      </w:r>
      <w:r w:rsidR="00836DE9">
        <w:t xml:space="preserve"> </w:t>
      </w:r>
    </w:p>
    <w:p w14:paraId="58802F82" w14:textId="77777777" w:rsidR="00074DE3" w:rsidRDefault="00074DE3" w:rsidP="00074DE3">
      <w:pPr>
        <w:pStyle w:val="ListParagraph"/>
        <w:ind w:left="1080"/>
        <w:rPr>
          <w:sz w:val="16"/>
          <w:szCs w:val="16"/>
        </w:rPr>
      </w:pPr>
    </w:p>
    <w:p w14:paraId="7069F519" w14:textId="0100799C" w:rsidR="00254CC1" w:rsidRDefault="00254CC1" w:rsidP="00254CC1">
      <w:pPr>
        <w:pStyle w:val="ListParagraph"/>
        <w:numPr>
          <w:ilvl w:val="0"/>
          <w:numId w:val="21"/>
        </w:numPr>
      </w:pPr>
      <w:r w:rsidRPr="00655974">
        <w:t>right click of Storga A</w:t>
      </w:r>
      <w:r>
        <w:t xml:space="preserve">ccounts in MASE (Microsoft Azure Storage Explorer) –&gt; Connect to Azure Storage </w:t>
      </w:r>
      <w:r>
        <w:sym w:font="Wingdings" w:char="F0E0"/>
      </w:r>
      <w:r>
        <w:t xml:space="preserve"> ADLS Gen2 container or directory </w:t>
      </w:r>
      <w:r w:rsidR="00E652DD">
        <w:sym w:font="Wingdings" w:char="F0E0"/>
      </w:r>
      <w:r w:rsidR="00E652DD">
        <w:t xml:space="preserve"> </w:t>
      </w:r>
      <w:r w:rsidR="00F973A8">
        <w:t>Sign in using OAuth</w:t>
      </w:r>
    </w:p>
    <w:p w14:paraId="48BA1BA6" w14:textId="77777777" w:rsidR="00596DE3" w:rsidRDefault="00596DE3" w:rsidP="00074DE3">
      <w:pPr>
        <w:pStyle w:val="ListParagraph"/>
        <w:ind w:left="1080"/>
        <w:rPr>
          <w:sz w:val="16"/>
          <w:szCs w:val="16"/>
        </w:rPr>
      </w:pPr>
    </w:p>
    <w:p w14:paraId="397EFEF0" w14:textId="77777777" w:rsidR="00596DE3" w:rsidRDefault="00596DE3" w:rsidP="00074DE3">
      <w:pPr>
        <w:pStyle w:val="ListParagraph"/>
        <w:ind w:left="1080"/>
        <w:rPr>
          <w:sz w:val="16"/>
          <w:szCs w:val="16"/>
        </w:rPr>
      </w:pPr>
    </w:p>
    <w:p w14:paraId="672A6001" w14:textId="77777777" w:rsidR="00395A93" w:rsidRDefault="00596DE3" w:rsidP="00395A93">
      <w:pPr>
        <w:pStyle w:val="Heading1"/>
        <w:ind w:left="432"/>
        <w:rPr>
          <w:lang w:val="en-US"/>
        </w:rPr>
      </w:pPr>
      <w:r w:rsidRPr="00395A93">
        <w:rPr>
          <w:lang w:val="en-US"/>
        </w:rPr>
        <w:t xml:space="preserve">Blob Storage Mount </w:t>
      </w:r>
      <w:r w:rsidRPr="00395A93">
        <w:rPr>
          <w:lang w:val="en-US"/>
        </w:rPr>
        <w:t>와</w:t>
      </w:r>
      <w:r w:rsidRPr="00395A93">
        <w:rPr>
          <w:lang w:val="en-US"/>
        </w:rPr>
        <w:t xml:space="preserve"> Azure Storage Explorer </w:t>
      </w:r>
      <w:r w:rsidRPr="00395A93">
        <w:rPr>
          <w:lang w:val="en-US"/>
        </w:rPr>
        <w:t>의</w:t>
      </w:r>
      <w:r w:rsidRPr="00395A93">
        <w:rPr>
          <w:lang w:val="en-US"/>
        </w:rPr>
        <w:t xml:space="preserve"> </w:t>
      </w:r>
      <w:r w:rsidRPr="00395A93">
        <w:rPr>
          <w:lang w:val="en-US"/>
        </w:rPr>
        <w:t>한계점</w:t>
      </w:r>
      <w:r w:rsidRPr="00395A93">
        <w:rPr>
          <w:lang w:val="en-US"/>
        </w:rPr>
        <w:t xml:space="preserve"> </w:t>
      </w:r>
    </w:p>
    <w:p w14:paraId="0ED0BC54" w14:textId="77777777" w:rsidR="00DB48F2" w:rsidRDefault="004F6D98" w:rsidP="004F6D98">
      <w:pPr>
        <w:pStyle w:val="Heading2"/>
      </w:pPr>
      <w:r w:rsidRPr="004F6D98">
        <w:t xml:space="preserve">Blob Storage Mount </w:t>
      </w:r>
      <w:r w:rsidRPr="004F6D98">
        <w:t>의</w:t>
      </w:r>
      <w:r w:rsidRPr="004F6D98">
        <w:t xml:space="preserve"> </w:t>
      </w:r>
      <w:r w:rsidRPr="004F6D98">
        <w:t>제한</w:t>
      </w:r>
      <w:r w:rsidRPr="004F6D98">
        <w:t xml:space="preserve"> </w:t>
      </w:r>
      <w:r w:rsidRPr="004F6D98">
        <w:t>사항</w:t>
      </w:r>
      <w:r>
        <w:t xml:space="preserve"> </w:t>
      </w:r>
    </w:p>
    <w:p w14:paraId="015C3280" w14:textId="7215A8F7" w:rsidR="004F6D98" w:rsidRPr="004F6D98" w:rsidRDefault="004F6D98" w:rsidP="00DB48F2">
      <w:pPr>
        <w:pStyle w:val="ListParagraph"/>
        <w:numPr>
          <w:ilvl w:val="0"/>
          <w:numId w:val="23"/>
        </w:numPr>
      </w:pPr>
      <w:r>
        <w:t>새로운</w:t>
      </w:r>
      <w:r>
        <w:t xml:space="preserve"> </w:t>
      </w:r>
      <w:r>
        <w:t>파일이나</w:t>
      </w:r>
      <w:r>
        <w:t xml:space="preserve"> </w:t>
      </w:r>
      <w:r>
        <w:t>폴더가</w:t>
      </w:r>
      <w:r>
        <w:t xml:space="preserve"> </w:t>
      </w:r>
      <w:r>
        <w:t>생성되었을</w:t>
      </w:r>
      <w:r>
        <w:t xml:space="preserve"> </w:t>
      </w:r>
      <w:r>
        <w:t>때에만</w:t>
      </w:r>
      <w:r>
        <w:t xml:space="preserve"> Sync </w:t>
      </w:r>
      <w:r>
        <w:t>기능</w:t>
      </w:r>
      <w:r>
        <w:t xml:space="preserve"> </w:t>
      </w:r>
      <w:r>
        <w:t>구현됨</w:t>
      </w:r>
    </w:p>
    <w:p w14:paraId="4FB662C3" w14:textId="5F8B7216" w:rsidR="00DB48F2" w:rsidRDefault="00596DE3" w:rsidP="00DB48F2">
      <w:pPr>
        <w:pStyle w:val="ListParagraph"/>
        <w:numPr>
          <w:ilvl w:val="0"/>
          <w:numId w:val="23"/>
        </w:numPr>
      </w:pPr>
      <w:r>
        <w:t>파일</w:t>
      </w:r>
      <w:r w:rsidRPr="004F6D98">
        <w:t xml:space="preserve"> </w:t>
      </w:r>
      <w:r>
        <w:t>업데이트의</w:t>
      </w:r>
      <w:r w:rsidRPr="004F6D98">
        <w:t xml:space="preserve"> </w:t>
      </w:r>
      <w:r>
        <w:t>경우</w:t>
      </w:r>
      <w:r w:rsidR="00E453CE">
        <w:rPr>
          <w:rFonts w:hint="eastAsia"/>
        </w:rPr>
        <w:t xml:space="preserve"> </w:t>
      </w:r>
      <w:r>
        <w:t>반영되지</w:t>
      </w:r>
      <w:r w:rsidRPr="004F6D98">
        <w:t xml:space="preserve"> </w:t>
      </w:r>
      <w:r>
        <w:t>않음</w:t>
      </w:r>
      <w:r w:rsidRPr="004F6D98">
        <w:t xml:space="preserve"> </w:t>
      </w:r>
    </w:p>
    <w:p w14:paraId="2D9CA36D" w14:textId="77777777" w:rsidR="00D85222" w:rsidRDefault="00596DE3" w:rsidP="00D85222">
      <w:pPr>
        <w:pStyle w:val="ListParagraph"/>
        <w:ind w:left="1080"/>
      </w:pPr>
      <w:r w:rsidRPr="004F6D98">
        <w:t xml:space="preserve">1) </w:t>
      </w:r>
      <w:r w:rsidRPr="00D85222">
        <w:t xml:space="preserve">Mounted folder → Blob Storage </w:t>
      </w:r>
      <w:r w:rsidRPr="00D85222">
        <w:t>즉시</w:t>
      </w:r>
      <w:r w:rsidRPr="004F6D98">
        <w:t xml:space="preserve"> </w:t>
      </w:r>
    </w:p>
    <w:p w14:paraId="58A343C6" w14:textId="7DA55081" w:rsidR="00D85222" w:rsidRPr="00BC6493" w:rsidRDefault="00596DE3" w:rsidP="00D85222">
      <w:pPr>
        <w:pStyle w:val="ListParagraph"/>
        <w:ind w:left="1080"/>
        <w:rPr>
          <w:lang w:val="de-DE"/>
        </w:rPr>
      </w:pPr>
      <w:r w:rsidRPr="004F6D98">
        <w:t xml:space="preserve">2) </w:t>
      </w:r>
      <w:r w:rsidRPr="00D85222">
        <w:t>Blob Storage → Mounted folder</w:t>
      </w:r>
      <w:r w:rsidR="009E20D2">
        <w:t xml:space="preserve">. </w:t>
      </w:r>
      <w:r w:rsidR="009E20D2">
        <w:rPr>
          <w:rFonts w:hint="eastAsia"/>
        </w:rPr>
        <w:t>재마운트</w:t>
      </w:r>
      <w:r w:rsidR="009E20D2">
        <w:rPr>
          <w:rFonts w:hint="eastAsia"/>
        </w:rPr>
        <w:t xml:space="preserve"> </w:t>
      </w:r>
      <w:r w:rsidR="009E20D2">
        <w:rPr>
          <w:rFonts w:hint="eastAsia"/>
        </w:rPr>
        <w:t>시에만</w:t>
      </w:r>
      <w:r w:rsidR="009E20D2">
        <w:rPr>
          <w:rFonts w:hint="eastAsia"/>
        </w:rPr>
        <w:t xml:space="preserve"> </w:t>
      </w:r>
      <w:r w:rsidR="009E20D2">
        <w:rPr>
          <w:rFonts w:hint="eastAsia"/>
        </w:rPr>
        <w:t>반영됨</w:t>
      </w:r>
      <w:r w:rsidR="009E20D2">
        <w:rPr>
          <w:rFonts w:hint="eastAsia"/>
        </w:rPr>
        <w:t>.</w:t>
      </w:r>
    </w:p>
    <w:p w14:paraId="036FB4E1" w14:textId="77777777" w:rsidR="00D85222" w:rsidRDefault="00596DE3" w:rsidP="00D85222">
      <w:pPr>
        <w:pStyle w:val="Heading2"/>
        <w:numPr>
          <w:ilvl w:val="0"/>
          <w:numId w:val="0"/>
        </w:numPr>
        <w:ind w:left="576" w:hanging="576"/>
      </w:pPr>
      <w:r w:rsidRPr="00D85222">
        <w:t xml:space="preserve">5.2 Azure Storage Explorer </w:t>
      </w:r>
      <w:r w:rsidRPr="00D85222">
        <w:t>의</w:t>
      </w:r>
      <w:r w:rsidRPr="00D85222">
        <w:t xml:space="preserve"> </w:t>
      </w:r>
      <w:r w:rsidRPr="00D85222">
        <w:t>제한</w:t>
      </w:r>
      <w:r w:rsidRPr="00D85222">
        <w:t xml:space="preserve"> </w:t>
      </w:r>
      <w:r w:rsidRPr="00D85222">
        <w:t>사항</w:t>
      </w:r>
      <w:r w:rsidRPr="004F6D98">
        <w:t xml:space="preserve"> </w:t>
      </w:r>
    </w:p>
    <w:p w14:paraId="21B8087A" w14:textId="22A2A280" w:rsidR="00596DE3" w:rsidRPr="00D85222" w:rsidRDefault="00596DE3" w:rsidP="00D85222">
      <w:pPr>
        <w:pStyle w:val="ListParagraph"/>
        <w:numPr>
          <w:ilvl w:val="0"/>
          <w:numId w:val="25"/>
        </w:numPr>
      </w:pPr>
      <w:r w:rsidRPr="00D85222">
        <w:t xml:space="preserve">Mount </w:t>
      </w:r>
      <w:r w:rsidRPr="00D85222">
        <w:t>방식이</w:t>
      </w:r>
      <w:r w:rsidRPr="00D85222">
        <w:t xml:space="preserve"> </w:t>
      </w:r>
      <w:r w:rsidRPr="00D85222">
        <w:t>아니기</w:t>
      </w:r>
      <w:r w:rsidRPr="00D85222">
        <w:t xml:space="preserve"> </w:t>
      </w:r>
      <w:r w:rsidRPr="00D85222">
        <w:t>때문에</w:t>
      </w:r>
      <w:r w:rsidRPr="00D85222">
        <w:t xml:space="preserve"> </w:t>
      </w:r>
      <w:r w:rsidRPr="00D85222">
        <w:t>항상</w:t>
      </w:r>
      <w:r w:rsidRPr="00D85222">
        <w:t xml:space="preserve"> </w:t>
      </w:r>
      <w:r w:rsidRPr="00D85222">
        <w:t>파일을</w:t>
      </w:r>
      <w:r w:rsidRPr="00D85222">
        <w:t xml:space="preserve"> </w:t>
      </w:r>
      <w:r w:rsidRPr="00D85222">
        <w:t>다운로</w:t>
      </w:r>
      <w:r w:rsidR="00BC6493">
        <w:rPr>
          <w:rFonts w:hint="eastAsia"/>
        </w:rPr>
        <w:t>드</w:t>
      </w:r>
      <w:r w:rsidRPr="00D85222">
        <w:t xml:space="preserve"> </w:t>
      </w:r>
      <w:r w:rsidRPr="00D85222">
        <w:t>해야</w:t>
      </w:r>
      <w:r w:rsidRPr="00D85222">
        <w:t xml:space="preserve"> </w:t>
      </w:r>
      <w:r w:rsidRPr="00D85222">
        <w:rPr>
          <w:rFonts w:hint="eastAsia"/>
        </w:rPr>
        <w:t>함</w:t>
      </w:r>
    </w:p>
    <w:sectPr w:rsidR="00596DE3" w:rsidRPr="00D8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m9aaybLCShVsC" int2:id="5BYcQ6g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C75"/>
    <w:multiLevelType w:val="multilevel"/>
    <w:tmpl w:val="10501702"/>
    <w:lvl w:ilvl="0">
      <w:start w:val="1"/>
      <w:numFmt w:val="decimal"/>
      <w:pStyle w:val="Heading1"/>
      <w:lvlText w:val="%1"/>
      <w:lvlJc w:val="left"/>
      <w:pPr>
        <w:ind w:left="2275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3D3959"/>
    <w:multiLevelType w:val="hybridMultilevel"/>
    <w:tmpl w:val="7608A030"/>
    <w:lvl w:ilvl="0" w:tplc="62B65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4149"/>
    <w:multiLevelType w:val="hybridMultilevel"/>
    <w:tmpl w:val="84D445BE"/>
    <w:lvl w:ilvl="0" w:tplc="2B3AB7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AA073F"/>
    <w:multiLevelType w:val="hybridMultilevel"/>
    <w:tmpl w:val="514E7DE0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01AD7"/>
    <w:multiLevelType w:val="hybridMultilevel"/>
    <w:tmpl w:val="514E7D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8572C0"/>
    <w:multiLevelType w:val="hybridMultilevel"/>
    <w:tmpl w:val="FF6449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800" w:hanging="360"/>
      </w:pPr>
    </w:lvl>
    <w:lvl w:ilvl="2" w:tplc="753E44E8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413E75"/>
    <w:multiLevelType w:val="hybridMultilevel"/>
    <w:tmpl w:val="514E7D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01068B"/>
    <w:multiLevelType w:val="hybridMultilevel"/>
    <w:tmpl w:val="92DC9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67210"/>
    <w:multiLevelType w:val="hybridMultilevel"/>
    <w:tmpl w:val="68C81E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22FFD"/>
    <w:multiLevelType w:val="hybridMultilevel"/>
    <w:tmpl w:val="325687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3E6BC3"/>
    <w:multiLevelType w:val="hybridMultilevel"/>
    <w:tmpl w:val="325687CC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2C2B8F"/>
    <w:multiLevelType w:val="hybridMultilevel"/>
    <w:tmpl w:val="0784B3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E1663"/>
    <w:multiLevelType w:val="hybridMultilevel"/>
    <w:tmpl w:val="12EC2E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65C31"/>
    <w:multiLevelType w:val="hybridMultilevel"/>
    <w:tmpl w:val="11E60FA0"/>
    <w:lvl w:ilvl="0" w:tplc="5E740BDE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040F0"/>
    <w:multiLevelType w:val="hybridMultilevel"/>
    <w:tmpl w:val="325687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FE3C2B"/>
    <w:multiLevelType w:val="hybridMultilevel"/>
    <w:tmpl w:val="8E3C2CAC"/>
    <w:lvl w:ilvl="0" w:tplc="5E740BDE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5C5E96"/>
    <w:multiLevelType w:val="hybridMultilevel"/>
    <w:tmpl w:val="CE9CE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C4B03"/>
    <w:multiLevelType w:val="hybridMultilevel"/>
    <w:tmpl w:val="B1D491A8"/>
    <w:lvl w:ilvl="0" w:tplc="C1EAD6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49111A"/>
    <w:multiLevelType w:val="hybridMultilevel"/>
    <w:tmpl w:val="514E7D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AC0882"/>
    <w:multiLevelType w:val="hybridMultilevel"/>
    <w:tmpl w:val="7564EE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998179">
    <w:abstractNumId w:val="12"/>
  </w:num>
  <w:num w:numId="2" w16cid:durableId="9261067">
    <w:abstractNumId w:val="5"/>
  </w:num>
  <w:num w:numId="3" w16cid:durableId="1894270347">
    <w:abstractNumId w:val="10"/>
  </w:num>
  <w:num w:numId="4" w16cid:durableId="1046948120">
    <w:abstractNumId w:val="7"/>
  </w:num>
  <w:num w:numId="5" w16cid:durableId="1883783750">
    <w:abstractNumId w:val="15"/>
  </w:num>
  <w:num w:numId="6" w16cid:durableId="1518040476">
    <w:abstractNumId w:val="8"/>
  </w:num>
  <w:num w:numId="7" w16cid:durableId="448552995">
    <w:abstractNumId w:val="16"/>
  </w:num>
  <w:num w:numId="8" w16cid:durableId="1137796983">
    <w:abstractNumId w:val="0"/>
  </w:num>
  <w:num w:numId="9" w16cid:durableId="1288201459">
    <w:abstractNumId w:val="11"/>
  </w:num>
  <w:num w:numId="10" w16cid:durableId="1477454679">
    <w:abstractNumId w:val="13"/>
  </w:num>
  <w:num w:numId="11" w16cid:durableId="392891029">
    <w:abstractNumId w:val="19"/>
  </w:num>
  <w:num w:numId="12" w16cid:durableId="912274271">
    <w:abstractNumId w:val="0"/>
  </w:num>
  <w:num w:numId="13" w16cid:durableId="561914354">
    <w:abstractNumId w:val="3"/>
  </w:num>
  <w:num w:numId="14" w16cid:durableId="1302156845">
    <w:abstractNumId w:val="4"/>
  </w:num>
  <w:num w:numId="15" w16cid:durableId="1127427518">
    <w:abstractNumId w:val="2"/>
  </w:num>
  <w:num w:numId="16" w16cid:durableId="1737584705">
    <w:abstractNumId w:val="0"/>
  </w:num>
  <w:num w:numId="17" w16cid:durableId="1864705053">
    <w:abstractNumId w:val="1"/>
  </w:num>
  <w:num w:numId="18" w16cid:durableId="479270104">
    <w:abstractNumId w:val="17"/>
  </w:num>
  <w:num w:numId="19" w16cid:durableId="2109807649">
    <w:abstractNumId w:val="0"/>
  </w:num>
  <w:num w:numId="20" w16cid:durableId="871921278">
    <w:abstractNumId w:val="18"/>
  </w:num>
  <w:num w:numId="21" w16cid:durableId="1581712591">
    <w:abstractNumId w:val="6"/>
  </w:num>
  <w:num w:numId="22" w16cid:durableId="736056086">
    <w:abstractNumId w:val="0"/>
  </w:num>
  <w:num w:numId="23" w16cid:durableId="1177306616">
    <w:abstractNumId w:val="9"/>
  </w:num>
  <w:num w:numId="24" w16cid:durableId="809401373">
    <w:abstractNumId w:val="0"/>
  </w:num>
  <w:num w:numId="25" w16cid:durableId="1846241729">
    <w:abstractNumId w:val="14"/>
  </w:num>
  <w:num w:numId="26" w16cid:durableId="31005071">
    <w:abstractNumId w:val="0"/>
  </w:num>
  <w:num w:numId="27" w16cid:durableId="739209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9285503">
    <w:abstractNumId w:val="0"/>
  </w:num>
  <w:num w:numId="29" w16cid:durableId="106195111">
    <w:abstractNumId w:val="0"/>
  </w:num>
  <w:num w:numId="30" w16cid:durableId="6290954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0033712">
    <w:abstractNumId w:val="0"/>
  </w:num>
  <w:num w:numId="32" w16cid:durableId="1518272933">
    <w:abstractNumId w:val="0"/>
  </w:num>
  <w:num w:numId="33" w16cid:durableId="824517566">
    <w:abstractNumId w:val="0"/>
  </w:num>
  <w:num w:numId="34" w16cid:durableId="182723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FA"/>
    <w:rsid w:val="00006388"/>
    <w:rsid w:val="000178F7"/>
    <w:rsid w:val="00027E58"/>
    <w:rsid w:val="00074DE3"/>
    <w:rsid w:val="000964F6"/>
    <w:rsid w:val="000A38C4"/>
    <w:rsid w:val="000C760D"/>
    <w:rsid w:val="000E4021"/>
    <w:rsid w:val="000F51FD"/>
    <w:rsid w:val="00195530"/>
    <w:rsid w:val="001B6E74"/>
    <w:rsid w:val="001F2DBB"/>
    <w:rsid w:val="0021593F"/>
    <w:rsid w:val="00217F16"/>
    <w:rsid w:val="00254CC1"/>
    <w:rsid w:val="00264E86"/>
    <w:rsid w:val="00271AA4"/>
    <w:rsid w:val="002A662C"/>
    <w:rsid w:val="002C2ECC"/>
    <w:rsid w:val="003523AF"/>
    <w:rsid w:val="00366622"/>
    <w:rsid w:val="00395A93"/>
    <w:rsid w:val="003A10FD"/>
    <w:rsid w:val="003A25C2"/>
    <w:rsid w:val="003C16A5"/>
    <w:rsid w:val="003C7C3E"/>
    <w:rsid w:val="00404516"/>
    <w:rsid w:val="004342E6"/>
    <w:rsid w:val="00456CFA"/>
    <w:rsid w:val="00456D6D"/>
    <w:rsid w:val="004833FE"/>
    <w:rsid w:val="00484410"/>
    <w:rsid w:val="00485381"/>
    <w:rsid w:val="00485388"/>
    <w:rsid w:val="00491A6C"/>
    <w:rsid w:val="0049750E"/>
    <w:rsid w:val="004A0965"/>
    <w:rsid w:val="004F1B9E"/>
    <w:rsid w:val="004F6D98"/>
    <w:rsid w:val="00511498"/>
    <w:rsid w:val="005209DC"/>
    <w:rsid w:val="00521C9D"/>
    <w:rsid w:val="00522624"/>
    <w:rsid w:val="00531B86"/>
    <w:rsid w:val="00536FA9"/>
    <w:rsid w:val="0056398C"/>
    <w:rsid w:val="00565211"/>
    <w:rsid w:val="00566EFC"/>
    <w:rsid w:val="005728DF"/>
    <w:rsid w:val="00596DE3"/>
    <w:rsid w:val="00600A5A"/>
    <w:rsid w:val="00611BA6"/>
    <w:rsid w:val="00655974"/>
    <w:rsid w:val="00663A65"/>
    <w:rsid w:val="00670AFA"/>
    <w:rsid w:val="00696ACA"/>
    <w:rsid w:val="006D51CD"/>
    <w:rsid w:val="006E1824"/>
    <w:rsid w:val="00701C96"/>
    <w:rsid w:val="00714E18"/>
    <w:rsid w:val="00723DBB"/>
    <w:rsid w:val="007371A6"/>
    <w:rsid w:val="00742867"/>
    <w:rsid w:val="00754935"/>
    <w:rsid w:val="00762895"/>
    <w:rsid w:val="00781554"/>
    <w:rsid w:val="00783EC4"/>
    <w:rsid w:val="007B685F"/>
    <w:rsid w:val="008306FC"/>
    <w:rsid w:val="00836DE9"/>
    <w:rsid w:val="00842B9C"/>
    <w:rsid w:val="00871156"/>
    <w:rsid w:val="008C2D44"/>
    <w:rsid w:val="00906C61"/>
    <w:rsid w:val="00911854"/>
    <w:rsid w:val="009154C8"/>
    <w:rsid w:val="009300F2"/>
    <w:rsid w:val="00947926"/>
    <w:rsid w:val="0095257D"/>
    <w:rsid w:val="009553B5"/>
    <w:rsid w:val="0096601D"/>
    <w:rsid w:val="009810FD"/>
    <w:rsid w:val="009C4813"/>
    <w:rsid w:val="009C6CAD"/>
    <w:rsid w:val="009D2D2D"/>
    <w:rsid w:val="009D57E1"/>
    <w:rsid w:val="009E20D2"/>
    <w:rsid w:val="009F7C2C"/>
    <w:rsid w:val="00A80409"/>
    <w:rsid w:val="00AB288C"/>
    <w:rsid w:val="00AB40C1"/>
    <w:rsid w:val="00AB67BC"/>
    <w:rsid w:val="00AC37AA"/>
    <w:rsid w:val="00AD2BAA"/>
    <w:rsid w:val="00AF0149"/>
    <w:rsid w:val="00AF5F0F"/>
    <w:rsid w:val="00BC6493"/>
    <w:rsid w:val="00BE16C5"/>
    <w:rsid w:val="00C24E40"/>
    <w:rsid w:val="00C33ABC"/>
    <w:rsid w:val="00C506C6"/>
    <w:rsid w:val="00C92EBE"/>
    <w:rsid w:val="00CA0668"/>
    <w:rsid w:val="00CA0DF0"/>
    <w:rsid w:val="00CA6826"/>
    <w:rsid w:val="00CB2D72"/>
    <w:rsid w:val="00CC7AA9"/>
    <w:rsid w:val="00CE0973"/>
    <w:rsid w:val="00CF41F8"/>
    <w:rsid w:val="00D12D9C"/>
    <w:rsid w:val="00D34DEA"/>
    <w:rsid w:val="00D3531B"/>
    <w:rsid w:val="00D401A4"/>
    <w:rsid w:val="00D44C95"/>
    <w:rsid w:val="00D44F72"/>
    <w:rsid w:val="00D555DF"/>
    <w:rsid w:val="00D85086"/>
    <w:rsid w:val="00D85222"/>
    <w:rsid w:val="00D94273"/>
    <w:rsid w:val="00DA5D9F"/>
    <w:rsid w:val="00DB48F2"/>
    <w:rsid w:val="00DD1D1C"/>
    <w:rsid w:val="00DD373B"/>
    <w:rsid w:val="00E11368"/>
    <w:rsid w:val="00E13839"/>
    <w:rsid w:val="00E237AD"/>
    <w:rsid w:val="00E453CE"/>
    <w:rsid w:val="00E652DD"/>
    <w:rsid w:val="00E810F5"/>
    <w:rsid w:val="00E81F33"/>
    <w:rsid w:val="00E87FCB"/>
    <w:rsid w:val="00EE20E4"/>
    <w:rsid w:val="00F15C21"/>
    <w:rsid w:val="00F253E2"/>
    <w:rsid w:val="00F529B1"/>
    <w:rsid w:val="00F973A8"/>
    <w:rsid w:val="00FE287D"/>
    <w:rsid w:val="25BA0893"/>
    <w:rsid w:val="615C8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CD19D"/>
  <w15:chartTrackingRefBased/>
  <w15:docId w15:val="{66223E65-1223-469C-AA52-7056595A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CD"/>
  </w:style>
  <w:style w:type="paragraph" w:styleId="Heading1">
    <w:name w:val="heading 1"/>
    <w:basedOn w:val="Normal"/>
    <w:next w:val="Normal"/>
    <w:link w:val="Heading1Char"/>
    <w:uiPriority w:val="9"/>
    <w:qFormat/>
    <w:rsid w:val="00C506C6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44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B1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6C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C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6C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6C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6C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6C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6C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6C6"/>
    <w:rPr>
      <w:rFonts w:asciiTheme="majorHAnsi" w:eastAsiaTheme="majorEastAsia" w:hAnsiTheme="majorHAnsi" w:cstheme="majorBidi"/>
      <w:color w:val="2F5496" w:themeColor="accent1" w:themeShade="BF"/>
      <w:sz w:val="44"/>
      <w:szCs w:val="44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F529B1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DD1D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06C6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6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6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6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6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6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6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ljs-string">
    <w:name w:val="hljs-string"/>
    <w:basedOn w:val="DefaultParagraphFont"/>
    <w:rsid w:val="00A80409"/>
  </w:style>
  <w:style w:type="character" w:styleId="Hyperlink">
    <w:name w:val="Hyperlink"/>
    <w:basedOn w:val="DefaultParagraphFont"/>
    <w:uiPriority w:val="99"/>
    <w:unhideWhenUsed/>
    <w:rsid w:val="000C7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895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0130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1326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50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118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0494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186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045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212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993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5845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9311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7479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9926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2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storage/blobs/storage-how-to-mount-container-linux?tabs=Ubuntu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products/storage/storage-explorer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Youk</dc:creator>
  <cp:keywords/>
  <dc:description/>
  <cp:lastModifiedBy>Song Youk</cp:lastModifiedBy>
  <cp:revision>2</cp:revision>
  <dcterms:created xsi:type="dcterms:W3CDTF">2023-12-28T12:47:00Z</dcterms:created>
  <dcterms:modified xsi:type="dcterms:W3CDTF">2023-12-28T12:47:00Z</dcterms:modified>
</cp:coreProperties>
</file>