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C6E9E" w14:textId="1B7A3229" w:rsidR="00DF30B8" w:rsidRDefault="00A309D9">
      <w:pPr>
        <w:rPr>
          <w:rtl/>
        </w:rPr>
      </w:pPr>
      <w:r>
        <w:rPr>
          <w:rFonts w:hint="cs"/>
          <w:rtl/>
        </w:rPr>
        <w:t>שאלה 2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א. </w:t>
      </w:r>
      <w:r w:rsidR="00221D9E">
        <w:rPr>
          <w:rFonts w:hint="cs"/>
          <w:rtl/>
        </w:rPr>
        <w:t>בלי זיכרון למספר ה 5</w:t>
      </w:r>
      <w:r>
        <w:rPr>
          <w:rFonts w:hint="cs"/>
          <w:rtl/>
        </w:rPr>
        <w:t xml:space="preserve">: </w:t>
      </w:r>
      <w:r w:rsidR="00221D9E">
        <w:rPr>
          <w:rFonts w:hint="cs"/>
          <w:rtl/>
        </w:rPr>
        <w:t>9</w:t>
      </w:r>
      <w:r>
        <w:rPr>
          <w:rFonts w:hint="cs"/>
          <w:rtl/>
        </w:rPr>
        <w:t xml:space="preserve">   בלי זיכרון </w:t>
      </w:r>
      <w:r w:rsidR="00221D9E">
        <w:rPr>
          <w:rFonts w:hint="cs"/>
          <w:rtl/>
        </w:rPr>
        <w:t>למספר ה 7</w:t>
      </w:r>
      <w:r>
        <w:rPr>
          <w:rFonts w:hint="cs"/>
          <w:rtl/>
        </w:rPr>
        <w:t xml:space="preserve">: </w:t>
      </w:r>
      <w:r w:rsidR="00221D9E">
        <w:rPr>
          <w:rFonts w:hint="cs"/>
          <w:rtl/>
        </w:rPr>
        <w:t>25</w:t>
      </w:r>
      <w:r>
        <w:rPr>
          <w:rtl/>
        </w:rPr>
        <w:br/>
      </w:r>
      <w:r>
        <w:rPr>
          <w:rFonts w:hint="cs"/>
          <w:rtl/>
        </w:rPr>
        <w:t>ב</w:t>
      </w:r>
      <w:r w:rsidR="00221D9E">
        <w:rPr>
          <w:rFonts w:hint="cs"/>
          <w:rtl/>
        </w:rPr>
        <w:t>. עם זיכרון למספר ה 5: 7    עם זיכרון למספר ה 7: 11</w:t>
      </w:r>
    </w:p>
    <w:p w14:paraId="39E2FE66" w14:textId="54466F09" w:rsidR="00221D9E" w:rsidRDefault="00221D9E">
      <w:pPr>
        <w:rPr>
          <w:rtl/>
        </w:rPr>
      </w:pPr>
    </w:p>
    <w:p w14:paraId="2D1EA043" w14:textId="6D153776" w:rsidR="00221D9E" w:rsidRDefault="00221D9E">
      <w:pPr>
        <w:rPr>
          <w:rFonts w:hint="cs"/>
        </w:rPr>
      </w:pPr>
      <w:r>
        <w:rPr>
          <w:noProof/>
        </w:rPr>
        <w:drawing>
          <wp:inline distT="0" distB="0" distL="0" distR="0" wp14:anchorId="61FDA51F" wp14:editId="36654035">
            <wp:extent cx="5920740" cy="2904770"/>
            <wp:effectExtent l="0" t="0" r="381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7870" cy="29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D9E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D9"/>
    <w:rsid w:val="00221D9E"/>
    <w:rsid w:val="00A309D9"/>
    <w:rsid w:val="00CE5097"/>
    <w:rsid w:val="00DF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2F12"/>
  <w15:chartTrackingRefBased/>
  <w15:docId w15:val="{E47AA751-EE61-42B5-A437-4518A7EF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2025-05-27T17:37:00Z</dcterms:created>
  <dcterms:modified xsi:type="dcterms:W3CDTF">2025-05-27T17:53:00Z</dcterms:modified>
</cp:coreProperties>
</file>