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11E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D88FBF5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D92FCD8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BCC3B9C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04F3291" w14:textId="4517BD5E" w:rsidR="009E5A6A" w:rsidRPr="00AE02C9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5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3953ACAF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IMPLEMENTASI SISTEM</w:t>
      </w:r>
    </w:p>
    <w:p w14:paraId="5A1489DE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60F9F0C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6F95CD3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60EDA9AA" w14:textId="77777777" w:rsidR="009E5A6A" w:rsidRDefault="009E5A6A" w:rsidP="009E5A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92C915" w14:textId="77777777" w:rsidR="009E5A6A" w:rsidRDefault="009E5A6A" w:rsidP="009E5A6A">
      <w:pPr>
        <w:pageBreakBefore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9E5A6A" w:rsidSect="007245C5">
          <w:pgSz w:w="11906" w:h="16838"/>
          <w:pgMar w:top="2268" w:right="1701" w:bottom="1701" w:left="2268" w:header="1134" w:footer="567" w:gutter="0"/>
          <w:cols w:space="708"/>
          <w:titlePg/>
          <w:docGrid w:linePitch="360"/>
        </w:sectPr>
      </w:pPr>
    </w:p>
    <w:p w14:paraId="5238FACD" w14:textId="4A69EEBD" w:rsidR="009E5A6A" w:rsidRDefault="009E5A6A" w:rsidP="009E5A6A">
      <w:pPr>
        <w:pageBreakBefore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BAB </w:t>
      </w:r>
      <w:r w:rsidR="00880239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638FF88B" w14:textId="7651CDF2" w:rsidR="009B676B" w:rsidRDefault="00880239" w:rsidP="009B676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UJI COBA DAN EVALUASI </w:t>
      </w:r>
    </w:p>
    <w:p w14:paraId="3B56C223" w14:textId="0F409EBC" w:rsidR="00732D2B" w:rsidRDefault="00732D2B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163AC2" w14:textId="1DF72F41" w:rsidR="00E426AE" w:rsidRPr="009008A9" w:rsidRDefault="00E426AE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08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 </w:t>
      </w:r>
      <w:proofErr w:type="spellStart"/>
      <w:r w:rsidRPr="009008A9">
        <w:rPr>
          <w:rFonts w:ascii="Times New Roman" w:hAnsi="Times New Roman" w:cs="Times New Roman"/>
          <w:b/>
          <w:bCs/>
          <w:sz w:val="28"/>
          <w:szCs w:val="28"/>
          <w:lang w:val="en-US"/>
        </w:rPr>
        <w:t>Verifikasi</w:t>
      </w:r>
      <w:proofErr w:type="spellEnd"/>
    </w:p>
    <w:p w14:paraId="2EDC87D6" w14:textId="544B46A5" w:rsidR="00E426AE" w:rsidRDefault="009008A9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462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siwa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E4629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EE46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E215EF" w14:textId="39918579" w:rsidR="004303A7" w:rsidRDefault="004303A7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6.1.</w:t>
      </w:r>
      <w:r w:rsidR="00F44A4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</w:p>
    <w:p w14:paraId="445151A5" w14:textId="77777777" w:rsidR="00813E74" w:rsidRDefault="00AE600C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yang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13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3E7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13E7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13E7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813E74">
        <w:rPr>
          <w:rFonts w:ascii="Times New Roman" w:hAnsi="Times New Roman" w:cs="Times New Roman"/>
          <w:sz w:val="24"/>
          <w:szCs w:val="24"/>
          <w:lang w:val="en-US"/>
        </w:rPr>
        <w:t xml:space="preserve"> 6.1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3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C509A6" w14:textId="040198D7" w:rsidR="004303A7" w:rsidRDefault="00813E74" w:rsidP="00813E7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6.2.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F8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lastRenderedPageBreak/>
        <w:t>identitas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pada salah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F85">
        <w:rPr>
          <w:rFonts w:ascii="Times New Roman" w:hAnsi="Times New Roman" w:cs="Times New Roman"/>
          <w:i/>
          <w:iCs/>
          <w:sz w:val="24"/>
          <w:szCs w:val="24"/>
          <w:lang w:val="en-US"/>
        </w:rPr>
        <w:t>field</w:t>
      </w:r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login yang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error dan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F8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F0F85">
        <w:rPr>
          <w:rFonts w:ascii="Times New Roman" w:hAnsi="Times New Roman" w:cs="Times New Roman"/>
          <w:sz w:val="24"/>
          <w:szCs w:val="24"/>
          <w:lang w:val="en-US"/>
        </w:rPr>
        <w:t xml:space="preserve"> proses. </w:t>
      </w:r>
    </w:p>
    <w:p w14:paraId="4C512754" w14:textId="2B3323C9" w:rsidR="00A17A1D" w:rsidRPr="000F0F85" w:rsidRDefault="00A17A1D" w:rsidP="00F35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F0B15B" wp14:editId="13CBE183">
            <wp:extent cx="3848100" cy="1813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91" cy="18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F1BE" w14:textId="715B2D0C" w:rsidR="00A17A1D" w:rsidRDefault="00A17A1D" w:rsidP="00A17A1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6.1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password salah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login </w:t>
      </w:r>
    </w:p>
    <w:p w14:paraId="51DC1CB8" w14:textId="4E856609" w:rsidR="00A17A1D" w:rsidRDefault="00687402" w:rsidP="00F35E2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56E0B6" wp14:editId="6037B766">
            <wp:extent cx="3838575" cy="1818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174" cy="18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8D30" w14:textId="7DBDB2A7" w:rsidR="00F34989" w:rsidRDefault="00F34989" w:rsidP="00F3498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A619D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format email</w:t>
      </w:r>
    </w:p>
    <w:p w14:paraId="717BB9C9" w14:textId="7D41C470" w:rsidR="008F4276" w:rsidRDefault="008F4276" w:rsidP="00F3498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1A07FA" wp14:editId="56D5AE06">
            <wp:extent cx="3800475" cy="17831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991" cy="17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4C7F" w14:textId="49B88C33" w:rsidR="00F34989" w:rsidRPr="00A17A1D" w:rsidRDefault="008F4276" w:rsidP="00490A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</w:t>
      </w:r>
      <w:r w:rsidR="0051397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139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</w:t>
      </w:r>
      <w:proofErr w:type="spellStart"/>
      <w:r w:rsidR="0051397E">
        <w:rPr>
          <w:rFonts w:ascii="Times New Roman" w:hAnsi="Times New Roman" w:cs="Times New Roman"/>
          <w:b/>
          <w:bCs/>
          <w:sz w:val="24"/>
          <w:szCs w:val="24"/>
          <w:lang w:val="en-US"/>
        </w:rPr>
        <w:t>atau</w:t>
      </w:r>
      <w:proofErr w:type="spellEnd"/>
      <w:r w:rsidR="005139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password </w:t>
      </w:r>
      <w:proofErr w:type="spellStart"/>
      <w:r w:rsidR="0051397E">
        <w:rPr>
          <w:rFonts w:ascii="Times New Roman" w:hAnsi="Times New Roman" w:cs="Times New Roman"/>
          <w:b/>
          <w:bCs/>
          <w:sz w:val="24"/>
          <w:szCs w:val="24"/>
          <w:lang w:val="en-US"/>
        </w:rPr>
        <w:t>kosong</w:t>
      </w:r>
      <w:proofErr w:type="spellEnd"/>
    </w:p>
    <w:p w14:paraId="4B6ADCEE" w14:textId="75706F49" w:rsidR="003069A1" w:rsidRDefault="00BE0972" w:rsidP="00BE09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6.1.</w:t>
      </w:r>
      <w:r w:rsidR="00455B77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0D2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30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0D2B">
        <w:rPr>
          <w:rFonts w:ascii="Times New Roman" w:hAnsi="Times New Roman" w:cs="Times New Roman"/>
          <w:sz w:val="24"/>
          <w:szCs w:val="24"/>
          <w:lang w:val="en-US"/>
        </w:rPr>
        <w:t xml:space="preserve">Daftar </w:t>
      </w:r>
      <w:proofErr w:type="spellStart"/>
      <w:r w:rsidR="00100D2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</w:p>
    <w:p w14:paraId="4BEA3809" w14:textId="4AA0F4EE" w:rsidR="00100D2B" w:rsidRDefault="005B4CCE" w:rsidP="00BE09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guru/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modul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guru/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B01F0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, uji </w:t>
      </w:r>
      <w:proofErr w:type="spellStart"/>
      <w:r w:rsidR="00B01F0D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01F0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F0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F0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F0D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B01F0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F0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 oleh salah </w:t>
      </w:r>
      <w:proofErr w:type="spellStart"/>
      <w:r w:rsidR="00B01F0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01F0D">
        <w:rPr>
          <w:rFonts w:ascii="Times New Roman" w:hAnsi="Times New Roman" w:cs="Times New Roman"/>
          <w:sz w:val="24"/>
          <w:szCs w:val="24"/>
          <w:lang w:val="en-US"/>
        </w:rPr>
        <w:t xml:space="preserve"> guru.</w:t>
      </w:r>
    </w:p>
    <w:p w14:paraId="638588FD" w14:textId="498377C6" w:rsidR="00BE0972" w:rsidRDefault="00B01F0D" w:rsidP="00BE09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master students.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diasumsikan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juga pada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 grades students dan </w:t>
      </w:r>
      <w:proofErr w:type="spellStart"/>
      <w:r w:rsidR="005D373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5D373F">
        <w:rPr>
          <w:rFonts w:ascii="Times New Roman" w:hAnsi="Times New Roman" w:cs="Times New Roman"/>
          <w:sz w:val="24"/>
          <w:szCs w:val="24"/>
          <w:lang w:val="en-US"/>
        </w:rPr>
        <w:t xml:space="preserve"> users</w:t>
      </w:r>
      <w:r w:rsidR="007909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Hal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57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login </w:t>
      </w:r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74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="008605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6.4.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665B">
        <w:rPr>
          <w:rFonts w:ascii="Times New Roman" w:hAnsi="Times New Roman" w:cs="Times New Roman"/>
          <w:sz w:val="24"/>
          <w:szCs w:val="24"/>
          <w:lang w:val="en-US"/>
        </w:rPr>
        <w:t xml:space="preserve">students, </w:t>
      </w:r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user dan grades students di </w:t>
      </w:r>
      <w:r w:rsidR="00024F7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phpMyAdmin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24F7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024F7A">
        <w:rPr>
          <w:rFonts w:ascii="Times New Roman" w:hAnsi="Times New Roman" w:cs="Times New Roman"/>
          <w:sz w:val="24"/>
          <w:szCs w:val="24"/>
          <w:lang w:val="en-US"/>
        </w:rPr>
        <w:t xml:space="preserve"> 6.5</w:t>
      </w:r>
      <w:r w:rsidR="00F2691D">
        <w:rPr>
          <w:rFonts w:ascii="Times New Roman" w:hAnsi="Times New Roman" w:cs="Times New Roman"/>
          <w:sz w:val="24"/>
          <w:szCs w:val="24"/>
          <w:lang w:val="en-US"/>
        </w:rPr>
        <w:t>, 6,6 dan 6,7.</w:t>
      </w:r>
    </w:p>
    <w:p w14:paraId="6435CE3A" w14:textId="3AA7C971" w:rsidR="004C78F6" w:rsidRPr="00024F7A" w:rsidRDefault="0058141C" w:rsidP="00BE09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E7B935" wp14:editId="77D438E1">
            <wp:extent cx="5039995" cy="197675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C355" w14:textId="41DB7F37" w:rsidR="00BE0972" w:rsidRDefault="0058141C" w:rsidP="005814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141C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insert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CAC3308" w14:textId="152E696A" w:rsidR="005B31B9" w:rsidRDefault="005B31B9" w:rsidP="005814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EC121" w14:textId="621A3B8A" w:rsidR="005B31B9" w:rsidRPr="0058141C" w:rsidRDefault="000C3379" w:rsidP="005B31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6B04C3" wp14:editId="3DEFCF22">
            <wp:extent cx="5039995" cy="156718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861C" w14:textId="4A487E73" w:rsidR="000C3379" w:rsidRDefault="000C3379" w:rsidP="000C337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141C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students</w:t>
      </w:r>
    </w:p>
    <w:p w14:paraId="66A83155" w14:textId="4DA939BB" w:rsidR="000C3379" w:rsidRDefault="00837837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9A1696" wp14:editId="74B7E3C0">
            <wp:extent cx="5039995" cy="96837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D0D9" w14:textId="0244DD29" w:rsidR="00837837" w:rsidRDefault="00837837" w:rsidP="0083783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141C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>memiliki</w:t>
      </w:r>
      <w:proofErr w:type="spellEnd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>satu</w:t>
      </w:r>
      <w:proofErr w:type="spellEnd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pada </w:t>
      </w:r>
      <w:proofErr w:type="spellStart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="00724E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</w:t>
      </w:r>
    </w:p>
    <w:p w14:paraId="26E52485" w14:textId="6E767D88" w:rsidR="009F6B3B" w:rsidRDefault="008240A6" w:rsidP="0083783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BAB1E2" wp14:editId="3762216B">
            <wp:extent cx="5039995" cy="12827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93DF" w14:textId="3AC264DA" w:rsidR="00837837" w:rsidRDefault="008240A6" w:rsidP="006B53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141C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6.</w:t>
      </w:r>
      <w:r w:rsidR="006B5322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F57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daftar </w:t>
      </w:r>
      <w:proofErr w:type="spellStart"/>
      <w:r w:rsidR="007F5785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  <w:r w:rsidR="007F57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F5785">
        <w:rPr>
          <w:rFonts w:ascii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 w:rsidR="007F57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F5785">
        <w:rPr>
          <w:rFonts w:ascii="Times New Roman" w:hAnsi="Times New Roman" w:cs="Times New Roman"/>
          <w:b/>
          <w:bCs/>
          <w:sz w:val="24"/>
          <w:szCs w:val="24"/>
          <w:lang w:val="en-US"/>
        </w:rPr>
        <w:t>tercatat</w:t>
      </w:r>
      <w:proofErr w:type="spellEnd"/>
      <w:r w:rsidR="007F57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F5785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kelasnya</w:t>
      </w:r>
      <w:proofErr w:type="spellEnd"/>
    </w:p>
    <w:p w14:paraId="7BA24447" w14:textId="2CB1B222" w:rsidR="00FD7595" w:rsidRDefault="00FD7595" w:rsidP="00FD75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6.1.</w:t>
      </w:r>
      <w:r w:rsidR="0001199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25BA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F32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25BA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</w:p>
    <w:p w14:paraId="23585B1F" w14:textId="3054C729" w:rsidR="001E270D" w:rsidRDefault="001E270D" w:rsidP="00FD75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4D2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1E74D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E74D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1E7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4D2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="001E7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4D2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1E7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4D2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1E7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04A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detail data yang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pengubahan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lastRenderedPageBreak/>
        <w:t>apabila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A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field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04A10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04A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A1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04A10">
        <w:rPr>
          <w:rFonts w:ascii="Times New Roman" w:hAnsi="Times New Roman" w:cs="Times New Roman"/>
          <w:sz w:val="24"/>
          <w:szCs w:val="24"/>
          <w:lang w:val="en-US"/>
        </w:rPr>
        <w:t>.8</w:t>
      </w:r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dan 6.9 pada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05E">
        <w:rPr>
          <w:rFonts w:ascii="Times New Roman" w:hAnsi="Times New Roman" w:cs="Times New Roman"/>
          <w:sz w:val="24"/>
          <w:szCs w:val="24"/>
          <w:lang w:val="en-US"/>
        </w:rPr>
        <w:t>pengubahan</w:t>
      </w:r>
      <w:proofErr w:type="spellEnd"/>
      <w:r w:rsidR="0067705E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5C16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7EF206" w14:textId="09AE0B6D" w:rsidR="00165A16" w:rsidRPr="00D04A10" w:rsidRDefault="00165A16" w:rsidP="00FD75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F8FAA9" wp14:editId="3BB1BDD3">
            <wp:extent cx="5039995" cy="2243455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C3FB" w14:textId="0546834B" w:rsidR="00FD7595" w:rsidRDefault="00165A16" w:rsidP="00165A1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6.8 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mencatat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penghargaan</w:t>
      </w:r>
      <w:proofErr w:type="spellEnd"/>
    </w:p>
    <w:p w14:paraId="7D278638" w14:textId="0EEEE600" w:rsidR="004A611E" w:rsidRDefault="004A611E" w:rsidP="00165A1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199B01" wp14:editId="3E68A408">
            <wp:extent cx="5039995" cy="21907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A348" w14:textId="45E195C6" w:rsidR="008608B1" w:rsidRDefault="008608B1" w:rsidP="00860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B442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F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mengubah</w:t>
      </w:r>
      <w:proofErr w:type="spellEnd"/>
      <w:r w:rsidR="00B442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</w:t>
      </w:r>
      <w:r w:rsidR="009F16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F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penghargaan</w:t>
      </w:r>
      <w:proofErr w:type="spellEnd"/>
    </w:p>
    <w:p w14:paraId="42D62E99" w14:textId="76B722BF" w:rsidR="008B1DA5" w:rsidRDefault="008B1DA5" w:rsidP="000C4C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database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5A48A6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8A6">
        <w:rPr>
          <w:rFonts w:ascii="Times New Roman" w:hAnsi="Times New Roman" w:cs="Times New Roman"/>
          <w:sz w:val="24"/>
          <w:szCs w:val="24"/>
          <w:lang w:val="en-US"/>
        </w:rPr>
        <w:lastRenderedPageBreak/>
        <w:t>penambahan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data pada </w:t>
      </w:r>
      <w:r w:rsidR="005A48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database </w:t>
      </w:r>
      <w:proofErr w:type="spellStart"/>
      <w:r w:rsidR="005A48A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8A6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A48A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6.10 dan 6.11 </w:t>
      </w:r>
      <w:proofErr w:type="spellStart"/>
      <w:r w:rsidR="005A48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8A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21DA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8A6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A48A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210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B6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210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5A48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DC7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B9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DC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9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DC7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B97DC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B97DC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B9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DC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9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DC7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B97DC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97DC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97DC7">
        <w:rPr>
          <w:rFonts w:ascii="Times New Roman" w:hAnsi="Times New Roman" w:cs="Times New Roman"/>
          <w:sz w:val="24"/>
          <w:szCs w:val="24"/>
          <w:lang w:val="en-US"/>
        </w:rPr>
        <w:t xml:space="preserve"> 6.12</w:t>
      </w:r>
      <w:r w:rsidR="00E4490C">
        <w:rPr>
          <w:rFonts w:ascii="Times New Roman" w:hAnsi="Times New Roman" w:cs="Times New Roman"/>
          <w:sz w:val="24"/>
          <w:szCs w:val="24"/>
          <w:lang w:val="en-US"/>
        </w:rPr>
        <w:t xml:space="preserve"> dan 6.13</w:t>
      </w:r>
      <w:r w:rsidR="00B97D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E3AEDA" w14:textId="6FD1C74B" w:rsidR="00FC177D" w:rsidRDefault="00FC177D" w:rsidP="000C4C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DE3537" wp14:editId="59FD0DF1">
            <wp:extent cx="5039995" cy="812165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47E4" w14:textId="38693183" w:rsidR="00F11234" w:rsidRDefault="00F11234" w:rsidP="00F112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database</w:t>
      </w:r>
    </w:p>
    <w:p w14:paraId="61061C72" w14:textId="29FB7D29" w:rsidR="00FC177D" w:rsidRDefault="00FC177D" w:rsidP="000C4C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27B101" wp14:editId="03CEDCFC">
            <wp:extent cx="5039995" cy="212725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2264" w14:textId="050C022F" w:rsidR="005F49F1" w:rsidRDefault="005F49F1" w:rsidP="005F49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penghargaan</w:t>
      </w:r>
      <w:proofErr w:type="spellEnd"/>
    </w:p>
    <w:p w14:paraId="6E628794" w14:textId="5B956D1B" w:rsidR="00164638" w:rsidRDefault="00164638" w:rsidP="000C4C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65DE2D" wp14:editId="425E3093">
            <wp:extent cx="5039995" cy="78803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982B" w14:textId="3521F522" w:rsidR="00CB5DCE" w:rsidRDefault="00CB5DCE" w:rsidP="00CB5D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database</w:t>
      </w:r>
    </w:p>
    <w:p w14:paraId="0E879115" w14:textId="77777777" w:rsidR="00CB5DCE" w:rsidRDefault="00CB5DCE" w:rsidP="000C4C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50791" w14:textId="65367B0C" w:rsidR="002E6336" w:rsidRDefault="002E6336" w:rsidP="000C4C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000337" wp14:editId="3B3B5D14">
            <wp:extent cx="5039995" cy="181419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989C" w14:textId="4A2C985C" w:rsidR="000251CF" w:rsidRDefault="000251CF" w:rsidP="000251C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93EAD"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</w:t>
      </w:r>
      <w:proofErr w:type="spellEnd"/>
      <w:r w:rsidR="00D93E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C03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pada daftar </w:t>
      </w:r>
      <w:proofErr w:type="spellStart"/>
      <w:r w:rsidR="003C03FA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="00D10A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10A0B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penghargaan</w:t>
      </w:r>
      <w:proofErr w:type="spellEnd"/>
    </w:p>
    <w:p w14:paraId="771EAB6C" w14:textId="31425467" w:rsidR="009C27E7" w:rsidRDefault="009C27E7" w:rsidP="009976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76F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976F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9976F9">
        <w:rPr>
          <w:rFonts w:ascii="Times New Roman" w:hAnsi="Times New Roman" w:cs="Times New Roman"/>
          <w:sz w:val="24"/>
          <w:szCs w:val="24"/>
          <w:lang w:val="en-US"/>
        </w:rPr>
        <w:t xml:space="preserve"> 6.14</w:t>
      </w:r>
      <w:r w:rsidR="001F524A">
        <w:rPr>
          <w:rFonts w:ascii="Times New Roman" w:hAnsi="Times New Roman" w:cs="Times New Roman"/>
          <w:sz w:val="24"/>
          <w:szCs w:val="24"/>
          <w:lang w:val="en-US"/>
        </w:rPr>
        <w:t xml:space="preserve"> dan data </w:t>
      </w:r>
      <w:proofErr w:type="spellStart"/>
      <w:r w:rsidR="001F524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F5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524A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1F52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2B3B">
        <w:rPr>
          <w:rFonts w:ascii="Times New Roman" w:hAnsi="Times New Roman" w:cs="Times New Roman"/>
          <w:sz w:val="24"/>
          <w:szCs w:val="24"/>
          <w:lang w:val="en-US"/>
        </w:rPr>
        <w:t xml:space="preserve">Gambar 6.15 </w:t>
      </w:r>
      <w:proofErr w:type="spellStart"/>
      <w:r w:rsidR="00502B3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02B3B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02B3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02B3B"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 w:rsidR="00502B3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502B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C86D4B" w14:textId="4BE42FA7" w:rsidR="00C04D20" w:rsidRDefault="00C04D20" w:rsidP="009976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88FFD0" wp14:editId="0A375B57">
            <wp:extent cx="5039995" cy="242633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8582" w14:textId="20B69DCE" w:rsidR="00C04D20" w:rsidRDefault="00C04D20" w:rsidP="00C04D2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berlaku</w:t>
      </w:r>
      <w:proofErr w:type="spellEnd"/>
    </w:p>
    <w:p w14:paraId="0C04E4D3" w14:textId="77777777" w:rsidR="00C04D20" w:rsidRPr="009976F9" w:rsidRDefault="00C04D20" w:rsidP="009976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155A1" w14:textId="0F4B314B" w:rsidR="006B7F03" w:rsidRDefault="00E15355" w:rsidP="000C4C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2C77212" wp14:editId="77F96B37">
            <wp:extent cx="5039995" cy="2413000"/>
            <wp:effectExtent l="0" t="0" r="825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8FB" w14:textId="5882E3C3" w:rsidR="00E15355" w:rsidRDefault="00E15355" w:rsidP="00E1535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berlaku</w:t>
      </w:r>
      <w:proofErr w:type="spellEnd"/>
      <w:r w:rsidR="008D74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="008D74C0">
        <w:rPr>
          <w:rFonts w:ascii="Times New Roman" w:hAnsi="Times New Roman" w:cs="Times New Roman"/>
          <w:b/>
          <w:bCs/>
          <w:sz w:val="24"/>
          <w:szCs w:val="24"/>
          <w:lang w:val="en-US"/>
        </w:rPr>
        <w:t>lanjutan</w:t>
      </w:r>
      <w:proofErr w:type="spellEnd"/>
      <w:r w:rsidR="008D74C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050A492" w14:textId="6C90B734" w:rsidR="00720B94" w:rsidRDefault="00720B94" w:rsidP="00720B9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6.1.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r>
        <w:rPr>
          <w:rFonts w:ascii="Times New Roman" w:hAnsi="Times New Roman" w:cs="Times New Roman"/>
          <w:sz w:val="24"/>
          <w:szCs w:val="24"/>
          <w:lang w:val="en-US"/>
        </w:rPr>
        <w:t>langgaran</w:t>
      </w:r>
      <w:proofErr w:type="spellEnd"/>
    </w:p>
    <w:p w14:paraId="2358B10A" w14:textId="4C6062F3" w:rsidR="00517F29" w:rsidRDefault="00B1008F" w:rsidP="00517F2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roses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031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0313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diasumsikan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="00517F2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guru/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. Uji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7F2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detail data yang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pengubahan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7F2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field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6.</w:t>
      </w:r>
      <w:r w:rsidR="00505B16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dan 6.</w:t>
      </w:r>
      <w:r w:rsidR="00505B16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pengubahan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0531CC39" w14:textId="1748961D" w:rsidR="009614AB" w:rsidRDefault="009614AB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B3A369" wp14:editId="56D3619C">
            <wp:extent cx="5039995" cy="2832735"/>
            <wp:effectExtent l="0" t="0" r="825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3D6F" w14:textId="6F36A182" w:rsidR="00517F29" w:rsidRDefault="00517F29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</w:t>
      </w:r>
      <w:r w:rsidR="006B764E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mencatat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detail </w:t>
      </w:r>
      <w:proofErr w:type="spellStart"/>
      <w:r w:rsidR="006B764E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pelanggaran</w:t>
      </w:r>
      <w:proofErr w:type="spellEnd"/>
    </w:p>
    <w:p w14:paraId="0B4EA864" w14:textId="23EA4728" w:rsidR="00517F29" w:rsidRDefault="009614AB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B8943B" wp14:editId="5D938D52">
            <wp:extent cx="5039995" cy="270954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A85E" w14:textId="488CDA57" w:rsidR="00517F29" w:rsidRDefault="00517F29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</w:t>
      </w:r>
      <w:r w:rsidR="006B764E">
        <w:rPr>
          <w:rFonts w:ascii="Times New Roman" w:hAnsi="Times New Roman" w:cs="Times New Roman"/>
          <w:b/>
          <w:bCs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55190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mengubah</w:t>
      </w:r>
      <w:proofErr w:type="spellEnd"/>
      <w:r w:rsidR="005412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="006B76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6B764E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pelanggaran</w:t>
      </w:r>
      <w:proofErr w:type="spellEnd"/>
    </w:p>
    <w:p w14:paraId="58AE0626" w14:textId="266408FD" w:rsidR="00517F29" w:rsidRPr="0063268D" w:rsidRDefault="0063268D" w:rsidP="00517F2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u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ji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data pada </w:t>
      </w:r>
      <w:r w:rsidR="00517F2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database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6.1</w:t>
      </w:r>
      <w:r w:rsidR="00B22DA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dan 6.1</w:t>
      </w:r>
      <w:r w:rsidR="00B22DA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541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17F2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6.1</w:t>
      </w:r>
      <w:r w:rsidR="00A1029D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 xml:space="preserve"> dan 6.</w:t>
      </w:r>
      <w:r w:rsidR="00A1029D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517F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2EBE24" w14:textId="65B47FA6" w:rsidR="00517F29" w:rsidRDefault="00373AE2" w:rsidP="00517F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91FC03" wp14:editId="4EAA40C6">
            <wp:extent cx="5039995" cy="57404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8DB" w14:textId="323FA1FD" w:rsidR="00517F29" w:rsidRDefault="00517F29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6.1</w:t>
      </w:r>
      <w:r w:rsidR="0070040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E3978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pelanggaran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database</w:t>
      </w:r>
    </w:p>
    <w:p w14:paraId="2C2EF1DE" w14:textId="12A995C9" w:rsidR="00517F29" w:rsidRDefault="00E247EC" w:rsidP="00517F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E3ED21" wp14:editId="2D043285">
            <wp:extent cx="5039995" cy="2456815"/>
            <wp:effectExtent l="0" t="0" r="825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FFE" w14:textId="1108C6D1" w:rsidR="00517F29" w:rsidRDefault="00517F29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6.1</w:t>
      </w:r>
      <w:r w:rsidR="00700405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2CA0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pelanggaran</w:t>
      </w:r>
      <w:proofErr w:type="spellEnd"/>
    </w:p>
    <w:p w14:paraId="76FDBB8B" w14:textId="058EF053" w:rsidR="00517F29" w:rsidRDefault="004603A8" w:rsidP="00517F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A65B7F" wp14:editId="741D3C0C">
            <wp:extent cx="5039995" cy="809625"/>
            <wp:effectExtent l="0" t="0" r="825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D24" w14:textId="15993739" w:rsidR="00517F29" w:rsidRDefault="00517F29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6.1</w:t>
      </w:r>
      <w:r w:rsidR="00700405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2E36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pelanggaran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database</w:t>
      </w:r>
    </w:p>
    <w:p w14:paraId="53419A25" w14:textId="0EF6CA09" w:rsidR="00517F29" w:rsidRDefault="004603A8" w:rsidP="00517F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B17591" wp14:editId="1F03C0FF">
            <wp:extent cx="5039995" cy="2245995"/>
            <wp:effectExtent l="0" t="0" r="825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4CB8" w14:textId="3E155B4F" w:rsidR="00517F29" w:rsidRDefault="00517F29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</w:t>
      </w:r>
      <w:r w:rsidR="00700405"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6F7F0F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pelanggaran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E05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pada daftar </w:t>
      </w:r>
      <w:proofErr w:type="spellStart"/>
      <w:r w:rsidR="008E0577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</w:t>
      </w:r>
      <w:proofErr w:type="spellEnd"/>
      <w:r w:rsidR="000474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0474BB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pelanggaran</w:t>
      </w:r>
      <w:proofErr w:type="spellEnd"/>
    </w:p>
    <w:p w14:paraId="5D62E910" w14:textId="77777777" w:rsidR="00517F29" w:rsidRDefault="00517F29" w:rsidP="00517F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6.14 dan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Gambar 6.15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93E9D3" w14:textId="3729442F" w:rsidR="00517F29" w:rsidRDefault="00F37146" w:rsidP="00F371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298FFF" wp14:editId="0D80F906">
            <wp:extent cx="4549912" cy="242887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0450" cy="24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036A" w14:textId="7ED56056" w:rsidR="00517F29" w:rsidRDefault="00517F29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</w:t>
      </w:r>
      <w:r w:rsidR="00DF58CB"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berlaku</w:t>
      </w:r>
      <w:proofErr w:type="spellEnd"/>
    </w:p>
    <w:p w14:paraId="09CB3894" w14:textId="25FAD832" w:rsidR="00517F29" w:rsidRDefault="00530465" w:rsidP="00F371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344AF69" wp14:editId="26F18452">
            <wp:extent cx="4600575" cy="2505769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6375" cy="250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463006" w14:textId="6CB3AA54" w:rsidR="00517F29" w:rsidRDefault="00517F29" w:rsidP="00517F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6.</w:t>
      </w:r>
      <w:r w:rsidR="00DF58CB">
        <w:rPr>
          <w:rFonts w:ascii="Times New Roman" w:hAnsi="Times New Roman" w:cs="Times New Roman"/>
          <w:b/>
          <w:bCs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lanjutan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082E85B" w14:textId="3AFF13D2" w:rsidR="00E426AE" w:rsidRPr="0093695E" w:rsidRDefault="00E426AE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9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6.2 </w:t>
      </w:r>
      <w:proofErr w:type="spellStart"/>
      <w:r w:rsidRPr="0093695E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Validasi</w:t>
      </w:r>
      <w:proofErr w:type="spellEnd"/>
    </w:p>
    <w:p w14:paraId="095506EC" w14:textId="77777777" w:rsidR="00E426AE" w:rsidRPr="00E426AE" w:rsidRDefault="00E426AE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259DD2" w14:textId="77777777" w:rsidR="00AF08CC" w:rsidRPr="00732D2B" w:rsidRDefault="00AF08CC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08CC" w:rsidRPr="00732D2B" w:rsidSect="00A72BB9">
      <w:pgSz w:w="11906" w:h="16838"/>
      <w:pgMar w:top="2268" w:right="1701" w:bottom="1701" w:left="2268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82ABF" w14:textId="77777777" w:rsidR="00FA080B" w:rsidRDefault="00FA080B" w:rsidP="00A72BB9">
      <w:pPr>
        <w:spacing w:after="0" w:line="240" w:lineRule="auto"/>
      </w:pPr>
      <w:r>
        <w:separator/>
      </w:r>
    </w:p>
  </w:endnote>
  <w:endnote w:type="continuationSeparator" w:id="0">
    <w:p w14:paraId="569FA147" w14:textId="77777777" w:rsidR="00FA080B" w:rsidRDefault="00FA080B" w:rsidP="00A7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572C3" w14:textId="77777777" w:rsidR="00FA080B" w:rsidRDefault="00FA080B" w:rsidP="00A72BB9">
      <w:pPr>
        <w:spacing w:after="0" w:line="240" w:lineRule="auto"/>
      </w:pPr>
      <w:r>
        <w:separator/>
      </w:r>
    </w:p>
  </w:footnote>
  <w:footnote w:type="continuationSeparator" w:id="0">
    <w:p w14:paraId="7C891102" w14:textId="77777777" w:rsidR="00FA080B" w:rsidRDefault="00FA080B" w:rsidP="00A72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C"/>
    <w:rsid w:val="0001199A"/>
    <w:rsid w:val="000132BD"/>
    <w:rsid w:val="00024F7A"/>
    <w:rsid w:val="000251CF"/>
    <w:rsid w:val="000474BB"/>
    <w:rsid w:val="000C3379"/>
    <w:rsid w:val="000C4C33"/>
    <w:rsid w:val="000F0F85"/>
    <w:rsid w:val="00100D2B"/>
    <w:rsid w:val="00164638"/>
    <w:rsid w:val="00165A16"/>
    <w:rsid w:val="001E270D"/>
    <w:rsid w:val="001E74D2"/>
    <w:rsid w:val="001F524A"/>
    <w:rsid w:val="00216F1A"/>
    <w:rsid w:val="002E6336"/>
    <w:rsid w:val="003069A1"/>
    <w:rsid w:val="00373AE2"/>
    <w:rsid w:val="003A5ED3"/>
    <w:rsid w:val="003C03FA"/>
    <w:rsid w:val="0041738C"/>
    <w:rsid w:val="004303A7"/>
    <w:rsid w:val="00455B77"/>
    <w:rsid w:val="004603A8"/>
    <w:rsid w:val="00490AB1"/>
    <w:rsid w:val="004A2E36"/>
    <w:rsid w:val="004A611E"/>
    <w:rsid w:val="004C0541"/>
    <w:rsid w:val="004C78F6"/>
    <w:rsid w:val="004D48FD"/>
    <w:rsid w:val="004E03C9"/>
    <w:rsid w:val="00502B3B"/>
    <w:rsid w:val="00505B16"/>
    <w:rsid w:val="0051397E"/>
    <w:rsid w:val="00517F29"/>
    <w:rsid w:val="00530465"/>
    <w:rsid w:val="005412AA"/>
    <w:rsid w:val="00555190"/>
    <w:rsid w:val="0058141C"/>
    <w:rsid w:val="005A48A6"/>
    <w:rsid w:val="005B31B9"/>
    <w:rsid w:val="005B4CCE"/>
    <w:rsid w:val="005C16ED"/>
    <w:rsid w:val="005D373F"/>
    <w:rsid w:val="005F49F1"/>
    <w:rsid w:val="0063268D"/>
    <w:rsid w:val="0066666A"/>
    <w:rsid w:val="0067705E"/>
    <w:rsid w:val="00687402"/>
    <w:rsid w:val="006B5322"/>
    <w:rsid w:val="006B764E"/>
    <w:rsid w:val="006B7F03"/>
    <w:rsid w:val="006F7F0F"/>
    <w:rsid w:val="00700405"/>
    <w:rsid w:val="00720B94"/>
    <w:rsid w:val="00724E00"/>
    <w:rsid w:val="00732D2B"/>
    <w:rsid w:val="007662CE"/>
    <w:rsid w:val="007909C4"/>
    <w:rsid w:val="007B1E50"/>
    <w:rsid w:val="007B4E33"/>
    <w:rsid w:val="007F5785"/>
    <w:rsid w:val="00813E74"/>
    <w:rsid w:val="008240A6"/>
    <w:rsid w:val="00831779"/>
    <w:rsid w:val="00837837"/>
    <w:rsid w:val="00860574"/>
    <w:rsid w:val="008608B1"/>
    <w:rsid w:val="00880239"/>
    <w:rsid w:val="008B1DA5"/>
    <w:rsid w:val="008D74C0"/>
    <w:rsid w:val="008E0577"/>
    <w:rsid w:val="008E665B"/>
    <w:rsid w:val="008F4276"/>
    <w:rsid w:val="009008A9"/>
    <w:rsid w:val="0093695E"/>
    <w:rsid w:val="009614AB"/>
    <w:rsid w:val="00977043"/>
    <w:rsid w:val="009976F9"/>
    <w:rsid w:val="009B676B"/>
    <w:rsid w:val="009C27E7"/>
    <w:rsid w:val="009E5A6A"/>
    <w:rsid w:val="009F1630"/>
    <w:rsid w:val="009F6B3B"/>
    <w:rsid w:val="00A1029D"/>
    <w:rsid w:val="00A17A1D"/>
    <w:rsid w:val="00A21DAB"/>
    <w:rsid w:val="00A72BB9"/>
    <w:rsid w:val="00AC131F"/>
    <w:rsid w:val="00AE3978"/>
    <w:rsid w:val="00AE600C"/>
    <w:rsid w:val="00AF08CC"/>
    <w:rsid w:val="00B01F0D"/>
    <w:rsid w:val="00B1008F"/>
    <w:rsid w:val="00B12CA0"/>
    <w:rsid w:val="00B22DAB"/>
    <w:rsid w:val="00B4421B"/>
    <w:rsid w:val="00B61210"/>
    <w:rsid w:val="00B97DC7"/>
    <w:rsid w:val="00BA619D"/>
    <w:rsid w:val="00BD0313"/>
    <w:rsid w:val="00BE0972"/>
    <w:rsid w:val="00C04D20"/>
    <w:rsid w:val="00C423D1"/>
    <w:rsid w:val="00C51E62"/>
    <w:rsid w:val="00CB5DCE"/>
    <w:rsid w:val="00D04A10"/>
    <w:rsid w:val="00D10A0B"/>
    <w:rsid w:val="00D55317"/>
    <w:rsid w:val="00D93EAD"/>
    <w:rsid w:val="00DF58CB"/>
    <w:rsid w:val="00E15355"/>
    <w:rsid w:val="00E246B8"/>
    <w:rsid w:val="00E247EC"/>
    <w:rsid w:val="00E426AE"/>
    <w:rsid w:val="00E4490C"/>
    <w:rsid w:val="00EE4629"/>
    <w:rsid w:val="00F11234"/>
    <w:rsid w:val="00F2691D"/>
    <w:rsid w:val="00F325BA"/>
    <w:rsid w:val="00F34989"/>
    <w:rsid w:val="00F35E2C"/>
    <w:rsid w:val="00F37146"/>
    <w:rsid w:val="00F44A4F"/>
    <w:rsid w:val="00F52A47"/>
    <w:rsid w:val="00FA080B"/>
    <w:rsid w:val="00FC177D"/>
    <w:rsid w:val="00F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8417"/>
  <w15:chartTrackingRefBased/>
  <w15:docId w15:val="{3D1247A5-AA28-4A37-B40B-DB0EBB6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6A"/>
  </w:style>
  <w:style w:type="paragraph" w:styleId="Footer">
    <w:name w:val="footer"/>
    <w:basedOn w:val="Normal"/>
    <w:link w:val="FooterChar"/>
    <w:uiPriority w:val="99"/>
    <w:unhideWhenUsed/>
    <w:qFormat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124</cp:revision>
  <dcterms:created xsi:type="dcterms:W3CDTF">2020-06-24T08:24:00Z</dcterms:created>
  <dcterms:modified xsi:type="dcterms:W3CDTF">2020-06-24T16:31:00Z</dcterms:modified>
</cp:coreProperties>
</file>