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6D1" w14:textId="77777777" w:rsidR="00E13749" w:rsidRDefault="00E13749" w:rsidP="00E13749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6EBC76C" w14:textId="227C5548" w:rsidR="00DA6726" w:rsidRDefault="00DA6726" w:rsidP="00E137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Katarina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Suroso</w:t>
      </w:r>
      <w:proofErr w:type="spellEnd"/>
      <w:r w:rsidR="008F1A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(2019, September 6). Perso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nal Interview.</w:t>
      </w:r>
    </w:p>
    <w:p w14:paraId="26617F16" w14:textId="0692BE60" w:rsidR="00E13749" w:rsidRDefault="00E13749" w:rsidP="00E137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Vera, M. Carlos, Cano, A., Romero, C., &amp; Ventura, S. (2012). </w:t>
      </w:r>
      <w:r>
        <w:rPr>
          <w:rFonts w:ascii="Times New Roman" w:hAnsi="Times New Roman" w:cs="Times New Roman"/>
          <w:i/>
          <w:sz w:val="24"/>
          <w:szCs w:val="24"/>
        </w:rPr>
        <w:t xml:space="preserve">Predicting Student Failure at School Using Genetic Programming and Different Data Mining Approaches with High Dimensional and Imbalanced Data. </w:t>
      </w:r>
    </w:p>
    <w:p w14:paraId="23D331E1" w14:textId="3F2E003C" w:rsidR="0064731B" w:rsidRPr="009742A3" w:rsidRDefault="00626786" w:rsidP="0064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Utomo</w:t>
      </w:r>
      <w:proofErr w:type="spellEnd"/>
      <w:r>
        <w:rPr>
          <w:rFonts w:ascii="Times New Roman" w:hAnsi="Times New Roman" w:cs="Times New Roman"/>
        </w:rPr>
        <w:t xml:space="preserve">, A. </w:t>
      </w:r>
      <w:proofErr w:type="spellStart"/>
      <w:r>
        <w:rPr>
          <w:rFonts w:ascii="Times New Roman" w:hAnsi="Times New Roman" w:cs="Times New Roman"/>
        </w:rPr>
        <w:t>Prasetyo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S.Kom</w:t>
      </w:r>
      <w:proofErr w:type="spellEnd"/>
      <w:r>
        <w:rPr>
          <w:rFonts w:ascii="Times New Roman" w:hAnsi="Times New Roman" w:cs="Times New Roman"/>
        </w:rPr>
        <w:t xml:space="preserve">, M.M, </w:t>
      </w:r>
      <w:proofErr w:type="spellStart"/>
      <w:r>
        <w:rPr>
          <w:rFonts w:ascii="Times New Roman" w:hAnsi="Times New Roman" w:cs="Times New Roman"/>
        </w:rPr>
        <w:t>M.Kom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Sungkar</w:t>
      </w:r>
      <w:proofErr w:type="spellEnd"/>
      <w:r>
        <w:rPr>
          <w:rFonts w:ascii="Times New Roman" w:hAnsi="Times New Roman" w:cs="Times New Roman"/>
        </w:rPr>
        <w:t xml:space="preserve">, I. Ismail, </w:t>
      </w:r>
      <w:proofErr w:type="spellStart"/>
      <w:r>
        <w:rPr>
          <w:rFonts w:ascii="Times New Roman" w:hAnsi="Times New Roman" w:cs="Times New Roman"/>
        </w:rPr>
        <w:t>S.Kom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M.Kom</w:t>
      </w:r>
      <w:proofErr w:type="spellEnd"/>
      <w:r>
        <w:rPr>
          <w:rFonts w:ascii="Times New Roman" w:hAnsi="Times New Roman" w:cs="Times New Roman"/>
        </w:rPr>
        <w:t xml:space="preserve">. </w:t>
      </w:r>
      <w:r w:rsidR="0064731B" w:rsidRPr="00E96096">
        <w:rPr>
          <w:rFonts w:ascii="Times New Roman" w:hAnsi="Times New Roman" w:cs="Times New Roman"/>
        </w:rPr>
        <w:t xml:space="preserve"> (201</w:t>
      </w:r>
      <w:r>
        <w:rPr>
          <w:rFonts w:ascii="Times New Roman" w:hAnsi="Times New Roman" w:cs="Times New Roman"/>
        </w:rPr>
        <w:t>4</w:t>
      </w:r>
      <w:r w:rsidR="0064731B" w:rsidRPr="00E96096"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  <w:i/>
        </w:rPr>
        <w:t>Analisis</w:t>
      </w:r>
      <w:proofErr w:type="spellEnd"/>
      <w:r>
        <w:rPr>
          <w:rFonts w:ascii="Times New Roman" w:hAnsi="Times New Roman" w:cs="Times New Roman"/>
          <w:i/>
        </w:rPr>
        <w:t xml:space="preserve"> dan </w:t>
      </w:r>
      <w:proofErr w:type="spellStart"/>
      <w:r>
        <w:rPr>
          <w:rFonts w:ascii="Times New Roman" w:hAnsi="Times New Roman" w:cs="Times New Roman"/>
          <w:i/>
        </w:rPr>
        <w:t>Perancangan</w:t>
      </w:r>
      <w:proofErr w:type="spellEnd"/>
      <w:r>
        <w:rPr>
          <w:rFonts w:ascii="Times New Roman" w:hAnsi="Times New Roman" w:cs="Times New Roman"/>
          <w:i/>
        </w:rPr>
        <w:t xml:space="preserve"> Dashboard </w:t>
      </w:r>
      <w:proofErr w:type="spellStart"/>
      <w:r>
        <w:rPr>
          <w:rFonts w:ascii="Times New Roman" w:hAnsi="Times New Roman" w:cs="Times New Roman"/>
          <w:i/>
        </w:rPr>
        <w:t>untuk</w:t>
      </w:r>
      <w:proofErr w:type="spellEnd"/>
      <w:r>
        <w:rPr>
          <w:rFonts w:ascii="Times New Roman" w:hAnsi="Times New Roman" w:cs="Times New Roman"/>
          <w:i/>
        </w:rPr>
        <w:t xml:space="preserve"> Monitoring dan </w:t>
      </w:r>
      <w:proofErr w:type="spellStart"/>
      <w:r>
        <w:rPr>
          <w:rFonts w:ascii="Times New Roman" w:hAnsi="Times New Roman" w:cs="Times New Roman"/>
          <w:i/>
        </w:rPr>
        <w:t>Evaluasi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Pasien</w:t>
      </w:r>
      <w:proofErr w:type="spellEnd"/>
      <w:r>
        <w:rPr>
          <w:rFonts w:ascii="Times New Roman" w:hAnsi="Times New Roman" w:cs="Times New Roman"/>
          <w:i/>
        </w:rPr>
        <w:t xml:space="preserve"> Rawat </w:t>
      </w:r>
      <w:proofErr w:type="spellStart"/>
      <w:r>
        <w:rPr>
          <w:rFonts w:ascii="Times New Roman" w:hAnsi="Times New Roman" w:cs="Times New Roman"/>
          <w:i/>
        </w:rPr>
        <w:t>Inap</w:t>
      </w:r>
      <w:proofErr w:type="spellEnd"/>
      <w:r>
        <w:rPr>
          <w:rFonts w:ascii="Times New Roman" w:hAnsi="Times New Roman" w:cs="Times New Roman"/>
          <w:i/>
        </w:rPr>
        <w:t>.</w:t>
      </w:r>
      <w:r w:rsidR="00D10E72">
        <w:rPr>
          <w:rFonts w:ascii="Times New Roman" w:hAnsi="Times New Roman" w:cs="Times New Roman"/>
        </w:rPr>
        <w:t xml:space="preserve"> </w:t>
      </w:r>
    </w:p>
    <w:p w14:paraId="3FC08989" w14:textId="77777777" w:rsidR="009742A3" w:rsidRPr="00E96096" w:rsidRDefault="009742A3" w:rsidP="009742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Lay, F. </w:t>
      </w:r>
      <w:proofErr w:type="spellStart"/>
      <w:r>
        <w:rPr>
          <w:rFonts w:ascii="Times New Roman" w:hAnsi="Times New Roman" w:cs="Times New Roman"/>
        </w:rPr>
        <w:t>Andrean</w:t>
      </w:r>
      <w:proofErr w:type="spellEnd"/>
      <w:r>
        <w:rPr>
          <w:rFonts w:ascii="Times New Roman" w:hAnsi="Times New Roman" w:cs="Times New Roman"/>
        </w:rPr>
        <w:t xml:space="preserve">. (2018). </w:t>
      </w:r>
      <w:proofErr w:type="spellStart"/>
      <w:r>
        <w:rPr>
          <w:rFonts w:ascii="Times New Roman" w:hAnsi="Times New Roman" w:cs="Times New Roman"/>
          <w:i/>
        </w:rPr>
        <w:t>Rancangan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Bangun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Aplikasi</w:t>
      </w:r>
      <w:proofErr w:type="spellEnd"/>
      <w:r>
        <w:rPr>
          <w:rFonts w:ascii="Times New Roman" w:hAnsi="Times New Roman" w:cs="Times New Roman"/>
          <w:i/>
        </w:rPr>
        <w:t xml:space="preserve"> Monitoring dan </w:t>
      </w:r>
      <w:proofErr w:type="spellStart"/>
      <w:r>
        <w:rPr>
          <w:rFonts w:ascii="Times New Roman" w:hAnsi="Times New Roman" w:cs="Times New Roman"/>
          <w:i/>
        </w:rPr>
        <w:t>Evaluasi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Pelanggaran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Siswa</w:t>
      </w:r>
      <w:proofErr w:type="spellEnd"/>
      <w:r>
        <w:rPr>
          <w:rFonts w:ascii="Times New Roman" w:hAnsi="Times New Roman" w:cs="Times New Roman"/>
          <w:i/>
        </w:rPr>
        <w:t xml:space="preserve"> Pada SMAN 14 Surabaya </w:t>
      </w:r>
      <w:proofErr w:type="spellStart"/>
      <w:r>
        <w:rPr>
          <w:rFonts w:ascii="Times New Roman" w:hAnsi="Times New Roman" w:cs="Times New Roman"/>
          <w:i/>
        </w:rPr>
        <w:t>Berbasis</w:t>
      </w:r>
      <w:proofErr w:type="spellEnd"/>
      <w:r>
        <w:rPr>
          <w:rFonts w:ascii="Times New Roman" w:hAnsi="Times New Roman" w:cs="Times New Roman"/>
          <w:i/>
        </w:rPr>
        <w:t xml:space="preserve"> Web. </w:t>
      </w:r>
    </w:p>
    <w:p w14:paraId="62CBCE91" w14:textId="77777777" w:rsidR="009742A3" w:rsidRPr="00E96096" w:rsidRDefault="009742A3" w:rsidP="009742A3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i/>
        </w:rPr>
      </w:pPr>
    </w:p>
    <w:p w14:paraId="14BD68CD" w14:textId="77777777" w:rsidR="0064731B" w:rsidRPr="00013966" w:rsidRDefault="0064731B" w:rsidP="0064731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85D7F9" w14:textId="77777777" w:rsidR="00B5557B" w:rsidRDefault="00B5557B"/>
    <w:sectPr w:rsidR="00B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106122"/>
    <w:rsid w:val="005D0464"/>
    <w:rsid w:val="00626786"/>
    <w:rsid w:val="0064731B"/>
    <w:rsid w:val="00795381"/>
    <w:rsid w:val="008F1A50"/>
    <w:rsid w:val="009742A3"/>
    <w:rsid w:val="00B5557B"/>
    <w:rsid w:val="00BA741B"/>
    <w:rsid w:val="00BB33C8"/>
    <w:rsid w:val="00D10E72"/>
    <w:rsid w:val="00DA6726"/>
    <w:rsid w:val="00E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12</cp:revision>
  <dcterms:created xsi:type="dcterms:W3CDTF">2019-04-30T03:40:00Z</dcterms:created>
  <dcterms:modified xsi:type="dcterms:W3CDTF">2020-06-22T07:34:00Z</dcterms:modified>
</cp:coreProperties>
</file>