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E5838" w14:textId="6391E929" w:rsidR="00BA66CE" w:rsidRPr="00D60699" w:rsidRDefault="0034498D" w:rsidP="006C04BF">
      <w:pPr>
        <w:rPr>
          <w:lang w:val="en-US"/>
        </w:rPr>
      </w:pPr>
      <w:r w:rsidRPr="00D60699">
        <w:t>COMS3200 Computer Networks I</w:t>
      </w:r>
    </w:p>
    <w:p w14:paraId="760B532D" w14:textId="77777777" w:rsidR="00CD2879" w:rsidRPr="00D60699" w:rsidRDefault="00CD2879" w:rsidP="006C04BF">
      <w:pPr>
        <w:pStyle w:val="1"/>
        <w:rPr>
          <w:rFonts w:cs="Calibri"/>
        </w:rPr>
      </w:pPr>
      <w:r w:rsidRPr="00D60699">
        <w:rPr>
          <w:rFonts w:cs="Calibri"/>
          <w:highlight w:val="lightGray"/>
        </w:rPr>
        <w:t>Introduction</w:t>
      </w:r>
    </w:p>
    <w:p w14:paraId="2B82E8B3" w14:textId="763D6EA1" w:rsidR="00F23A18" w:rsidRPr="00D60699" w:rsidRDefault="00F23A18" w:rsidP="006C04BF">
      <w:r w:rsidRPr="00D60699">
        <w:t xml:space="preserve">Can you explain the </w:t>
      </w:r>
      <w:r w:rsidRPr="00D60699">
        <w:rPr>
          <w:b/>
          <w:bCs/>
        </w:rPr>
        <w:t>TCP/IP stack</w:t>
      </w:r>
      <w:r w:rsidRPr="00D60699">
        <w:t>?</w:t>
      </w:r>
    </w:p>
    <w:p w14:paraId="2DCA127F" w14:textId="1DA01C38" w:rsidR="008C2354" w:rsidRPr="00D60699" w:rsidRDefault="008C2354" w:rsidP="006C04BF">
      <w:pPr>
        <w:rPr>
          <w:color w:val="4472C4" w:themeColor="accent1"/>
        </w:rPr>
      </w:pPr>
      <w:r w:rsidRPr="00D60699">
        <w:rPr>
          <w:color w:val="4472C4" w:themeColor="accent1"/>
        </w:rPr>
        <w:t>TCP – Transmission Control Protocol (Reliable)</w:t>
      </w:r>
    </w:p>
    <w:p w14:paraId="2267519C" w14:textId="76913A76" w:rsidR="00B94BAA" w:rsidRPr="00D60699" w:rsidRDefault="00B94BAA" w:rsidP="006C04BF">
      <w:pPr>
        <w:rPr>
          <w:color w:val="4472C4" w:themeColor="accent1"/>
        </w:rPr>
      </w:pPr>
      <w:r w:rsidRPr="00D60699">
        <w:rPr>
          <w:color w:val="4472C4" w:themeColor="accent1"/>
        </w:rPr>
        <w:t>The TCP/IP Stack, or the internet protocol suite, is a set of communication protocols used by the Internet or similar networks.</w:t>
      </w:r>
    </w:p>
    <w:p w14:paraId="1200F2C7" w14:textId="73D19AFD" w:rsidR="007D7722" w:rsidRPr="00D60699" w:rsidRDefault="00B94BAA" w:rsidP="006C04BF">
      <w:pPr>
        <w:rPr>
          <w:b/>
          <w:bCs/>
          <w:color w:val="4472C4" w:themeColor="accent1"/>
        </w:rPr>
      </w:pPr>
      <w:r w:rsidRPr="00D60699">
        <w:rPr>
          <w:b/>
          <w:bCs/>
          <w:color w:val="4472C4" w:themeColor="accent1"/>
        </w:rPr>
        <w:t>TCP/IP</w:t>
      </w:r>
      <w:r w:rsidR="007D7722" w:rsidRPr="00D60699">
        <w:rPr>
          <w:b/>
          <w:bCs/>
          <w:color w:val="4472C4" w:themeColor="accent1"/>
        </w:rPr>
        <w:t xml:space="preserve"> Stack</w:t>
      </w:r>
    </w:p>
    <w:p w14:paraId="496E893E" w14:textId="3608FC87" w:rsidR="007D7722" w:rsidRPr="00D60699" w:rsidRDefault="007D7722" w:rsidP="006C04BF">
      <w:pPr>
        <w:pStyle w:val="a3"/>
        <w:numPr>
          <w:ilvl w:val="0"/>
          <w:numId w:val="13"/>
        </w:numPr>
        <w:rPr>
          <w:color w:val="4472C4" w:themeColor="accent1"/>
        </w:rPr>
      </w:pPr>
      <w:r w:rsidRPr="00D60699">
        <w:rPr>
          <w:color w:val="4472C4" w:themeColor="accent1"/>
        </w:rPr>
        <w:t>Application (e.g. FTP, SMTP, HTTP)</w:t>
      </w:r>
    </w:p>
    <w:p w14:paraId="3093FE45" w14:textId="70BAC2EC" w:rsidR="007D7722" w:rsidRPr="00D60699" w:rsidRDefault="007D7722" w:rsidP="006C04BF">
      <w:pPr>
        <w:pStyle w:val="a3"/>
        <w:numPr>
          <w:ilvl w:val="0"/>
          <w:numId w:val="13"/>
        </w:numPr>
        <w:rPr>
          <w:color w:val="4472C4" w:themeColor="accent1"/>
        </w:rPr>
      </w:pPr>
      <w:r w:rsidRPr="00D60699">
        <w:rPr>
          <w:color w:val="4472C4" w:themeColor="accent1"/>
        </w:rPr>
        <w:t>Transport (TCP, UDP)</w:t>
      </w:r>
    </w:p>
    <w:p w14:paraId="388E6260" w14:textId="6AD0A441" w:rsidR="007D7722" w:rsidRPr="00D60699" w:rsidRDefault="007D7722" w:rsidP="006C04BF">
      <w:pPr>
        <w:pStyle w:val="a3"/>
        <w:numPr>
          <w:ilvl w:val="0"/>
          <w:numId w:val="13"/>
        </w:numPr>
        <w:rPr>
          <w:color w:val="4472C4" w:themeColor="accent1"/>
        </w:rPr>
      </w:pPr>
      <w:r w:rsidRPr="00D60699">
        <w:rPr>
          <w:color w:val="4472C4" w:themeColor="accent1"/>
        </w:rPr>
        <w:t>Network (IP, routing protocols)</w:t>
      </w:r>
    </w:p>
    <w:p w14:paraId="4960D763" w14:textId="3D04E474" w:rsidR="007D7722" w:rsidRPr="00D60699" w:rsidRDefault="007D7722" w:rsidP="006C04BF">
      <w:pPr>
        <w:pStyle w:val="a3"/>
        <w:numPr>
          <w:ilvl w:val="0"/>
          <w:numId w:val="13"/>
        </w:numPr>
        <w:rPr>
          <w:color w:val="4472C4" w:themeColor="accent1"/>
        </w:rPr>
      </w:pPr>
      <w:r w:rsidRPr="00D60699">
        <w:rPr>
          <w:color w:val="4472C4" w:themeColor="accent1"/>
        </w:rPr>
        <w:t>Link (e.g. Ethernet, 802.111 (wifi), PPP)</w:t>
      </w:r>
    </w:p>
    <w:p w14:paraId="2333DAFE" w14:textId="5CF90B32" w:rsidR="007D7722" w:rsidRPr="00D60699" w:rsidRDefault="007D7722" w:rsidP="006C04BF">
      <w:pPr>
        <w:pStyle w:val="a3"/>
        <w:numPr>
          <w:ilvl w:val="0"/>
          <w:numId w:val="13"/>
        </w:numPr>
        <w:rPr>
          <w:color w:val="4472C4" w:themeColor="accent1"/>
        </w:rPr>
      </w:pPr>
      <w:r w:rsidRPr="00D60699">
        <w:rPr>
          <w:color w:val="4472C4" w:themeColor="accent1"/>
        </w:rPr>
        <w:t>Physical (bits ‘on the wire’)</w:t>
      </w:r>
    </w:p>
    <w:p w14:paraId="17543701" w14:textId="622CA8CB" w:rsidR="007D7722" w:rsidRPr="00D60699" w:rsidRDefault="007D7722" w:rsidP="006C04BF">
      <w:pPr>
        <w:pStyle w:val="a3"/>
        <w:numPr>
          <w:ilvl w:val="0"/>
          <w:numId w:val="13"/>
        </w:numPr>
        <w:rPr>
          <w:color w:val="4472C4" w:themeColor="accent1"/>
        </w:rPr>
      </w:pPr>
      <w:r w:rsidRPr="00D60699">
        <w:rPr>
          <w:color w:val="4472C4" w:themeColor="accent1"/>
        </w:rPr>
        <w:t>Alternate: OSI model adds Presentation and Session layers between Application and Transport</w:t>
      </w:r>
    </w:p>
    <w:p w14:paraId="49757D7B" w14:textId="4719739A" w:rsidR="007D7722" w:rsidRPr="00D60699" w:rsidRDefault="007D7722" w:rsidP="006C04BF">
      <w:pPr>
        <w:pStyle w:val="a3"/>
        <w:numPr>
          <w:ilvl w:val="0"/>
          <w:numId w:val="13"/>
        </w:numPr>
        <w:rPr>
          <w:color w:val="4472C4" w:themeColor="accent1"/>
        </w:rPr>
      </w:pPr>
      <w:r w:rsidRPr="00D60699">
        <w:rPr>
          <w:color w:val="4472C4" w:themeColor="accent1"/>
        </w:rPr>
        <w:t>Data is encapsulated (message, segment, datagram, frame)</w:t>
      </w:r>
    </w:p>
    <w:p w14:paraId="676CEC8D" w14:textId="77777777" w:rsidR="00EF6C31" w:rsidRPr="00D60699" w:rsidRDefault="00CD2879" w:rsidP="006C04BF">
      <w:r w:rsidRPr="00D60699">
        <w:t xml:space="preserve">Can you compare the </w:t>
      </w:r>
      <w:r w:rsidRPr="00D60699">
        <w:rPr>
          <w:b/>
          <w:bCs/>
        </w:rPr>
        <w:t>packet switching</w:t>
      </w:r>
      <w:r w:rsidRPr="00D60699">
        <w:t xml:space="preserve"> and </w:t>
      </w:r>
      <w:r w:rsidRPr="00D60699">
        <w:rPr>
          <w:b/>
          <w:bCs/>
        </w:rPr>
        <w:t>circuit switching</w:t>
      </w:r>
      <w:r w:rsidRPr="00D60699">
        <w:t xml:space="preserve"> networks with a number of users?</w:t>
      </w:r>
    </w:p>
    <w:p w14:paraId="2185C652" w14:textId="45FE0814" w:rsidR="00EF6C31" w:rsidRPr="00D60699" w:rsidRDefault="00EF6C31" w:rsidP="006C04BF">
      <w:pPr>
        <w:rPr>
          <w:color w:val="4472C4" w:themeColor="accent1"/>
        </w:rPr>
      </w:pPr>
      <w:r w:rsidRPr="00D60699">
        <w:rPr>
          <w:b/>
          <w:bCs/>
          <w:color w:val="4472C4" w:themeColor="accent1"/>
        </w:rPr>
        <w:t>packet-switching</w:t>
      </w:r>
      <w:r w:rsidRPr="00D60699">
        <w:rPr>
          <w:color w:val="4472C4" w:themeColor="accent1"/>
        </w:rPr>
        <w:t>: hosts break application-layer messages into packets.</w:t>
      </w:r>
    </w:p>
    <w:p w14:paraId="3D88B2DE" w14:textId="0362B212" w:rsidR="00EF6C31" w:rsidRPr="00D60699" w:rsidRDefault="00EF6C31" w:rsidP="006C04BF">
      <w:pPr>
        <w:pStyle w:val="a3"/>
        <w:numPr>
          <w:ilvl w:val="0"/>
          <w:numId w:val="11"/>
        </w:numPr>
        <w:rPr>
          <w:color w:val="4472C4" w:themeColor="accent1"/>
        </w:rPr>
      </w:pPr>
      <w:r w:rsidRPr="00D60699">
        <w:rPr>
          <w:color w:val="4472C4" w:themeColor="accent1"/>
        </w:rPr>
        <w:t>forward packets from one router to the next, across links on path from source to destination</w:t>
      </w:r>
    </w:p>
    <w:p w14:paraId="7C560260" w14:textId="75D09427" w:rsidR="00EF6C31" w:rsidRPr="00D60699" w:rsidRDefault="00EF6C31" w:rsidP="006C04BF">
      <w:pPr>
        <w:pStyle w:val="a3"/>
        <w:numPr>
          <w:ilvl w:val="0"/>
          <w:numId w:val="11"/>
        </w:numPr>
        <w:rPr>
          <w:color w:val="4472C4" w:themeColor="accent1"/>
        </w:rPr>
      </w:pPr>
      <w:r w:rsidRPr="00D60699">
        <w:rPr>
          <w:color w:val="4472C4" w:themeColor="accent1"/>
        </w:rPr>
        <w:t>each packet transmitted at full link capacity</w:t>
      </w:r>
    </w:p>
    <w:p w14:paraId="5DD095ED" w14:textId="5459B7FC" w:rsidR="00EF6C31" w:rsidRPr="00D60699" w:rsidRDefault="00EF6C31" w:rsidP="006C04BF">
      <w:pPr>
        <w:pStyle w:val="a3"/>
        <w:numPr>
          <w:ilvl w:val="0"/>
          <w:numId w:val="11"/>
        </w:numPr>
        <w:rPr>
          <w:color w:val="4472C4" w:themeColor="accent1"/>
        </w:rPr>
      </w:pPr>
      <w:r w:rsidRPr="00D60699">
        <w:rPr>
          <w:color w:val="4472C4" w:themeColor="accent1"/>
        </w:rPr>
        <w:t>packet switching allows more users to use network!</w:t>
      </w:r>
    </w:p>
    <w:p w14:paraId="3A0DB190" w14:textId="7DCBB79F" w:rsidR="00EF6C31" w:rsidRPr="00D60699" w:rsidRDefault="00EF6C31" w:rsidP="006C04BF">
      <w:pPr>
        <w:rPr>
          <w:color w:val="4472C4" w:themeColor="accent1"/>
        </w:rPr>
      </w:pPr>
      <w:r w:rsidRPr="00D60699">
        <w:rPr>
          <w:b/>
          <w:bCs/>
          <w:color w:val="4472C4" w:themeColor="accent1"/>
        </w:rPr>
        <w:t>circuit switching:</w:t>
      </w:r>
      <w:r w:rsidRPr="00D60699">
        <w:rPr>
          <w:color w:val="4472C4" w:themeColor="accent1"/>
        </w:rPr>
        <w:t xml:space="preserve"> end-end resources allocated to, reserved for “call” between source &amp; destination.</w:t>
      </w:r>
    </w:p>
    <w:p w14:paraId="0B503FAF" w14:textId="7F53D9AB" w:rsidR="00EF6C31" w:rsidRPr="00D60699" w:rsidRDefault="00EF6C31" w:rsidP="006C04BF">
      <w:pPr>
        <w:pStyle w:val="a3"/>
        <w:numPr>
          <w:ilvl w:val="0"/>
          <w:numId w:val="11"/>
        </w:numPr>
        <w:rPr>
          <w:color w:val="4472C4" w:themeColor="accent1"/>
        </w:rPr>
      </w:pPr>
      <w:r w:rsidRPr="00D60699">
        <w:rPr>
          <w:color w:val="4472C4" w:themeColor="accent1"/>
        </w:rPr>
        <w:t>dedicated resources: no sharing</w:t>
      </w:r>
    </w:p>
    <w:p w14:paraId="4ED27BB1" w14:textId="5B90A11C" w:rsidR="00EF6C31" w:rsidRPr="00D60699" w:rsidRDefault="00EF6C31" w:rsidP="006C04BF">
      <w:pPr>
        <w:pStyle w:val="a3"/>
        <w:numPr>
          <w:ilvl w:val="0"/>
          <w:numId w:val="11"/>
        </w:numPr>
        <w:rPr>
          <w:color w:val="4472C4" w:themeColor="accent1"/>
        </w:rPr>
      </w:pPr>
      <w:r w:rsidRPr="00D60699">
        <w:rPr>
          <w:color w:val="4472C4" w:themeColor="accent1"/>
        </w:rPr>
        <w:t>circuit segment idle if not used by call (no sharing)</w:t>
      </w:r>
    </w:p>
    <w:p w14:paraId="012BEDD0" w14:textId="5CE907E5" w:rsidR="007D7722" w:rsidRPr="00D60699" w:rsidRDefault="007D7722" w:rsidP="006C04BF">
      <w:pPr>
        <w:rPr>
          <w:color w:val="4472C4" w:themeColor="accent1"/>
        </w:rPr>
      </w:pPr>
      <w:r w:rsidRPr="00D60699">
        <w:rPr>
          <w:b/>
          <w:bCs/>
          <w:color w:val="4472C4" w:themeColor="accent1"/>
        </w:rPr>
        <w:t>Circuit switching</w:t>
      </w:r>
      <w:r w:rsidRPr="00D60699">
        <w:rPr>
          <w:color w:val="4472C4" w:themeColor="accent1"/>
        </w:rPr>
        <w:t xml:space="preserve"> has fixed number of potential users, packet switching can have more users so long as they aren’t all communicating at once.</w:t>
      </w:r>
    </w:p>
    <w:p w14:paraId="0D4EE5AF" w14:textId="07A8610A" w:rsidR="007D7722" w:rsidRPr="00D60699" w:rsidRDefault="007D7722" w:rsidP="006C04BF">
      <w:pPr>
        <w:rPr>
          <w:color w:val="4472C4" w:themeColor="accent1"/>
        </w:rPr>
      </w:pPr>
      <w:r w:rsidRPr="00D60699">
        <w:rPr>
          <w:b/>
          <w:bCs/>
          <w:color w:val="4472C4" w:themeColor="accent1"/>
        </w:rPr>
        <w:t>Packet switching</w:t>
      </w:r>
      <w:r w:rsidRPr="00D60699">
        <w:rPr>
          <w:color w:val="4472C4" w:themeColor="accent1"/>
        </w:rPr>
        <w:t>:</w:t>
      </w:r>
    </w:p>
    <w:p w14:paraId="26CE28FE" w14:textId="1F8203B8" w:rsidR="007D7722" w:rsidRPr="00D60699" w:rsidRDefault="007D7722" w:rsidP="006C04BF">
      <w:pPr>
        <w:pStyle w:val="a3"/>
        <w:numPr>
          <w:ilvl w:val="0"/>
          <w:numId w:val="13"/>
        </w:numPr>
        <w:rPr>
          <w:color w:val="4472C4" w:themeColor="accent1"/>
        </w:rPr>
      </w:pPr>
      <w:r w:rsidRPr="00D60699">
        <w:rPr>
          <w:color w:val="4472C4" w:themeColor="accent1"/>
        </w:rPr>
        <w:t>Better for ‘bursty data’</w:t>
      </w:r>
    </w:p>
    <w:p w14:paraId="4E076304" w14:textId="5818104E" w:rsidR="007D7722" w:rsidRPr="00D60699" w:rsidRDefault="007D7722" w:rsidP="006C04BF">
      <w:pPr>
        <w:pStyle w:val="a3"/>
        <w:numPr>
          <w:ilvl w:val="0"/>
          <w:numId w:val="13"/>
        </w:numPr>
        <w:rPr>
          <w:color w:val="4472C4" w:themeColor="accent1"/>
        </w:rPr>
      </w:pPr>
      <w:r w:rsidRPr="00D60699">
        <w:rPr>
          <w:color w:val="4472C4" w:themeColor="accent1"/>
        </w:rPr>
        <w:t>Can share resources</w:t>
      </w:r>
    </w:p>
    <w:p w14:paraId="0C6E5E45" w14:textId="3461B626" w:rsidR="007D7722" w:rsidRPr="00D60699" w:rsidRDefault="007D7722" w:rsidP="006C04BF">
      <w:pPr>
        <w:pStyle w:val="a3"/>
        <w:numPr>
          <w:ilvl w:val="0"/>
          <w:numId w:val="13"/>
        </w:numPr>
        <w:rPr>
          <w:color w:val="4472C4" w:themeColor="accent1"/>
        </w:rPr>
      </w:pPr>
      <w:r w:rsidRPr="00D60699">
        <w:rPr>
          <w:color w:val="4472C4" w:themeColor="accent1"/>
        </w:rPr>
        <w:t>Simpler (no call setup)</w:t>
      </w:r>
    </w:p>
    <w:p w14:paraId="012335B7" w14:textId="3BFC03CE" w:rsidR="007D7722" w:rsidRPr="00D60699" w:rsidRDefault="007D7722" w:rsidP="006C04BF">
      <w:pPr>
        <w:pStyle w:val="a3"/>
        <w:numPr>
          <w:ilvl w:val="0"/>
          <w:numId w:val="13"/>
        </w:numPr>
        <w:rPr>
          <w:color w:val="4472C4" w:themeColor="accent1"/>
        </w:rPr>
      </w:pPr>
      <w:r w:rsidRPr="00D60699">
        <w:rPr>
          <w:color w:val="4472C4" w:themeColor="accent1"/>
        </w:rPr>
        <w:t>Congestion is a problem (packet delay and loss)</w:t>
      </w:r>
    </w:p>
    <w:p w14:paraId="5681A016" w14:textId="5D6464A9" w:rsidR="007D7722" w:rsidRPr="00D60699" w:rsidRDefault="007D7722" w:rsidP="006C04BF">
      <w:pPr>
        <w:pStyle w:val="a3"/>
        <w:numPr>
          <w:ilvl w:val="0"/>
          <w:numId w:val="13"/>
        </w:numPr>
        <w:rPr>
          <w:color w:val="4472C4" w:themeColor="accent1"/>
        </w:rPr>
      </w:pPr>
      <w:r w:rsidRPr="00D60699">
        <w:rPr>
          <w:color w:val="4472C4" w:themeColor="accent1"/>
        </w:rPr>
        <w:t>Protocols needed for reliable data transfer and congestion control</w:t>
      </w:r>
    </w:p>
    <w:p w14:paraId="3FD720DC" w14:textId="77777777" w:rsidR="00F23A18" w:rsidRPr="00D60699" w:rsidRDefault="00F23A18" w:rsidP="006C04BF">
      <w:r w:rsidRPr="00D60699">
        <w:t xml:space="preserve">Can </w:t>
      </w:r>
      <w:r w:rsidR="00BA66CE" w:rsidRPr="00D60699">
        <w:t xml:space="preserve">you calculate </w:t>
      </w:r>
      <w:r w:rsidR="00BA66CE" w:rsidRPr="00D60699">
        <w:rPr>
          <w:b/>
          <w:bCs/>
        </w:rPr>
        <w:t>various delays</w:t>
      </w:r>
      <w:r w:rsidR="00BA66CE" w:rsidRPr="00D60699">
        <w:t>?</w:t>
      </w:r>
    </w:p>
    <w:p w14:paraId="3B1471C3" w14:textId="77777777" w:rsidR="00CD2879" w:rsidRPr="00D60699" w:rsidRDefault="00CD2879" w:rsidP="006C04BF">
      <w:pPr>
        <w:pStyle w:val="1"/>
        <w:rPr>
          <w:rFonts w:cs="Calibri"/>
        </w:rPr>
      </w:pPr>
      <w:r w:rsidRPr="00D60699">
        <w:rPr>
          <w:rFonts w:cs="Calibri"/>
          <w:highlight w:val="lightGray"/>
        </w:rPr>
        <w:t>Application layer</w:t>
      </w:r>
    </w:p>
    <w:p w14:paraId="1A5D1784" w14:textId="748A5867" w:rsidR="00BA66CE" w:rsidRPr="00D60699" w:rsidRDefault="00CD2879" w:rsidP="006C04BF">
      <w:r w:rsidRPr="00D60699">
        <w:t xml:space="preserve">Can you find and explain detailed information on a given </w:t>
      </w:r>
      <w:r w:rsidRPr="00D60699">
        <w:rPr>
          <w:b/>
          <w:bCs/>
        </w:rPr>
        <w:t>application message</w:t>
      </w:r>
      <w:r w:rsidRPr="00D60699">
        <w:t xml:space="preserve"> (e.g., HTTP request/response, DNS request/response</w:t>
      </w:r>
      <w:r w:rsidR="00BA66CE" w:rsidRPr="00D60699">
        <w:t>, DHCP</w:t>
      </w:r>
      <w:r w:rsidRPr="00D60699">
        <w:t>)?</w:t>
      </w:r>
    </w:p>
    <w:p w14:paraId="5B4945B7" w14:textId="77777777" w:rsidR="00174694" w:rsidRPr="00D60699" w:rsidRDefault="00174694" w:rsidP="00174694">
      <w:pPr>
        <w:rPr>
          <w:color w:val="4472C4" w:themeColor="accent1"/>
        </w:rPr>
      </w:pPr>
      <w:r w:rsidRPr="00D60699">
        <w:rPr>
          <w:color w:val="4472C4" w:themeColor="accent1"/>
        </w:rPr>
        <w:t>message formats:</w:t>
      </w:r>
    </w:p>
    <w:p w14:paraId="31B0C0CF" w14:textId="36279CA0" w:rsidR="00174694" w:rsidRPr="00D60699" w:rsidRDefault="00174694" w:rsidP="00174694">
      <w:pPr>
        <w:pStyle w:val="a3"/>
        <w:numPr>
          <w:ilvl w:val="0"/>
          <w:numId w:val="27"/>
        </w:numPr>
        <w:rPr>
          <w:color w:val="4472C4" w:themeColor="accent1"/>
        </w:rPr>
      </w:pPr>
      <w:r w:rsidRPr="00D60699">
        <w:rPr>
          <w:color w:val="4472C4" w:themeColor="accent1"/>
        </w:rPr>
        <w:t>headers: fields giving info about data</w:t>
      </w:r>
    </w:p>
    <w:p w14:paraId="1FE02223" w14:textId="0B451E01" w:rsidR="00C96F6F" w:rsidRPr="00D60699" w:rsidRDefault="00174694" w:rsidP="00174694">
      <w:pPr>
        <w:pStyle w:val="a3"/>
        <w:numPr>
          <w:ilvl w:val="0"/>
          <w:numId w:val="27"/>
        </w:numPr>
        <w:rPr>
          <w:color w:val="4472C4" w:themeColor="accent1"/>
        </w:rPr>
      </w:pPr>
      <w:r w:rsidRPr="00D60699">
        <w:rPr>
          <w:color w:val="4472C4" w:themeColor="accent1"/>
        </w:rPr>
        <w:t>data: info(payload) being communicated</w:t>
      </w:r>
    </w:p>
    <w:p w14:paraId="6DAB19D5" w14:textId="1C428AAC" w:rsidR="00412034" w:rsidRPr="00D60699" w:rsidRDefault="00412034" w:rsidP="00412034">
      <w:pPr>
        <w:rPr>
          <w:color w:val="4472C4" w:themeColor="accent1"/>
        </w:rPr>
      </w:pPr>
      <w:r w:rsidRPr="00D60699">
        <w:rPr>
          <w:color w:val="4472C4" w:themeColor="accent1"/>
        </w:rPr>
        <w:t>DHCP: Dynamic Host Configuration Protocol overview:</w:t>
      </w:r>
    </w:p>
    <w:p w14:paraId="580B000E" w14:textId="0302F037" w:rsidR="00412034" w:rsidRPr="00D60699" w:rsidRDefault="00412034" w:rsidP="00412034">
      <w:pPr>
        <w:pStyle w:val="a3"/>
        <w:numPr>
          <w:ilvl w:val="0"/>
          <w:numId w:val="27"/>
        </w:numPr>
        <w:rPr>
          <w:color w:val="4472C4" w:themeColor="accent1"/>
        </w:rPr>
      </w:pPr>
      <w:r w:rsidRPr="00D60699">
        <w:rPr>
          <w:color w:val="4472C4" w:themeColor="accent1"/>
        </w:rPr>
        <w:t>host broadcasts “DHCP discover” msg [optional]</w:t>
      </w:r>
    </w:p>
    <w:p w14:paraId="390E06B5" w14:textId="45A39A3E" w:rsidR="00412034" w:rsidRPr="00D60699" w:rsidRDefault="00412034" w:rsidP="00412034">
      <w:pPr>
        <w:pStyle w:val="a3"/>
        <w:numPr>
          <w:ilvl w:val="0"/>
          <w:numId w:val="27"/>
        </w:numPr>
        <w:rPr>
          <w:color w:val="4472C4" w:themeColor="accent1"/>
        </w:rPr>
      </w:pPr>
      <w:r w:rsidRPr="00D60699">
        <w:rPr>
          <w:color w:val="4472C4" w:themeColor="accent1"/>
        </w:rPr>
        <w:t>DHCP server responds with “DHCP offer” msg [optional]</w:t>
      </w:r>
    </w:p>
    <w:p w14:paraId="06917518" w14:textId="7B79B231" w:rsidR="00412034" w:rsidRPr="00D60699" w:rsidRDefault="00412034" w:rsidP="00412034">
      <w:pPr>
        <w:pStyle w:val="a3"/>
        <w:numPr>
          <w:ilvl w:val="0"/>
          <w:numId w:val="27"/>
        </w:numPr>
        <w:rPr>
          <w:color w:val="4472C4" w:themeColor="accent1"/>
        </w:rPr>
      </w:pPr>
      <w:r w:rsidRPr="00D60699">
        <w:rPr>
          <w:color w:val="4472C4" w:themeColor="accent1"/>
        </w:rPr>
        <w:t>host requests IP address: “DHCP request” msg</w:t>
      </w:r>
    </w:p>
    <w:p w14:paraId="7984F600" w14:textId="5E929479" w:rsidR="00412034" w:rsidRPr="00D60699" w:rsidRDefault="00412034" w:rsidP="00412034">
      <w:pPr>
        <w:pStyle w:val="a3"/>
        <w:numPr>
          <w:ilvl w:val="0"/>
          <w:numId w:val="27"/>
        </w:numPr>
        <w:rPr>
          <w:color w:val="4472C4" w:themeColor="accent1"/>
        </w:rPr>
      </w:pPr>
      <w:r w:rsidRPr="00D60699">
        <w:rPr>
          <w:color w:val="4472C4" w:themeColor="accent1"/>
        </w:rPr>
        <w:t>DHCP server sends address: “DHCP ack” msg</w:t>
      </w:r>
    </w:p>
    <w:p w14:paraId="005BD5FC" w14:textId="77777777" w:rsidR="00CD2879" w:rsidRPr="00D60699" w:rsidRDefault="00BA66CE" w:rsidP="006C04BF">
      <w:r w:rsidRPr="00D60699">
        <w:t xml:space="preserve">Can you explain the request and response of </w:t>
      </w:r>
      <w:r w:rsidRPr="00D60699">
        <w:rPr>
          <w:b/>
          <w:bCs/>
        </w:rPr>
        <w:t>application messages</w:t>
      </w:r>
      <w:r w:rsidRPr="00D60699">
        <w:t>?</w:t>
      </w:r>
    </w:p>
    <w:p w14:paraId="2163527F" w14:textId="03848874" w:rsidR="00174694" w:rsidRPr="00D60699" w:rsidRDefault="00174694" w:rsidP="00174694">
      <w:pPr>
        <w:rPr>
          <w:color w:val="4472C4" w:themeColor="accent1"/>
        </w:rPr>
      </w:pPr>
      <w:r w:rsidRPr="00D60699">
        <w:rPr>
          <w:color w:val="4472C4" w:themeColor="accent1"/>
        </w:rPr>
        <w:t>typical request/reply message exchange:</w:t>
      </w:r>
    </w:p>
    <w:p w14:paraId="67CF7D38" w14:textId="4F821D78" w:rsidR="00174694" w:rsidRPr="00D60699" w:rsidRDefault="00174694" w:rsidP="00174694">
      <w:pPr>
        <w:pStyle w:val="a3"/>
        <w:numPr>
          <w:ilvl w:val="0"/>
          <w:numId w:val="25"/>
        </w:numPr>
        <w:rPr>
          <w:color w:val="4472C4" w:themeColor="accent1"/>
        </w:rPr>
      </w:pPr>
      <w:r w:rsidRPr="00D60699">
        <w:rPr>
          <w:color w:val="4472C4" w:themeColor="accent1"/>
        </w:rPr>
        <w:t>client requests info or service</w:t>
      </w:r>
    </w:p>
    <w:p w14:paraId="10C24E1C" w14:textId="17AFC8D6" w:rsidR="00174694" w:rsidRPr="00D60699" w:rsidRDefault="00174694" w:rsidP="00174694">
      <w:pPr>
        <w:pStyle w:val="a3"/>
        <w:numPr>
          <w:ilvl w:val="0"/>
          <w:numId w:val="25"/>
        </w:numPr>
        <w:rPr>
          <w:color w:val="4472C4" w:themeColor="accent1"/>
        </w:rPr>
      </w:pPr>
      <w:r w:rsidRPr="00D60699">
        <w:rPr>
          <w:color w:val="4472C4" w:themeColor="accent1"/>
        </w:rPr>
        <w:t xml:space="preserve">server responds with data, status code </w:t>
      </w:r>
    </w:p>
    <w:p w14:paraId="1CC3811C" w14:textId="43278042" w:rsidR="00174694" w:rsidRPr="00D60699" w:rsidRDefault="00174694" w:rsidP="00174694">
      <w:pPr>
        <w:pStyle w:val="1"/>
        <w:rPr>
          <w:rFonts w:cs="Calibri"/>
        </w:rPr>
      </w:pPr>
      <w:r w:rsidRPr="00D60699">
        <w:rPr>
          <w:rFonts w:cs="Calibri"/>
          <w:highlight w:val="lightGray"/>
        </w:rPr>
        <w:lastRenderedPageBreak/>
        <w:t>Transport layer</w:t>
      </w:r>
      <w:r w:rsidRPr="00D60699">
        <w:rPr>
          <w:rFonts w:cs="Calibri"/>
        </w:rPr>
        <w:t xml:space="preserve"> </w:t>
      </w:r>
    </w:p>
    <w:p w14:paraId="1A0E345D" w14:textId="7660B0FD" w:rsidR="006D6FD7" w:rsidRPr="00D60699" w:rsidRDefault="006D6FD7" w:rsidP="00174694">
      <w:r w:rsidRPr="00D60699">
        <w:t xml:space="preserve">The </w:t>
      </w:r>
      <w:r w:rsidRPr="00D60699">
        <w:rPr>
          <w:b/>
          <w:bCs/>
        </w:rPr>
        <w:t>TCP sliding windows</w:t>
      </w:r>
      <w:r w:rsidRPr="00D60699">
        <w:t xml:space="preserve"> are byte oriented. What does this mean?</w:t>
      </w:r>
    </w:p>
    <w:p w14:paraId="7672CEDF" w14:textId="11626504" w:rsidR="006D6FD7" w:rsidRPr="00D60699" w:rsidRDefault="006D6FD7" w:rsidP="006D6FD7">
      <w:pPr>
        <w:rPr>
          <w:color w:val="4472C4" w:themeColor="accent1"/>
        </w:rPr>
      </w:pPr>
      <w:r w:rsidRPr="00D60699">
        <w:rPr>
          <w:color w:val="4472C4" w:themeColor="accent1"/>
        </w:rPr>
        <w:t>It means that the sequence and acknowledgement numbers refer to bytes instead of segments. For example, the value of the ack-field in a segment defines the number of the next byte a party expects to receive.</w:t>
      </w:r>
    </w:p>
    <w:p w14:paraId="77AAA3E5" w14:textId="7751D967" w:rsidR="00CD2879" w:rsidRPr="00D60699" w:rsidRDefault="00CD2879" w:rsidP="00174694">
      <w:r w:rsidRPr="00D60699">
        <w:t xml:space="preserve">Can you explain the differences between </w:t>
      </w:r>
      <w:r w:rsidRPr="00D60699">
        <w:rPr>
          <w:b/>
          <w:bCs/>
        </w:rPr>
        <w:t>UDP and TCP</w:t>
      </w:r>
      <w:r w:rsidRPr="00D60699">
        <w:t>?</w:t>
      </w:r>
    </w:p>
    <w:p w14:paraId="7B8A4C9D" w14:textId="48F4FAB5" w:rsidR="00214DD2" w:rsidRPr="00D60699" w:rsidRDefault="00214DD2" w:rsidP="002E5F05">
      <w:pPr>
        <w:rPr>
          <w:color w:val="4472C4" w:themeColor="accent1"/>
        </w:rPr>
      </w:pPr>
      <w:r w:rsidRPr="00D60699">
        <w:rPr>
          <w:color w:val="4472C4" w:themeColor="accent1"/>
        </w:rPr>
        <w:t>TCP is reliable</w:t>
      </w:r>
      <w:r w:rsidR="002E5F05" w:rsidRPr="00D60699">
        <w:t xml:space="preserve"> </w:t>
      </w:r>
      <w:r w:rsidR="002E5F05" w:rsidRPr="00D60699">
        <w:rPr>
          <w:color w:val="4472C4" w:themeColor="accent1"/>
        </w:rPr>
        <w:t>between sending and receiving process</w:t>
      </w:r>
      <w:r w:rsidRPr="00D60699">
        <w:rPr>
          <w:color w:val="4472C4" w:themeColor="accent1"/>
        </w:rPr>
        <w:t>, has flow control (won’t overwhelm receiver), congestion control</w:t>
      </w:r>
      <w:r w:rsidR="002E5F05" w:rsidRPr="00D60699">
        <w:rPr>
          <w:color w:val="4472C4" w:themeColor="accent1"/>
        </w:rPr>
        <w:t xml:space="preserve"> (throttle sender when network overloaded)</w:t>
      </w:r>
    </w:p>
    <w:p w14:paraId="03AA23D7" w14:textId="4825DADC" w:rsidR="00214DD2" w:rsidRPr="00D60699" w:rsidRDefault="00214DD2" w:rsidP="00214DD2">
      <w:pPr>
        <w:pStyle w:val="a3"/>
        <w:numPr>
          <w:ilvl w:val="0"/>
          <w:numId w:val="13"/>
        </w:numPr>
        <w:rPr>
          <w:color w:val="4472C4" w:themeColor="accent1"/>
        </w:rPr>
      </w:pPr>
      <w:r w:rsidRPr="00D60699">
        <w:rPr>
          <w:color w:val="4472C4" w:themeColor="accent1"/>
        </w:rPr>
        <w:t>Does not provide latency, minimum throughput guarantees or security</w:t>
      </w:r>
    </w:p>
    <w:p w14:paraId="312DABE0" w14:textId="54C2B722" w:rsidR="00214DD2" w:rsidRPr="00D60699" w:rsidRDefault="00214DD2" w:rsidP="00214DD2">
      <w:pPr>
        <w:pStyle w:val="a3"/>
        <w:numPr>
          <w:ilvl w:val="0"/>
          <w:numId w:val="13"/>
        </w:numPr>
        <w:rPr>
          <w:color w:val="4472C4" w:themeColor="accent1"/>
        </w:rPr>
      </w:pPr>
      <w:r w:rsidRPr="00D60699">
        <w:rPr>
          <w:color w:val="4472C4" w:themeColor="accent1"/>
        </w:rPr>
        <w:t>‘Connection-oriented’ – requires setup between client and server processes</w:t>
      </w:r>
    </w:p>
    <w:p w14:paraId="40276FC4" w14:textId="7550E338" w:rsidR="00214DD2" w:rsidRPr="00D60699" w:rsidRDefault="00214DD2" w:rsidP="002E5F05">
      <w:pPr>
        <w:rPr>
          <w:color w:val="4472C4" w:themeColor="accent1"/>
        </w:rPr>
      </w:pPr>
      <w:r w:rsidRPr="00D60699">
        <w:rPr>
          <w:color w:val="4472C4" w:themeColor="accent1"/>
        </w:rPr>
        <w:t>UDP is unreliable</w:t>
      </w:r>
      <w:r w:rsidR="002E5F05" w:rsidRPr="00D60699">
        <w:rPr>
          <w:color w:val="4472C4" w:themeColor="accent1"/>
        </w:rPr>
        <w:t xml:space="preserve"> between sending and receiving process</w:t>
      </w:r>
    </w:p>
    <w:p w14:paraId="08DBA9A8" w14:textId="7D18495E" w:rsidR="00214DD2" w:rsidRPr="00D60699" w:rsidRDefault="00214DD2" w:rsidP="00F32E56">
      <w:pPr>
        <w:pStyle w:val="a3"/>
        <w:numPr>
          <w:ilvl w:val="0"/>
          <w:numId w:val="13"/>
        </w:numPr>
        <w:rPr>
          <w:color w:val="4472C4" w:themeColor="accent1"/>
        </w:rPr>
      </w:pPr>
      <w:r w:rsidRPr="00D60699">
        <w:rPr>
          <w:color w:val="4472C4" w:themeColor="accent1"/>
        </w:rPr>
        <w:t>Does not provide reliability, flow control, congestion control, throughput guarantee, security, connection setup</w:t>
      </w:r>
    </w:p>
    <w:p w14:paraId="591743A2" w14:textId="6C56F2E1" w:rsidR="00214DD2" w:rsidRPr="00D60699" w:rsidRDefault="00214DD2" w:rsidP="00214DD2">
      <w:pPr>
        <w:rPr>
          <w:color w:val="4472C4" w:themeColor="accent1"/>
        </w:rPr>
      </w:pPr>
      <w:r w:rsidRPr="00D60699">
        <w:rPr>
          <w:color w:val="4472C4" w:themeColor="accent1"/>
        </w:rPr>
        <w:t>Security can be done at app layer using SSL/TLS</w:t>
      </w:r>
    </w:p>
    <w:p w14:paraId="19813F34" w14:textId="68785C50" w:rsidR="006D6FD7" w:rsidRPr="00D60699" w:rsidRDefault="006D6FD7" w:rsidP="006D6FD7">
      <w:r w:rsidRPr="00D60699">
        <w:t xml:space="preserve">Give examples of applications where it is good to use </w:t>
      </w:r>
      <w:r w:rsidRPr="00D60699">
        <w:rPr>
          <w:b/>
          <w:bCs/>
        </w:rPr>
        <w:t>UDP and TCP</w:t>
      </w:r>
      <w:r w:rsidRPr="00D60699">
        <w:t xml:space="preserve"> respectively.</w:t>
      </w:r>
    </w:p>
    <w:p w14:paraId="5EB09BB8" w14:textId="6BEDB68D" w:rsidR="006D6FD7" w:rsidRPr="00D60699" w:rsidRDefault="006D6FD7" w:rsidP="006D6FD7">
      <w:pPr>
        <w:rPr>
          <w:color w:val="4472C4" w:themeColor="accent1"/>
        </w:rPr>
      </w:pPr>
      <w:r w:rsidRPr="00D60699">
        <w:rPr>
          <w:color w:val="4472C4" w:themeColor="accent1"/>
        </w:rPr>
        <w:t>UDP is a very simple protocol with minimal overhead. If a process wants to send a small message and does not care much about reliability, it can use UDP. Sending a small message using UDP takes much less interaction between sender and receiver than using TCP. UDP is used in multimedia and multicast applications, such as multiplayer games. If reliability is wanted on the other hand, TCP should be chosen. FTP and Telnet use TCP as transport layer protocol.</w:t>
      </w:r>
    </w:p>
    <w:p w14:paraId="6CB27AB8" w14:textId="0F73896D" w:rsidR="00C44355" w:rsidRPr="00D60699" w:rsidRDefault="00C44355" w:rsidP="006C04BF">
      <w:r w:rsidRPr="00D60699">
        <w:t xml:space="preserve">How does </w:t>
      </w:r>
      <w:r w:rsidRPr="00D60699">
        <w:rPr>
          <w:b/>
          <w:bCs/>
        </w:rPr>
        <w:t>TCP support reliable delivery of packets</w:t>
      </w:r>
      <w:r w:rsidRPr="00D60699">
        <w:t>? Briefly explain three mechanisms.</w:t>
      </w:r>
    </w:p>
    <w:p w14:paraId="5E6BC17C" w14:textId="03FE55B7" w:rsidR="00C44355" w:rsidRPr="00D60699" w:rsidRDefault="00C44355" w:rsidP="00C44355">
      <w:pPr>
        <w:pStyle w:val="a3"/>
        <w:numPr>
          <w:ilvl w:val="0"/>
          <w:numId w:val="11"/>
        </w:numPr>
        <w:rPr>
          <w:color w:val="4472C4" w:themeColor="accent1"/>
        </w:rPr>
      </w:pPr>
      <w:r w:rsidRPr="00D60699">
        <w:rPr>
          <w:color w:val="4472C4" w:themeColor="accent1"/>
        </w:rPr>
        <w:t>SEQ &amp; ACK</w:t>
      </w:r>
    </w:p>
    <w:p w14:paraId="4F2AF2DE" w14:textId="15C281C6" w:rsidR="00C44355" w:rsidRPr="00D60699" w:rsidRDefault="00C44355" w:rsidP="00C44355">
      <w:pPr>
        <w:pStyle w:val="a3"/>
        <w:numPr>
          <w:ilvl w:val="1"/>
          <w:numId w:val="11"/>
        </w:numPr>
        <w:rPr>
          <w:color w:val="4472C4" w:themeColor="accent1"/>
        </w:rPr>
      </w:pPr>
      <w:r w:rsidRPr="00D60699">
        <w:rPr>
          <w:color w:val="4472C4" w:themeColor="accent1"/>
        </w:rPr>
        <w:t>M</w:t>
      </w:r>
      <w:r w:rsidR="000B5F03" w:rsidRPr="00D60699">
        <w:rPr>
          <w:color w:val="4472C4" w:themeColor="accent1"/>
        </w:rPr>
        <w:t>essa</w:t>
      </w:r>
      <w:r w:rsidRPr="00D60699">
        <w:rPr>
          <w:color w:val="4472C4" w:themeColor="accent1"/>
        </w:rPr>
        <w:t>g</w:t>
      </w:r>
      <w:r w:rsidR="000B5F03" w:rsidRPr="00D60699">
        <w:rPr>
          <w:color w:val="4472C4" w:themeColor="accent1"/>
        </w:rPr>
        <w:t>e</w:t>
      </w:r>
      <w:r w:rsidRPr="00D60699">
        <w:rPr>
          <w:color w:val="4472C4" w:themeColor="accent1"/>
        </w:rPr>
        <w:t xml:space="preserve">s can be confirmed as arrived safely </w:t>
      </w:r>
    </w:p>
    <w:p w14:paraId="39F39925" w14:textId="721AFB30" w:rsidR="00C44355" w:rsidRPr="00D60699" w:rsidRDefault="00C44355" w:rsidP="00C44355">
      <w:pPr>
        <w:pStyle w:val="a3"/>
        <w:numPr>
          <w:ilvl w:val="1"/>
          <w:numId w:val="11"/>
        </w:numPr>
        <w:rPr>
          <w:color w:val="4472C4" w:themeColor="accent1"/>
        </w:rPr>
      </w:pPr>
      <w:r w:rsidRPr="00D60699">
        <w:rPr>
          <w:color w:val="4472C4" w:themeColor="accent1"/>
        </w:rPr>
        <w:t>Resend if not!</w:t>
      </w:r>
    </w:p>
    <w:p w14:paraId="10235721" w14:textId="404C9123" w:rsidR="00C44355" w:rsidRPr="00D60699" w:rsidRDefault="00C44355" w:rsidP="00C44355">
      <w:pPr>
        <w:pStyle w:val="a3"/>
        <w:numPr>
          <w:ilvl w:val="0"/>
          <w:numId w:val="11"/>
        </w:numPr>
        <w:rPr>
          <w:color w:val="4472C4" w:themeColor="accent1"/>
        </w:rPr>
      </w:pPr>
      <w:r w:rsidRPr="00D60699">
        <w:rPr>
          <w:color w:val="4472C4" w:themeColor="accent1"/>
        </w:rPr>
        <w:t xml:space="preserve">Checksum </w:t>
      </w:r>
    </w:p>
    <w:p w14:paraId="5468B48B" w14:textId="7B2191FE" w:rsidR="00C44355" w:rsidRPr="00D60699" w:rsidRDefault="00C44355" w:rsidP="000B5F03">
      <w:pPr>
        <w:pStyle w:val="a3"/>
        <w:numPr>
          <w:ilvl w:val="1"/>
          <w:numId w:val="11"/>
        </w:numPr>
        <w:rPr>
          <w:color w:val="4472C4" w:themeColor="accent1"/>
        </w:rPr>
      </w:pPr>
      <w:r w:rsidRPr="00D60699">
        <w:rPr>
          <w:color w:val="4472C4" w:themeColor="accent1"/>
        </w:rPr>
        <w:t>Check that bits haven’t been flipped</w:t>
      </w:r>
    </w:p>
    <w:p w14:paraId="51EAAABE" w14:textId="2B58A97B" w:rsidR="00C44355" w:rsidRPr="00D60699" w:rsidRDefault="00C44355" w:rsidP="00C44355">
      <w:pPr>
        <w:pStyle w:val="a3"/>
        <w:numPr>
          <w:ilvl w:val="0"/>
          <w:numId w:val="11"/>
        </w:numPr>
        <w:rPr>
          <w:color w:val="4472C4" w:themeColor="accent1"/>
        </w:rPr>
      </w:pPr>
      <w:r w:rsidRPr="00D60699">
        <w:rPr>
          <w:color w:val="4472C4" w:themeColor="accent1"/>
        </w:rPr>
        <w:t>Handshake</w:t>
      </w:r>
    </w:p>
    <w:p w14:paraId="036AABE1" w14:textId="2047E952" w:rsidR="00C44355" w:rsidRPr="00D60699" w:rsidRDefault="00C44355" w:rsidP="000B5F03">
      <w:pPr>
        <w:pStyle w:val="a3"/>
        <w:numPr>
          <w:ilvl w:val="1"/>
          <w:numId w:val="11"/>
        </w:numPr>
        <w:rPr>
          <w:color w:val="4472C4" w:themeColor="accent1"/>
        </w:rPr>
      </w:pPr>
      <w:r w:rsidRPr="00D60699">
        <w:rPr>
          <w:color w:val="4472C4" w:themeColor="accent1"/>
        </w:rPr>
        <w:t xml:space="preserve">Check that server/host can facilitate </w:t>
      </w:r>
      <w:r w:rsidR="000B5F03" w:rsidRPr="00D60699">
        <w:rPr>
          <w:color w:val="4472C4" w:themeColor="accent1"/>
        </w:rPr>
        <w:t>comm.</w:t>
      </w:r>
    </w:p>
    <w:p w14:paraId="01CEC4BC" w14:textId="22BA113E" w:rsidR="000B5F03" w:rsidRPr="00D60699" w:rsidRDefault="000B5F03" w:rsidP="00C44355">
      <w:pPr>
        <w:pStyle w:val="a3"/>
        <w:numPr>
          <w:ilvl w:val="0"/>
          <w:numId w:val="11"/>
        </w:numPr>
        <w:rPr>
          <w:color w:val="4472C4" w:themeColor="accent1"/>
        </w:rPr>
      </w:pPr>
      <w:r w:rsidRPr="00D60699">
        <w:rPr>
          <w:color w:val="4472C4" w:themeColor="accent1"/>
        </w:rPr>
        <w:t>Window size</w:t>
      </w:r>
    </w:p>
    <w:p w14:paraId="57344992" w14:textId="144CF47F" w:rsidR="000B5F03" w:rsidRPr="00D60699" w:rsidRDefault="000B5F03" w:rsidP="000B5F03">
      <w:pPr>
        <w:pStyle w:val="a3"/>
        <w:numPr>
          <w:ilvl w:val="1"/>
          <w:numId w:val="11"/>
        </w:numPr>
        <w:rPr>
          <w:color w:val="4472C4" w:themeColor="accent1"/>
        </w:rPr>
      </w:pPr>
      <w:r w:rsidRPr="00D60699">
        <w:rPr>
          <w:color w:val="4472C4" w:themeColor="accent1"/>
        </w:rPr>
        <w:t>Advertise acceptable receive length! Don’t overflow!</w:t>
      </w:r>
    </w:p>
    <w:p w14:paraId="685E88EB" w14:textId="5BC34171" w:rsidR="00CD2879" w:rsidRPr="00D60699" w:rsidRDefault="00CD2879" w:rsidP="006C04BF">
      <w:r w:rsidRPr="00D60699">
        <w:t xml:space="preserve">Can you explain how to guarantee </w:t>
      </w:r>
      <w:r w:rsidRPr="00D60699">
        <w:rPr>
          <w:b/>
          <w:bCs/>
        </w:rPr>
        <w:t>reliable delivery of application messages</w:t>
      </w:r>
      <w:r w:rsidRPr="00D60699">
        <w:t>?</w:t>
      </w:r>
    </w:p>
    <w:p w14:paraId="376298ED" w14:textId="21795903" w:rsidR="00873362" w:rsidRPr="00D60699" w:rsidRDefault="00873362" w:rsidP="00873362">
      <w:pPr>
        <w:pStyle w:val="a3"/>
        <w:numPr>
          <w:ilvl w:val="0"/>
          <w:numId w:val="13"/>
        </w:numPr>
        <w:rPr>
          <w:color w:val="4472C4" w:themeColor="accent1"/>
        </w:rPr>
      </w:pPr>
      <w:r w:rsidRPr="00D60699">
        <w:rPr>
          <w:color w:val="4472C4" w:themeColor="accent1"/>
        </w:rPr>
        <w:t>Deals with bit errors using checksums, and ACKs and possibly NAKs to ask for retransmission of erroneous packets</w:t>
      </w:r>
    </w:p>
    <w:p w14:paraId="5C917E2F" w14:textId="2CBF365A" w:rsidR="00873362" w:rsidRPr="00D60699" w:rsidRDefault="00873362" w:rsidP="00873362">
      <w:pPr>
        <w:pStyle w:val="a3"/>
        <w:numPr>
          <w:ilvl w:val="0"/>
          <w:numId w:val="13"/>
        </w:numPr>
        <w:rPr>
          <w:color w:val="4472C4" w:themeColor="accent1"/>
        </w:rPr>
      </w:pPr>
      <w:r w:rsidRPr="00D60699">
        <w:rPr>
          <w:color w:val="4472C4" w:themeColor="accent1"/>
        </w:rPr>
        <w:t>Adds sequence number to deal with duplicates</w:t>
      </w:r>
    </w:p>
    <w:p w14:paraId="5A3E225D" w14:textId="73F7579E" w:rsidR="00873362" w:rsidRPr="00D60699" w:rsidRDefault="00873362" w:rsidP="00873362">
      <w:pPr>
        <w:pStyle w:val="a3"/>
        <w:numPr>
          <w:ilvl w:val="0"/>
          <w:numId w:val="13"/>
        </w:numPr>
        <w:rPr>
          <w:color w:val="4472C4" w:themeColor="accent1"/>
        </w:rPr>
      </w:pPr>
      <w:r w:rsidRPr="00D60699">
        <w:rPr>
          <w:color w:val="4472C4" w:themeColor="accent1"/>
        </w:rPr>
        <w:t>Deals with loss by waiting for a ‘reasonable’ time for the ACK, retransmitting if no ACK</w:t>
      </w:r>
    </w:p>
    <w:p w14:paraId="0DB77B9C" w14:textId="71B92C0B" w:rsidR="00CD2879" w:rsidRPr="00D60699" w:rsidRDefault="00CD2879" w:rsidP="006C04BF">
      <w:r w:rsidRPr="00D60699">
        <w:t xml:space="preserve">Can you find information (port number, direction, application protocol etc) given </w:t>
      </w:r>
      <w:r w:rsidRPr="00D60699">
        <w:rPr>
          <w:b/>
          <w:bCs/>
        </w:rPr>
        <w:t>transport layer protocol header</w:t>
      </w:r>
      <w:r w:rsidRPr="00D60699">
        <w:t xml:space="preserve"> (TCP or UDP) dump?</w:t>
      </w:r>
    </w:p>
    <w:p w14:paraId="3404DA85" w14:textId="77777777" w:rsidR="00873362" w:rsidRPr="00D60699" w:rsidRDefault="00873362" w:rsidP="00873362">
      <w:pPr>
        <w:rPr>
          <w:color w:val="4472C4" w:themeColor="accent1"/>
        </w:rPr>
      </w:pPr>
      <w:r w:rsidRPr="00D60699">
        <w:rPr>
          <w:color w:val="4472C4" w:themeColor="accent1"/>
        </w:rPr>
        <w:t>TCP Segment structure</w:t>
      </w:r>
    </w:p>
    <w:p w14:paraId="393FE16E" w14:textId="6ED24F65" w:rsidR="00873362" w:rsidRPr="00D60699" w:rsidRDefault="00873362" w:rsidP="00873362">
      <w:pPr>
        <w:pStyle w:val="a3"/>
        <w:numPr>
          <w:ilvl w:val="0"/>
          <w:numId w:val="13"/>
        </w:numPr>
        <w:rPr>
          <w:color w:val="4472C4" w:themeColor="accent1"/>
        </w:rPr>
      </w:pPr>
      <w:r w:rsidRPr="00D60699">
        <w:rPr>
          <w:color w:val="4472C4" w:themeColor="accent1"/>
        </w:rPr>
        <w:t>16-bit source port #</w:t>
      </w:r>
    </w:p>
    <w:p w14:paraId="62B80CE1" w14:textId="5916D8C2" w:rsidR="00873362" w:rsidRPr="00D60699" w:rsidRDefault="00873362" w:rsidP="00873362">
      <w:pPr>
        <w:pStyle w:val="a3"/>
        <w:numPr>
          <w:ilvl w:val="0"/>
          <w:numId w:val="13"/>
        </w:numPr>
        <w:rPr>
          <w:color w:val="4472C4" w:themeColor="accent1"/>
        </w:rPr>
      </w:pPr>
      <w:r w:rsidRPr="00D60699">
        <w:rPr>
          <w:color w:val="4472C4" w:themeColor="accent1"/>
        </w:rPr>
        <w:t>16-bit dest port #</w:t>
      </w:r>
    </w:p>
    <w:p w14:paraId="67DB8F17" w14:textId="487E6929" w:rsidR="00873362" w:rsidRPr="00D60699" w:rsidRDefault="00873362" w:rsidP="00873362">
      <w:pPr>
        <w:pStyle w:val="a3"/>
        <w:numPr>
          <w:ilvl w:val="0"/>
          <w:numId w:val="13"/>
        </w:numPr>
        <w:rPr>
          <w:color w:val="4472C4" w:themeColor="accent1"/>
        </w:rPr>
      </w:pPr>
      <w:r w:rsidRPr="00D60699">
        <w:rPr>
          <w:color w:val="4472C4" w:themeColor="accent1"/>
        </w:rPr>
        <w:t>32-bit sequence #</w:t>
      </w:r>
    </w:p>
    <w:p w14:paraId="4CA2A046" w14:textId="3048F17B" w:rsidR="00873362" w:rsidRPr="00D60699" w:rsidRDefault="00873362" w:rsidP="00873362">
      <w:pPr>
        <w:pStyle w:val="a3"/>
        <w:numPr>
          <w:ilvl w:val="0"/>
          <w:numId w:val="13"/>
        </w:numPr>
        <w:rPr>
          <w:color w:val="4472C4" w:themeColor="accent1"/>
        </w:rPr>
      </w:pPr>
      <w:r w:rsidRPr="00D60699">
        <w:rPr>
          <w:color w:val="4472C4" w:themeColor="accent1"/>
        </w:rPr>
        <w:t>32-bit ack #</w:t>
      </w:r>
    </w:p>
    <w:p w14:paraId="15EB7A6B" w14:textId="1591F125" w:rsidR="00873362" w:rsidRPr="00D60699" w:rsidRDefault="00873362" w:rsidP="00873362">
      <w:pPr>
        <w:pStyle w:val="a3"/>
        <w:numPr>
          <w:ilvl w:val="0"/>
          <w:numId w:val="13"/>
        </w:numPr>
        <w:rPr>
          <w:color w:val="4472C4" w:themeColor="accent1"/>
        </w:rPr>
      </w:pPr>
      <w:r w:rsidRPr="00D60699">
        <w:rPr>
          <w:color w:val="4472C4" w:themeColor="accent1"/>
        </w:rPr>
        <w:t>16-bit flagset: header length, unused padding, URG, ACK valid, PSH, RST, SYN, FIN</w:t>
      </w:r>
    </w:p>
    <w:p w14:paraId="05C41E4F" w14:textId="72A9BD46" w:rsidR="00873362" w:rsidRPr="00D60699" w:rsidRDefault="00873362" w:rsidP="00873362">
      <w:pPr>
        <w:pStyle w:val="a3"/>
        <w:numPr>
          <w:ilvl w:val="0"/>
          <w:numId w:val="13"/>
        </w:numPr>
        <w:rPr>
          <w:color w:val="4472C4" w:themeColor="accent1"/>
        </w:rPr>
      </w:pPr>
      <w:r w:rsidRPr="00D60699">
        <w:rPr>
          <w:color w:val="4472C4" w:themeColor="accent1"/>
        </w:rPr>
        <w:t>16-bit receive window</w:t>
      </w:r>
    </w:p>
    <w:p w14:paraId="4FCB8275" w14:textId="6160E751" w:rsidR="00873362" w:rsidRPr="00D60699" w:rsidRDefault="00873362" w:rsidP="00873362">
      <w:pPr>
        <w:pStyle w:val="a3"/>
        <w:numPr>
          <w:ilvl w:val="0"/>
          <w:numId w:val="13"/>
        </w:numPr>
        <w:rPr>
          <w:color w:val="4472C4" w:themeColor="accent1"/>
        </w:rPr>
      </w:pPr>
      <w:r w:rsidRPr="00D60699">
        <w:rPr>
          <w:color w:val="4472C4" w:themeColor="accent1"/>
        </w:rPr>
        <w:t>16-bit internet checksum</w:t>
      </w:r>
    </w:p>
    <w:p w14:paraId="4D58A077" w14:textId="33D306C9" w:rsidR="00873362" w:rsidRPr="00D60699" w:rsidRDefault="00873362" w:rsidP="00873362">
      <w:pPr>
        <w:pStyle w:val="a3"/>
        <w:numPr>
          <w:ilvl w:val="0"/>
          <w:numId w:val="13"/>
        </w:numPr>
        <w:rPr>
          <w:color w:val="4472C4" w:themeColor="accent1"/>
        </w:rPr>
      </w:pPr>
      <w:r w:rsidRPr="00D60699">
        <w:rPr>
          <w:color w:val="4472C4" w:themeColor="accent1"/>
        </w:rPr>
        <w:t>16-bit URG data pointer</w:t>
      </w:r>
    </w:p>
    <w:p w14:paraId="5C10C687" w14:textId="22B94E43" w:rsidR="00873362" w:rsidRPr="00D60699" w:rsidRDefault="00873362" w:rsidP="00873362">
      <w:pPr>
        <w:pStyle w:val="a3"/>
        <w:numPr>
          <w:ilvl w:val="0"/>
          <w:numId w:val="13"/>
        </w:numPr>
        <w:rPr>
          <w:color w:val="4472C4" w:themeColor="accent1"/>
        </w:rPr>
      </w:pPr>
      <w:r w:rsidRPr="00D60699">
        <w:rPr>
          <w:color w:val="4472C4" w:themeColor="accent1"/>
        </w:rPr>
        <w:t>Variable length options</w:t>
      </w:r>
    </w:p>
    <w:p w14:paraId="28E00196" w14:textId="7E1C1218" w:rsidR="00873362" w:rsidRPr="00D60699" w:rsidRDefault="00873362" w:rsidP="00873362">
      <w:pPr>
        <w:pStyle w:val="a3"/>
        <w:numPr>
          <w:ilvl w:val="0"/>
          <w:numId w:val="13"/>
        </w:numPr>
        <w:rPr>
          <w:color w:val="4472C4" w:themeColor="accent1"/>
        </w:rPr>
      </w:pPr>
      <w:r w:rsidRPr="00D60699">
        <w:rPr>
          <w:color w:val="4472C4" w:themeColor="accent1"/>
        </w:rPr>
        <w:t>Variable length data</w:t>
      </w:r>
    </w:p>
    <w:p w14:paraId="530DDA26" w14:textId="64CFCD39" w:rsidR="00CD2879" w:rsidRPr="00D60699" w:rsidRDefault="00CD2879" w:rsidP="006C04BF">
      <w:r w:rsidRPr="00D60699">
        <w:t xml:space="preserve">Can you calculate </w:t>
      </w:r>
      <w:r w:rsidRPr="00D60699">
        <w:rPr>
          <w:b/>
          <w:bCs/>
        </w:rPr>
        <w:t>checksum</w:t>
      </w:r>
      <w:r w:rsidRPr="00D60699">
        <w:t xml:space="preserve"> and verify it?</w:t>
      </w:r>
    </w:p>
    <w:p w14:paraId="1B8D4359" w14:textId="77777777" w:rsidR="00873362" w:rsidRPr="00D60699" w:rsidRDefault="00873362" w:rsidP="00873362">
      <w:pPr>
        <w:rPr>
          <w:color w:val="4472C4" w:themeColor="accent1"/>
        </w:rPr>
      </w:pPr>
      <w:r w:rsidRPr="00D60699">
        <w:rPr>
          <w:color w:val="4472C4" w:themeColor="accent1"/>
        </w:rPr>
        <w:t>UDP Checksum</w:t>
      </w:r>
    </w:p>
    <w:p w14:paraId="155D811B" w14:textId="6E325CB1" w:rsidR="00873362" w:rsidRPr="00D60699" w:rsidRDefault="00873362" w:rsidP="00873362">
      <w:pPr>
        <w:pStyle w:val="a3"/>
        <w:numPr>
          <w:ilvl w:val="0"/>
          <w:numId w:val="13"/>
        </w:numPr>
        <w:rPr>
          <w:color w:val="4472C4" w:themeColor="accent1"/>
        </w:rPr>
      </w:pPr>
      <w:r w:rsidRPr="00D60699">
        <w:rPr>
          <w:color w:val="4472C4" w:themeColor="accent1"/>
        </w:rPr>
        <w:lastRenderedPageBreak/>
        <w:t xml:space="preserve">Goal: detect ‘errors’ </w:t>
      </w:r>
      <w:r w:rsidR="00174694" w:rsidRPr="00D60699">
        <w:rPr>
          <w:color w:val="4472C4" w:themeColor="accent1"/>
        </w:rPr>
        <w:t xml:space="preserve">(e.g., flipped bits) </w:t>
      </w:r>
      <w:r w:rsidRPr="00D60699">
        <w:rPr>
          <w:color w:val="4472C4" w:themeColor="accent1"/>
        </w:rPr>
        <w:t>in transmitted segment</w:t>
      </w:r>
    </w:p>
    <w:p w14:paraId="3F2E9F22" w14:textId="50C7E82B" w:rsidR="00873362" w:rsidRPr="00D60699" w:rsidRDefault="00873362" w:rsidP="00873362">
      <w:pPr>
        <w:pStyle w:val="a3"/>
        <w:numPr>
          <w:ilvl w:val="0"/>
          <w:numId w:val="13"/>
        </w:numPr>
        <w:rPr>
          <w:color w:val="4472C4" w:themeColor="accent1"/>
        </w:rPr>
      </w:pPr>
      <w:r w:rsidRPr="00D60699">
        <w:rPr>
          <w:color w:val="4472C4" w:themeColor="accent1"/>
        </w:rPr>
        <w:t>Sender treats segment contents (inc. header</w:t>
      </w:r>
      <w:r w:rsidR="00B50762" w:rsidRPr="00D60699">
        <w:rPr>
          <w:color w:val="4472C4" w:themeColor="accent1"/>
        </w:rPr>
        <w:t xml:space="preserve"> field</w:t>
      </w:r>
      <w:r w:rsidRPr="00D60699">
        <w:rPr>
          <w:color w:val="4472C4" w:themeColor="accent1"/>
        </w:rPr>
        <w:t>s) as sequence of 16-bit numbers</w:t>
      </w:r>
    </w:p>
    <w:p w14:paraId="40B9DF09" w14:textId="21D38836" w:rsidR="00873362" w:rsidRPr="00D60699" w:rsidRDefault="00873362" w:rsidP="00873362">
      <w:pPr>
        <w:pStyle w:val="a3"/>
        <w:numPr>
          <w:ilvl w:val="0"/>
          <w:numId w:val="13"/>
        </w:numPr>
        <w:rPr>
          <w:color w:val="4472C4" w:themeColor="accent1"/>
        </w:rPr>
      </w:pPr>
      <w:r w:rsidRPr="00D60699">
        <w:rPr>
          <w:color w:val="4472C4" w:themeColor="accent1"/>
        </w:rPr>
        <w:t xml:space="preserve">Sender </w:t>
      </w:r>
      <w:r w:rsidRPr="00D60699">
        <w:rPr>
          <w:b/>
          <w:bCs/>
          <w:color w:val="4472C4" w:themeColor="accent1"/>
        </w:rPr>
        <w:t>calculates checksum by addition (one’s complement sum) of segment contents</w:t>
      </w:r>
    </w:p>
    <w:p w14:paraId="35AE38CF" w14:textId="5783077B" w:rsidR="00873362" w:rsidRPr="00D60699" w:rsidRDefault="00873362" w:rsidP="00873362">
      <w:pPr>
        <w:pStyle w:val="a3"/>
        <w:numPr>
          <w:ilvl w:val="0"/>
          <w:numId w:val="13"/>
        </w:numPr>
        <w:rPr>
          <w:color w:val="4472C4" w:themeColor="accent1"/>
        </w:rPr>
      </w:pPr>
      <w:r w:rsidRPr="00D60699">
        <w:rPr>
          <w:color w:val="4472C4" w:themeColor="accent1"/>
        </w:rPr>
        <w:t>Sender puts the value into the checksum field</w:t>
      </w:r>
    </w:p>
    <w:p w14:paraId="77C61D2F" w14:textId="539B43C3" w:rsidR="00873362" w:rsidRPr="00D60699" w:rsidRDefault="00873362" w:rsidP="00873362">
      <w:pPr>
        <w:pStyle w:val="a3"/>
        <w:numPr>
          <w:ilvl w:val="0"/>
          <w:numId w:val="13"/>
        </w:numPr>
        <w:rPr>
          <w:color w:val="4472C4" w:themeColor="accent1"/>
        </w:rPr>
      </w:pPr>
      <w:r w:rsidRPr="00D60699">
        <w:rPr>
          <w:color w:val="4472C4" w:themeColor="accent1"/>
        </w:rPr>
        <w:t>Receiver computes checksum of segment</w:t>
      </w:r>
    </w:p>
    <w:p w14:paraId="065A98ED" w14:textId="66CC4FB7" w:rsidR="00873362" w:rsidRPr="00D60699" w:rsidRDefault="00873362" w:rsidP="00873362">
      <w:pPr>
        <w:pStyle w:val="a3"/>
        <w:numPr>
          <w:ilvl w:val="0"/>
          <w:numId w:val="13"/>
        </w:numPr>
        <w:rPr>
          <w:color w:val="4472C4" w:themeColor="accent1"/>
        </w:rPr>
      </w:pPr>
      <w:r w:rsidRPr="00D60699">
        <w:rPr>
          <w:color w:val="4472C4" w:themeColor="accent1"/>
        </w:rPr>
        <w:t>Checks if computed checksum equals the checksum field value</w:t>
      </w:r>
    </w:p>
    <w:p w14:paraId="5CA97185" w14:textId="599A26D0" w:rsidR="00873362" w:rsidRPr="00D60699" w:rsidRDefault="00873362" w:rsidP="00873362">
      <w:pPr>
        <w:pStyle w:val="a3"/>
        <w:numPr>
          <w:ilvl w:val="0"/>
          <w:numId w:val="13"/>
        </w:numPr>
        <w:rPr>
          <w:color w:val="4472C4" w:themeColor="accent1"/>
        </w:rPr>
      </w:pPr>
      <w:r w:rsidRPr="00D60699">
        <w:rPr>
          <w:color w:val="4472C4" w:themeColor="accent1"/>
        </w:rPr>
        <w:t>If not, errors</w:t>
      </w:r>
      <w:r w:rsidR="00B50762" w:rsidRPr="00D60699">
        <w:rPr>
          <w:color w:val="4472C4" w:themeColor="accent1"/>
        </w:rPr>
        <w:t xml:space="preserve"> detected</w:t>
      </w:r>
    </w:p>
    <w:p w14:paraId="05BE496D" w14:textId="2A436749" w:rsidR="00873362" w:rsidRPr="00D60699" w:rsidRDefault="00873362" w:rsidP="00873362">
      <w:pPr>
        <w:pStyle w:val="a3"/>
        <w:numPr>
          <w:ilvl w:val="0"/>
          <w:numId w:val="13"/>
        </w:numPr>
        <w:rPr>
          <w:color w:val="4472C4" w:themeColor="accent1"/>
        </w:rPr>
      </w:pPr>
      <w:r w:rsidRPr="00D60699">
        <w:rPr>
          <w:color w:val="4472C4" w:themeColor="accent1"/>
        </w:rPr>
        <w:t xml:space="preserve">If yes, no error </w:t>
      </w:r>
      <w:r w:rsidR="00B50762" w:rsidRPr="00D60699">
        <w:rPr>
          <w:color w:val="4472C4" w:themeColor="accent1"/>
        </w:rPr>
        <w:t xml:space="preserve">detected </w:t>
      </w:r>
      <w:r w:rsidRPr="00D60699">
        <w:rPr>
          <w:color w:val="4472C4" w:themeColor="accent1"/>
        </w:rPr>
        <w:t xml:space="preserve">(though errors could still have occurred) </w:t>
      </w:r>
    </w:p>
    <w:p w14:paraId="5576D2C6" w14:textId="2537E460" w:rsidR="00BA66CE" w:rsidRPr="00D60699" w:rsidRDefault="00BA66CE" w:rsidP="00873362">
      <w:r w:rsidRPr="00D60699">
        <w:t xml:space="preserve">Can you explain the differences between </w:t>
      </w:r>
      <w:r w:rsidRPr="00D60699">
        <w:rPr>
          <w:b/>
          <w:bCs/>
        </w:rPr>
        <w:t>flow control and congestion control</w:t>
      </w:r>
      <w:r w:rsidRPr="00D60699">
        <w:t>?</w:t>
      </w:r>
    </w:p>
    <w:p w14:paraId="364422BE" w14:textId="77777777" w:rsidR="007221B9" w:rsidRPr="007221B9" w:rsidRDefault="007221B9" w:rsidP="007221B9">
      <w:pPr>
        <w:rPr>
          <w:color w:val="4472C4" w:themeColor="accent1"/>
        </w:rPr>
      </w:pPr>
      <w:r w:rsidRPr="007221B9">
        <w:rPr>
          <w:color w:val="4472C4" w:themeColor="accent1"/>
        </w:rPr>
        <w:t>Flow control makes sure that the receive buffers aren’t getting full, Congestion Control makes sure that the connection isn’t getting full.</w:t>
      </w:r>
    </w:p>
    <w:p w14:paraId="6EF592B6" w14:textId="77777777" w:rsidR="007221B9" w:rsidRPr="007221B9" w:rsidRDefault="007221B9" w:rsidP="007221B9">
      <w:pPr>
        <w:rPr>
          <w:color w:val="4472C4" w:themeColor="accent1"/>
        </w:rPr>
      </w:pPr>
      <w:r w:rsidRPr="007221B9">
        <w:rPr>
          <w:color w:val="4472C4" w:themeColor="accent1"/>
        </w:rPr>
        <w:t>Flow control implements throttling the speed to prevent application buffer overflow</w:t>
      </w:r>
    </w:p>
    <w:p w14:paraId="5E0A3917" w14:textId="77777777" w:rsidR="007221B9" w:rsidRPr="007221B9" w:rsidRDefault="007221B9" w:rsidP="007221B9">
      <w:pPr>
        <w:rPr>
          <w:color w:val="4472C4" w:themeColor="accent1"/>
        </w:rPr>
      </w:pPr>
      <w:r w:rsidRPr="007221B9">
        <w:rPr>
          <w:color w:val="4472C4" w:themeColor="accent1"/>
        </w:rPr>
        <w:t>Congestion Control throttles speed to prevent the loss of packets in a congested network</w:t>
      </w:r>
    </w:p>
    <w:p w14:paraId="493D13A0" w14:textId="5B5DD756" w:rsidR="007221B9" w:rsidRPr="007221B9" w:rsidRDefault="007221B9" w:rsidP="007221B9">
      <w:r w:rsidRPr="007221B9">
        <w:t xml:space="preserve">What is the main </w:t>
      </w:r>
      <w:r w:rsidRPr="007221B9">
        <w:rPr>
          <w:b/>
          <w:bCs/>
        </w:rPr>
        <w:t>mechanism</w:t>
      </w:r>
      <w:r w:rsidRPr="007221B9">
        <w:t xml:space="preserve"> used to implement TCP </w:t>
      </w:r>
      <w:r w:rsidRPr="007221B9">
        <w:rPr>
          <w:b/>
          <w:bCs/>
        </w:rPr>
        <w:t>flow control</w:t>
      </w:r>
      <w:r w:rsidRPr="007221B9">
        <w:t>?</w:t>
      </w:r>
    </w:p>
    <w:p w14:paraId="4726CD06" w14:textId="77777777" w:rsidR="007221B9" w:rsidRPr="007221B9" w:rsidRDefault="007221B9" w:rsidP="007221B9">
      <w:pPr>
        <w:rPr>
          <w:color w:val="4472C4" w:themeColor="accent1"/>
        </w:rPr>
      </w:pPr>
      <w:r w:rsidRPr="007221B9">
        <w:rPr>
          <w:color w:val="4472C4" w:themeColor="accent1"/>
        </w:rPr>
        <w:t>Flow control mechanism is the receive window that the sender maintains for the receiver.</w:t>
      </w:r>
    </w:p>
    <w:p w14:paraId="3694283C" w14:textId="77777777" w:rsidR="007221B9" w:rsidRPr="007221B9" w:rsidRDefault="007221B9" w:rsidP="007221B9">
      <w:r w:rsidRPr="007221B9">
        <w:t xml:space="preserve">Describe one of the </w:t>
      </w:r>
      <w:r w:rsidRPr="007221B9">
        <w:rPr>
          <w:b/>
          <w:bCs/>
        </w:rPr>
        <w:t>mechanisms</w:t>
      </w:r>
      <w:r w:rsidRPr="007221B9">
        <w:t xml:space="preserve"> that is used to implement TCP </w:t>
      </w:r>
      <w:r w:rsidRPr="007221B9">
        <w:rPr>
          <w:b/>
          <w:bCs/>
        </w:rPr>
        <w:t>congestion control</w:t>
      </w:r>
      <w:r w:rsidRPr="007221B9">
        <w:t>.</w:t>
      </w:r>
    </w:p>
    <w:p w14:paraId="6C40FFB4" w14:textId="21081018" w:rsidR="00B94BAA" w:rsidRDefault="007221B9" w:rsidP="007221B9">
      <w:pPr>
        <w:rPr>
          <w:color w:val="4472C4" w:themeColor="accent1"/>
        </w:rPr>
      </w:pPr>
      <w:r w:rsidRPr="007221B9">
        <w:rPr>
          <w:color w:val="4472C4" w:themeColor="accent1"/>
        </w:rPr>
        <w:t>Congestion control mechanism is the congested packet telling not to send any more.</w:t>
      </w:r>
    </w:p>
    <w:p w14:paraId="4D5E3F09" w14:textId="419FE4A2" w:rsidR="000530A8" w:rsidRPr="00362F53" w:rsidRDefault="000530A8" w:rsidP="007221B9">
      <w:r w:rsidRPr="00362F53">
        <w:t xml:space="preserve">What is the difference between </w:t>
      </w:r>
      <w:r w:rsidRPr="00362F53">
        <w:rPr>
          <w:b/>
          <w:bCs/>
        </w:rPr>
        <w:t>connectionless</w:t>
      </w:r>
      <w:r w:rsidRPr="00362F53">
        <w:t xml:space="preserve"> and </w:t>
      </w:r>
      <w:r w:rsidRPr="00362F53">
        <w:rPr>
          <w:b/>
          <w:bCs/>
        </w:rPr>
        <w:t>connection-oriented</w:t>
      </w:r>
      <w:r w:rsidRPr="00362F53">
        <w:t xml:space="preserve"> transport layer protocols?</w:t>
      </w:r>
    </w:p>
    <w:p w14:paraId="2E12F8D0" w14:textId="1F6F1938" w:rsidR="00362F53" w:rsidRDefault="00362F53" w:rsidP="007221B9">
      <w:pPr>
        <w:rPr>
          <w:color w:val="4472C4" w:themeColor="accent1"/>
        </w:rPr>
      </w:pPr>
      <w:r>
        <w:rPr>
          <w:color w:val="4472C4" w:themeColor="accent1"/>
        </w:rPr>
        <w:t>Connectionless: UDP: just send packets without init a connection, which is fast</w:t>
      </w:r>
    </w:p>
    <w:p w14:paraId="042733A4" w14:textId="02D9D3A6" w:rsidR="00362F53" w:rsidRDefault="00362F53" w:rsidP="007221B9">
      <w:pPr>
        <w:rPr>
          <w:color w:val="4472C4" w:themeColor="accent1"/>
        </w:rPr>
      </w:pPr>
      <w:r>
        <w:rPr>
          <w:color w:val="4472C4" w:themeColor="accent1"/>
        </w:rPr>
        <w:t>Connection-oriented: TCP: handshake, agree on terms, reliable, slow</w:t>
      </w:r>
    </w:p>
    <w:p w14:paraId="1EAFECF6" w14:textId="18B3A7F7" w:rsidR="000530A8" w:rsidRPr="00362F53" w:rsidRDefault="000530A8" w:rsidP="007221B9">
      <w:r w:rsidRPr="00362F53">
        <w:t xml:space="preserve">Mechanism or Protocol for </w:t>
      </w:r>
      <w:r w:rsidRPr="00362F53">
        <w:rPr>
          <w:b/>
          <w:bCs/>
        </w:rPr>
        <w:t>connectionless</w:t>
      </w:r>
      <w:r w:rsidRPr="00362F53">
        <w:t xml:space="preserve"> transport?</w:t>
      </w:r>
    </w:p>
    <w:p w14:paraId="3F3F79BC" w14:textId="106CEE4F" w:rsidR="00362F53" w:rsidRDefault="00362F53" w:rsidP="007221B9">
      <w:pPr>
        <w:rPr>
          <w:color w:val="4472C4" w:themeColor="accent1"/>
        </w:rPr>
      </w:pPr>
      <w:r>
        <w:rPr>
          <w:color w:val="4472C4" w:themeColor="accent1"/>
        </w:rPr>
        <w:t>UDP</w:t>
      </w:r>
    </w:p>
    <w:p w14:paraId="0FEE4FF4" w14:textId="3DFF044C" w:rsidR="000530A8" w:rsidRPr="00362F53" w:rsidRDefault="000530A8" w:rsidP="007221B9">
      <w:r w:rsidRPr="00362F53">
        <w:t xml:space="preserve">Mechanism or Protocol for </w:t>
      </w:r>
      <w:r w:rsidRPr="00362F53">
        <w:rPr>
          <w:b/>
          <w:bCs/>
        </w:rPr>
        <w:t>connection-oriented</w:t>
      </w:r>
      <w:r w:rsidRPr="00362F53">
        <w:t xml:space="preserve"> transport?</w:t>
      </w:r>
    </w:p>
    <w:p w14:paraId="7B54A8E7" w14:textId="1743D3CF" w:rsidR="00362F53" w:rsidRDefault="00362F53" w:rsidP="007221B9">
      <w:pPr>
        <w:rPr>
          <w:color w:val="4472C4" w:themeColor="accent1"/>
        </w:rPr>
      </w:pPr>
      <w:r>
        <w:rPr>
          <w:color w:val="4472C4" w:themeColor="accent1"/>
        </w:rPr>
        <w:t>TCP</w:t>
      </w:r>
    </w:p>
    <w:p w14:paraId="4CA3D53D" w14:textId="79994BC9" w:rsidR="000530A8" w:rsidRPr="00362F53" w:rsidRDefault="000530A8" w:rsidP="007221B9">
      <w:r w:rsidRPr="00362F53">
        <w:t xml:space="preserve">What is the difference between </w:t>
      </w:r>
      <w:r w:rsidRPr="00362F53">
        <w:rPr>
          <w:b/>
          <w:bCs/>
        </w:rPr>
        <w:t>confidentially</w:t>
      </w:r>
      <w:r w:rsidRPr="00362F53">
        <w:t xml:space="preserve"> and </w:t>
      </w:r>
      <w:r w:rsidRPr="00362F53">
        <w:rPr>
          <w:b/>
          <w:bCs/>
        </w:rPr>
        <w:t>authentication</w:t>
      </w:r>
      <w:r w:rsidRPr="00362F53">
        <w:t xml:space="preserve"> in secure data transport?</w:t>
      </w:r>
    </w:p>
    <w:p w14:paraId="6CC976A9" w14:textId="77777777" w:rsidR="00362F53" w:rsidRDefault="00362F53" w:rsidP="007221B9">
      <w:pPr>
        <w:rPr>
          <w:color w:val="4472C4" w:themeColor="accent1"/>
        </w:rPr>
      </w:pPr>
      <w:r>
        <w:rPr>
          <w:color w:val="4472C4" w:themeColor="accent1"/>
        </w:rPr>
        <w:t>Confidentially: cannot determine who sent / who will recv / what data details.</w:t>
      </w:r>
    </w:p>
    <w:p w14:paraId="08FD5EFA" w14:textId="0058B842" w:rsidR="00362F53" w:rsidRDefault="00362F53" w:rsidP="007221B9">
      <w:pPr>
        <w:rPr>
          <w:color w:val="4472C4" w:themeColor="accent1"/>
        </w:rPr>
      </w:pPr>
      <w:r>
        <w:rPr>
          <w:color w:val="4472C4" w:themeColor="accent1"/>
        </w:rPr>
        <w:t xml:space="preserve">Authentication: producing a certificate to allow for confidential transport -&gt; is the person who they say they are. </w:t>
      </w:r>
    </w:p>
    <w:p w14:paraId="2361CA48" w14:textId="66A17BAA" w:rsidR="000530A8" w:rsidRPr="00362F53" w:rsidRDefault="000530A8" w:rsidP="007221B9">
      <w:r w:rsidRPr="00362F53">
        <w:t xml:space="preserve">Mechanism for </w:t>
      </w:r>
      <w:r w:rsidRPr="00362F53">
        <w:rPr>
          <w:b/>
          <w:bCs/>
        </w:rPr>
        <w:t>Confidentially</w:t>
      </w:r>
      <w:r w:rsidRPr="00362F53">
        <w:t>?</w:t>
      </w:r>
    </w:p>
    <w:p w14:paraId="5C1211BC" w14:textId="6A94B252" w:rsidR="00362F53" w:rsidRDefault="00362F53" w:rsidP="007221B9">
      <w:pPr>
        <w:rPr>
          <w:color w:val="4472C4" w:themeColor="accent1"/>
        </w:rPr>
      </w:pPr>
      <w:r>
        <w:rPr>
          <w:color w:val="4472C4" w:themeColor="accent1"/>
        </w:rPr>
        <w:t>TLS/SSL</w:t>
      </w:r>
    </w:p>
    <w:p w14:paraId="0245552B" w14:textId="7ACF8331" w:rsidR="000530A8" w:rsidRDefault="000530A8" w:rsidP="007221B9">
      <w:pPr>
        <w:rPr>
          <w:color w:val="4472C4" w:themeColor="accent1"/>
        </w:rPr>
      </w:pPr>
      <w:r w:rsidRPr="00362F53">
        <w:t xml:space="preserve">Mechanism for </w:t>
      </w:r>
      <w:r w:rsidRPr="00362F53">
        <w:rPr>
          <w:b/>
          <w:bCs/>
        </w:rPr>
        <w:t>Authentication</w:t>
      </w:r>
      <w:r w:rsidRPr="00362F53">
        <w:t>?</w:t>
      </w:r>
    </w:p>
    <w:p w14:paraId="05E8E258" w14:textId="4D022D97" w:rsidR="00362F53" w:rsidRPr="00D60699" w:rsidRDefault="00362F53" w:rsidP="007221B9">
      <w:pPr>
        <w:rPr>
          <w:color w:val="4472C4" w:themeColor="accent1"/>
        </w:rPr>
      </w:pPr>
      <w:r>
        <w:rPr>
          <w:color w:val="4472C4" w:themeColor="accent1"/>
        </w:rPr>
        <w:t>TLS/SSL (RSA checks)</w:t>
      </w:r>
    </w:p>
    <w:p w14:paraId="4A80D025" w14:textId="77777777" w:rsidR="00CD2879" w:rsidRPr="00D60699" w:rsidRDefault="00CD2879" w:rsidP="006C04BF">
      <w:pPr>
        <w:pStyle w:val="1"/>
        <w:rPr>
          <w:rFonts w:cs="Calibri"/>
        </w:rPr>
      </w:pPr>
      <w:r w:rsidRPr="00D60699">
        <w:rPr>
          <w:rFonts w:cs="Calibri"/>
          <w:highlight w:val="lightGray"/>
        </w:rPr>
        <w:t>Network layer</w:t>
      </w:r>
    </w:p>
    <w:p w14:paraId="4ABDE997" w14:textId="77777777" w:rsidR="00BA66CE" w:rsidRPr="00D60699" w:rsidRDefault="00BA66CE" w:rsidP="006C04BF">
      <w:r w:rsidRPr="00D60699">
        <w:t xml:space="preserve">Can you explain the </w:t>
      </w:r>
      <w:r w:rsidRPr="00D60699">
        <w:rPr>
          <w:b/>
          <w:bCs/>
        </w:rPr>
        <w:t>packet scheduling</w:t>
      </w:r>
      <w:r w:rsidRPr="00D60699">
        <w:t xml:space="preserve"> in a router?</w:t>
      </w:r>
    </w:p>
    <w:p w14:paraId="72B73100" w14:textId="77777777" w:rsidR="00BA66CE" w:rsidRPr="00D60699" w:rsidRDefault="00BA66CE" w:rsidP="006C04BF">
      <w:r w:rsidRPr="00D60699">
        <w:t xml:space="preserve">Can you explain the </w:t>
      </w:r>
      <w:r w:rsidRPr="00D60699">
        <w:rPr>
          <w:b/>
          <w:bCs/>
        </w:rPr>
        <w:t>packet fragmentation</w:t>
      </w:r>
      <w:r w:rsidRPr="00D60699">
        <w:t xml:space="preserve"> and how it works? </w:t>
      </w:r>
    </w:p>
    <w:p w14:paraId="78DFC375" w14:textId="733FFB4D" w:rsidR="00CD2879" w:rsidRDefault="00CD2879" w:rsidP="006C04BF">
      <w:r w:rsidRPr="00D60699">
        <w:t xml:space="preserve">Can you explain the differences between the </w:t>
      </w:r>
      <w:r w:rsidRPr="00D60699">
        <w:rPr>
          <w:b/>
          <w:bCs/>
        </w:rPr>
        <w:t>operation of distance vector and link</w:t>
      </w:r>
      <w:r w:rsidR="007221B9">
        <w:rPr>
          <w:b/>
          <w:bCs/>
        </w:rPr>
        <w:t>-</w:t>
      </w:r>
      <w:r w:rsidRPr="00D60699">
        <w:rPr>
          <w:b/>
          <w:bCs/>
        </w:rPr>
        <w:t>state routing algorithms</w:t>
      </w:r>
      <w:r w:rsidRPr="00D60699">
        <w:t xml:space="preserve">? </w:t>
      </w:r>
    </w:p>
    <w:tbl>
      <w:tblPr>
        <w:tblStyle w:val="ac"/>
        <w:tblW w:w="0" w:type="auto"/>
        <w:tblLook w:val="04A0" w:firstRow="1" w:lastRow="0" w:firstColumn="1" w:lastColumn="0" w:noHBand="0" w:noVBand="1"/>
      </w:tblPr>
      <w:tblGrid>
        <w:gridCol w:w="5228"/>
        <w:gridCol w:w="5228"/>
      </w:tblGrid>
      <w:tr w:rsidR="00A0527A" w14:paraId="4280D064" w14:textId="77777777" w:rsidTr="00A0527A">
        <w:tc>
          <w:tcPr>
            <w:tcW w:w="5228" w:type="dxa"/>
          </w:tcPr>
          <w:p w14:paraId="54588469" w14:textId="598D6797" w:rsidR="00A0527A" w:rsidRPr="00A0527A" w:rsidRDefault="00A0527A" w:rsidP="006C04BF">
            <w:pPr>
              <w:rPr>
                <w:color w:val="4472C4" w:themeColor="accent1"/>
              </w:rPr>
            </w:pPr>
            <w:r w:rsidRPr="00A0527A">
              <w:rPr>
                <w:color w:val="4472C4" w:themeColor="accent1"/>
              </w:rPr>
              <w:t>Link state routing protocols</w:t>
            </w:r>
          </w:p>
        </w:tc>
        <w:tc>
          <w:tcPr>
            <w:tcW w:w="5228" w:type="dxa"/>
          </w:tcPr>
          <w:p w14:paraId="62DC8FAD" w14:textId="6AB20D47" w:rsidR="00A0527A" w:rsidRPr="00A0527A" w:rsidRDefault="00A0527A" w:rsidP="006C04BF">
            <w:pPr>
              <w:rPr>
                <w:color w:val="4472C4" w:themeColor="accent1"/>
              </w:rPr>
            </w:pPr>
            <w:r w:rsidRPr="00A0527A">
              <w:rPr>
                <w:color w:val="4472C4" w:themeColor="accent1"/>
              </w:rPr>
              <w:t>Distance vector routing protocols</w:t>
            </w:r>
          </w:p>
        </w:tc>
      </w:tr>
      <w:tr w:rsidR="00A0527A" w14:paraId="67254979" w14:textId="77777777" w:rsidTr="00A0527A">
        <w:tc>
          <w:tcPr>
            <w:tcW w:w="5228" w:type="dxa"/>
          </w:tcPr>
          <w:p w14:paraId="62C75F6C" w14:textId="7FFC6C50" w:rsidR="00A0527A" w:rsidRPr="00A0527A" w:rsidRDefault="00A0527A" w:rsidP="00A0527A">
            <w:pPr>
              <w:tabs>
                <w:tab w:val="left" w:pos="1394"/>
              </w:tabs>
              <w:rPr>
                <w:color w:val="4472C4" w:themeColor="accent1"/>
              </w:rPr>
            </w:pPr>
            <w:r w:rsidRPr="00A0527A">
              <w:rPr>
                <w:color w:val="4472C4" w:themeColor="accent1"/>
              </w:rPr>
              <w:t>All routers have complete topology, link cost information</w:t>
            </w:r>
          </w:p>
        </w:tc>
        <w:tc>
          <w:tcPr>
            <w:tcW w:w="5228" w:type="dxa"/>
          </w:tcPr>
          <w:p w14:paraId="15A49CEF" w14:textId="553E5BDC" w:rsidR="00A0527A" w:rsidRPr="00A0527A" w:rsidRDefault="00A0527A" w:rsidP="00A0527A">
            <w:pPr>
              <w:rPr>
                <w:color w:val="4472C4" w:themeColor="accent1"/>
              </w:rPr>
            </w:pPr>
            <w:r w:rsidRPr="00A0527A">
              <w:rPr>
                <w:color w:val="4472C4" w:themeColor="accent1"/>
              </w:rPr>
              <w:t>Routers know only physically connected neighbours and the link cost to them</w:t>
            </w:r>
          </w:p>
        </w:tc>
      </w:tr>
      <w:tr w:rsidR="00A0527A" w14:paraId="2743993C" w14:textId="77777777" w:rsidTr="00A0527A">
        <w:tc>
          <w:tcPr>
            <w:tcW w:w="5228" w:type="dxa"/>
          </w:tcPr>
          <w:p w14:paraId="1C80A032" w14:textId="1AD9CBCC" w:rsidR="00A0527A" w:rsidRPr="00A0527A" w:rsidRDefault="00A0527A" w:rsidP="00A0527A">
            <w:pPr>
              <w:rPr>
                <w:color w:val="4472C4" w:themeColor="accent1"/>
              </w:rPr>
            </w:pPr>
            <w:r w:rsidRPr="00A0527A">
              <w:rPr>
                <w:color w:val="4472C4" w:themeColor="accent1"/>
              </w:rPr>
              <w:t>The link costs are broadcast to all the routers in the network from a single controller</w:t>
            </w:r>
          </w:p>
        </w:tc>
        <w:tc>
          <w:tcPr>
            <w:tcW w:w="5228" w:type="dxa"/>
          </w:tcPr>
          <w:p w14:paraId="0D8E4D99" w14:textId="001BD780" w:rsidR="00A0527A" w:rsidRPr="00A0527A" w:rsidRDefault="00A0527A" w:rsidP="00A0527A">
            <w:pPr>
              <w:rPr>
                <w:color w:val="4472C4" w:themeColor="accent1"/>
              </w:rPr>
            </w:pPr>
            <w:r w:rsidRPr="00A0527A">
              <w:rPr>
                <w:color w:val="4472C4" w:themeColor="accent1"/>
              </w:rPr>
              <w:t>Requires an iterative process of computation, exchange of information with neighbours</w:t>
            </w:r>
          </w:p>
        </w:tc>
      </w:tr>
    </w:tbl>
    <w:p w14:paraId="340C53D0" w14:textId="07CC39C3" w:rsidR="007221B9" w:rsidRDefault="007221B9" w:rsidP="006C04BF">
      <w:pPr>
        <w:rPr>
          <w:color w:val="4472C4" w:themeColor="accent1"/>
        </w:rPr>
      </w:pPr>
      <w:r w:rsidRPr="007221B9">
        <w:rPr>
          <w:color w:val="4472C4" w:themeColor="accent1"/>
        </w:rPr>
        <w:t>In Distance-Vector, each node tells its neighbours everything it knows about the network. In Link-State, each router broadcasts the state of its own links to the entire network. Leaving each router to build up a graph of the network.</w:t>
      </w:r>
    </w:p>
    <w:p w14:paraId="19F80EFA" w14:textId="77777777" w:rsidR="007221B9" w:rsidRPr="007221B9" w:rsidRDefault="007221B9" w:rsidP="007221B9">
      <w:pPr>
        <w:rPr>
          <w:lang w:val="en-AU"/>
        </w:rPr>
      </w:pPr>
      <w:r w:rsidRPr="007221B9">
        <w:rPr>
          <w:lang w:val="en-AU"/>
        </w:rPr>
        <w:t xml:space="preserve">Describe one advantage of </w:t>
      </w:r>
      <w:r w:rsidRPr="007221B9">
        <w:rPr>
          <w:b/>
          <w:bCs/>
          <w:lang w:val="en-AU"/>
        </w:rPr>
        <w:t>link-state routing</w:t>
      </w:r>
      <w:r w:rsidRPr="007221B9">
        <w:rPr>
          <w:lang w:val="en-AU"/>
        </w:rPr>
        <w:t>.</w:t>
      </w:r>
    </w:p>
    <w:p w14:paraId="40D0AEE1" w14:textId="69A9BC99" w:rsidR="007221B9" w:rsidRDefault="007221B9" w:rsidP="007221B9">
      <w:pPr>
        <w:rPr>
          <w:color w:val="4472C4" w:themeColor="accent1"/>
          <w:lang w:val="en-AU"/>
        </w:rPr>
      </w:pPr>
      <w:r w:rsidRPr="007221B9">
        <w:rPr>
          <w:color w:val="4472C4" w:themeColor="accent1"/>
          <w:lang w:val="en-AU"/>
        </w:rPr>
        <w:t>LS has the advantage that it updates router’s graphs quicker across the network because it broadcasts changes.</w:t>
      </w:r>
    </w:p>
    <w:p w14:paraId="1ECE860D" w14:textId="77777777" w:rsidR="007221B9" w:rsidRPr="007221B9" w:rsidRDefault="007221B9" w:rsidP="007221B9">
      <w:pPr>
        <w:rPr>
          <w:lang w:val="en-AU"/>
        </w:rPr>
      </w:pPr>
      <w:r w:rsidRPr="007221B9">
        <w:rPr>
          <w:lang w:val="en-AU"/>
        </w:rPr>
        <w:lastRenderedPageBreak/>
        <w:t xml:space="preserve">Describe one advantage of </w:t>
      </w:r>
      <w:r w:rsidRPr="007221B9">
        <w:rPr>
          <w:b/>
          <w:bCs/>
          <w:lang w:val="en-AU"/>
        </w:rPr>
        <w:t>distance-vector routing</w:t>
      </w:r>
      <w:r w:rsidRPr="007221B9">
        <w:rPr>
          <w:lang w:val="en-AU"/>
        </w:rPr>
        <w:t>.</w:t>
      </w:r>
    </w:p>
    <w:p w14:paraId="2FB533A4" w14:textId="73F96C53" w:rsidR="007221B9" w:rsidRPr="007221B9" w:rsidRDefault="007221B9" w:rsidP="007221B9">
      <w:pPr>
        <w:rPr>
          <w:color w:val="4472C4" w:themeColor="accent1"/>
          <w:lang w:val="en-AU"/>
        </w:rPr>
      </w:pPr>
      <w:r w:rsidRPr="007221B9">
        <w:rPr>
          <w:color w:val="4472C4" w:themeColor="accent1"/>
          <w:lang w:val="en-AU"/>
        </w:rPr>
        <w:t>DV advantage is that it uses less memory and CPU by not having to build up graphs, only populate a routing table</w:t>
      </w:r>
    </w:p>
    <w:p w14:paraId="3B5A6673" w14:textId="30C5EC70" w:rsidR="00CD2879" w:rsidRPr="00D60699" w:rsidRDefault="00CD2879" w:rsidP="006C04BF">
      <w:r w:rsidRPr="00D60699">
        <w:t xml:space="preserve">Given a network graph, can you make a table that contain the </w:t>
      </w:r>
      <w:r w:rsidRPr="00D60699">
        <w:rPr>
          <w:b/>
          <w:bCs/>
        </w:rPr>
        <w:t>minimum-cost routes</w:t>
      </w:r>
      <w:r w:rsidRPr="00D60699">
        <w:t xml:space="preserve"> from a source node to all other nodes using </w:t>
      </w:r>
      <w:r w:rsidRPr="00D60699">
        <w:rPr>
          <w:b/>
          <w:bCs/>
        </w:rPr>
        <w:t>Dijkstra’s algorithm and Distance Vector algorithm (Bellman-Ford algorithm)</w:t>
      </w:r>
      <w:r w:rsidRPr="00D60699">
        <w:t>, respectively?</w:t>
      </w:r>
    </w:p>
    <w:p w14:paraId="161928DD" w14:textId="3FCEB549" w:rsidR="00911D0C" w:rsidRPr="00D60699" w:rsidRDefault="00911D0C" w:rsidP="006C04BF">
      <w:r w:rsidRPr="00D60699">
        <w:t xml:space="preserve">Can you explain </w:t>
      </w:r>
      <w:r w:rsidRPr="00D60699">
        <w:rPr>
          <w:b/>
          <w:bCs/>
        </w:rPr>
        <w:t>NAT</w:t>
      </w:r>
      <w:r w:rsidRPr="00D60699">
        <w:t>?</w:t>
      </w:r>
    </w:p>
    <w:p w14:paraId="780D9253" w14:textId="095D2773" w:rsidR="00412034" w:rsidRPr="00D60699" w:rsidRDefault="00412034" w:rsidP="006C04BF">
      <w:pPr>
        <w:rPr>
          <w:color w:val="4472C4" w:themeColor="accent1"/>
        </w:rPr>
      </w:pPr>
      <w:r w:rsidRPr="00D60699">
        <w:rPr>
          <w:color w:val="4472C4" w:themeColor="accent1"/>
        </w:rPr>
        <w:t>NAT: network address translation</w:t>
      </w:r>
    </w:p>
    <w:p w14:paraId="37216D99" w14:textId="53341885" w:rsidR="00412034" w:rsidRPr="00D60699" w:rsidRDefault="00412034" w:rsidP="00412034">
      <w:pPr>
        <w:rPr>
          <w:color w:val="4472C4" w:themeColor="accent1"/>
        </w:rPr>
      </w:pPr>
      <w:r w:rsidRPr="00D60699">
        <w:rPr>
          <w:color w:val="4472C4" w:themeColor="accent1"/>
        </w:rPr>
        <w:t>motivation: local network uses just one IP address as far as outside world is concerned:</w:t>
      </w:r>
    </w:p>
    <w:p w14:paraId="0F722B84" w14:textId="6A85E7BC" w:rsidR="00412034" w:rsidRPr="00D60699" w:rsidRDefault="00412034" w:rsidP="00412034">
      <w:pPr>
        <w:pStyle w:val="a3"/>
        <w:numPr>
          <w:ilvl w:val="0"/>
          <w:numId w:val="30"/>
        </w:numPr>
        <w:rPr>
          <w:color w:val="4472C4" w:themeColor="accent1"/>
        </w:rPr>
      </w:pPr>
      <w:r w:rsidRPr="00D60699">
        <w:rPr>
          <w:color w:val="4472C4" w:themeColor="accent1"/>
        </w:rPr>
        <w:t>range of addresses not needed from ISP: just one IP address for all devices</w:t>
      </w:r>
    </w:p>
    <w:p w14:paraId="4663CD15" w14:textId="53BF6763" w:rsidR="00412034" w:rsidRPr="00D60699" w:rsidRDefault="00412034" w:rsidP="00412034">
      <w:pPr>
        <w:pStyle w:val="a3"/>
        <w:numPr>
          <w:ilvl w:val="0"/>
          <w:numId w:val="30"/>
        </w:numPr>
        <w:rPr>
          <w:color w:val="4472C4" w:themeColor="accent1"/>
        </w:rPr>
      </w:pPr>
      <w:r w:rsidRPr="00D60699">
        <w:rPr>
          <w:color w:val="4472C4" w:themeColor="accent1"/>
        </w:rPr>
        <w:t>can change addresses of devices in local network without notifying outside world</w:t>
      </w:r>
    </w:p>
    <w:p w14:paraId="36691AA9" w14:textId="68136B77" w:rsidR="00412034" w:rsidRPr="00D60699" w:rsidRDefault="00412034" w:rsidP="00412034">
      <w:pPr>
        <w:pStyle w:val="a3"/>
        <w:numPr>
          <w:ilvl w:val="0"/>
          <w:numId w:val="30"/>
        </w:numPr>
        <w:rPr>
          <w:color w:val="4472C4" w:themeColor="accent1"/>
        </w:rPr>
      </w:pPr>
      <w:r w:rsidRPr="00D60699">
        <w:rPr>
          <w:color w:val="4472C4" w:themeColor="accent1"/>
        </w:rPr>
        <w:t>can change ISP without changing addresses of devices in local network</w:t>
      </w:r>
    </w:p>
    <w:p w14:paraId="55BF0C77" w14:textId="56186BF6" w:rsidR="00412034" w:rsidRPr="00D60699" w:rsidRDefault="00412034" w:rsidP="00412034">
      <w:pPr>
        <w:pStyle w:val="a3"/>
        <w:numPr>
          <w:ilvl w:val="0"/>
          <w:numId w:val="30"/>
        </w:numPr>
        <w:rPr>
          <w:color w:val="4472C4" w:themeColor="accent1"/>
        </w:rPr>
      </w:pPr>
      <w:r w:rsidRPr="00D60699">
        <w:rPr>
          <w:color w:val="4472C4" w:themeColor="accent1"/>
        </w:rPr>
        <w:t>devices inside local net not explicitly addressable, visible by outside world (a security plus)</w:t>
      </w:r>
    </w:p>
    <w:p w14:paraId="0F001E47" w14:textId="0098F567" w:rsidR="00BA66CE" w:rsidRPr="00D60699" w:rsidRDefault="00BA66CE" w:rsidP="006C04BF">
      <w:r w:rsidRPr="00D60699">
        <w:t xml:space="preserve">Can you explain the difference between </w:t>
      </w:r>
      <w:r w:rsidRPr="00D60699">
        <w:rPr>
          <w:b/>
          <w:bCs/>
        </w:rPr>
        <w:t>IPv4 and IPv6</w:t>
      </w:r>
      <w:r w:rsidRPr="00D60699">
        <w:t>?</w:t>
      </w:r>
    </w:p>
    <w:p w14:paraId="0D5B4171" w14:textId="77777777" w:rsidR="00412034" w:rsidRPr="00D60699" w:rsidRDefault="00412034" w:rsidP="00412034">
      <w:pPr>
        <w:rPr>
          <w:color w:val="4472C4" w:themeColor="accent1"/>
        </w:rPr>
      </w:pPr>
      <w:r w:rsidRPr="00D60699">
        <w:rPr>
          <w:color w:val="4472C4" w:themeColor="accent1"/>
        </w:rPr>
        <w:t>no fragmentation/reassembly allowed at intermediate routers:</w:t>
      </w:r>
    </w:p>
    <w:p w14:paraId="34F2F6F5" w14:textId="74FD7CA1" w:rsidR="00412034" w:rsidRPr="00D60699" w:rsidRDefault="00412034" w:rsidP="004C6ABE">
      <w:pPr>
        <w:pStyle w:val="a3"/>
        <w:numPr>
          <w:ilvl w:val="0"/>
          <w:numId w:val="30"/>
        </w:numPr>
        <w:rPr>
          <w:color w:val="4472C4" w:themeColor="accent1"/>
        </w:rPr>
      </w:pPr>
      <w:r w:rsidRPr="00D60699">
        <w:rPr>
          <w:color w:val="4472C4" w:themeColor="accent1"/>
        </w:rPr>
        <w:t>These operations can be performed only the source and</w:t>
      </w:r>
      <w:r w:rsidR="004C6ABE" w:rsidRPr="00D60699">
        <w:rPr>
          <w:color w:val="4472C4" w:themeColor="accent1"/>
        </w:rPr>
        <w:t xml:space="preserve"> </w:t>
      </w:r>
      <w:r w:rsidRPr="00D60699">
        <w:rPr>
          <w:color w:val="4472C4" w:themeColor="accent1"/>
        </w:rPr>
        <w:t>destination.</w:t>
      </w:r>
    </w:p>
    <w:p w14:paraId="67F8EEFE" w14:textId="5EDCBCBF" w:rsidR="00412034" w:rsidRPr="00D60699" w:rsidRDefault="00412034" w:rsidP="00412034">
      <w:pPr>
        <w:rPr>
          <w:color w:val="4472C4" w:themeColor="accent1"/>
        </w:rPr>
      </w:pPr>
      <w:r w:rsidRPr="00D60699">
        <w:rPr>
          <w:color w:val="4472C4" w:themeColor="accent1"/>
        </w:rPr>
        <w:t>ICMPv6:</w:t>
      </w:r>
    </w:p>
    <w:p w14:paraId="53F57162" w14:textId="62C391AD" w:rsidR="00412034" w:rsidRPr="00D60699" w:rsidRDefault="00412034" w:rsidP="004C6ABE">
      <w:pPr>
        <w:pStyle w:val="a3"/>
        <w:numPr>
          <w:ilvl w:val="0"/>
          <w:numId w:val="30"/>
        </w:numPr>
        <w:rPr>
          <w:color w:val="4472C4" w:themeColor="accent1"/>
        </w:rPr>
      </w:pPr>
      <w:r w:rsidRPr="00D60699">
        <w:rPr>
          <w:color w:val="4472C4" w:themeColor="accent1"/>
        </w:rPr>
        <w:t>new version of ICMP</w:t>
      </w:r>
    </w:p>
    <w:p w14:paraId="0A0B9C5D" w14:textId="2ED0E8B1" w:rsidR="00412034" w:rsidRPr="00D60699" w:rsidRDefault="00412034" w:rsidP="004C6ABE">
      <w:pPr>
        <w:pStyle w:val="a3"/>
        <w:numPr>
          <w:ilvl w:val="0"/>
          <w:numId w:val="30"/>
        </w:numPr>
        <w:rPr>
          <w:color w:val="4472C4" w:themeColor="accent1"/>
        </w:rPr>
      </w:pPr>
      <w:r w:rsidRPr="00D60699">
        <w:rPr>
          <w:color w:val="4472C4" w:themeColor="accent1"/>
        </w:rPr>
        <w:t>additional message types, e.g. “Packet Too Big”</w:t>
      </w:r>
    </w:p>
    <w:p w14:paraId="7A7A5481" w14:textId="63F5025F" w:rsidR="00412034" w:rsidRPr="00D60699" w:rsidRDefault="00412034" w:rsidP="004C6ABE">
      <w:pPr>
        <w:pStyle w:val="a3"/>
        <w:numPr>
          <w:ilvl w:val="0"/>
          <w:numId w:val="30"/>
        </w:numPr>
        <w:rPr>
          <w:color w:val="4472C4" w:themeColor="accent1"/>
        </w:rPr>
      </w:pPr>
      <w:r w:rsidRPr="00D60699">
        <w:rPr>
          <w:color w:val="4472C4" w:themeColor="accent1"/>
        </w:rPr>
        <w:t>multicast group management functions</w:t>
      </w:r>
    </w:p>
    <w:p w14:paraId="4208C5F6" w14:textId="586BA5E7" w:rsidR="00412034" w:rsidRPr="00D60699" w:rsidRDefault="00412034" w:rsidP="00412034">
      <w:pPr>
        <w:rPr>
          <w:color w:val="4472C4" w:themeColor="accent1"/>
        </w:rPr>
      </w:pPr>
      <w:r w:rsidRPr="00D60699">
        <w:rPr>
          <w:color w:val="4472C4" w:themeColor="accent1"/>
        </w:rPr>
        <w:t>Header checksum:</w:t>
      </w:r>
    </w:p>
    <w:p w14:paraId="659F33D3" w14:textId="24AB3565" w:rsidR="00412034" w:rsidRPr="00D60699" w:rsidRDefault="00412034" w:rsidP="004C6ABE">
      <w:pPr>
        <w:pStyle w:val="a3"/>
        <w:numPr>
          <w:ilvl w:val="0"/>
          <w:numId w:val="32"/>
        </w:numPr>
        <w:rPr>
          <w:color w:val="4472C4" w:themeColor="accent1"/>
        </w:rPr>
      </w:pPr>
      <w:r w:rsidRPr="00D60699">
        <w:rPr>
          <w:color w:val="4472C4" w:themeColor="accent1"/>
        </w:rPr>
        <w:t>removed entirely to reduce processing time at each hop</w:t>
      </w:r>
    </w:p>
    <w:p w14:paraId="75EDDD39" w14:textId="02ADE3DE" w:rsidR="00412034" w:rsidRPr="00D60699" w:rsidRDefault="00412034" w:rsidP="004C6ABE">
      <w:pPr>
        <w:pStyle w:val="a3"/>
        <w:numPr>
          <w:ilvl w:val="1"/>
          <w:numId w:val="32"/>
        </w:numPr>
        <w:rPr>
          <w:color w:val="4472C4" w:themeColor="accent1"/>
        </w:rPr>
      </w:pPr>
      <w:r w:rsidRPr="00D60699">
        <w:rPr>
          <w:color w:val="4472C4" w:themeColor="accent1"/>
        </w:rPr>
        <w:t>Since the IPv4 header contains a TTL field, the IPv4 header checksum</w:t>
      </w:r>
      <w:r w:rsidR="004C6ABE" w:rsidRPr="00D60699">
        <w:rPr>
          <w:color w:val="4472C4" w:themeColor="accent1"/>
        </w:rPr>
        <w:t xml:space="preserve"> </w:t>
      </w:r>
      <w:r w:rsidRPr="00D60699">
        <w:rPr>
          <w:color w:val="4472C4" w:themeColor="accent1"/>
        </w:rPr>
        <w:t xml:space="preserve">needed to be recomputed at every </w:t>
      </w:r>
      <w:r w:rsidR="004C6ABE" w:rsidRPr="00D60699">
        <w:rPr>
          <w:color w:val="4472C4" w:themeColor="accent1"/>
        </w:rPr>
        <w:t>router,</w:t>
      </w:r>
      <w:r w:rsidRPr="00D60699">
        <w:rPr>
          <w:color w:val="4472C4" w:themeColor="accent1"/>
        </w:rPr>
        <w:t xml:space="preserve"> a costly operation</w:t>
      </w:r>
    </w:p>
    <w:p w14:paraId="414CD57C" w14:textId="0A3EEB6F" w:rsidR="00412034" w:rsidRPr="00D60699" w:rsidRDefault="00412034" w:rsidP="00412034">
      <w:pPr>
        <w:rPr>
          <w:color w:val="4472C4" w:themeColor="accent1"/>
        </w:rPr>
      </w:pPr>
      <w:r w:rsidRPr="00D60699">
        <w:rPr>
          <w:color w:val="4472C4" w:themeColor="accent1"/>
        </w:rPr>
        <w:t>options:</w:t>
      </w:r>
    </w:p>
    <w:p w14:paraId="3BA6C09A" w14:textId="698247BE" w:rsidR="00412034" w:rsidRPr="00D60699" w:rsidRDefault="00412034" w:rsidP="004C6ABE">
      <w:pPr>
        <w:pStyle w:val="a3"/>
        <w:numPr>
          <w:ilvl w:val="0"/>
          <w:numId w:val="30"/>
        </w:numPr>
        <w:rPr>
          <w:color w:val="4472C4" w:themeColor="accent1"/>
        </w:rPr>
      </w:pPr>
      <w:r w:rsidRPr="00D60699">
        <w:rPr>
          <w:color w:val="4472C4" w:themeColor="accent1"/>
        </w:rPr>
        <w:t>No longer a part of the standard IP header.</w:t>
      </w:r>
    </w:p>
    <w:p w14:paraId="070B277E" w14:textId="760F7406" w:rsidR="00412034" w:rsidRPr="00D60699" w:rsidRDefault="00412034" w:rsidP="004C6ABE">
      <w:pPr>
        <w:pStyle w:val="a3"/>
        <w:numPr>
          <w:ilvl w:val="0"/>
          <w:numId w:val="30"/>
        </w:numPr>
        <w:rPr>
          <w:color w:val="4472C4" w:themeColor="accent1"/>
        </w:rPr>
      </w:pPr>
      <w:r w:rsidRPr="00D60699">
        <w:rPr>
          <w:color w:val="4472C4" w:themeColor="accent1"/>
        </w:rPr>
        <w:t>cf. IPv4 option: used for network testing, debugging, security, and</w:t>
      </w:r>
      <w:r w:rsidR="004C6ABE" w:rsidRPr="00D60699">
        <w:rPr>
          <w:color w:val="4472C4" w:themeColor="accent1"/>
        </w:rPr>
        <w:t xml:space="preserve"> </w:t>
      </w:r>
      <w:r w:rsidRPr="00D60699">
        <w:rPr>
          <w:color w:val="4472C4" w:themeColor="accent1"/>
        </w:rPr>
        <w:t>more. This field is usually empty.</w:t>
      </w:r>
    </w:p>
    <w:p w14:paraId="12964BE2" w14:textId="77777777" w:rsidR="00CD2879" w:rsidRPr="00D60699" w:rsidRDefault="00CD2879" w:rsidP="006C04BF">
      <w:pPr>
        <w:pStyle w:val="1"/>
        <w:rPr>
          <w:rFonts w:cs="Calibri"/>
        </w:rPr>
      </w:pPr>
      <w:r w:rsidRPr="00D60699">
        <w:rPr>
          <w:rFonts w:cs="Calibri"/>
          <w:highlight w:val="lightGray"/>
        </w:rPr>
        <w:t>Link layer</w:t>
      </w:r>
    </w:p>
    <w:p w14:paraId="2AE9D885" w14:textId="43211219" w:rsidR="00CD2879" w:rsidRPr="00D60699" w:rsidRDefault="00CD2879" w:rsidP="006C04BF">
      <w:r w:rsidRPr="00D60699">
        <w:t xml:space="preserve">Can you explain how </w:t>
      </w:r>
      <w:r w:rsidRPr="00D60699">
        <w:rPr>
          <w:b/>
          <w:bCs/>
        </w:rPr>
        <w:t>odd/even parity</w:t>
      </w:r>
      <w:r w:rsidRPr="00D60699">
        <w:t xml:space="preserve"> </w:t>
      </w:r>
      <w:r w:rsidRPr="00D60699">
        <w:rPr>
          <w:b/>
          <w:bCs/>
        </w:rPr>
        <w:t>bit</w:t>
      </w:r>
      <w:r w:rsidRPr="00D60699">
        <w:t xml:space="preserve"> works? Can you find parity bit given binary digits? Can you explain the </w:t>
      </w:r>
      <w:r w:rsidRPr="00D60699">
        <w:rPr>
          <w:b/>
          <w:bCs/>
        </w:rPr>
        <w:t>2-D parity and its limitation</w:t>
      </w:r>
      <w:r w:rsidRPr="00D60699">
        <w:t>?</w:t>
      </w:r>
    </w:p>
    <w:p w14:paraId="2147780A" w14:textId="716AF428" w:rsidR="009C4F80" w:rsidRPr="009C4F80" w:rsidRDefault="009C4F80" w:rsidP="009C4F80">
      <w:pPr>
        <w:rPr>
          <w:color w:val="4472C4" w:themeColor="accent1"/>
          <w:lang w:val="en-AU"/>
        </w:rPr>
      </w:pPr>
      <w:r w:rsidRPr="009C4F80">
        <w:rPr>
          <w:color w:val="4472C4" w:themeColor="accent1"/>
          <w:lang w:val="en-AU"/>
        </w:rPr>
        <w:t>A parity bit is a check bit, which is added to a block of data for error detection purposes. It is used to validate the integrity of the data. The value of the parity bit is assigned either 0 or 1 that makes the number of 1s in the message block either even or odd depending upon the type of parity. Parity check is suitable for single bit error detection only.</w:t>
      </w:r>
    </w:p>
    <w:p w14:paraId="7A666179" w14:textId="2F258DD4" w:rsidR="009C4F80" w:rsidRPr="009C4F80" w:rsidRDefault="009C4F80" w:rsidP="009C4F80">
      <w:pPr>
        <w:rPr>
          <w:color w:val="4472C4" w:themeColor="accent1"/>
          <w:lang w:val="en-AU"/>
        </w:rPr>
      </w:pPr>
      <w:r w:rsidRPr="009C4F80">
        <w:rPr>
          <w:color w:val="4472C4" w:themeColor="accent1"/>
          <w:lang w:val="en-AU"/>
        </w:rPr>
        <w:t>The two types of parity checking are</w:t>
      </w:r>
    </w:p>
    <w:p w14:paraId="24FFE78A" w14:textId="4EBEDC0D" w:rsidR="009C4F80" w:rsidRPr="009C4F80" w:rsidRDefault="009C4F80" w:rsidP="009C4F80">
      <w:pPr>
        <w:rPr>
          <w:color w:val="4472C4" w:themeColor="accent1"/>
          <w:lang w:val="en-AU"/>
        </w:rPr>
      </w:pPr>
      <w:r w:rsidRPr="009C4F80">
        <w:rPr>
          <w:color w:val="4472C4" w:themeColor="accent1"/>
          <w:lang w:val="en-AU"/>
        </w:rPr>
        <w:t>Even Parity − Here the total number of bits in the message is made even.</w:t>
      </w:r>
    </w:p>
    <w:p w14:paraId="086251A2" w14:textId="77777777" w:rsidR="009C4F80" w:rsidRPr="009C4F80" w:rsidRDefault="009C4F80" w:rsidP="009C4F80">
      <w:pPr>
        <w:rPr>
          <w:color w:val="4472C4" w:themeColor="accent1"/>
          <w:lang w:val="en-AU"/>
        </w:rPr>
      </w:pPr>
      <w:r w:rsidRPr="009C4F80">
        <w:rPr>
          <w:color w:val="4472C4" w:themeColor="accent1"/>
          <w:lang w:val="en-AU"/>
        </w:rPr>
        <w:t>Odd Parity − Here the total number of bits in the message is made odd.</w:t>
      </w:r>
    </w:p>
    <w:p w14:paraId="66C020BF" w14:textId="0CB307A4" w:rsidR="00E67633" w:rsidRDefault="009C4F80" w:rsidP="006C04BF">
      <w:pPr>
        <w:rPr>
          <w:color w:val="4472C4" w:themeColor="accent1"/>
          <w:lang w:val="en-AU"/>
        </w:rPr>
      </w:pPr>
      <w:r w:rsidRPr="009C4F80">
        <w:rPr>
          <w:b/>
          <w:bCs/>
          <w:color w:val="4472C4" w:themeColor="accent1"/>
          <w:lang w:val="en-AU"/>
        </w:rPr>
        <w:t>Two-Dimensional Parity</w:t>
      </w:r>
      <w:r w:rsidRPr="009C4F80">
        <w:rPr>
          <w:color w:val="4472C4" w:themeColor="accent1"/>
          <w:lang w:val="en-AU"/>
        </w:rPr>
        <w:t xml:space="preserve"> can detect as well as correct one or more-bit errors. If a one or more-bit error takes place then the receiver will receive the message with the changed parity bit. It indicates that some error has taken place which means the error is detected.</w:t>
      </w:r>
    </w:p>
    <w:p w14:paraId="1175EFF3" w14:textId="77777777" w:rsidR="009C4F80" w:rsidRPr="009C4F80" w:rsidRDefault="009C4F80" w:rsidP="009C4F80">
      <w:pPr>
        <w:rPr>
          <w:color w:val="4472C4" w:themeColor="accent1"/>
        </w:rPr>
      </w:pPr>
      <w:r w:rsidRPr="009C4F80">
        <w:rPr>
          <w:color w:val="4472C4" w:themeColor="accent1"/>
        </w:rPr>
        <w:t>DRAWBACKS</w:t>
      </w:r>
    </w:p>
    <w:p w14:paraId="748300C9" w14:textId="77777777" w:rsidR="009C4F80" w:rsidRPr="009C4F80" w:rsidRDefault="009C4F80" w:rsidP="009C4F80">
      <w:pPr>
        <w:rPr>
          <w:color w:val="4472C4" w:themeColor="accent1"/>
        </w:rPr>
      </w:pPr>
      <w:r w:rsidRPr="009C4F80">
        <w:rPr>
          <w:color w:val="4472C4" w:themeColor="accent1"/>
        </w:rPr>
        <w:t>In some cases, an only odd number of bit errors can be detected and corrected but even number of errors can only be detected but not corrected.</w:t>
      </w:r>
    </w:p>
    <w:p w14:paraId="4B38D4AD" w14:textId="60C2121C" w:rsidR="009C4F80" w:rsidRPr="009C4F80" w:rsidRDefault="009C4F80" w:rsidP="009C4F80">
      <w:pPr>
        <w:rPr>
          <w:color w:val="4472C4" w:themeColor="accent1"/>
        </w:rPr>
      </w:pPr>
      <w:r w:rsidRPr="009C4F80">
        <w:rPr>
          <w:color w:val="4472C4" w:themeColor="accent1"/>
        </w:rPr>
        <w:t>In some cases, this method is not able to detect even no bit error.</w:t>
      </w:r>
    </w:p>
    <w:p w14:paraId="682441BA" w14:textId="599409C8" w:rsidR="00CD2879" w:rsidRDefault="00CD2879" w:rsidP="006C04BF">
      <w:r w:rsidRPr="00D60699">
        <w:t xml:space="preserve">Can you calculate/show how </w:t>
      </w:r>
      <w:r w:rsidRPr="00D60699">
        <w:rPr>
          <w:b/>
          <w:bCs/>
        </w:rPr>
        <w:t>CRC is used to detect error(s)</w:t>
      </w:r>
      <w:r w:rsidRPr="00D60699">
        <w:t>?</w:t>
      </w:r>
    </w:p>
    <w:p w14:paraId="060E9DF6" w14:textId="77777777" w:rsidR="009C4F80" w:rsidRPr="009C4F80" w:rsidRDefault="009C4F80" w:rsidP="009C4F80">
      <w:pPr>
        <w:rPr>
          <w:color w:val="4472C4" w:themeColor="accent1"/>
          <w:lang w:val="en-AU"/>
        </w:rPr>
      </w:pPr>
      <w:r w:rsidRPr="009C4F80">
        <w:rPr>
          <w:color w:val="4472C4" w:themeColor="accent1"/>
          <w:lang w:val="en-AU"/>
        </w:rPr>
        <w:t>In CRC, a sequence of redundant bits, called cyclic redundancy check bits, are appended to the end of data unit so that the resulting data unit becomes exactly divisible by a second, predetermined binary number.</w:t>
      </w:r>
    </w:p>
    <w:p w14:paraId="79CE8EC0" w14:textId="77777777" w:rsidR="009C4F80" w:rsidRPr="009C4F80" w:rsidRDefault="009C4F80" w:rsidP="009C4F80">
      <w:pPr>
        <w:rPr>
          <w:color w:val="4472C4" w:themeColor="accent1"/>
          <w:lang w:val="en-AU"/>
        </w:rPr>
      </w:pPr>
      <w:r w:rsidRPr="009C4F80">
        <w:rPr>
          <w:color w:val="4472C4" w:themeColor="accent1"/>
          <w:lang w:val="en-AU"/>
        </w:rPr>
        <w:lastRenderedPageBreak/>
        <w:t>At the destination, the incoming data unit is divided by the same number. If at this step there is no remainder, the data unit is assumed to be correct and is therefore accepted.</w:t>
      </w:r>
    </w:p>
    <w:p w14:paraId="1F481E8A" w14:textId="04475849" w:rsidR="009C4F80" w:rsidRPr="009C4F80" w:rsidRDefault="009C4F80" w:rsidP="009C4F80">
      <w:pPr>
        <w:rPr>
          <w:color w:val="4472C4" w:themeColor="accent1"/>
          <w:lang w:val="en-AU"/>
        </w:rPr>
      </w:pPr>
      <w:r w:rsidRPr="009C4F80">
        <w:rPr>
          <w:color w:val="4472C4" w:themeColor="accent1"/>
          <w:lang w:val="en-AU"/>
        </w:rPr>
        <w:t>A remainder indicates that the data unit has been damaged in transit and therefore must be rejected.</w:t>
      </w:r>
    </w:p>
    <w:p w14:paraId="51FA6D7D" w14:textId="607A2637" w:rsidR="00CD2879" w:rsidRDefault="00CD2879" w:rsidP="006C04BF">
      <w:r w:rsidRPr="00D60699">
        <w:t xml:space="preserve">Can you explain why </w:t>
      </w:r>
      <w:r w:rsidRPr="00D60699">
        <w:rPr>
          <w:b/>
          <w:bCs/>
        </w:rPr>
        <w:t>forward error correction (FEC)</w:t>
      </w:r>
      <w:r w:rsidRPr="00D60699">
        <w:t xml:space="preserve"> is used? Can you show how </w:t>
      </w:r>
      <w:r w:rsidRPr="00D60699">
        <w:rPr>
          <w:b/>
          <w:bCs/>
        </w:rPr>
        <w:t>FEC is used to detect and/or correct error(s)</w:t>
      </w:r>
      <w:r w:rsidRPr="00D60699">
        <w:t>?</w:t>
      </w:r>
    </w:p>
    <w:p w14:paraId="49190165" w14:textId="2F7D0E3C" w:rsidR="009C4F80" w:rsidRDefault="009C4F80" w:rsidP="006C04BF">
      <w:pPr>
        <w:rPr>
          <w:color w:val="4472C4" w:themeColor="accent1"/>
        </w:rPr>
      </w:pPr>
      <w:r w:rsidRPr="009C4F80">
        <w:rPr>
          <w:color w:val="4472C4" w:themeColor="accent1"/>
        </w:rPr>
        <w:t>Forward Error Correction (FEC) is a technique used to minimize errors in data transmission over communication channels. In real-time multimedia transmission, re-transmission of corrupted and lost packets is not useful because it creates an unacceptable delay in reproducing: one needs to wait until the lost or corrupted packet is resent. Thus, there must be some technique which could correct the error or reproduce the packet immediately and give the receiver the ability to correct errors without needing a reverse channel to request re-transmission of data.</w:t>
      </w:r>
    </w:p>
    <w:p w14:paraId="6B97D1C3" w14:textId="60A37343" w:rsidR="00DA184B" w:rsidRPr="00DA184B" w:rsidRDefault="00DA184B" w:rsidP="00DA184B">
      <w:pPr>
        <w:pStyle w:val="a3"/>
        <w:numPr>
          <w:ilvl w:val="0"/>
          <w:numId w:val="11"/>
        </w:numPr>
        <w:rPr>
          <w:b/>
          <w:bCs/>
          <w:color w:val="4472C4" w:themeColor="accent1"/>
        </w:rPr>
      </w:pPr>
      <w:r w:rsidRPr="00DA184B">
        <w:rPr>
          <w:b/>
          <w:bCs/>
          <w:color w:val="4472C4" w:themeColor="accent1"/>
        </w:rPr>
        <w:t>Reduce retransmission on error</w:t>
      </w:r>
    </w:p>
    <w:p w14:paraId="7989CAA5" w14:textId="28F534E3" w:rsidR="00DA184B" w:rsidRPr="00DA184B" w:rsidRDefault="00DA184B" w:rsidP="00DA184B">
      <w:pPr>
        <w:pStyle w:val="a3"/>
        <w:numPr>
          <w:ilvl w:val="0"/>
          <w:numId w:val="11"/>
        </w:numPr>
        <w:rPr>
          <w:b/>
          <w:bCs/>
          <w:color w:val="4472C4" w:themeColor="accent1"/>
        </w:rPr>
      </w:pPr>
      <w:r w:rsidRPr="00DA184B">
        <w:rPr>
          <w:b/>
          <w:bCs/>
          <w:color w:val="4472C4" w:themeColor="accent1"/>
        </w:rPr>
        <w:t>Increase reliability of wireless systems</w:t>
      </w:r>
    </w:p>
    <w:p w14:paraId="732E0B3D" w14:textId="0D4A7D24" w:rsidR="0089570E" w:rsidRPr="0089570E" w:rsidRDefault="0089570E" w:rsidP="0089570E">
      <w:pPr>
        <w:rPr>
          <w:color w:val="4472C4" w:themeColor="accent1"/>
          <w:lang w:val="en-AU"/>
        </w:rPr>
      </w:pPr>
      <w:r w:rsidRPr="0089570E">
        <w:rPr>
          <w:color w:val="4472C4" w:themeColor="accent1"/>
          <w:lang w:val="en-AU"/>
        </w:rPr>
        <w:t>Using Hamming Distance:</w:t>
      </w:r>
    </w:p>
    <w:p w14:paraId="48720730" w14:textId="77777777" w:rsidR="0089570E" w:rsidRPr="0089570E" w:rsidRDefault="0089570E" w:rsidP="0089570E">
      <w:pPr>
        <w:rPr>
          <w:color w:val="4472C4" w:themeColor="accent1"/>
          <w:lang w:val="en-AU"/>
        </w:rPr>
      </w:pPr>
      <w:r w:rsidRPr="0089570E">
        <w:rPr>
          <w:color w:val="4472C4" w:themeColor="accent1"/>
          <w:lang w:val="en-AU"/>
        </w:rPr>
        <w:t>For error correction, the minimum hamming distance required to correct t errors is:</w:t>
      </w:r>
    </w:p>
    <w:p w14:paraId="378852E0" w14:textId="00234401" w:rsidR="0089570E" w:rsidRPr="0089570E" w:rsidRDefault="0089570E" w:rsidP="0089570E">
      <w:pPr>
        <w:rPr>
          <w:color w:val="4472C4" w:themeColor="accent1"/>
          <w:lang w:val="en-AU"/>
        </w:rPr>
      </w:pPr>
      <w:r w:rsidRPr="0089570E">
        <w:rPr>
          <w:color w:val="4472C4" w:themeColor="accent1"/>
          <w:lang w:val="en-AU"/>
        </w:rPr>
        <w:t xml:space="preserve"> dmin = 2t + 1 </w:t>
      </w:r>
    </w:p>
    <w:p w14:paraId="475BEA71" w14:textId="50941B8F" w:rsidR="009C4F80" w:rsidRPr="0089570E" w:rsidRDefault="0089570E" w:rsidP="0089570E">
      <w:pPr>
        <w:rPr>
          <w:color w:val="4472C4" w:themeColor="accent1"/>
          <w:lang w:val="en-AU"/>
        </w:rPr>
      </w:pPr>
      <w:r w:rsidRPr="0089570E">
        <w:rPr>
          <w:color w:val="4472C4" w:themeColor="accent1"/>
          <w:lang w:val="en-AU"/>
        </w:rPr>
        <w:t>For example, if 20 errors are to be corrected then the minimum hamming distance must be 2*20+1= 41 bits. This means, lots of redundant bits need to be sent with the data. This technique is very rarely used as we have large amount of data to be sent over the networks, and such a high redundancy cannot be afforded most of the time.</w:t>
      </w:r>
    </w:p>
    <w:p w14:paraId="0F4723FD" w14:textId="1A343C9E" w:rsidR="00BA66CE" w:rsidRPr="0056621C" w:rsidRDefault="00CD2879" w:rsidP="006C04BF">
      <w:pPr>
        <w:rPr>
          <w:color w:val="FF0000"/>
        </w:rPr>
      </w:pPr>
      <w:r w:rsidRPr="00D60699">
        <w:t xml:space="preserve">Can you explain </w:t>
      </w:r>
      <w:r w:rsidRPr="00D60699">
        <w:rPr>
          <w:b/>
          <w:bCs/>
        </w:rPr>
        <w:t>MAC address</w:t>
      </w:r>
      <w:r w:rsidRPr="00D60699">
        <w:t xml:space="preserve">? </w:t>
      </w:r>
      <w:r w:rsidRPr="0056621C">
        <w:rPr>
          <w:color w:val="FF0000"/>
        </w:rPr>
        <w:t>Can you find relevant information given MAC address?</w:t>
      </w:r>
    </w:p>
    <w:p w14:paraId="29077B4E" w14:textId="4C3E640C" w:rsidR="00420A05" w:rsidRPr="00420A05" w:rsidRDefault="00420A05" w:rsidP="00420A05">
      <w:pPr>
        <w:rPr>
          <w:bCs/>
          <w:color w:val="4472C4" w:themeColor="accent1"/>
        </w:rPr>
      </w:pPr>
      <w:r w:rsidRPr="00420A05">
        <w:rPr>
          <w:bCs/>
          <w:color w:val="4472C4" w:themeColor="accent1"/>
        </w:rPr>
        <w:t>MAC Addresses are unique 48-bits hardware number of a computer, which is embedded into network card (known as Network Interface Card) during the time of manufacturing. MAC Address is also known as Physical Address of a network device. In IEEE 802 standard, Data Link Layer is divided into two sublayers</w:t>
      </w:r>
    </w:p>
    <w:p w14:paraId="1F121CA1" w14:textId="7FF39440" w:rsidR="00420A05" w:rsidRPr="00BA30EC" w:rsidRDefault="00420A05" w:rsidP="00BA30EC">
      <w:pPr>
        <w:pStyle w:val="a3"/>
        <w:numPr>
          <w:ilvl w:val="0"/>
          <w:numId w:val="38"/>
        </w:numPr>
        <w:rPr>
          <w:bCs/>
          <w:color w:val="4472C4" w:themeColor="accent1"/>
        </w:rPr>
      </w:pPr>
      <w:r w:rsidRPr="00BA30EC">
        <w:rPr>
          <w:bCs/>
          <w:color w:val="4472C4" w:themeColor="accent1"/>
        </w:rPr>
        <w:t>Logical Link Control (LLC) Sublayer</w:t>
      </w:r>
    </w:p>
    <w:p w14:paraId="14E1164C" w14:textId="3E8B4F04" w:rsidR="00420A05" w:rsidRPr="00BA30EC" w:rsidRDefault="00420A05" w:rsidP="00BA30EC">
      <w:pPr>
        <w:pStyle w:val="a3"/>
        <w:numPr>
          <w:ilvl w:val="0"/>
          <w:numId w:val="38"/>
        </w:numPr>
        <w:rPr>
          <w:bCs/>
          <w:color w:val="4472C4" w:themeColor="accent1"/>
        </w:rPr>
      </w:pPr>
      <w:r w:rsidRPr="00BA30EC">
        <w:rPr>
          <w:bCs/>
          <w:color w:val="4472C4" w:themeColor="accent1"/>
        </w:rPr>
        <w:t>Media Access Control (MAC) Sublayer</w:t>
      </w:r>
    </w:p>
    <w:p w14:paraId="241D8452" w14:textId="163B1AAA" w:rsidR="0056621C" w:rsidRDefault="00420A05" w:rsidP="00420A05">
      <w:pPr>
        <w:rPr>
          <w:bCs/>
          <w:color w:val="4472C4" w:themeColor="accent1"/>
        </w:rPr>
      </w:pPr>
      <w:r w:rsidRPr="00420A05">
        <w:rPr>
          <w:bCs/>
          <w:color w:val="4472C4" w:themeColor="accent1"/>
        </w:rPr>
        <w:t xml:space="preserve">MAC address is used by Media Access Control (MAC) sublayer of Data-Link Layer. MAC Address is worldwide unique, since millions of network devices exists, and we need to uniquely identify each. </w:t>
      </w:r>
      <w:r w:rsidR="00BA30EC">
        <w:rPr>
          <w:bCs/>
          <w:color w:val="4472C4" w:themeColor="accent1"/>
        </w:rPr>
        <w:t>F</w:t>
      </w:r>
      <w:r w:rsidR="00BA30EC" w:rsidRPr="00BA30EC">
        <w:rPr>
          <w:bCs/>
          <w:color w:val="4472C4" w:themeColor="accent1"/>
        </w:rPr>
        <w:t>unction: used ‘locally” to get frame from one interface to</w:t>
      </w:r>
      <w:r w:rsidR="00BA30EC">
        <w:rPr>
          <w:bCs/>
          <w:color w:val="4472C4" w:themeColor="accent1"/>
        </w:rPr>
        <w:t xml:space="preserve"> </w:t>
      </w:r>
      <w:r w:rsidR="00BA30EC" w:rsidRPr="00BA30EC">
        <w:rPr>
          <w:bCs/>
          <w:color w:val="4472C4" w:themeColor="accent1"/>
        </w:rPr>
        <w:t>another physically connected interface (same network, in IP</w:t>
      </w:r>
      <w:r w:rsidR="00BA30EC">
        <w:rPr>
          <w:bCs/>
          <w:color w:val="4472C4" w:themeColor="accent1"/>
        </w:rPr>
        <w:t>-</w:t>
      </w:r>
      <w:r w:rsidR="00BA30EC" w:rsidRPr="00BA30EC">
        <w:rPr>
          <w:bCs/>
          <w:color w:val="4472C4" w:themeColor="accent1"/>
        </w:rPr>
        <w:t>addressing sense)</w:t>
      </w:r>
      <w:r w:rsidR="00BA30EC" w:rsidRPr="00BA30EC">
        <w:rPr>
          <w:bCs/>
          <w:color w:val="4472C4" w:themeColor="accent1"/>
        </w:rPr>
        <w:cr/>
      </w:r>
      <w:r w:rsidR="0056621C" w:rsidRPr="0056621C">
        <w:rPr>
          <w:bCs/>
          <w:color w:val="4472C4" w:themeColor="accent1"/>
        </w:rPr>
        <w:t>The first six digits (called the "prefix") represent the adapter's manufacturer, while the last six digits represent the unique identification number for that specific adapter. The MAC address contains no information about which network a device is connected to.</w:t>
      </w:r>
    </w:p>
    <w:p w14:paraId="747AB21D" w14:textId="77777777" w:rsidR="00DA184B" w:rsidRPr="00420A05" w:rsidRDefault="00DA184B" w:rsidP="00420A05">
      <w:pPr>
        <w:rPr>
          <w:bCs/>
          <w:color w:val="4472C4" w:themeColor="accent1"/>
        </w:rPr>
      </w:pPr>
    </w:p>
    <w:p w14:paraId="373C50A4" w14:textId="31F48836" w:rsidR="00BA66CE" w:rsidRDefault="00BA66CE" w:rsidP="00420A05">
      <w:r w:rsidRPr="00D60699">
        <w:t xml:space="preserve">Can you explain how </w:t>
      </w:r>
      <w:r w:rsidRPr="00D60699">
        <w:rPr>
          <w:b/>
          <w:bCs/>
        </w:rPr>
        <w:t>MAC addresses/IP addresses</w:t>
      </w:r>
      <w:r w:rsidRPr="00D60699">
        <w:t xml:space="preserve"> are used in a </w:t>
      </w:r>
      <w:r w:rsidRPr="00D60699">
        <w:rPr>
          <w:b/>
          <w:bCs/>
        </w:rPr>
        <w:t>LAN</w:t>
      </w:r>
      <w:r w:rsidRPr="00D60699">
        <w:t xml:space="preserve"> and between different LANs?</w:t>
      </w:r>
    </w:p>
    <w:p w14:paraId="73912E80" w14:textId="6D333299" w:rsidR="000820DD" w:rsidRPr="000820DD" w:rsidRDefault="000820DD" w:rsidP="000820DD">
      <w:pPr>
        <w:rPr>
          <w:color w:val="4472C4" w:themeColor="accent1"/>
        </w:rPr>
      </w:pPr>
      <w:r w:rsidRPr="000820DD">
        <w:rPr>
          <w:color w:val="4472C4" w:themeColor="accent1"/>
        </w:rPr>
        <w:t>MAC addresses are the low-level basics that make your local ethernet based network work. Local means that the network devices are either directly connected through a cable or by WiFi or over a network hub or network switch.</w:t>
      </w:r>
    </w:p>
    <w:p w14:paraId="2E9F3308" w14:textId="602917EF" w:rsidR="000820DD" w:rsidRDefault="000820DD" w:rsidP="000820DD">
      <w:pPr>
        <w:rPr>
          <w:color w:val="4472C4" w:themeColor="accent1"/>
        </w:rPr>
      </w:pPr>
      <w:r w:rsidRPr="000820DD">
        <w:rPr>
          <w:color w:val="4472C4" w:themeColor="accent1"/>
        </w:rPr>
        <w:t>Network cards each have a unique MAC address. Packets that are sent on the ethernet are always coming from a MAC address and sent to a MAC address. If a network adapter is receiving a packet, it is comparing the packet's destination MAC address to the adapter's own MAC address. If the addresses match, the packet is processed, otherwise it is discarded.</w:t>
      </w:r>
    </w:p>
    <w:p w14:paraId="03F8DAF1" w14:textId="77777777" w:rsidR="000820DD" w:rsidRPr="000820DD" w:rsidRDefault="000820DD" w:rsidP="000820DD">
      <w:pPr>
        <w:rPr>
          <w:lang w:val="en-AU"/>
        </w:rPr>
      </w:pPr>
      <w:r w:rsidRPr="000820DD">
        <w:rPr>
          <w:lang w:val="en-AU"/>
        </w:rPr>
        <w:t>How do IP addresses and MAC addresses work together?</w:t>
      </w:r>
    </w:p>
    <w:p w14:paraId="38B78E9F" w14:textId="682A4644" w:rsidR="000820DD" w:rsidRPr="000820DD" w:rsidRDefault="000820DD" w:rsidP="000820DD">
      <w:pPr>
        <w:rPr>
          <w:color w:val="4472C4" w:themeColor="accent1"/>
          <w:lang w:val="en-AU"/>
        </w:rPr>
      </w:pPr>
      <w:r w:rsidRPr="000820DD">
        <w:rPr>
          <w:color w:val="4472C4" w:themeColor="accent1"/>
          <w:lang w:val="en-AU"/>
        </w:rPr>
        <w:t>IP is a protocol that is used on a layer above ethernet. Another protocol for example would be IPX. IP allows connecting of different local networks and thus forming a corporate network or the global internet.</w:t>
      </w:r>
    </w:p>
    <w:p w14:paraId="644A9CF2" w14:textId="7BE8D88E" w:rsidR="000820DD" w:rsidRPr="000820DD" w:rsidRDefault="000820DD" w:rsidP="000820DD">
      <w:pPr>
        <w:rPr>
          <w:color w:val="4472C4" w:themeColor="accent1"/>
          <w:lang w:val="en-AU"/>
        </w:rPr>
      </w:pPr>
      <w:r w:rsidRPr="000820DD">
        <w:rPr>
          <w:color w:val="4472C4" w:themeColor="accent1"/>
          <w:lang w:val="en-AU"/>
        </w:rPr>
        <w:t>When your computer wants to send a packet to some IP address x.x.x.x, then the first check is if the destination address is in the same IP network as the computer itself. If x.x.x.x is in the same network, then the destination IP can be reached directly, otherwise the packet needs to be sent to the configured router.</w:t>
      </w:r>
    </w:p>
    <w:p w14:paraId="02E98AEC" w14:textId="2EC8CB41" w:rsidR="000820DD" w:rsidRPr="000820DD" w:rsidRDefault="000820DD" w:rsidP="000820DD">
      <w:pPr>
        <w:rPr>
          <w:color w:val="4472C4" w:themeColor="accent1"/>
          <w:lang w:val="en-AU"/>
        </w:rPr>
      </w:pPr>
      <w:r w:rsidRPr="000820DD">
        <w:rPr>
          <w:color w:val="4472C4" w:themeColor="accent1"/>
          <w:lang w:val="en-AU"/>
        </w:rPr>
        <w:t>Up to now things seem to have gotten worse, because now we have two IP addresses: one is the original IP packet's target address, the other is the IP of the device to which we should send the packet (the next hop, either the final destination or the router).</w:t>
      </w:r>
    </w:p>
    <w:p w14:paraId="23880B82" w14:textId="5483232D" w:rsidR="000820DD" w:rsidRPr="000820DD" w:rsidRDefault="000820DD" w:rsidP="000820DD">
      <w:pPr>
        <w:rPr>
          <w:color w:val="4472C4" w:themeColor="accent1"/>
          <w:lang w:val="en-AU"/>
        </w:rPr>
      </w:pPr>
      <w:r w:rsidRPr="000820DD">
        <w:rPr>
          <w:color w:val="4472C4" w:themeColor="accent1"/>
          <w:lang w:val="en-AU"/>
        </w:rPr>
        <w:lastRenderedPageBreak/>
        <w:t>Since ethernet uses MAC addresses, the sender needs to get the MAC address of the next hop. There is a special protocol ARP (address resolution protocol) that is used for that. Once the sender has retrieved the MAC address of the next hop, he writes that target MAC address into the packet and sends the packet.</w:t>
      </w:r>
    </w:p>
    <w:p w14:paraId="1FEE721B" w14:textId="6C89FF2B" w:rsidR="00BA66CE" w:rsidRDefault="00BA66CE" w:rsidP="000820DD">
      <w:r w:rsidRPr="00D60699">
        <w:t xml:space="preserve">Can you explain the </w:t>
      </w:r>
      <w:r w:rsidRPr="00D60699">
        <w:rPr>
          <w:b/>
          <w:bCs/>
        </w:rPr>
        <w:t>MAC protocols</w:t>
      </w:r>
      <w:r w:rsidRPr="00D60699">
        <w:t xml:space="preserve"> and their differences (e.g., CSMA)?</w:t>
      </w:r>
    </w:p>
    <w:p w14:paraId="4C748137" w14:textId="60596958" w:rsidR="00BA30EC" w:rsidRPr="00BA30EC" w:rsidRDefault="00BA30EC" w:rsidP="00BA30EC">
      <w:pPr>
        <w:rPr>
          <w:color w:val="4472C4" w:themeColor="accent1"/>
        </w:rPr>
      </w:pPr>
      <w:r w:rsidRPr="00BA30EC">
        <w:rPr>
          <w:color w:val="4472C4" w:themeColor="accent1"/>
        </w:rPr>
        <w:t>channel partitioning, by time, frequency, or code</w:t>
      </w:r>
    </w:p>
    <w:p w14:paraId="2C8E09F3" w14:textId="2F224D12" w:rsidR="00BA30EC" w:rsidRPr="00BA30EC" w:rsidRDefault="00BA30EC" w:rsidP="00BA30EC">
      <w:pPr>
        <w:pStyle w:val="a3"/>
        <w:numPr>
          <w:ilvl w:val="0"/>
          <w:numId w:val="30"/>
        </w:numPr>
        <w:rPr>
          <w:color w:val="4472C4" w:themeColor="accent1"/>
        </w:rPr>
      </w:pPr>
      <w:r w:rsidRPr="00BA30EC">
        <w:rPr>
          <w:color w:val="4472C4" w:themeColor="accent1"/>
        </w:rPr>
        <w:t>Time Division, Frequency Division</w:t>
      </w:r>
    </w:p>
    <w:p w14:paraId="6020897D" w14:textId="4E7E967A" w:rsidR="00BA30EC" w:rsidRPr="00BA30EC" w:rsidRDefault="00BA30EC" w:rsidP="00BA30EC">
      <w:pPr>
        <w:rPr>
          <w:color w:val="4472C4" w:themeColor="accent1"/>
        </w:rPr>
      </w:pPr>
      <w:r w:rsidRPr="00BA30EC">
        <w:rPr>
          <w:color w:val="4472C4" w:themeColor="accent1"/>
        </w:rPr>
        <w:t>random access (dynamic),</w:t>
      </w:r>
    </w:p>
    <w:p w14:paraId="5B4774EC" w14:textId="521DCB51" w:rsidR="00BA30EC" w:rsidRPr="00BA30EC" w:rsidRDefault="00BA30EC" w:rsidP="00BA30EC">
      <w:pPr>
        <w:pStyle w:val="a3"/>
        <w:numPr>
          <w:ilvl w:val="0"/>
          <w:numId w:val="30"/>
        </w:numPr>
        <w:rPr>
          <w:color w:val="4472C4" w:themeColor="accent1"/>
        </w:rPr>
      </w:pPr>
      <w:r w:rsidRPr="00BA30EC">
        <w:rPr>
          <w:color w:val="4472C4" w:themeColor="accent1"/>
        </w:rPr>
        <w:t>ALOHA, S-ALOHA, CSMA, CSMA/CD</w:t>
      </w:r>
    </w:p>
    <w:p w14:paraId="1E26EA34" w14:textId="320F5B26" w:rsidR="00BA30EC" w:rsidRPr="00BA30EC" w:rsidRDefault="00BA30EC" w:rsidP="00BA30EC">
      <w:pPr>
        <w:pStyle w:val="a3"/>
        <w:numPr>
          <w:ilvl w:val="0"/>
          <w:numId w:val="30"/>
        </w:numPr>
        <w:rPr>
          <w:color w:val="4472C4" w:themeColor="accent1"/>
        </w:rPr>
      </w:pPr>
      <w:r w:rsidRPr="00BA30EC">
        <w:rPr>
          <w:color w:val="4472C4" w:themeColor="accent1"/>
        </w:rPr>
        <w:t>carrier sensing: easy in some technologies (wire), hard in others (wireless)</w:t>
      </w:r>
    </w:p>
    <w:p w14:paraId="55F38709" w14:textId="4438C3CC" w:rsidR="00BA30EC" w:rsidRPr="00BA30EC" w:rsidRDefault="00BA30EC" w:rsidP="00BA30EC">
      <w:pPr>
        <w:pStyle w:val="a3"/>
        <w:numPr>
          <w:ilvl w:val="0"/>
          <w:numId w:val="30"/>
        </w:numPr>
        <w:rPr>
          <w:color w:val="4472C4" w:themeColor="accent1"/>
        </w:rPr>
      </w:pPr>
      <w:r w:rsidRPr="00BA30EC">
        <w:rPr>
          <w:color w:val="4472C4" w:themeColor="accent1"/>
        </w:rPr>
        <w:t>CSMA/CD used in Ethernet</w:t>
      </w:r>
    </w:p>
    <w:p w14:paraId="7A903C4F" w14:textId="5028526A" w:rsidR="00BA30EC" w:rsidRPr="00BA30EC" w:rsidRDefault="00BA30EC" w:rsidP="00BA30EC">
      <w:pPr>
        <w:pStyle w:val="a3"/>
        <w:numPr>
          <w:ilvl w:val="0"/>
          <w:numId w:val="30"/>
        </w:numPr>
        <w:rPr>
          <w:color w:val="4472C4" w:themeColor="accent1"/>
        </w:rPr>
      </w:pPr>
      <w:r w:rsidRPr="00BA30EC">
        <w:rPr>
          <w:color w:val="4472C4" w:themeColor="accent1"/>
        </w:rPr>
        <w:t>CSMA/CA used in 802.11</w:t>
      </w:r>
    </w:p>
    <w:p w14:paraId="0A668CF3" w14:textId="26BEDB4E" w:rsidR="00BA30EC" w:rsidRPr="00BA30EC" w:rsidRDefault="00BA30EC" w:rsidP="00BA30EC">
      <w:pPr>
        <w:rPr>
          <w:color w:val="4472C4" w:themeColor="accent1"/>
        </w:rPr>
      </w:pPr>
      <w:r w:rsidRPr="00BA30EC">
        <w:rPr>
          <w:color w:val="4472C4" w:themeColor="accent1"/>
        </w:rPr>
        <w:t>taking turns</w:t>
      </w:r>
    </w:p>
    <w:p w14:paraId="1B3A0FA2" w14:textId="4885295F" w:rsidR="00BA30EC" w:rsidRPr="00BA30EC" w:rsidRDefault="00BA30EC" w:rsidP="00BA30EC">
      <w:pPr>
        <w:pStyle w:val="a3"/>
        <w:numPr>
          <w:ilvl w:val="0"/>
          <w:numId w:val="30"/>
        </w:numPr>
        <w:rPr>
          <w:color w:val="4472C4" w:themeColor="accent1"/>
        </w:rPr>
      </w:pPr>
      <w:r w:rsidRPr="00BA30EC">
        <w:rPr>
          <w:color w:val="4472C4" w:themeColor="accent1"/>
        </w:rPr>
        <w:t>polling from central site, token passing</w:t>
      </w:r>
    </w:p>
    <w:p w14:paraId="528C5F94" w14:textId="42A8E7BE" w:rsidR="00BA30EC" w:rsidRPr="00BA30EC" w:rsidRDefault="00BA30EC" w:rsidP="00BA30EC">
      <w:pPr>
        <w:pStyle w:val="a3"/>
        <w:numPr>
          <w:ilvl w:val="0"/>
          <w:numId w:val="30"/>
        </w:numPr>
        <w:rPr>
          <w:color w:val="4472C4" w:themeColor="accent1"/>
        </w:rPr>
      </w:pPr>
      <w:r w:rsidRPr="00BA30EC">
        <w:rPr>
          <w:color w:val="4472C4" w:themeColor="accent1"/>
        </w:rPr>
        <w:t>Bluetooth, FDDI, token ring</w:t>
      </w:r>
    </w:p>
    <w:p w14:paraId="613EDC7B" w14:textId="680CEA7B" w:rsidR="007221B9" w:rsidRDefault="007221B9" w:rsidP="00BA30EC">
      <w:r>
        <w:t xml:space="preserve">Describe the key difference between </w:t>
      </w:r>
      <w:r w:rsidRPr="007221B9">
        <w:rPr>
          <w:b/>
          <w:bCs/>
        </w:rPr>
        <w:t>CSMA/CD and CSMA/CA media access protocols</w:t>
      </w:r>
      <w:r>
        <w:t>.</w:t>
      </w: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3"/>
        <w:gridCol w:w="4479"/>
        <w:gridCol w:w="4310"/>
      </w:tblGrid>
      <w:tr w:rsidR="000820DD" w:rsidRPr="000820DD" w14:paraId="392D8A51" w14:textId="77777777" w:rsidTr="00BA30EC">
        <w:trPr>
          <w:tblHeader/>
        </w:trPr>
        <w:tc>
          <w:tcPr>
            <w:tcW w:w="16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2A96C7" w14:textId="77777777" w:rsidR="000820DD" w:rsidRPr="000820DD" w:rsidRDefault="000820DD" w:rsidP="000820DD">
            <w:pPr>
              <w:rPr>
                <w:b/>
                <w:bCs/>
                <w:color w:val="4472C4" w:themeColor="accent1"/>
                <w:lang w:val="en-AU"/>
              </w:rPr>
            </w:pPr>
            <w:r w:rsidRPr="000820DD">
              <w:rPr>
                <w:b/>
                <w:bCs/>
                <w:color w:val="4472C4" w:themeColor="accent1"/>
                <w:lang w:val="en-AU"/>
              </w:rPr>
              <w:t>Key</w:t>
            </w:r>
          </w:p>
        </w:tc>
        <w:tc>
          <w:tcPr>
            <w:tcW w:w="44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E74FD2" w14:textId="77777777" w:rsidR="000820DD" w:rsidRPr="000820DD" w:rsidRDefault="000820DD" w:rsidP="000820DD">
            <w:pPr>
              <w:rPr>
                <w:b/>
                <w:bCs/>
                <w:color w:val="4472C4" w:themeColor="accent1"/>
                <w:lang w:val="en-AU"/>
              </w:rPr>
            </w:pPr>
            <w:r w:rsidRPr="000820DD">
              <w:rPr>
                <w:b/>
                <w:bCs/>
                <w:color w:val="4472C4" w:themeColor="accent1"/>
                <w:lang w:val="en-AU"/>
              </w:rPr>
              <w:t>CSMA/CA</w:t>
            </w:r>
          </w:p>
        </w:tc>
        <w:tc>
          <w:tcPr>
            <w:tcW w:w="4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EE0B20" w14:textId="77777777" w:rsidR="000820DD" w:rsidRPr="000820DD" w:rsidRDefault="000820DD" w:rsidP="000820DD">
            <w:pPr>
              <w:rPr>
                <w:b/>
                <w:bCs/>
                <w:color w:val="4472C4" w:themeColor="accent1"/>
                <w:lang w:val="en-AU"/>
              </w:rPr>
            </w:pPr>
            <w:r w:rsidRPr="000820DD">
              <w:rPr>
                <w:b/>
                <w:bCs/>
                <w:color w:val="4472C4" w:themeColor="accent1"/>
                <w:lang w:val="en-AU"/>
              </w:rPr>
              <w:t>CSMA/CD</w:t>
            </w:r>
          </w:p>
        </w:tc>
      </w:tr>
      <w:tr w:rsidR="000820DD" w:rsidRPr="000820DD" w14:paraId="1DDD64D4" w14:textId="77777777" w:rsidTr="00BA30EC">
        <w:tc>
          <w:tcPr>
            <w:tcW w:w="1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E12D78" w14:textId="77777777" w:rsidR="000820DD" w:rsidRPr="000820DD" w:rsidRDefault="000820DD" w:rsidP="000820DD">
            <w:pPr>
              <w:rPr>
                <w:color w:val="4472C4" w:themeColor="accent1"/>
                <w:lang w:val="en-AU"/>
              </w:rPr>
            </w:pPr>
            <w:r w:rsidRPr="000820DD">
              <w:rPr>
                <w:color w:val="4472C4" w:themeColor="accent1"/>
                <w:lang w:val="en-AU"/>
              </w:rPr>
              <w:t>Effectiveness</w:t>
            </w:r>
          </w:p>
        </w:tc>
        <w:tc>
          <w:tcPr>
            <w:tcW w:w="4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9A1329" w14:textId="77777777" w:rsidR="000820DD" w:rsidRPr="000820DD" w:rsidRDefault="000820DD" w:rsidP="000820DD">
            <w:pPr>
              <w:rPr>
                <w:color w:val="4472C4" w:themeColor="accent1"/>
                <w:lang w:val="en-AU"/>
              </w:rPr>
            </w:pPr>
            <w:r w:rsidRPr="000820DD">
              <w:rPr>
                <w:color w:val="4472C4" w:themeColor="accent1"/>
                <w:lang w:val="en-AU"/>
              </w:rPr>
              <w:t>CSMA/CA is effective before a collision.</w:t>
            </w:r>
          </w:p>
        </w:tc>
        <w:tc>
          <w:tcPr>
            <w:tcW w:w="4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DD913" w14:textId="77777777" w:rsidR="000820DD" w:rsidRPr="000820DD" w:rsidRDefault="000820DD" w:rsidP="000820DD">
            <w:pPr>
              <w:rPr>
                <w:color w:val="4472C4" w:themeColor="accent1"/>
                <w:lang w:val="en-AU"/>
              </w:rPr>
            </w:pPr>
            <w:r w:rsidRPr="000820DD">
              <w:rPr>
                <w:color w:val="4472C4" w:themeColor="accent1"/>
                <w:lang w:val="en-AU"/>
              </w:rPr>
              <w:t>CSMA/CD is effective after a collision.</w:t>
            </w:r>
          </w:p>
        </w:tc>
      </w:tr>
      <w:tr w:rsidR="000820DD" w:rsidRPr="000820DD" w14:paraId="6A205D80" w14:textId="77777777" w:rsidTr="00BA30EC">
        <w:tc>
          <w:tcPr>
            <w:tcW w:w="1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0A602" w14:textId="77777777" w:rsidR="000820DD" w:rsidRPr="000820DD" w:rsidRDefault="000820DD" w:rsidP="000820DD">
            <w:pPr>
              <w:rPr>
                <w:color w:val="4472C4" w:themeColor="accent1"/>
                <w:lang w:val="en-AU"/>
              </w:rPr>
            </w:pPr>
            <w:r w:rsidRPr="000820DD">
              <w:rPr>
                <w:color w:val="4472C4" w:themeColor="accent1"/>
                <w:lang w:val="en-AU"/>
              </w:rPr>
              <w:t>Network Type</w:t>
            </w:r>
          </w:p>
        </w:tc>
        <w:tc>
          <w:tcPr>
            <w:tcW w:w="4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3D53D2" w14:textId="77777777" w:rsidR="000820DD" w:rsidRPr="000820DD" w:rsidRDefault="000820DD" w:rsidP="000820DD">
            <w:pPr>
              <w:rPr>
                <w:color w:val="4472C4" w:themeColor="accent1"/>
                <w:lang w:val="en-AU"/>
              </w:rPr>
            </w:pPr>
            <w:r w:rsidRPr="000820DD">
              <w:rPr>
                <w:color w:val="4472C4" w:themeColor="accent1"/>
                <w:lang w:val="en-AU"/>
              </w:rPr>
              <w:t>CSMA/CA is generally used in wireless networks.</w:t>
            </w:r>
          </w:p>
        </w:tc>
        <w:tc>
          <w:tcPr>
            <w:tcW w:w="4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588DD" w14:textId="77777777" w:rsidR="000820DD" w:rsidRPr="000820DD" w:rsidRDefault="000820DD" w:rsidP="000820DD">
            <w:pPr>
              <w:rPr>
                <w:color w:val="4472C4" w:themeColor="accent1"/>
                <w:lang w:val="en-AU"/>
              </w:rPr>
            </w:pPr>
            <w:r w:rsidRPr="000820DD">
              <w:rPr>
                <w:color w:val="4472C4" w:themeColor="accent1"/>
                <w:lang w:val="en-AU"/>
              </w:rPr>
              <w:t>CSMA/CD is generally used in wired networks.</w:t>
            </w:r>
          </w:p>
        </w:tc>
      </w:tr>
      <w:tr w:rsidR="000820DD" w:rsidRPr="000820DD" w14:paraId="503E20D6" w14:textId="77777777" w:rsidTr="00BA30EC">
        <w:tc>
          <w:tcPr>
            <w:tcW w:w="1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72BD3" w14:textId="77777777" w:rsidR="000820DD" w:rsidRPr="000820DD" w:rsidRDefault="000820DD" w:rsidP="000820DD">
            <w:pPr>
              <w:rPr>
                <w:color w:val="4472C4" w:themeColor="accent1"/>
                <w:lang w:val="en-AU"/>
              </w:rPr>
            </w:pPr>
            <w:r w:rsidRPr="000820DD">
              <w:rPr>
                <w:color w:val="4472C4" w:themeColor="accent1"/>
                <w:lang w:val="en-AU"/>
              </w:rPr>
              <w:t>Recovery Time</w:t>
            </w:r>
          </w:p>
        </w:tc>
        <w:tc>
          <w:tcPr>
            <w:tcW w:w="4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D92546" w14:textId="77777777" w:rsidR="000820DD" w:rsidRPr="000820DD" w:rsidRDefault="000820DD" w:rsidP="000820DD">
            <w:pPr>
              <w:rPr>
                <w:color w:val="4472C4" w:themeColor="accent1"/>
                <w:lang w:val="en-AU"/>
              </w:rPr>
            </w:pPr>
            <w:r w:rsidRPr="000820DD">
              <w:rPr>
                <w:color w:val="4472C4" w:themeColor="accent1"/>
                <w:lang w:val="en-AU"/>
              </w:rPr>
              <w:t>CSMA/CA minimizes the risk of collision.</w:t>
            </w:r>
          </w:p>
        </w:tc>
        <w:tc>
          <w:tcPr>
            <w:tcW w:w="4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7F6A5" w14:textId="77777777" w:rsidR="000820DD" w:rsidRPr="000820DD" w:rsidRDefault="000820DD" w:rsidP="000820DD">
            <w:pPr>
              <w:rPr>
                <w:color w:val="4472C4" w:themeColor="accent1"/>
                <w:lang w:val="en-AU"/>
              </w:rPr>
            </w:pPr>
            <w:r w:rsidRPr="000820DD">
              <w:rPr>
                <w:color w:val="4472C4" w:themeColor="accent1"/>
                <w:lang w:val="en-AU"/>
              </w:rPr>
              <w:t>CSMA/CD reduces recovery time.</w:t>
            </w:r>
          </w:p>
        </w:tc>
      </w:tr>
      <w:tr w:rsidR="000820DD" w:rsidRPr="000820DD" w14:paraId="403D77B5" w14:textId="77777777" w:rsidTr="00BA30EC">
        <w:tc>
          <w:tcPr>
            <w:tcW w:w="1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EEAE1C" w14:textId="77777777" w:rsidR="000820DD" w:rsidRPr="000820DD" w:rsidRDefault="000820DD" w:rsidP="000820DD">
            <w:pPr>
              <w:rPr>
                <w:color w:val="4472C4" w:themeColor="accent1"/>
                <w:lang w:val="en-AU"/>
              </w:rPr>
            </w:pPr>
            <w:r w:rsidRPr="000820DD">
              <w:rPr>
                <w:color w:val="4472C4" w:themeColor="accent1"/>
                <w:lang w:val="en-AU"/>
              </w:rPr>
              <w:t>Conflict Management</w:t>
            </w:r>
          </w:p>
        </w:tc>
        <w:tc>
          <w:tcPr>
            <w:tcW w:w="4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A5DE2" w14:textId="77777777" w:rsidR="000820DD" w:rsidRPr="000820DD" w:rsidRDefault="000820DD" w:rsidP="000820DD">
            <w:pPr>
              <w:rPr>
                <w:color w:val="4472C4" w:themeColor="accent1"/>
                <w:lang w:val="en-AU"/>
              </w:rPr>
            </w:pPr>
            <w:r w:rsidRPr="000820DD">
              <w:rPr>
                <w:color w:val="4472C4" w:themeColor="accent1"/>
                <w:lang w:val="en-AU"/>
              </w:rPr>
              <w:t>CSMA/CA initially transmits the intent to send the data, once an acknowledgment is received, the sender sends the data.</w:t>
            </w:r>
          </w:p>
        </w:tc>
        <w:tc>
          <w:tcPr>
            <w:tcW w:w="4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08EA7" w14:textId="77777777" w:rsidR="000820DD" w:rsidRPr="000820DD" w:rsidRDefault="000820DD" w:rsidP="000820DD">
            <w:pPr>
              <w:rPr>
                <w:color w:val="4472C4" w:themeColor="accent1"/>
                <w:lang w:val="en-AU"/>
              </w:rPr>
            </w:pPr>
            <w:r w:rsidRPr="000820DD">
              <w:rPr>
                <w:color w:val="4472C4" w:themeColor="accent1"/>
                <w:lang w:val="en-AU"/>
              </w:rPr>
              <w:t>CSMA/CD resends the data frame in case a conflict occurs during transmission.</w:t>
            </w:r>
          </w:p>
        </w:tc>
      </w:tr>
      <w:tr w:rsidR="000820DD" w:rsidRPr="000820DD" w14:paraId="0E0A51DD" w14:textId="77777777" w:rsidTr="00BA30EC">
        <w:tc>
          <w:tcPr>
            <w:tcW w:w="1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93131" w14:textId="77777777" w:rsidR="000820DD" w:rsidRPr="000820DD" w:rsidRDefault="000820DD" w:rsidP="000820DD">
            <w:pPr>
              <w:rPr>
                <w:color w:val="4472C4" w:themeColor="accent1"/>
                <w:lang w:val="en-AU"/>
              </w:rPr>
            </w:pPr>
            <w:r w:rsidRPr="000820DD">
              <w:rPr>
                <w:color w:val="4472C4" w:themeColor="accent1"/>
                <w:lang w:val="en-AU"/>
              </w:rPr>
              <w:t>IEEE Standards</w:t>
            </w:r>
          </w:p>
        </w:tc>
        <w:tc>
          <w:tcPr>
            <w:tcW w:w="4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11F63" w14:textId="77777777" w:rsidR="000820DD" w:rsidRPr="000820DD" w:rsidRDefault="000820DD" w:rsidP="000820DD">
            <w:pPr>
              <w:rPr>
                <w:color w:val="4472C4" w:themeColor="accent1"/>
                <w:lang w:val="en-AU"/>
              </w:rPr>
            </w:pPr>
            <w:r w:rsidRPr="000820DD">
              <w:rPr>
                <w:color w:val="4472C4" w:themeColor="accent1"/>
                <w:lang w:val="en-AU"/>
              </w:rPr>
              <w:t>CSMA/CA is part of the IEEE 802.11 standard.</w:t>
            </w:r>
          </w:p>
        </w:tc>
        <w:tc>
          <w:tcPr>
            <w:tcW w:w="4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DD2BB" w14:textId="77777777" w:rsidR="000820DD" w:rsidRPr="000820DD" w:rsidRDefault="000820DD" w:rsidP="000820DD">
            <w:pPr>
              <w:rPr>
                <w:color w:val="4472C4" w:themeColor="accent1"/>
                <w:lang w:val="en-AU"/>
              </w:rPr>
            </w:pPr>
            <w:r w:rsidRPr="000820DD">
              <w:rPr>
                <w:color w:val="4472C4" w:themeColor="accent1"/>
                <w:lang w:val="en-AU"/>
              </w:rPr>
              <w:t>CSMA/CD is part of the IEEE 802.3 standard.</w:t>
            </w:r>
          </w:p>
        </w:tc>
      </w:tr>
      <w:tr w:rsidR="000820DD" w:rsidRPr="000820DD" w14:paraId="58FD8AFE" w14:textId="77777777" w:rsidTr="00BA30EC">
        <w:tc>
          <w:tcPr>
            <w:tcW w:w="16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8D9294" w14:textId="77777777" w:rsidR="000820DD" w:rsidRPr="000820DD" w:rsidRDefault="000820DD" w:rsidP="000820DD">
            <w:pPr>
              <w:rPr>
                <w:color w:val="4472C4" w:themeColor="accent1"/>
                <w:lang w:val="en-AU"/>
              </w:rPr>
            </w:pPr>
            <w:r w:rsidRPr="000820DD">
              <w:rPr>
                <w:color w:val="4472C4" w:themeColor="accent1"/>
                <w:lang w:val="en-AU"/>
              </w:rPr>
              <w:t>Efficiency</w:t>
            </w:r>
          </w:p>
        </w:tc>
        <w:tc>
          <w:tcPr>
            <w:tcW w:w="44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D2CBC" w14:textId="77777777" w:rsidR="000820DD" w:rsidRPr="000820DD" w:rsidRDefault="000820DD" w:rsidP="000820DD">
            <w:pPr>
              <w:rPr>
                <w:color w:val="4472C4" w:themeColor="accent1"/>
                <w:lang w:val="en-AU"/>
              </w:rPr>
            </w:pPr>
            <w:r w:rsidRPr="000820DD">
              <w:rPr>
                <w:color w:val="4472C4" w:themeColor="accent1"/>
                <w:lang w:val="en-AU"/>
              </w:rPr>
              <w:t>CSMA/CA is similar in efficiency as CSMA.</w:t>
            </w:r>
          </w:p>
        </w:tc>
        <w:tc>
          <w:tcPr>
            <w:tcW w:w="4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9CA2A" w14:textId="77777777" w:rsidR="000820DD" w:rsidRPr="000820DD" w:rsidRDefault="000820DD" w:rsidP="000820DD">
            <w:pPr>
              <w:rPr>
                <w:color w:val="4472C4" w:themeColor="accent1"/>
                <w:lang w:val="en-AU"/>
              </w:rPr>
            </w:pPr>
            <w:r w:rsidRPr="000820DD">
              <w:rPr>
                <w:color w:val="4472C4" w:themeColor="accent1"/>
                <w:lang w:val="en-AU"/>
              </w:rPr>
              <w:t>CSMA/CD is more efficient than CSMA.</w:t>
            </w:r>
          </w:p>
        </w:tc>
      </w:tr>
    </w:tbl>
    <w:p w14:paraId="0910460E" w14:textId="76779D12" w:rsidR="007221B9" w:rsidRDefault="007221B9" w:rsidP="000820DD">
      <w:r>
        <w:t xml:space="preserve">Give an example of a link layer protocol that uses </w:t>
      </w:r>
      <w:r w:rsidRPr="007221B9">
        <w:rPr>
          <w:b/>
          <w:bCs/>
        </w:rPr>
        <w:t>CSMA/CD</w:t>
      </w:r>
      <w:r w:rsidR="000820DD" w:rsidRPr="000820DD">
        <w:t xml:space="preserve"> </w:t>
      </w:r>
      <w:r w:rsidR="000820DD" w:rsidRPr="000820DD">
        <w:rPr>
          <w:b/>
          <w:bCs/>
        </w:rPr>
        <w:t>(carrier sense multiple access with</w:t>
      </w:r>
      <w:r w:rsidR="000820DD">
        <w:rPr>
          <w:b/>
          <w:bCs/>
        </w:rPr>
        <w:t xml:space="preserve"> </w:t>
      </w:r>
      <w:r w:rsidR="000820DD" w:rsidRPr="000820DD">
        <w:rPr>
          <w:b/>
          <w:bCs/>
        </w:rPr>
        <w:t>collision detection)</w:t>
      </w:r>
      <w:r>
        <w:t>.</w:t>
      </w:r>
    </w:p>
    <w:p w14:paraId="505C4E91" w14:textId="77777777" w:rsidR="007221B9" w:rsidRPr="007221B9" w:rsidRDefault="007221B9" w:rsidP="007221B9">
      <w:pPr>
        <w:rPr>
          <w:color w:val="4472C4" w:themeColor="accent1"/>
        </w:rPr>
      </w:pPr>
      <w:r w:rsidRPr="007221B9">
        <w:rPr>
          <w:color w:val="4472C4" w:themeColor="accent1"/>
        </w:rPr>
        <w:t xml:space="preserve">802.3 (Ethernet) </w:t>
      </w:r>
    </w:p>
    <w:p w14:paraId="003F00F6" w14:textId="58520091" w:rsidR="007221B9" w:rsidRDefault="007221B9" w:rsidP="007221B9">
      <w:r>
        <w:t xml:space="preserve">Give an example of a link layer protocol that uses </w:t>
      </w:r>
      <w:r w:rsidRPr="007221B9">
        <w:rPr>
          <w:b/>
          <w:bCs/>
        </w:rPr>
        <w:t>CSMA/CA</w:t>
      </w:r>
      <w:r w:rsidR="000820DD">
        <w:rPr>
          <w:b/>
          <w:bCs/>
        </w:rPr>
        <w:t xml:space="preserve"> </w:t>
      </w:r>
      <w:r w:rsidR="000820DD" w:rsidRPr="000820DD">
        <w:rPr>
          <w:b/>
          <w:bCs/>
        </w:rPr>
        <w:t>(carrier sense multiple access with collision avoidance)</w:t>
      </w:r>
      <w:r>
        <w:t>.</w:t>
      </w:r>
    </w:p>
    <w:p w14:paraId="73021656" w14:textId="3D5FE041" w:rsidR="007221B9" w:rsidRPr="007221B9" w:rsidRDefault="007221B9" w:rsidP="007221B9">
      <w:pPr>
        <w:rPr>
          <w:color w:val="4472C4" w:themeColor="accent1"/>
        </w:rPr>
      </w:pPr>
      <w:r w:rsidRPr="007221B9">
        <w:rPr>
          <w:color w:val="4472C4" w:themeColor="accent1"/>
        </w:rPr>
        <w:t>802.11 (wireless)</w:t>
      </w:r>
      <w:r w:rsidR="000820DD">
        <w:rPr>
          <w:color w:val="4472C4" w:themeColor="accent1"/>
        </w:rPr>
        <w:t xml:space="preserve"> </w:t>
      </w:r>
      <w:r w:rsidR="000820DD" w:rsidRPr="000820DD">
        <w:rPr>
          <w:color w:val="4472C4" w:themeColor="accent1"/>
        </w:rPr>
        <w:t>since we cannot be fully sure of collisions</w:t>
      </w:r>
    </w:p>
    <w:p w14:paraId="199C3713" w14:textId="410F1458" w:rsidR="00BA66CE" w:rsidRDefault="00BA66CE" w:rsidP="007221B9">
      <w:pPr>
        <w:tabs>
          <w:tab w:val="center" w:pos="5233"/>
        </w:tabs>
      </w:pPr>
      <w:r w:rsidRPr="00D60699">
        <w:t xml:space="preserve">Can you explain how </w:t>
      </w:r>
      <w:r w:rsidRPr="00D60699">
        <w:rPr>
          <w:b/>
          <w:bCs/>
        </w:rPr>
        <w:t>VLAN</w:t>
      </w:r>
      <w:r w:rsidRPr="00D60699">
        <w:t xml:space="preserve"> is working?</w:t>
      </w:r>
      <w:r w:rsidR="007221B9">
        <w:tab/>
      </w:r>
    </w:p>
    <w:p w14:paraId="238F1BEC" w14:textId="77FA414D" w:rsidR="006720B6" w:rsidRDefault="00BA30EC" w:rsidP="00BA30EC">
      <w:pPr>
        <w:rPr>
          <w:color w:val="4472C4" w:themeColor="accent1"/>
        </w:rPr>
      </w:pPr>
      <w:r w:rsidRPr="00BA30EC">
        <w:rPr>
          <w:color w:val="4472C4" w:themeColor="accent1"/>
        </w:rPr>
        <w:t>switch(es) supporting</w:t>
      </w:r>
      <w:r>
        <w:rPr>
          <w:color w:val="4472C4" w:themeColor="accent1"/>
        </w:rPr>
        <w:t xml:space="preserve"> </w:t>
      </w:r>
      <w:r w:rsidRPr="00BA30EC">
        <w:rPr>
          <w:color w:val="4472C4" w:themeColor="accent1"/>
        </w:rPr>
        <w:t>VLAN capabilities can</w:t>
      </w:r>
      <w:r>
        <w:rPr>
          <w:color w:val="4472C4" w:themeColor="accent1"/>
        </w:rPr>
        <w:t xml:space="preserve"> </w:t>
      </w:r>
      <w:r w:rsidRPr="00BA30EC">
        <w:rPr>
          <w:color w:val="4472C4" w:themeColor="accent1"/>
        </w:rPr>
        <w:t>be configured to</w:t>
      </w:r>
      <w:r>
        <w:rPr>
          <w:color w:val="4472C4" w:themeColor="accent1"/>
        </w:rPr>
        <w:t xml:space="preserve"> </w:t>
      </w:r>
      <w:r w:rsidRPr="00BA30EC">
        <w:rPr>
          <w:color w:val="4472C4" w:themeColor="accent1"/>
        </w:rPr>
        <w:t>define multiple virtual</w:t>
      </w:r>
      <w:r>
        <w:rPr>
          <w:color w:val="4472C4" w:themeColor="accent1"/>
        </w:rPr>
        <w:t xml:space="preserve"> </w:t>
      </w:r>
      <w:r w:rsidRPr="00BA30EC">
        <w:rPr>
          <w:color w:val="4472C4" w:themeColor="accent1"/>
        </w:rPr>
        <w:t>LANS over single</w:t>
      </w:r>
      <w:r>
        <w:rPr>
          <w:color w:val="4472C4" w:themeColor="accent1"/>
        </w:rPr>
        <w:t xml:space="preserve"> </w:t>
      </w:r>
      <w:r w:rsidRPr="00BA30EC">
        <w:rPr>
          <w:color w:val="4472C4" w:themeColor="accent1"/>
        </w:rPr>
        <w:t>physical LAN</w:t>
      </w:r>
      <w:r>
        <w:rPr>
          <w:color w:val="4472C4" w:themeColor="accent1"/>
        </w:rPr>
        <w:t xml:space="preserve"> </w:t>
      </w:r>
      <w:r w:rsidRPr="00BA30EC">
        <w:rPr>
          <w:color w:val="4472C4" w:themeColor="accent1"/>
        </w:rPr>
        <w:t>infrastructure.</w:t>
      </w:r>
    </w:p>
    <w:p w14:paraId="38FEF813" w14:textId="0EDF3208" w:rsidR="00CD2879" w:rsidRDefault="00BA66CE" w:rsidP="006C04BF">
      <w:r w:rsidRPr="00D60699">
        <w:t xml:space="preserve">Can you explain how </w:t>
      </w:r>
      <w:r w:rsidRPr="00D60699">
        <w:rPr>
          <w:b/>
          <w:bCs/>
        </w:rPr>
        <w:t>MPLS</w:t>
      </w:r>
      <w:r w:rsidRPr="00D60699">
        <w:t xml:space="preserve"> is working?</w:t>
      </w:r>
    </w:p>
    <w:p w14:paraId="75B0AEDE" w14:textId="5F9E0F68" w:rsidR="00A0527A" w:rsidRDefault="00A0527A" w:rsidP="00A0527A">
      <w:pPr>
        <w:rPr>
          <w:color w:val="4472C4" w:themeColor="accent1"/>
        </w:rPr>
      </w:pPr>
      <w:r w:rsidRPr="00A0527A">
        <w:rPr>
          <w:color w:val="4472C4" w:themeColor="accent1"/>
        </w:rPr>
        <w:t>is a routing technique in telecommunications networks that directs data from one node to the next based on short path labels rather than long network addresses, thus avoiding complex lookups in a routing table and speeding traffic flows.</w:t>
      </w:r>
    </w:p>
    <w:p w14:paraId="4DC1F487" w14:textId="6194AAD9" w:rsidR="00362F53" w:rsidRPr="00362F53" w:rsidRDefault="00362F53" w:rsidP="00A0527A">
      <w:r w:rsidRPr="00362F53">
        <w:t xml:space="preserve">What is difference between </w:t>
      </w:r>
      <w:r w:rsidRPr="000820DD">
        <w:rPr>
          <w:b/>
          <w:bCs/>
        </w:rPr>
        <w:t>collision detection and collision avoidance</w:t>
      </w:r>
      <w:r w:rsidRPr="00362F53">
        <w:t xml:space="preserve"> in link layer protocols?</w:t>
      </w:r>
    </w:p>
    <w:p w14:paraId="1F6B2671" w14:textId="7355A3F1" w:rsidR="00362F53" w:rsidRDefault="00362F53" w:rsidP="00A0527A">
      <w:pPr>
        <w:rPr>
          <w:color w:val="4472C4" w:themeColor="accent1"/>
        </w:rPr>
      </w:pPr>
      <w:r>
        <w:rPr>
          <w:color w:val="4472C4" w:themeColor="accent1"/>
        </w:rPr>
        <w:t>CD: detect collision and stop transmission algorithmically (CSMA/CD)</w:t>
      </w:r>
    </w:p>
    <w:p w14:paraId="377F3A87" w14:textId="48C9F5D1" w:rsidR="00362F53" w:rsidRDefault="00362F53" w:rsidP="00A0527A">
      <w:pPr>
        <w:rPr>
          <w:color w:val="4472C4" w:themeColor="accent1"/>
        </w:rPr>
      </w:pPr>
      <w:r>
        <w:rPr>
          <w:color w:val="4472C4" w:themeColor="accent1"/>
        </w:rPr>
        <w:t>CA: check channel clear before transmission</w:t>
      </w:r>
    </w:p>
    <w:p w14:paraId="06E83CCE" w14:textId="030C03A7" w:rsidR="00362F53" w:rsidRPr="00362F53" w:rsidRDefault="00362F53" w:rsidP="00A0527A">
      <w:r w:rsidRPr="00362F53">
        <w:t xml:space="preserve">Mechanism for </w:t>
      </w:r>
      <w:r w:rsidRPr="000820DD">
        <w:rPr>
          <w:b/>
          <w:bCs/>
        </w:rPr>
        <w:t>Collision Detection</w:t>
      </w:r>
      <w:r w:rsidRPr="00362F53">
        <w:t>?</w:t>
      </w:r>
    </w:p>
    <w:p w14:paraId="7EF4D94F" w14:textId="0E28F43C" w:rsidR="00362F53" w:rsidRDefault="00362F53" w:rsidP="00A0527A">
      <w:pPr>
        <w:rPr>
          <w:color w:val="4472C4" w:themeColor="accent1"/>
        </w:rPr>
      </w:pPr>
      <w:r>
        <w:rPr>
          <w:color w:val="4472C4" w:themeColor="accent1"/>
        </w:rPr>
        <w:t>CSMA/CD</w:t>
      </w:r>
    </w:p>
    <w:p w14:paraId="4F948923" w14:textId="52647F48" w:rsidR="00362F53" w:rsidRPr="00362F53" w:rsidRDefault="00362F53" w:rsidP="00A0527A">
      <w:r w:rsidRPr="00362F53">
        <w:lastRenderedPageBreak/>
        <w:t xml:space="preserve">Mechanism for </w:t>
      </w:r>
      <w:r w:rsidRPr="000820DD">
        <w:rPr>
          <w:b/>
          <w:bCs/>
        </w:rPr>
        <w:t>Collision Avoidance</w:t>
      </w:r>
      <w:r w:rsidRPr="00362F53">
        <w:t>?</w:t>
      </w:r>
    </w:p>
    <w:p w14:paraId="7473DF58" w14:textId="1BF0E19D" w:rsidR="00362F53" w:rsidRPr="00A0527A" w:rsidRDefault="00362F53" w:rsidP="00A0527A">
      <w:pPr>
        <w:rPr>
          <w:color w:val="4472C4" w:themeColor="accent1"/>
        </w:rPr>
      </w:pPr>
      <w:r>
        <w:rPr>
          <w:color w:val="4472C4" w:themeColor="accent1"/>
        </w:rPr>
        <w:t>CSMA/CA</w:t>
      </w:r>
    </w:p>
    <w:p w14:paraId="287FB756" w14:textId="4566A791" w:rsidR="00CD2879" w:rsidRPr="00D60699" w:rsidRDefault="00CD2879" w:rsidP="006C04BF">
      <w:pPr>
        <w:pStyle w:val="1"/>
        <w:rPr>
          <w:rFonts w:cs="Calibri"/>
        </w:rPr>
      </w:pPr>
      <w:r w:rsidRPr="00D60699">
        <w:rPr>
          <w:rFonts w:cs="Calibri"/>
          <w:highlight w:val="lightGray"/>
        </w:rPr>
        <w:t xml:space="preserve">Relevant questions in the past </w:t>
      </w:r>
      <w:r w:rsidR="008C2354" w:rsidRPr="00D60699">
        <w:rPr>
          <w:rFonts w:cs="Calibri"/>
          <w:highlight w:val="lightGray"/>
        </w:rPr>
        <w:t>final exam</w:t>
      </w:r>
    </w:p>
    <w:p w14:paraId="635DE05F" w14:textId="77777777" w:rsidR="006B2070" w:rsidRPr="00D60699" w:rsidRDefault="006B2070" w:rsidP="006C04BF">
      <w:pPr>
        <w:pStyle w:val="a3"/>
        <w:numPr>
          <w:ilvl w:val="0"/>
          <w:numId w:val="10"/>
        </w:numPr>
      </w:pPr>
      <w:r w:rsidRPr="00D60699">
        <w:t xml:space="preserve">2020 final exam </w:t>
      </w:r>
    </w:p>
    <w:p w14:paraId="23757CCC" w14:textId="77777777" w:rsidR="006B2070" w:rsidRPr="00D60699" w:rsidRDefault="006B2070" w:rsidP="006C04BF">
      <w:pPr>
        <w:pStyle w:val="a3"/>
        <w:numPr>
          <w:ilvl w:val="1"/>
          <w:numId w:val="10"/>
        </w:numPr>
      </w:pPr>
      <w:r w:rsidRPr="00D60699">
        <w:t xml:space="preserve">Q4, Q5, Q12, </w:t>
      </w:r>
    </w:p>
    <w:p w14:paraId="6D41613E" w14:textId="77777777" w:rsidR="00CD2879" w:rsidRPr="00D60699" w:rsidRDefault="00CD2879" w:rsidP="006C04BF">
      <w:pPr>
        <w:pStyle w:val="a3"/>
        <w:numPr>
          <w:ilvl w:val="0"/>
          <w:numId w:val="10"/>
        </w:numPr>
      </w:pPr>
      <w:r w:rsidRPr="00D60699">
        <w:t>2019 final exam</w:t>
      </w:r>
    </w:p>
    <w:p w14:paraId="003C7E24" w14:textId="77777777" w:rsidR="006B2070" w:rsidRPr="00D60699" w:rsidRDefault="006B2070" w:rsidP="006C04BF">
      <w:pPr>
        <w:pStyle w:val="a3"/>
        <w:numPr>
          <w:ilvl w:val="1"/>
          <w:numId w:val="10"/>
        </w:numPr>
      </w:pPr>
      <w:r w:rsidRPr="00D60699">
        <w:t>Q4, Q6, Q7, Q9</w:t>
      </w:r>
    </w:p>
    <w:p w14:paraId="2BBFCCDF" w14:textId="77777777" w:rsidR="00CD2879" w:rsidRPr="00D60699" w:rsidRDefault="00CD2879" w:rsidP="006C04BF">
      <w:pPr>
        <w:pStyle w:val="a3"/>
        <w:numPr>
          <w:ilvl w:val="0"/>
          <w:numId w:val="10"/>
        </w:numPr>
      </w:pPr>
      <w:r w:rsidRPr="00D60699">
        <w:t xml:space="preserve">The past exams are available at:  </w:t>
      </w:r>
    </w:p>
    <w:p w14:paraId="78235DC7" w14:textId="77777777" w:rsidR="00CD2879" w:rsidRPr="00D60699" w:rsidRDefault="00CD2879" w:rsidP="006C04BF">
      <w:pPr>
        <w:pStyle w:val="a3"/>
        <w:numPr>
          <w:ilvl w:val="1"/>
          <w:numId w:val="9"/>
        </w:numPr>
      </w:pPr>
      <w:r w:rsidRPr="00D60699">
        <w:t>2018 final exam: Q2(a), Q</w:t>
      </w:r>
      <w:r w:rsidR="006B2070" w:rsidRPr="00D60699">
        <w:t>3, Q5</w:t>
      </w:r>
    </w:p>
    <w:p w14:paraId="1028841D" w14:textId="12A8C10B" w:rsidR="008D6786" w:rsidRPr="00D60699" w:rsidRDefault="00CD2879" w:rsidP="006C04BF">
      <w:pPr>
        <w:pStyle w:val="a3"/>
        <w:numPr>
          <w:ilvl w:val="1"/>
          <w:numId w:val="9"/>
        </w:numPr>
      </w:pPr>
      <w:r w:rsidRPr="00D60699">
        <w:t>2017 final exam: Q1(a)</w:t>
      </w:r>
      <w:r w:rsidR="00911D0C" w:rsidRPr="00D60699">
        <w:t>, Q2, Q4(e)&amp;(f)</w:t>
      </w:r>
    </w:p>
    <w:p w14:paraId="6F0283E2" w14:textId="7C4187DB" w:rsidR="008C2354" w:rsidRPr="00D60699" w:rsidRDefault="008C2354" w:rsidP="006C04BF">
      <w:r w:rsidRPr="00D60699">
        <w:t>Minus: 15 - (40 - (59/100 * 20 + 80.7647/100 * 20)) = 2.95294</w:t>
      </w:r>
    </w:p>
    <w:p w14:paraId="26D184E7" w14:textId="4B33D8BE" w:rsidR="008C2354" w:rsidRPr="00D60699" w:rsidRDefault="008C2354" w:rsidP="006C04BF">
      <w:r w:rsidRPr="00D60699">
        <w:t>Minus In final: (15 - (40 - (59/100 * 20 + 80.7647/100 * 20))) / 60 * 100 = 4.92156666667</w:t>
      </w:r>
    </w:p>
    <w:p w14:paraId="1F0ED31B" w14:textId="16C583BC" w:rsidR="00B94BAA" w:rsidRPr="00D60699" w:rsidRDefault="00B94BAA" w:rsidP="006C04BF"/>
    <w:p w14:paraId="1F08F31A" w14:textId="3562EF35" w:rsidR="00A0527A" w:rsidRPr="00A0527A" w:rsidRDefault="002253AB" w:rsidP="00A0527A">
      <w:pPr>
        <w:pStyle w:val="1"/>
        <w:spacing w:after="240"/>
        <w:rPr>
          <w:rFonts w:cs="Calibri"/>
        </w:rPr>
      </w:pPr>
      <w:r w:rsidRPr="00D60699">
        <w:rPr>
          <w:rFonts w:cs="Calibri"/>
        </w:rPr>
        <w:t>Mock - COMS3200 Semester One Final Examination 2021</w:t>
      </w:r>
    </w:p>
    <w:p w14:paraId="4A8AD743" w14:textId="095BBA5B" w:rsidR="006D6FD7" w:rsidRPr="00D60699" w:rsidRDefault="006677B9" w:rsidP="00D43A18">
      <w:pPr>
        <w:rPr>
          <w:lang w:val="en-AU"/>
        </w:rPr>
      </w:pPr>
      <w:r w:rsidRPr="00D60699">
        <w:rPr>
          <w:b/>
          <w:bCs/>
          <w:lang w:val="en-AU"/>
        </w:rPr>
        <w:t>QUESTION 1</w:t>
      </w:r>
      <w:r w:rsidR="00D43A18" w:rsidRPr="00D60699">
        <w:rPr>
          <w:lang w:val="en-AU"/>
        </w:rPr>
        <w:t xml:space="preserve"> </w:t>
      </w:r>
      <w:r w:rsidR="00D43A18" w:rsidRPr="00D60699">
        <w:rPr>
          <w:b/>
          <w:bCs/>
          <w:lang w:val="en-AU"/>
        </w:rPr>
        <w:t>{Transport layer}</w:t>
      </w:r>
      <w:r w:rsidR="00D43A18" w:rsidRPr="00D60699">
        <w:rPr>
          <w:lang w:val="en-AU"/>
        </w:rPr>
        <w:t xml:space="preserve"> The following is a dump (contents) of a </w:t>
      </w:r>
      <w:r w:rsidR="00D43A18" w:rsidRPr="00D60699">
        <w:rPr>
          <w:b/>
          <w:bCs/>
          <w:lang w:val="en-AU"/>
        </w:rPr>
        <w:t>UDP header</w:t>
      </w:r>
      <w:r w:rsidR="00D43A18" w:rsidRPr="00D60699">
        <w:rPr>
          <w:lang w:val="en-AU"/>
        </w:rPr>
        <w:t xml:space="preserve"> in hexadecimal format. </w:t>
      </w:r>
      <w:bookmarkStart w:id="0" w:name="_Hlk74470941"/>
    </w:p>
    <w:p w14:paraId="3DDC2C1D" w14:textId="104F3AAE" w:rsidR="00D43A18" w:rsidRPr="00D60699" w:rsidRDefault="00D43A18" w:rsidP="00D43A18">
      <w:pPr>
        <w:rPr>
          <w:b/>
          <w:bCs/>
          <w:lang w:val="en-AU"/>
        </w:rPr>
      </w:pPr>
      <w:r w:rsidRPr="00D60699">
        <w:rPr>
          <w:lang w:val="en-AU"/>
        </w:rPr>
        <w:t>E5</w:t>
      </w:r>
      <w:bookmarkEnd w:id="0"/>
      <w:r w:rsidRPr="00D60699">
        <w:rPr>
          <w:lang w:val="en-AU"/>
        </w:rPr>
        <w:t>55</w:t>
      </w:r>
      <w:bookmarkStart w:id="1" w:name="_Hlk74470966"/>
      <w:r w:rsidR="006D6FD7" w:rsidRPr="00D60699">
        <w:rPr>
          <w:lang w:val="en-AU"/>
        </w:rPr>
        <w:t xml:space="preserve"> </w:t>
      </w:r>
      <w:r w:rsidRPr="00D60699">
        <w:rPr>
          <w:i/>
          <w:iCs/>
          <w:lang w:val="en-AU"/>
        </w:rPr>
        <w:t>0015</w:t>
      </w:r>
      <w:bookmarkStart w:id="2" w:name="_Hlk74470996"/>
      <w:bookmarkEnd w:id="1"/>
      <w:r w:rsidR="006D6FD7" w:rsidRPr="00D60699">
        <w:rPr>
          <w:i/>
          <w:iCs/>
          <w:lang w:val="en-AU"/>
        </w:rPr>
        <w:t xml:space="preserve"> </w:t>
      </w:r>
      <w:r w:rsidRPr="00D60699">
        <w:rPr>
          <w:lang w:val="en-AU"/>
        </w:rPr>
        <w:t>0040</w:t>
      </w:r>
      <w:bookmarkEnd w:id="2"/>
      <w:r w:rsidR="006D6FD7" w:rsidRPr="00D60699">
        <w:rPr>
          <w:lang w:val="en-AU"/>
        </w:rPr>
        <w:t xml:space="preserve"> </w:t>
      </w:r>
      <w:r w:rsidRPr="00D60699">
        <w:rPr>
          <w:i/>
          <w:iCs/>
          <w:lang w:val="en-AU"/>
        </w:rPr>
        <w:t>3A6B</w:t>
      </w:r>
    </w:p>
    <w:p w14:paraId="49C05D39" w14:textId="538312EC" w:rsidR="00D43A18" w:rsidRPr="009D78EB" w:rsidRDefault="00D43A18" w:rsidP="00D43A18">
      <w:pPr>
        <w:rPr>
          <w:lang w:val="en-AU"/>
        </w:rPr>
      </w:pPr>
      <w:r w:rsidRPr="00D60699">
        <w:rPr>
          <w:lang w:val="en-AU"/>
        </w:rPr>
        <w:t xml:space="preserve">(a) What is the </w:t>
      </w:r>
      <w:r w:rsidRPr="00D60699">
        <w:rPr>
          <w:b/>
          <w:bCs/>
          <w:lang w:val="en-AU"/>
        </w:rPr>
        <w:t>source port</w:t>
      </w:r>
      <w:r w:rsidRPr="00D60699">
        <w:rPr>
          <w:lang w:val="en-AU"/>
        </w:rPr>
        <w:t xml:space="preserve"> number in decimal form? Show your working in the working sheet.</w:t>
      </w:r>
      <w:r w:rsidR="009D78EB">
        <w:rPr>
          <w:lang w:val="en-AU"/>
        </w:rPr>
        <w:t xml:space="preserve"> </w:t>
      </w:r>
      <w:r w:rsidRPr="00D60699">
        <w:rPr>
          <w:color w:val="4472C4" w:themeColor="accent1"/>
          <w:lang w:val="en-AU"/>
        </w:rPr>
        <w:t>E555</w:t>
      </w:r>
      <w:r w:rsidR="00B3143E" w:rsidRPr="00D60699">
        <w:rPr>
          <w:color w:val="4472C4" w:themeColor="accent1"/>
          <w:vertAlign w:val="subscript"/>
          <w:lang w:val="en-AU"/>
        </w:rPr>
        <w:t>16</w:t>
      </w:r>
      <w:r w:rsidRPr="00D60699">
        <w:rPr>
          <w:color w:val="4472C4" w:themeColor="accent1"/>
          <w:lang w:val="en-AU"/>
        </w:rPr>
        <w:t xml:space="preserve"> </w:t>
      </w:r>
      <w:r w:rsidR="00B3143E" w:rsidRPr="00D60699">
        <w:rPr>
          <w:color w:val="4472C4" w:themeColor="accent1"/>
          <w:lang w:val="en-AU"/>
        </w:rPr>
        <w:t>=</w:t>
      </w:r>
      <w:r w:rsidRPr="00D60699">
        <w:rPr>
          <w:color w:val="4472C4" w:themeColor="accent1"/>
          <w:lang w:val="en-AU"/>
        </w:rPr>
        <w:t xml:space="preserve"> 58709</w:t>
      </w:r>
    </w:p>
    <w:p w14:paraId="58A4EE39" w14:textId="6BE96932" w:rsidR="00D43A18" w:rsidRPr="009D78EB" w:rsidRDefault="00D43A18" w:rsidP="00D43A18">
      <w:pPr>
        <w:rPr>
          <w:lang w:val="en-AU"/>
        </w:rPr>
      </w:pPr>
      <w:r w:rsidRPr="00D60699">
        <w:rPr>
          <w:lang w:val="en-AU"/>
        </w:rPr>
        <w:t xml:space="preserve">(b) What is the </w:t>
      </w:r>
      <w:r w:rsidRPr="00D60699">
        <w:rPr>
          <w:b/>
          <w:bCs/>
          <w:lang w:val="en-AU"/>
        </w:rPr>
        <w:t>destination port</w:t>
      </w:r>
      <w:r w:rsidRPr="00D60699">
        <w:rPr>
          <w:lang w:val="en-AU"/>
        </w:rPr>
        <w:t xml:space="preserve"> number? Show your working in the working sheet.</w:t>
      </w:r>
      <w:r w:rsidR="009D78EB">
        <w:rPr>
          <w:lang w:val="en-AU"/>
        </w:rPr>
        <w:t xml:space="preserve"> </w:t>
      </w:r>
      <w:r w:rsidRPr="00D60699">
        <w:rPr>
          <w:color w:val="4472C4" w:themeColor="accent1"/>
          <w:lang w:val="en-AU"/>
        </w:rPr>
        <w:t>0015</w:t>
      </w:r>
      <w:r w:rsidR="00B3143E" w:rsidRPr="00D60699">
        <w:rPr>
          <w:color w:val="4472C4" w:themeColor="accent1"/>
          <w:vertAlign w:val="subscript"/>
          <w:lang w:val="en-AU"/>
        </w:rPr>
        <w:t>16</w:t>
      </w:r>
      <w:r w:rsidRPr="00D60699">
        <w:rPr>
          <w:color w:val="4472C4" w:themeColor="accent1"/>
          <w:lang w:val="en-AU"/>
        </w:rPr>
        <w:t xml:space="preserve"> </w:t>
      </w:r>
      <w:r w:rsidR="00B3143E" w:rsidRPr="00D60699">
        <w:rPr>
          <w:color w:val="4472C4" w:themeColor="accent1"/>
          <w:lang w:val="en-AU"/>
        </w:rPr>
        <w:t>=</w:t>
      </w:r>
      <w:r w:rsidRPr="00D60699">
        <w:rPr>
          <w:color w:val="4472C4" w:themeColor="accent1"/>
          <w:lang w:val="en-AU"/>
        </w:rPr>
        <w:t xml:space="preserve"> 21</w:t>
      </w:r>
    </w:p>
    <w:p w14:paraId="4A53F85E" w14:textId="09FE40C9" w:rsidR="00D43A18" w:rsidRPr="00D60699" w:rsidRDefault="00D43A18" w:rsidP="00D43A18">
      <w:pPr>
        <w:rPr>
          <w:lang w:val="en-AU"/>
        </w:rPr>
      </w:pPr>
      <w:r w:rsidRPr="00D60699">
        <w:rPr>
          <w:lang w:val="en-AU"/>
        </w:rPr>
        <w:t xml:space="preserve">(c) What the </w:t>
      </w:r>
      <w:r w:rsidRPr="00D60699">
        <w:rPr>
          <w:b/>
          <w:bCs/>
          <w:lang w:val="en-AU"/>
        </w:rPr>
        <w:t>total length of the user datagram</w:t>
      </w:r>
      <w:r w:rsidRPr="00D60699">
        <w:rPr>
          <w:lang w:val="en-AU"/>
        </w:rPr>
        <w:t xml:space="preserve"> in bits? Show your working in the working sheet.</w:t>
      </w:r>
    </w:p>
    <w:p w14:paraId="55F12147" w14:textId="11EE219B" w:rsidR="00D43A18" w:rsidRPr="00D60699" w:rsidRDefault="006D6FD7" w:rsidP="00D43A18">
      <w:pPr>
        <w:rPr>
          <w:color w:val="4472C4" w:themeColor="accent1"/>
          <w:lang w:val="en-AU"/>
        </w:rPr>
      </w:pPr>
      <w:r w:rsidRPr="00D60699">
        <w:rPr>
          <w:color w:val="4472C4" w:themeColor="accent1"/>
          <w:lang w:val="en-AU"/>
        </w:rPr>
        <w:t>0040</w:t>
      </w:r>
      <w:r w:rsidRPr="00D60699">
        <w:rPr>
          <w:color w:val="4472C4" w:themeColor="accent1"/>
          <w:vertAlign w:val="subscript"/>
          <w:lang w:val="en-AU"/>
        </w:rPr>
        <w:t>16</w:t>
      </w:r>
      <w:r w:rsidRPr="00D60699">
        <w:rPr>
          <w:color w:val="4472C4" w:themeColor="accent1"/>
          <w:lang w:val="en-AU"/>
        </w:rPr>
        <w:t xml:space="preserve"> = 64 bytes = 64*8 = 512 bits</w:t>
      </w:r>
    </w:p>
    <w:p w14:paraId="1146E3DC" w14:textId="1959E55B" w:rsidR="00D43A18" w:rsidRPr="00D60699" w:rsidRDefault="00D43A18" w:rsidP="00D43A18">
      <w:pPr>
        <w:rPr>
          <w:lang w:val="en-AU"/>
        </w:rPr>
      </w:pPr>
      <w:r w:rsidRPr="00D60699">
        <w:rPr>
          <w:lang w:val="en-AU"/>
        </w:rPr>
        <w:t xml:space="preserve">(d) What is the </w:t>
      </w:r>
      <w:r w:rsidRPr="00D60699">
        <w:rPr>
          <w:b/>
          <w:bCs/>
          <w:lang w:val="en-AU"/>
        </w:rPr>
        <w:t>length of the data</w:t>
      </w:r>
      <w:r w:rsidRPr="00D60699">
        <w:rPr>
          <w:lang w:val="en-AU"/>
        </w:rPr>
        <w:t xml:space="preserve"> in bytes? Show your working in the working sheet. </w:t>
      </w:r>
    </w:p>
    <w:p w14:paraId="67A01D60" w14:textId="6975EECC" w:rsidR="00D43A18" w:rsidRPr="00D60699" w:rsidRDefault="006D6FD7" w:rsidP="00D43A18">
      <w:pPr>
        <w:rPr>
          <w:color w:val="4472C4" w:themeColor="accent1"/>
          <w:lang w:val="en-AU"/>
        </w:rPr>
      </w:pPr>
      <w:r w:rsidRPr="00D60699">
        <w:rPr>
          <w:color w:val="4472C4" w:themeColor="accent1"/>
          <w:lang w:val="en-AU"/>
        </w:rPr>
        <w:t>Since the header is 8 bytes the data length is 64 − 8 = 56 bytes.</w:t>
      </w:r>
    </w:p>
    <w:p w14:paraId="28D13CE7" w14:textId="0F7FD187" w:rsidR="00D43A18" w:rsidRPr="009D78EB" w:rsidRDefault="00D43A18" w:rsidP="002253AB">
      <w:pPr>
        <w:rPr>
          <w:lang w:val="en-AU"/>
        </w:rPr>
      </w:pPr>
      <w:r w:rsidRPr="00D60699">
        <w:rPr>
          <w:lang w:val="en-AU"/>
        </w:rPr>
        <w:t xml:space="preserve">(e) What is the </w:t>
      </w:r>
      <w:r w:rsidRPr="00D60699">
        <w:rPr>
          <w:b/>
          <w:bCs/>
          <w:lang w:val="en-AU"/>
        </w:rPr>
        <w:t>checksum value</w:t>
      </w:r>
      <w:r w:rsidRPr="00D60699">
        <w:rPr>
          <w:lang w:val="en-AU"/>
        </w:rPr>
        <w:t xml:space="preserve"> in hexadecimal form?</w:t>
      </w:r>
      <w:r w:rsidR="009D78EB">
        <w:rPr>
          <w:lang w:val="en-AU"/>
        </w:rPr>
        <w:t xml:space="preserve"> </w:t>
      </w:r>
      <w:r w:rsidRPr="00D60699">
        <w:rPr>
          <w:color w:val="4472C4" w:themeColor="accent1"/>
          <w:lang w:val="en-AU"/>
        </w:rPr>
        <w:t>3A6B</w:t>
      </w:r>
    </w:p>
    <w:p w14:paraId="53F6017E" w14:textId="1B239F37" w:rsidR="009D78EB" w:rsidRDefault="009D78EB" w:rsidP="002253AB">
      <w:pPr>
        <w:rPr>
          <w:color w:val="4472C4" w:themeColor="accent1"/>
          <w:lang w:val="en-AU"/>
        </w:rPr>
      </w:pPr>
      <w:r>
        <w:rPr>
          <w:lang w:val="en-AU"/>
        </w:rPr>
        <w:t xml:space="preserve">(f) </w:t>
      </w:r>
      <w:r w:rsidRPr="009D78EB">
        <w:rPr>
          <w:lang w:val="en-AU"/>
        </w:rPr>
        <w:t xml:space="preserve">Is this packet directed from a client to a server or vice versa? </w:t>
      </w:r>
      <w:r w:rsidRPr="009D78EB">
        <w:rPr>
          <w:color w:val="4472C4" w:themeColor="accent1"/>
          <w:lang w:val="en-AU"/>
        </w:rPr>
        <w:t>A client to a server</w:t>
      </w:r>
    </w:p>
    <w:p w14:paraId="37C826AB" w14:textId="18C20A46" w:rsidR="009D78EB" w:rsidRPr="00D60699" w:rsidRDefault="009D78EB" w:rsidP="002253AB">
      <w:pPr>
        <w:rPr>
          <w:color w:val="4472C4" w:themeColor="accent1"/>
          <w:lang w:val="en-AU"/>
        </w:rPr>
      </w:pPr>
      <w:r>
        <w:rPr>
          <w:lang w:val="en-AU"/>
        </w:rPr>
        <w:t xml:space="preserve">(g) </w:t>
      </w:r>
      <w:r w:rsidRPr="009D78EB">
        <w:rPr>
          <w:lang w:val="en-AU"/>
        </w:rPr>
        <w:t xml:space="preserve">What is the </w:t>
      </w:r>
      <w:r w:rsidRPr="009D78EB">
        <w:rPr>
          <w:b/>
          <w:bCs/>
          <w:lang w:val="en-AU"/>
        </w:rPr>
        <w:t>application-layer protocol</w:t>
      </w:r>
      <w:r w:rsidRPr="009D78EB">
        <w:rPr>
          <w:lang w:val="en-AU"/>
        </w:rPr>
        <w:t xml:space="preserve">? </w:t>
      </w:r>
      <w:r w:rsidRPr="009D78EB">
        <w:rPr>
          <w:color w:val="4472C4" w:themeColor="accent1"/>
          <w:lang w:val="en-AU"/>
        </w:rPr>
        <w:t>DNS</w:t>
      </w:r>
      <w:r w:rsidRPr="009D78EB">
        <w:rPr>
          <w:color w:val="4472C4" w:themeColor="accent1"/>
          <w:lang w:val="en-AU"/>
        </w:rPr>
        <w:cr/>
      </w:r>
    </w:p>
    <w:p w14:paraId="19EA1E81" w14:textId="36E3A1C6" w:rsidR="00A0527A" w:rsidRDefault="009D78EB" w:rsidP="00B00A27">
      <w:pPr>
        <w:spacing w:after="0"/>
        <w:rPr>
          <w:lang w:val="en-AU"/>
        </w:rPr>
      </w:pPr>
      <w:r w:rsidRPr="009D78EB">
        <w:rPr>
          <w:lang w:val="en-AU"/>
        </w:rPr>
        <w:t xml:space="preserve">The following is a dump (contents) of a </w:t>
      </w:r>
      <w:r w:rsidRPr="009D78EB">
        <w:rPr>
          <w:b/>
          <w:bCs/>
          <w:lang w:val="en-AU"/>
        </w:rPr>
        <w:t>TCP header</w:t>
      </w:r>
      <w:r w:rsidRPr="009D78EB">
        <w:rPr>
          <w:lang w:val="en-AU"/>
        </w:rPr>
        <w:t xml:space="preserve"> in hexadecimal format.</w:t>
      </w:r>
    </w:p>
    <w:p w14:paraId="12351462" w14:textId="294BE087" w:rsidR="009D78EB" w:rsidRDefault="0088214E" w:rsidP="00B00A27">
      <w:pPr>
        <w:spacing w:after="0"/>
      </w:pPr>
      <w:r>
        <w:t xml:space="preserve">   a        b             c                 d        e    f       g</w:t>
      </w:r>
    </w:p>
    <w:p w14:paraId="55C1ECAA" w14:textId="52EB55EA" w:rsidR="009D78EB" w:rsidRPr="009D78EB" w:rsidRDefault="009D78EB" w:rsidP="004A1CFD">
      <w:pPr>
        <w:rPr>
          <w:lang w:val="en-AU"/>
        </w:rPr>
      </w:pPr>
      <w:r>
        <w:t>E293 0017 00000001 00000000 5</w:t>
      </w:r>
      <w:r w:rsidR="0088214E">
        <w:t xml:space="preserve"> </w:t>
      </w:r>
      <w:r>
        <w:t>002 07FF …</w:t>
      </w:r>
    </w:p>
    <w:p w14:paraId="5829C9B3" w14:textId="4F607431" w:rsidR="00B00A27" w:rsidRPr="00B00A27" w:rsidRDefault="00B00A27" w:rsidP="00B00A27">
      <w:pPr>
        <w:rPr>
          <w:color w:val="4472C4" w:themeColor="accent1"/>
          <w:lang w:val="en-AU"/>
        </w:rPr>
      </w:pPr>
      <w:r>
        <w:rPr>
          <w:lang w:val="en-AU"/>
        </w:rPr>
        <w:t>(a)</w:t>
      </w:r>
      <w:r w:rsidRPr="00B00A27">
        <w:rPr>
          <w:lang w:val="en-AU"/>
        </w:rPr>
        <w:t xml:space="preserve"> What is the </w:t>
      </w:r>
      <w:r w:rsidRPr="00B00A27">
        <w:rPr>
          <w:b/>
          <w:bCs/>
          <w:lang w:val="en-AU"/>
        </w:rPr>
        <w:t>source port</w:t>
      </w:r>
      <w:r w:rsidRPr="00B00A27">
        <w:rPr>
          <w:lang w:val="en-AU"/>
        </w:rPr>
        <w:t xml:space="preserve"> number? </w:t>
      </w:r>
      <w:r w:rsidRPr="00B00A27">
        <w:rPr>
          <w:color w:val="4472C4" w:themeColor="accent1"/>
          <w:lang w:val="en-AU"/>
        </w:rPr>
        <w:t>(E293)</w:t>
      </w:r>
      <w:r w:rsidRPr="00B00A27">
        <w:rPr>
          <w:color w:val="4472C4" w:themeColor="accent1"/>
          <w:vertAlign w:val="subscript"/>
          <w:lang w:val="en-AU"/>
        </w:rPr>
        <w:t>16</w:t>
      </w:r>
      <w:r w:rsidRPr="00B00A27">
        <w:rPr>
          <w:color w:val="4472C4" w:themeColor="accent1"/>
          <w:lang w:val="en-AU"/>
        </w:rPr>
        <w:t xml:space="preserve"> = 58,003</w:t>
      </w:r>
    </w:p>
    <w:p w14:paraId="562BB756" w14:textId="14838F77" w:rsidR="00B00A27" w:rsidRPr="00B00A27" w:rsidRDefault="00B00A27" w:rsidP="00B00A27">
      <w:pPr>
        <w:rPr>
          <w:color w:val="4472C4" w:themeColor="accent1"/>
          <w:lang w:val="en-AU"/>
        </w:rPr>
      </w:pPr>
      <w:r>
        <w:rPr>
          <w:lang w:val="en-AU"/>
        </w:rPr>
        <w:t>(</w:t>
      </w:r>
      <w:r w:rsidRPr="00B00A27">
        <w:rPr>
          <w:lang w:val="en-AU"/>
        </w:rPr>
        <w:t>b</w:t>
      </w:r>
      <w:r>
        <w:rPr>
          <w:lang w:val="en-AU"/>
        </w:rPr>
        <w:t>)</w:t>
      </w:r>
      <w:r w:rsidRPr="00B00A27">
        <w:rPr>
          <w:lang w:val="en-AU"/>
        </w:rPr>
        <w:t xml:space="preserve"> What is the </w:t>
      </w:r>
      <w:r w:rsidRPr="00B00A27">
        <w:rPr>
          <w:b/>
          <w:bCs/>
          <w:lang w:val="en-AU"/>
        </w:rPr>
        <w:t>destination port</w:t>
      </w:r>
      <w:r w:rsidRPr="00B00A27">
        <w:rPr>
          <w:lang w:val="en-AU"/>
        </w:rPr>
        <w:t xml:space="preserve"> number? </w:t>
      </w:r>
      <w:r w:rsidRPr="00B00A27">
        <w:rPr>
          <w:color w:val="4472C4" w:themeColor="accent1"/>
          <w:lang w:val="en-AU"/>
        </w:rPr>
        <w:t>(0017)</w:t>
      </w:r>
      <w:r w:rsidRPr="00B00A27">
        <w:rPr>
          <w:color w:val="4472C4" w:themeColor="accent1"/>
          <w:vertAlign w:val="subscript"/>
          <w:lang w:val="en-AU"/>
        </w:rPr>
        <w:t>16</w:t>
      </w:r>
      <w:r w:rsidRPr="00B00A27">
        <w:rPr>
          <w:color w:val="4472C4" w:themeColor="accent1"/>
          <w:lang w:val="en-AU"/>
        </w:rPr>
        <w:t xml:space="preserve"> = 23</w:t>
      </w:r>
    </w:p>
    <w:p w14:paraId="662539E1" w14:textId="7C5515FF" w:rsidR="00B00A27" w:rsidRPr="00B00A27" w:rsidRDefault="00B00A27" w:rsidP="00B00A27">
      <w:pPr>
        <w:rPr>
          <w:color w:val="4472C4" w:themeColor="accent1"/>
          <w:lang w:val="en-AU"/>
        </w:rPr>
      </w:pPr>
      <w:r>
        <w:rPr>
          <w:lang w:val="en-AU"/>
        </w:rPr>
        <w:t>(</w:t>
      </w:r>
      <w:r w:rsidRPr="00B00A27">
        <w:rPr>
          <w:lang w:val="en-AU"/>
        </w:rPr>
        <w:t>c</w:t>
      </w:r>
      <w:r>
        <w:rPr>
          <w:lang w:val="en-AU"/>
        </w:rPr>
        <w:t>)</w:t>
      </w:r>
      <w:r w:rsidRPr="00B00A27">
        <w:rPr>
          <w:lang w:val="en-AU"/>
        </w:rPr>
        <w:t xml:space="preserve"> What is the </w:t>
      </w:r>
      <w:r w:rsidRPr="00B00A27">
        <w:rPr>
          <w:b/>
          <w:bCs/>
          <w:lang w:val="en-AU"/>
        </w:rPr>
        <w:t>sequence number</w:t>
      </w:r>
      <w:r w:rsidRPr="00B00A27">
        <w:rPr>
          <w:lang w:val="en-AU"/>
        </w:rPr>
        <w:t xml:space="preserve">? </w:t>
      </w:r>
      <w:r w:rsidRPr="00B00A27">
        <w:rPr>
          <w:color w:val="4472C4" w:themeColor="accent1"/>
          <w:lang w:val="en-AU"/>
        </w:rPr>
        <w:t>(00000001)</w:t>
      </w:r>
      <w:r w:rsidRPr="00B00A27">
        <w:rPr>
          <w:color w:val="4472C4" w:themeColor="accent1"/>
          <w:vertAlign w:val="subscript"/>
          <w:lang w:val="en-AU"/>
        </w:rPr>
        <w:t>16</w:t>
      </w:r>
      <w:r w:rsidRPr="00B00A27">
        <w:rPr>
          <w:color w:val="4472C4" w:themeColor="accent1"/>
          <w:lang w:val="en-AU"/>
        </w:rPr>
        <w:t xml:space="preserve"> = 1</w:t>
      </w:r>
    </w:p>
    <w:p w14:paraId="3D2A4C33" w14:textId="4D8E2D93" w:rsidR="00B00A27" w:rsidRPr="00B00A27" w:rsidRDefault="00B00A27" w:rsidP="00B00A27">
      <w:pPr>
        <w:rPr>
          <w:lang w:val="en-AU"/>
        </w:rPr>
      </w:pPr>
      <w:r>
        <w:rPr>
          <w:lang w:val="en-AU"/>
        </w:rPr>
        <w:t>(</w:t>
      </w:r>
      <w:r w:rsidRPr="00B00A27">
        <w:rPr>
          <w:lang w:val="en-AU"/>
        </w:rPr>
        <w:t>d</w:t>
      </w:r>
      <w:r>
        <w:rPr>
          <w:lang w:val="en-AU"/>
        </w:rPr>
        <w:t>)</w:t>
      </w:r>
      <w:r w:rsidRPr="00B00A27">
        <w:rPr>
          <w:lang w:val="en-AU"/>
        </w:rPr>
        <w:t xml:space="preserve"> What is the </w:t>
      </w:r>
      <w:r w:rsidRPr="00B00A27">
        <w:rPr>
          <w:b/>
          <w:bCs/>
          <w:lang w:val="en-AU"/>
        </w:rPr>
        <w:t>acknowledgment number</w:t>
      </w:r>
      <w:r w:rsidRPr="00B00A27">
        <w:rPr>
          <w:lang w:val="en-AU"/>
        </w:rPr>
        <w:t xml:space="preserve">? </w:t>
      </w:r>
      <w:r w:rsidRPr="00B00A27">
        <w:rPr>
          <w:color w:val="4472C4" w:themeColor="accent1"/>
          <w:lang w:val="en-AU"/>
        </w:rPr>
        <w:t>(00000000)</w:t>
      </w:r>
      <w:r w:rsidRPr="00B00A27">
        <w:rPr>
          <w:color w:val="4472C4" w:themeColor="accent1"/>
          <w:vertAlign w:val="subscript"/>
          <w:lang w:val="en-AU"/>
        </w:rPr>
        <w:t>16</w:t>
      </w:r>
      <w:r w:rsidRPr="00B00A27">
        <w:rPr>
          <w:color w:val="4472C4" w:themeColor="accent1"/>
          <w:lang w:val="en-AU"/>
        </w:rPr>
        <w:t xml:space="preserve"> = 0</w:t>
      </w:r>
    </w:p>
    <w:p w14:paraId="1ABA03BE" w14:textId="772369DB" w:rsidR="00B00A27" w:rsidRPr="00B00A27" w:rsidRDefault="00B00A27" w:rsidP="00B00A27">
      <w:pPr>
        <w:rPr>
          <w:lang w:val="en-AU"/>
        </w:rPr>
      </w:pPr>
      <w:r>
        <w:rPr>
          <w:lang w:val="en-AU"/>
        </w:rPr>
        <w:t>(</w:t>
      </w:r>
      <w:r w:rsidRPr="00B00A27">
        <w:rPr>
          <w:lang w:val="en-AU"/>
        </w:rPr>
        <w:t>e</w:t>
      </w:r>
      <w:r>
        <w:rPr>
          <w:lang w:val="en-AU"/>
        </w:rPr>
        <w:t>)</w:t>
      </w:r>
      <w:r w:rsidRPr="00B00A27">
        <w:rPr>
          <w:lang w:val="en-AU"/>
        </w:rPr>
        <w:t xml:space="preserve"> What is the </w:t>
      </w:r>
      <w:r w:rsidRPr="00B00A27">
        <w:rPr>
          <w:b/>
          <w:bCs/>
          <w:lang w:val="en-AU"/>
        </w:rPr>
        <w:t>length</w:t>
      </w:r>
      <w:r w:rsidRPr="00B00A27">
        <w:rPr>
          <w:lang w:val="en-AU"/>
        </w:rPr>
        <w:t xml:space="preserve"> of the header? </w:t>
      </w:r>
      <w:r w:rsidRPr="00B00A27">
        <w:rPr>
          <w:color w:val="4472C4" w:themeColor="accent1"/>
          <w:lang w:val="en-AU"/>
        </w:rPr>
        <w:t>The HLEN =</w:t>
      </w:r>
      <w:r>
        <w:rPr>
          <w:color w:val="4472C4" w:themeColor="accent1"/>
          <w:lang w:val="en-AU"/>
        </w:rPr>
        <w:t xml:space="preserve"> </w:t>
      </w:r>
      <w:r w:rsidRPr="00B00A27">
        <w:rPr>
          <w:color w:val="4472C4" w:themeColor="accent1"/>
          <w:lang w:val="en-AU"/>
        </w:rPr>
        <w:t xml:space="preserve">5. The header is 5 x 4 </w:t>
      </w:r>
      <w:r w:rsidR="003A5BCD">
        <w:rPr>
          <w:color w:val="4472C4" w:themeColor="accent1"/>
          <w:lang w:val="en-AU"/>
        </w:rPr>
        <w:t xml:space="preserve">(scaling factor) </w:t>
      </w:r>
      <w:r w:rsidRPr="00B00A27">
        <w:rPr>
          <w:color w:val="4472C4" w:themeColor="accent1"/>
          <w:lang w:val="en-AU"/>
        </w:rPr>
        <w:t>= 20 bytes long</w:t>
      </w:r>
    </w:p>
    <w:p w14:paraId="25EA511A" w14:textId="77777777" w:rsidR="00B00A27" w:rsidRDefault="00B00A27" w:rsidP="00B00A27">
      <w:pPr>
        <w:rPr>
          <w:lang w:val="en-AU"/>
        </w:rPr>
      </w:pPr>
      <w:r>
        <w:rPr>
          <w:lang w:val="en-AU"/>
        </w:rPr>
        <w:t>(</w:t>
      </w:r>
      <w:r w:rsidRPr="00B00A27">
        <w:rPr>
          <w:lang w:val="en-AU"/>
        </w:rPr>
        <w:t>f</w:t>
      </w:r>
      <w:r>
        <w:rPr>
          <w:lang w:val="en-AU"/>
        </w:rPr>
        <w:t>)</w:t>
      </w:r>
      <w:r w:rsidRPr="00B00A27">
        <w:rPr>
          <w:lang w:val="en-AU"/>
        </w:rPr>
        <w:t xml:space="preserve"> What is the </w:t>
      </w:r>
      <w:r w:rsidRPr="00B00A27">
        <w:rPr>
          <w:b/>
          <w:bCs/>
          <w:lang w:val="en-AU"/>
        </w:rPr>
        <w:t>type of the segment</w:t>
      </w:r>
      <w:r w:rsidRPr="00B00A27">
        <w:rPr>
          <w:lang w:val="en-AU"/>
        </w:rPr>
        <w:t>?</w:t>
      </w:r>
    </w:p>
    <w:p w14:paraId="168AE254" w14:textId="4C4E8317" w:rsidR="00B00A27" w:rsidRPr="00B00A27" w:rsidRDefault="00B00A27" w:rsidP="00B00A27">
      <w:pPr>
        <w:rPr>
          <w:color w:val="4472C4" w:themeColor="accent1"/>
          <w:lang w:val="en-AU"/>
        </w:rPr>
      </w:pPr>
      <w:r w:rsidRPr="00B00A27">
        <w:rPr>
          <w:color w:val="4472C4" w:themeColor="accent1"/>
          <w:lang w:val="en-AU"/>
        </w:rPr>
        <w:t>(002)</w:t>
      </w:r>
      <w:r w:rsidRPr="00B00A27">
        <w:rPr>
          <w:color w:val="4472C4" w:themeColor="accent1"/>
          <w:vertAlign w:val="subscript"/>
          <w:lang w:val="en-AU"/>
        </w:rPr>
        <w:t>16</w:t>
      </w:r>
      <w:r w:rsidRPr="00B00A27">
        <w:rPr>
          <w:color w:val="4472C4" w:themeColor="accent1"/>
          <w:lang w:val="en-AU"/>
        </w:rPr>
        <w:t xml:space="preserve"> = (000000000010)</w:t>
      </w:r>
      <w:r w:rsidRPr="00B00A27">
        <w:rPr>
          <w:color w:val="4472C4" w:themeColor="accent1"/>
          <w:vertAlign w:val="subscript"/>
          <w:lang w:val="en-AU"/>
        </w:rPr>
        <w:t>2</w:t>
      </w:r>
      <w:r w:rsidRPr="00B00A27">
        <w:rPr>
          <w:color w:val="4472C4" w:themeColor="accent1"/>
          <w:lang w:val="en-AU"/>
        </w:rPr>
        <w:t xml:space="preserve"> the right most 6 bits are 000010, which means only the SYN bit is set. This is the SYN segment used for connection establishment.</w:t>
      </w:r>
    </w:p>
    <w:p w14:paraId="11F22C9D" w14:textId="22A7A180" w:rsidR="009D78EB" w:rsidRPr="00B00A27" w:rsidRDefault="00B00A27" w:rsidP="00B00A27">
      <w:pPr>
        <w:rPr>
          <w:lang w:val="en-AU"/>
        </w:rPr>
      </w:pPr>
      <w:r w:rsidRPr="00B00A27">
        <w:rPr>
          <w:lang w:val="en-AU"/>
        </w:rPr>
        <w:t xml:space="preserve">g. What is the </w:t>
      </w:r>
      <w:r w:rsidRPr="00B00A27">
        <w:rPr>
          <w:b/>
          <w:bCs/>
          <w:lang w:val="en-AU"/>
        </w:rPr>
        <w:t>window size</w:t>
      </w:r>
      <w:r w:rsidRPr="00B00A27">
        <w:rPr>
          <w:lang w:val="en-AU"/>
        </w:rPr>
        <w:t xml:space="preserve">? </w:t>
      </w:r>
      <w:r w:rsidRPr="00B00A27">
        <w:rPr>
          <w:color w:val="4472C4" w:themeColor="accent1"/>
          <w:lang w:val="en-AU"/>
        </w:rPr>
        <w:t>(07FF)</w:t>
      </w:r>
      <w:r w:rsidRPr="00B00A27">
        <w:rPr>
          <w:color w:val="4472C4" w:themeColor="accent1"/>
          <w:vertAlign w:val="subscript"/>
          <w:lang w:val="en-AU"/>
        </w:rPr>
        <w:t>16</w:t>
      </w:r>
      <w:r w:rsidRPr="00B00A27">
        <w:rPr>
          <w:color w:val="4472C4" w:themeColor="accent1"/>
          <w:lang w:val="en-AU"/>
        </w:rPr>
        <w:t xml:space="preserve"> or 2047 in decimal. The window size is 2047 bytes.</w:t>
      </w:r>
    </w:p>
    <w:p w14:paraId="1162E4C7" w14:textId="77777777" w:rsidR="009D78EB" w:rsidRDefault="009D78EB" w:rsidP="004A1CFD">
      <w:pPr>
        <w:rPr>
          <w:b/>
          <w:bCs/>
          <w:lang w:val="en-AU"/>
        </w:rPr>
      </w:pPr>
    </w:p>
    <w:p w14:paraId="56D84BB2" w14:textId="7AC95C62" w:rsidR="004A1CFD" w:rsidRPr="00D60699" w:rsidRDefault="006677B9" w:rsidP="004A1CFD">
      <w:pPr>
        <w:rPr>
          <w:b/>
          <w:bCs/>
          <w:lang w:val="en-AU"/>
        </w:rPr>
      </w:pPr>
      <w:r w:rsidRPr="00D60699">
        <w:rPr>
          <w:b/>
          <w:bCs/>
          <w:lang w:val="en-AU"/>
        </w:rPr>
        <w:t>QUESTION 3</w:t>
      </w:r>
      <w:r w:rsidR="004A1CFD" w:rsidRPr="00D60699">
        <w:rPr>
          <w:lang w:val="en-AU"/>
        </w:rPr>
        <w:t xml:space="preserve"> </w:t>
      </w:r>
      <w:r w:rsidR="004A1CFD" w:rsidRPr="00D60699">
        <w:rPr>
          <w:b/>
          <w:bCs/>
          <w:lang w:val="en-AU"/>
        </w:rPr>
        <w:t>{Quantitative Comparison of Packet Switching and Circuit Switching}</w:t>
      </w:r>
    </w:p>
    <w:p w14:paraId="4FBD65A0" w14:textId="2EF5A4F8" w:rsidR="00D43A18" w:rsidRPr="00D60699" w:rsidRDefault="004A1CFD" w:rsidP="004A1CFD">
      <w:pPr>
        <w:rPr>
          <w:lang w:val="en-AU"/>
        </w:rPr>
      </w:pPr>
      <w:r w:rsidRPr="00D60699">
        <w:rPr>
          <w:lang w:val="en-AU"/>
        </w:rPr>
        <w:t xml:space="preserve">Consider the two scenarios below: a circuit-switching scenario in which </w:t>
      </w:r>
      <w:r w:rsidRPr="00D60699">
        <w:rPr>
          <w:b/>
          <w:bCs/>
          <w:lang w:val="en-AU"/>
        </w:rPr>
        <w:t>Ncs</w:t>
      </w:r>
      <w:r w:rsidRPr="00D60699">
        <w:rPr>
          <w:lang w:val="en-AU"/>
        </w:rPr>
        <w:t xml:space="preserve"> users, each requiring a bandwidth of </w:t>
      </w:r>
      <w:r w:rsidRPr="00D60699">
        <w:rPr>
          <w:b/>
          <w:bCs/>
          <w:lang w:val="en-AU"/>
        </w:rPr>
        <w:t>10 Mbps</w:t>
      </w:r>
      <w:r w:rsidRPr="00D60699">
        <w:rPr>
          <w:lang w:val="en-AU"/>
        </w:rPr>
        <w:t xml:space="preserve">, must share a link of capacity </w:t>
      </w:r>
      <w:r w:rsidRPr="00D60699">
        <w:rPr>
          <w:b/>
          <w:bCs/>
          <w:lang w:val="en-AU"/>
        </w:rPr>
        <w:t>50</w:t>
      </w:r>
      <w:r w:rsidRPr="00D60699">
        <w:rPr>
          <w:lang w:val="en-AU"/>
        </w:rPr>
        <w:t xml:space="preserve"> </w:t>
      </w:r>
      <w:r w:rsidRPr="00D60699">
        <w:rPr>
          <w:b/>
          <w:bCs/>
          <w:lang w:val="en-AU"/>
        </w:rPr>
        <w:t>Mbps</w:t>
      </w:r>
      <w:r w:rsidRPr="00D60699">
        <w:rPr>
          <w:lang w:val="en-AU"/>
        </w:rPr>
        <w:t xml:space="preserve">. A packet-switching scenario with </w:t>
      </w:r>
      <w:r w:rsidRPr="00D60699">
        <w:rPr>
          <w:b/>
          <w:bCs/>
          <w:lang w:val="en-AU"/>
        </w:rPr>
        <w:t>Nps</w:t>
      </w:r>
      <w:r w:rsidRPr="00D60699">
        <w:rPr>
          <w:lang w:val="en-AU"/>
        </w:rPr>
        <w:t xml:space="preserve"> users sharing a </w:t>
      </w:r>
      <w:r w:rsidRPr="00D60699">
        <w:rPr>
          <w:b/>
          <w:bCs/>
          <w:lang w:val="en-AU"/>
        </w:rPr>
        <w:t>50 Mbps</w:t>
      </w:r>
      <w:r w:rsidRPr="00D60699">
        <w:rPr>
          <w:lang w:val="en-AU"/>
        </w:rPr>
        <w:t xml:space="preserve"> link, where each user again requires </w:t>
      </w:r>
      <w:r w:rsidRPr="00D60699">
        <w:rPr>
          <w:b/>
          <w:bCs/>
          <w:lang w:val="en-AU"/>
        </w:rPr>
        <w:t>10 Mbps</w:t>
      </w:r>
      <w:r w:rsidRPr="00D60699">
        <w:rPr>
          <w:lang w:val="en-AU"/>
        </w:rPr>
        <w:t xml:space="preserve"> when transmitting, but only needs to transmit 30 percent of the time.</w:t>
      </w:r>
    </w:p>
    <w:p w14:paraId="2E827395" w14:textId="2A47C4C5" w:rsidR="004A1CFD" w:rsidRPr="00D60699" w:rsidRDefault="004A1CFD" w:rsidP="004A1CFD">
      <w:pPr>
        <w:rPr>
          <w:lang w:val="en-AU"/>
        </w:rPr>
      </w:pPr>
      <w:r w:rsidRPr="00D60699">
        <w:rPr>
          <w:lang w:val="en-AU"/>
        </w:rPr>
        <w:t xml:space="preserve">(a) When </w:t>
      </w:r>
      <w:r w:rsidRPr="00D60699">
        <w:rPr>
          <w:b/>
          <w:bCs/>
          <w:lang w:val="en-AU"/>
        </w:rPr>
        <w:t>circuit switching</w:t>
      </w:r>
      <w:r w:rsidRPr="00D60699">
        <w:rPr>
          <w:lang w:val="en-AU"/>
        </w:rPr>
        <w:t xml:space="preserve"> is used, what is the maximum number of circuit-switched users that can be supported?</w:t>
      </w:r>
    </w:p>
    <w:p w14:paraId="748743A6" w14:textId="77777777" w:rsidR="002425D6" w:rsidRPr="00D60699" w:rsidRDefault="002425D6" w:rsidP="004A1CFD">
      <w:pPr>
        <w:rPr>
          <w:b/>
          <w:bCs/>
          <w:lang w:val="en-AU"/>
        </w:rPr>
      </w:pPr>
      <w:r w:rsidRPr="00D60699">
        <w:rPr>
          <w:b/>
          <w:bCs/>
          <w:lang w:val="en-AU"/>
        </w:rPr>
        <w:lastRenderedPageBreak/>
        <w:t xml:space="preserve">(Circuit users can't share bandwidth) </w:t>
      </w:r>
    </w:p>
    <w:p w14:paraId="1E547A62" w14:textId="4D529768" w:rsidR="006D6FD7" w:rsidRPr="00D60699" w:rsidRDefault="002425D6" w:rsidP="004A1CFD">
      <w:pPr>
        <w:rPr>
          <w:b/>
          <w:bCs/>
          <w:lang w:val="en-AU"/>
        </w:rPr>
      </w:pPr>
      <w:r w:rsidRPr="00D60699">
        <w:rPr>
          <w:color w:val="4472C4" w:themeColor="accent1"/>
          <w:lang w:val="en-AU"/>
        </w:rPr>
        <w:t>For each of the user is allocated 10mbps bandwidth and given link capacity is 50mbps. 50/10 = 5</w:t>
      </w:r>
    </w:p>
    <w:p w14:paraId="4C882778" w14:textId="51960FCF" w:rsidR="004A1CFD" w:rsidRPr="00D60699" w:rsidRDefault="004A1CFD" w:rsidP="004A1CFD">
      <w:pPr>
        <w:rPr>
          <w:lang w:val="en-AU"/>
        </w:rPr>
      </w:pPr>
      <w:r w:rsidRPr="00D60699">
        <w:rPr>
          <w:lang w:val="en-AU"/>
        </w:rPr>
        <w:t>For the remainder of this problem, suppose packet switching is used.</w:t>
      </w:r>
    </w:p>
    <w:p w14:paraId="7CE1CEE2" w14:textId="66A0D01B" w:rsidR="004A1CFD" w:rsidRPr="003A5BCD" w:rsidRDefault="004A1CFD" w:rsidP="004A1CFD">
      <w:pPr>
        <w:rPr>
          <w:b/>
          <w:bCs/>
          <w:lang w:val="en-AU"/>
        </w:rPr>
      </w:pPr>
      <w:r w:rsidRPr="003A5BCD">
        <w:rPr>
          <w:lang w:val="en-AU"/>
        </w:rPr>
        <w:t>(b) Suppose there are 10 packet-switching users (i.e., Nps = 10). What is the probability that a given (specific) user is transmitting, and the remaining users are not transmitting?</w:t>
      </w:r>
      <w:r w:rsidR="002425D6" w:rsidRPr="003A5BCD">
        <w:rPr>
          <w:lang w:val="en-AU"/>
        </w:rPr>
        <w:t xml:space="preserve"> </w:t>
      </w:r>
      <w:r w:rsidR="002425D6" w:rsidRPr="003A5BCD">
        <w:rPr>
          <w:b/>
          <w:bCs/>
          <w:lang w:val="en-AU"/>
        </w:rPr>
        <w:t>(How much bandwidth does each user need? Is this less than the total bandwidth?)</w:t>
      </w:r>
    </w:p>
    <w:p w14:paraId="2B79053E" w14:textId="57DD297C" w:rsidR="00744305" w:rsidRPr="00D60699" w:rsidRDefault="00744305" w:rsidP="000C40E9">
      <w:pPr>
        <w:rPr>
          <w:color w:val="4472C4" w:themeColor="accent1"/>
          <w:lang w:val="en-AU"/>
        </w:rPr>
      </w:pPr>
      <w:r w:rsidRPr="00D60699">
        <w:rPr>
          <w:color w:val="4472C4" w:themeColor="accent1"/>
          <w:lang w:val="en-AU"/>
        </w:rPr>
        <w:t>The probability that a specific user is transmitting, ρ, is the percent of the time it is transmitting, i.e. 0.3.</w:t>
      </w:r>
    </w:p>
    <w:p w14:paraId="5CCAE434" w14:textId="0A5A98F4" w:rsidR="00744305" w:rsidRPr="00D60699" w:rsidRDefault="00744305" w:rsidP="000C40E9">
      <w:pPr>
        <w:rPr>
          <w:color w:val="4472C4" w:themeColor="accent1"/>
          <w:lang w:val="en-AU"/>
        </w:rPr>
      </w:pPr>
      <w:r w:rsidRPr="00D60699">
        <w:rPr>
          <w:color w:val="4472C4" w:themeColor="accent1"/>
          <w:lang w:val="en-AU"/>
        </w:rPr>
        <w:t>The probability that a specific user is not busy is (1 - ρ).</w:t>
      </w:r>
    </w:p>
    <w:p w14:paraId="6EA18012" w14:textId="5FA6C4BF" w:rsidR="00744305" w:rsidRPr="00D60699" w:rsidRDefault="00744305" w:rsidP="000C40E9">
      <w:pPr>
        <w:rPr>
          <w:color w:val="4472C4" w:themeColor="accent1"/>
          <w:lang w:val="en-AU"/>
        </w:rPr>
      </w:pPr>
      <w:r w:rsidRPr="00D60699">
        <w:rPr>
          <w:color w:val="4472C4" w:themeColor="accent1"/>
          <w:lang w:val="en-AU"/>
        </w:rPr>
        <w:t>The probability that the Nps - 1 users are not transmitting is (1−ρ)</w:t>
      </w:r>
      <w:r w:rsidRPr="00D60699">
        <w:rPr>
          <w:color w:val="4472C4" w:themeColor="accent1"/>
          <w:vertAlign w:val="superscript"/>
          <w:lang w:val="en-AU"/>
        </w:rPr>
        <w:t xml:space="preserve"> </w:t>
      </w:r>
      <w:r w:rsidRPr="00D60699">
        <w:rPr>
          <w:rFonts w:ascii="Cambria Math" w:hAnsi="Cambria Math" w:cs="Cambria Math"/>
          <w:color w:val="4472C4" w:themeColor="accent1"/>
          <w:vertAlign w:val="superscript"/>
          <w:lang w:val="en-AU"/>
        </w:rPr>
        <w:t>𝑁𝑝𝑠</w:t>
      </w:r>
      <w:r w:rsidRPr="00D60699">
        <w:rPr>
          <w:color w:val="4472C4" w:themeColor="accent1"/>
          <w:vertAlign w:val="superscript"/>
          <w:lang w:val="en-AU"/>
        </w:rPr>
        <w:t>−1</w:t>
      </w:r>
      <w:r w:rsidRPr="00D60699">
        <w:rPr>
          <w:color w:val="4472C4" w:themeColor="accent1"/>
          <w:lang w:val="en-AU"/>
        </w:rPr>
        <w:t>.</w:t>
      </w:r>
    </w:p>
    <w:p w14:paraId="594F3F43" w14:textId="15F91F15" w:rsidR="000C40E9" w:rsidRPr="00D60699" w:rsidRDefault="00744305" w:rsidP="000C40E9">
      <w:pPr>
        <w:rPr>
          <w:color w:val="4472C4" w:themeColor="accent1"/>
          <w:lang w:val="en-AU"/>
        </w:rPr>
      </w:pPr>
      <w:r w:rsidRPr="00D60699">
        <w:rPr>
          <w:color w:val="4472C4" w:themeColor="accent1"/>
          <w:lang w:val="en-AU"/>
        </w:rPr>
        <w:t>Thus, the probability that one user is transmitting, and the other users are not transmitting is, ρ</w:t>
      </w:r>
      <w:r w:rsidRPr="00D60699">
        <w:rPr>
          <w:color w:val="4472C4" w:themeColor="accent1"/>
          <w:vertAlign w:val="superscript"/>
          <w:lang w:val="en-AU"/>
        </w:rPr>
        <w:t>1</w:t>
      </w:r>
      <w:r w:rsidRPr="00D60699">
        <w:rPr>
          <w:color w:val="4472C4" w:themeColor="accent1"/>
          <w:lang w:val="en-AU"/>
        </w:rPr>
        <w:t>(1−ρ)</w:t>
      </w:r>
      <w:r w:rsidRPr="00D60699">
        <w:rPr>
          <w:color w:val="4472C4" w:themeColor="accent1"/>
          <w:vertAlign w:val="superscript"/>
          <w:lang w:val="en-AU"/>
        </w:rPr>
        <w:t>10−1</w:t>
      </w:r>
      <w:r w:rsidRPr="00D60699">
        <w:rPr>
          <w:color w:val="4472C4" w:themeColor="accent1"/>
          <w:lang w:val="en-AU"/>
        </w:rPr>
        <w:t>=0.3</w:t>
      </w:r>
      <w:r w:rsidR="000C40E9" w:rsidRPr="00D60699">
        <w:rPr>
          <w:color w:val="4472C4" w:themeColor="accent1"/>
          <w:lang w:val="en-AU"/>
        </w:rPr>
        <w:t>x</w:t>
      </w:r>
      <w:r w:rsidRPr="00D60699">
        <w:rPr>
          <w:color w:val="4472C4" w:themeColor="accent1"/>
          <w:lang w:val="en-AU"/>
        </w:rPr>
        <w:t>0.7</w:t>
      </w:r>
      <w:r w:rsidR="000C40E9" w:rsidRPr="00D60699">
        <w:rPr>
          <w:color w:val="4472C4" w:themeColor="accent1"/>
          <w:lang w:val="en-AU"/>
        </w:rPr>
        <w:t>^9</w:t>
      </w:r>
      <w:r w:rsidRPr="00D60699">
        <w:rPr>
          <w:color w:val="4472C4" w:themeColor="accent1"/>
          <w:lang w:val="en-AU"/>
        </w:rPr>
        <w:t xml:space="preserve">= </w:t>
      </w:r>
      <w:r w:rsidR="000C40E9" w:rsidRPr="00D60699">
        <w:rPr>
          <w:color w:val="4472C4" w:themeColor="accent1"/>
          <w:lang w:val="en-AU"/>
        </w:rPr>
        <w:t>0.0121060821</w:t>
      </w:r>
    </w:p>
    <w:p w14:paraId="6B4B4E4D" w14:textId="41EA17C2" w:rsidR="004A1CFD" w:rsidRPr="003A5BCD" w:rsidRDefault="004A1CFD" w:rsidP="000C40E9">
      <w:pPr>
        <w:rPr>
          <w:lang w:val="en-AU"/>
        </w:rPr>
      </w:pPr>
      <w:r w:rsidRPr="003A5BCD">
        <w:rPr>
          <w:lang w:val="en-AU"/>
        </w:rPr>
        <w:t>(c) What is the probability that one user (any one among the 10 users) is transmitting, and the remaining users are not transmitting?</w:t>
      </w:r>
    </w:p>
    <w:p w14:paraId="50DC6353" w14:textId="77777777" w:rsidR="000C40E9" w:rsidRPr="00D60699" w:rsidRDefault="000C40E9" w:rsidP="000C40E9">
      <w:pPr>
        <w:rPr>
          <w:color w:val="4472C4" w:themeColor="accent1"/>
          <w:lang w:val="en-AU"/>
        </w:rPr>
      </w:pPr>
      <w:r w:rsidRPr="00D60699">
        <w:rPr>
          <w:color w:val="4472C4" w:themeColor="accent1"/>
          <w:lang w:val="en-AU"/>
        </w:rPr>
        <w:t>The probability that exactly one (any one) of the Nps users is busy is Nps times the probability that a given specific user is transmitting and the remaining users are not transmitting (our answer to (c) above), since the one transmitting user can be any one of the Nps users.</w:t>
      </w:r>
    </w:p>
    <w:p w14:paraId="4C9E40F2" w14:textId="522CC97E" w:rsidR="000C40E9" w:rsidRPr="00D60699" w:rsidRDefault="000C40E9" w:rsidP="000C40E9">
      <w:pPr>
        <w:rPr>
          <w:color w:val="4472C4" w:themeColor="accent1"/>
          <w:lang w:val="en-AU"/>
        </w:rPr>
      </w:pPr>
      <w:r w:rsidRPr="00D60699">
        <w:rPr>
          <w:color w:val="4472C4" w:themeColor="accent1"/>
          <w:lang w:val="en-AU"/>
        </w:rPr>
        <w:t xml:space="preserve">Therefore, the fraction of the link used when a user is using the link (and the remaining users aren’t transmitting) is, </w:t>
      </w:r>
      <w:r w:rsidRPr="00D60699">
        <w:rPr>
          <w:rFonts w:ascii="Cambria Math" w:hAnsi="Cambria Math" w:cs="Cambria Math"/>
          <w:color w:val="4472C4" w:themeColor="accent1"/>
          <w:lang w:val="en-AU"/>
        </w:rPr>
        <w:t>𝑁𝑝𝑠</w:t>
      </w:r>
      <w:r w:rsidRPr="00D60699">
        <w:rPr>
          <w:color w:val="4472C4" w:themeColor="accent1"/>
          <w:lang w:val="en-AU"/>
        </w:rPr>
        <w:t>* ρ</w:t>
      </w:r>
      <w:r w:rsidRPr="00D60699">
        <w:rPr>
          <w:color w:val="4472C4" w:themeColor="accent1"/>
          <w:vertAlign w:val="superscript"/>
          <w:lang w:val="en-AU"/>
        </w:rPr>
        <w:t>1</w:t>
      </w:r>
      <w:r w:rsidRPr="00D60699">
        <w:rPr>
          <w:color w:val="4472C4" w:themeColor="accent1"/>
          <w:lang w:val="en-AU"/>
        </w:rPr>
        <w:t>* (1−ρ)</w:t>
      </w:r>
      <w:r w:rsidRPr="00D60699">
        <w:rPr>
          <w:color w:val="4472C4" w:themeColor="accent1"/>
          <w:vertAlign w:val="superscript"/>
          <w:lang w:val="en-AU"/>
        </w:rPr>
        <w:t xml:space="preserve"> </w:t>
      </w:r>
      <w:r w:rsidRPr="00D60699">
        <w:rPr>
          <w:rFonts w:ascii="Cambria Math" w:hAnsi="Cambria Math" w:cs="Cambria Math"/>
          <w:color w:val="4472C4" w:themeColor="accent1"/>
          <w:vertAlign w:val="superscript"/>
          <w:lang w:val="en-AU"/>
        </w:rPr>
        <w:t>𝑁𝑝𝑠</w:t>
      </w:r>
      <w:r w:rsidRPr="00D60699">
        <w:rPr>
          <w:color w:val="4472C4" w:themeColor="accent1"/>
          <w:vertAlign w:val="superscript"/>
          <w:lang w:val="en-AU"/>
        </w:rPr>
        <w:t>−1</w:t>
      </w:r>
      <w:r w:rsidRPr="00D60699">
        <w:rPr>
          <w:color w:val="4472C4" w:themeColor="accent1"/>
          <w:lang w:val="en-AU"/>
        </w:rPr>
        <w:t>=10x0.3^1x0.7^9= 0.121060821</w:t>
      </w:r>
    </w:p>
    <w:p w14:paraId="338656FC" w14:textId="31D8E6AF" w:rsidR="004A1CFD" w:rsidRPr="003A5BCD" w:rsidRDefault="004A1CFD" w:rsidP="004A1CFD">
      <w:pPr>
        <w:rPr>
          <w:lang w:val="en-AU"/>
        </w:rPr>
      </w:pPr>
      <w:r w:rsidRPr="003A5BCD">
        <w:rPr>
          <w:lang w:val="en-AU"/>
        </w:rPr>
        <w:t>(d) What is the probability that any 6 users (of the total 10 users) are transmitting and the remaining users are not transmitting?</w:t>
      </w:r>
      <w:r w:rsidR="005A6FF7" w:rsidRPr="003A5BCD">
        <w:rPr>
          <w:lang w:val="en-AU"/>
        </w:rPr>
        <w:t xml:space="preserve"> (C (n, k) = n! / [ (n-k)! k!])</w:t>
      </w:r>
    </w:p>
    <w:p w14:paraId="1AC793F4" w14:textId="5956B973" w:rsidR="000C40E9" w:rsidRPr="00D60699" w:rsidRDefault="000C40E9" w:rsidP="000C40E9">
      <w:pPr>
        <w:rPr>
          <w:color w:val="4472C4" w:themeColor="accent1"/>
          <w:lang w:val="en-AU"/>
        </w:rPr>
      </w:pPr>
      <w:r w:rsidRPr="00D60699">
        <w:rPr>
          <w:color w:val="4472C4" w:themeColor="accent1"/>
          <w:lang w:val="en-AU"/>
        </w:rPr>
        <w:t>Using the formula ρ</w:t>
      </w:r>
      <w:r w:rsidRPr="00D60699">
        <w:rPr>
          <w:rFonts w:ascii="Cambria Math" w:hAnsi="Cambria Math" w:cs="Cambria Math"/>
          <w:color w:val="4472C4" w:themeColor="accent1"/>
          <w:vertAlign w:val="superscript"/>
          <w:lang w:val="en-AU"/>
        </w:rPr>
        <w:t>𝑛</w:t>
      </w:r>
      <w:r w:rsidRPr="00D60699">
        <w:rPr>
          <w:color w:val="4472C4" w:themeColor="accent1"/>
          <w:lang w:val="en-AU"/>
        </w:rPr>
        <w:t>(1−</w:t>
      </w:r>
      <w:r w:rsidR="004634DA" w:rsidRPr="00D60699">
        <w:rPr>
          <w:color w:val="4472C4" w:themeColor="accent1"/>
          <w:lang w:val="en-AU"/>
        </w:rPr>
        <w:t xml:space="preserve">ρ) </w:t>
      </w:r>
      <w:r w:rsidR="004634DA" w:rsidRPr="00D60699">
        <w:rPr>
          <w:rFonts w:ascii="Cambria Math" w:hAnsi="Cambria Math" w:cs="Cambria Math"/>
          <w:color w:val="4472C4" w:themeColor="accent1"/>
          <w:vertAlign w:val="superscript"/>
          <w:lang w:val="en-AU"/>
        </w:rPr>
        <w:t>𝑁𝑝𝑠</w:t>
      </w:r>
      <w:r w:rsidR="004634DA" w:rsidRPr="00D60699">
        <w:rPr>
          <w:color w:val="4472C4" w:themeColor="accent1"/>
          <w:vertAlign w:val="superscript"/>
          <w:lang w:val="en-AU"/>
        </w:rPr>
        <w:t>-</w:t>
      </w:r>
      <w:r w:rsidRPr="00D60699">
        <w:rPr>
          <w:rFonts w:ascii="Cambria Math" w:hAnsi="Cambria Math" w:cs="Cambria Math"/>
          <w:color w:val="4472C4" w:themeColor="accent1"/>
          <w:vertAlign w:val="superscript"/>
          <w:lang w:val="en-AU"/>
        </w:rPr>
        <w:t>𝑛</w:t>
      </w:r>
      <w:r w:rsidRPr="00D60699">
        <w:rPr>
          <w:color w:val="4472C4" w:themeColor="accent1"/>
          <w:lang w:val="en-AU"/>
        </w:rPr>
        <w:t xml:space="preserve"> we can find the probability that </w:t>
      </w:r>
      <w:r w:rsidRPr="00D60699">
        <w:rPr>
          <w:rFonts w:ascii="Cambria Math" w:hAnsi="Cambria Math" w:cs="Cambria Math"/>
          <w:color w:val="4472C4" w:themeColor="accent1"/>
          <w:lang w:val="en-AU"/>
        </w:rPr>
        <w:t>𝑛</w:t>
      </w:r>
      <w:r w:rsidRPr="00D60699">
        <w:rPr>
          <w:color w:val="4472C4" w:themeColor="accent1"/>
          <w:lang w:val="en-AU"/>
        </w:rPr>
        <w:t xml:space="preserve"> specific users are transmitting and </w:t>
      </w:r>
      <w:r w:rsidRPr="00D60699">
        <w:rPr>
          <w:rFonts w:ascii="Cambria Math" w:hAnsi="Cambria Math" w:cs="Cambria Math"/>
          <w:color w:val="4472C4" w:themeColor="accent1"/>
          <w:lang w:val="en-AU"/>
        </w:rPr>
        <w:t>𝑁𝑝𝑠</w:t>
      </w:r>
      <w:r w:rsidR="004634DA" w:rsidRPr="00D60699">
        <w:rPr>
          <w:color w:val="4472C4" w:themeColor="accent1"/>
          <w:lang w:val="en-AU"/>
        </w:rPr>
        <w:t xml:space="preserve"> -</w:t>
      </w:r>
      <w:r w:rsidRPr="00D60699">
        <w:rPr>
          <w:color w:val="4472C4" w:themeColor="accent1"/>
          <w:lang w:val="en-AU"/>
        </w:rPr>
        <w:t xml:space="preserve"> </w:t>
      </w:r>
      <w:r w:rsidRPr="00D60699">
        <w:rPr>
          <w:rFonts w:ascii="Cambria Math" w:hAnsi="Cambria Math" w:cs="Cambria Math"/>
          <w:color w:val="4472C4" w:themeColor="accent1"/>
          <w:lang w:val="en-AU"/>
        </w:rPr>
        <w:t>𝑛</w:t>
      </w:r>
      <w:r w:rsidRPr="00D60699">
        <w:rPr>
          <w:color w:val="4472C4" w:themeColor="accent1"/>
          <w:lang w:val="en-AU"/>
        </w:rPr>
        <w:t xml:space="preserve"> users are not.</w:t>
      </w:r>
    </w:p>
    <w:p w14:paraId="7583BE85" w14:textId="3B636163" w:rsidR="000C40E9" w:rsidRPr="00D60699" w:rsidRDefault="000C40E9" w:rsidP="000C40E9">
      <w:pPr>
        <w:rPr>
          <w:color w:val="4472C4" w:themeColor="accent1"/>
          <w:lang w:val="en-AU"/>
        </w:rPr>
      </w:pPr>
      <w:r w:rsidRPr="00D60699">
        <w:rPr>
          <w:color w:val="4472C4" w:themeColor="accent1"/>
          <w:lang w:val="en-AU"/>
        </w:rPr>
        <w:t>To find the probability that any n (</w:t>
      </w:r>
      <w:r w:rsidR="004634DA" w:rsidRPr="00D60699">
        <w:rPr>
          <w:color w:val="4472C4" w:themeColor="accent1"/>
          <w:lang w:val="en-AU"/>
        </w:rPr>
        <w:t>6</w:t>
      </w:r>
      <w:r w:rsidRPr="00D60699">
        <w:rPr>
          <w:color w:val="4472C4" w:themeColor="accent1"/>
          <w:lang w:val="en-AU"/>
        </w:rPr>
        <w:t xml:space="preserve"> in this case) out of the </w:t>
      </w:r>
      <w:r w:rsidR="004634DA" w:rsidRPr="00D60699">
        <w:rPr>
          <w:color w:val="4472C4" w:themeColor="accent1"/>
          <w:lang w:val="en-AU"/>
        </w:rPr>
        <w:t>10</w:t>
      </w:r>
      <w:r w:rsidRPr="00D60699">
        <w:rPr>
          <w:color w:val="4472C4" w:themeColor="accent1"/>
          <w:lang w:val="en-AU"/>
        </w:rPr>
        <w:t xml:space="preserve"> possible users, are transmitting is </w:t>
      </w:r>
      <w:r w:rsidR="004634DA" w:rsidRPr="00D60699">
        <w:rPr>
          <w:color w:val="4472C4" w:themeColor="accent1"/>
          <w:lang w:val="en-AU"/>
        </w:rPr>
        <w:t>choose (10, n</w:t>
      </w:r>
      <w:r w:rsidRPr="00D60699">
        <w:rPr>
          <w:color w:val="4472C4" w:themeColor="accent1"/>
          <w:lang w:val="en-AU"/>
        </w:rPr>
        <w:t>)</w:t>
      </w:r>
      <w:r w:rsidR="004634DA" w:rsidRPr="00D60699">
        <w:rPr>
          <w:color w:val="4472C4" w:themeColor="accent1"/>
          <w:lang w:val="en-AU"/>
        </w:rPr>
        <w:t xml:space="preserve"> </w:t>
      </w:r>
      <w:r w:rsidRPr="00D60699">
        <w:rPr>
          <w:rFonts w:ascii="Cambria Math" w:hAnsi="Cambria Math" w:cs="Cambria Math"/>
          <w:color w:val="4472C4" w:themeColor="accent1"/>
          <w:lang w:val="en-AU"/>
        </w:rPr>
        <w:t>∗</w:t>
      </w:r>
      <w:r w:rsidR="004634DA" w:rsidRPr="00D60699">
        <w:rPr>
          <w:color w:val="4472C4" w:themeColor="accent1"/>
          <w:lang w:val="en-AU"/>
        </w:rPr>
        <w:t xml:space="preserve"> </w:t>
      </w:r>
      <w:r w:rsidRPr="00D60699">
        <w:rPr>
          <w:color w:val="4472C4" w:themeColor="accent1"/>
          <w:lang w:val="en-AU"/>
        </w:rPr>
        <w:t>ρ</w:t>
      </w:r>
      <w:r w:rsidRPr="00D60699">
        <w:rPr>
          <w:rFonts w:ascii="Cambria Math" w:hAnsi="Cambria Math" w:cs="Cambria Math"/>
          <w:color w:val="4472C4" w:themeColor="accent1"/>
          <w:vertAlign w:val="superscript"/>
          <w:lang w:val="en-AU"/>
        </w:rPr>
        <w:t>𝑛</w:t>
      </w:r>
      <w:r w:rsidRPr="00D60699">
        <w:rPr>
          <w:color w:val="4472C4" w:themeColor="accent1"/>
          <w:lang w:val="en-AU"/>
        </w:rPr>
        <w:t>(1</w:t>
      </w:r>
      <w:r w:rsidR="004634DA" w:rsidRPr="00D60699">
        <w:rPr>
          <w:color w:val="4472C4" w:themeColor="accent1"/>
          <w:lang w:val="en-AU"/>
        </w:rPr>
        <w:t>-</w:t>
      </w:r>
      <w:r w:rsidRPr="00D60699">
        <w:rPr>
          <w:color w:val="4472C4" w:themeColor="accent1"/>
          <w:lang w:val="en-AU"/>
        </w:rPr>
        <w:t>ρ)</w:t>
      </w:r>
      <w:r w:rsidR="004634DA" w:rsidRPr="00D60699">
        <w:rPr>
          <w:color w:val="4472C4" w:themeColor="accent1"/>
          <w:lang w:val="en-AU"/>
        </w:rPr>
        <w:t xml:space="preserve"> </w:t>
      </w:r>
      <w:r w:rsidRPr="00D60699">
        <w:rPr>
          <w:rFonts w:ascii="Cambria Math" w:hAnsi="Cambria Math" w:cs="Cambria Math"/>
          <w:color w:val="4472C4" w:themeColor="accent1"/>
          <w:vertAlign w:val="superscript"/>
          <w:lang w:val="en-AU"/>
        </w:rPr>
        <w:t>𝑁𝑝𝑠</w:t>
      </w:r>
      <w:r w:rsidR="004634DA" w:rsidRPr="00D60699">
        <w:rPr>
          <w:color w:val="4472C4" w:themeColor="accent1"/>
          <w:vertAlign w:val="superscript"/>
          <w:lang w:val="en-AU"/>
        </w:rPr>
        <w:t>-</w:t>
      </w:r>
      <w:r w:rsidRPr="00D60699">
        <w:rPr>
          <w:rFonts w:ascii="Cambria Math" w:hAnsi="Cambria Math" w:cs="Cambria Math"/>
          <w:color w:val="4472C4" w:themeColor="accent1"/>
          <w:vertAlign w:val="superscript"/>
          <w:lang w:val="en-AU"/>
        </w:rPr>
        <w:t>𝑛</w:t>
      </w:r>
    </w:p>
    <w:p w14:paraId="1BC39899" w14:textId="3434E831" w:rsidR="000C40E9" w:rsidRPr="00D60699" w:rsidRDefault="004634DA" w:rsidP="000C40E9">
      <w:pPr>
        <w:rPr>
          <w:color w:val="4472C4" w:themeColor="accent1"/>
          <w:lang w:val="en-AU"/>
        </w:rPr>
      </w:pPr>
      <w:r w:rsidRPr="00D60699">
        <w:rPr>
          <w:color w:val="4472C4" w:themeColor="accent1"/>
          <w:lang w:val="en-AU"/>
        </w:rPr>
        <w:t xml:space="preserve">c </w:t>
      </w:r>
      <w:r w:rsidR="000C40E9" w:rsidRPr="00D60699">
        <w:rPr>
          <w:color w:val="4472C4" w:themeColor="accent1"/>
          <w:lang w:val="en-AU"/>
        </w:rPr>
        <w:t>(</w:t>
      </w:r>
      <w:r w:rsidRPr="00D60699">
        <w:rPr>
          <w:color w:val="4472C4" w:themeColor="accent1"/>
          <w:lang w:val="en-AU"/>
        </w:rPr>
        <w:t>10</w:t>
      </w:r>
      <w:r w:rsidR="000C40E9" w:rsidRPr="00D60699">
        <w:rPr>
          <w:color w:val="4472C4" w:themeColor="accent1"/>
          <w:lang w:val="en-AU"/>
        </w:rPr>
        <w:t>,</w:t>
      </w:r>
      <w:r w:rsidRPr="00D60699">
        <w:rPr>
          <w:color w:val="4472C4" w:themeColor="accent1"/>
          <w:lang w:val="en-AU"/>
        </w:rPr>
        <w:t>6</w:t>
      </w:r>
      <w:r w:rsidR="000C40E9" w:rsidRPr="00D60699">
        <w:rPr>
          <w:color w:val="4472C4" w:themeColor="accent1"/>
          <w:lang w:val="en-AU"/>
        </w:rPr>
        <w:t>)</w:t>
      </w:r>
      <w:r w:rsidRPr="00D60699">
        <w:rPr>
          <w:color w:val="4472C4" w:themeColor="accent1"/>
          <w:lang w:val="en-AU"/>
        </w:rPr>
        <w:t xml:space="preserve"> </w:t>
      </w:r>
      <w:r w:rsidR="000C40E9" w:rsidRPr="00D60699">
        <w:rPr>
          <w:rFonts w:ascii="Cambria Math" w:hAnsi="Cambria Math" w:cs="Cambria Math"/>
          <w:color w:val="4472C4" w:themeColor="accent1"/>
          <w:lang w:val="en-AU"/>
        </w:rPr>
        <w:t>∗</w:t>
      </w:r>
      <w:r w:rsidRPr="00D60699">
        <w:rPr>
          <w:color w:val="4472C4" w:themeColor="accent1"/>
          <w:lang w:val="en-AU"/>
        </w:rPr>
        <w:t xml:space="preserve"> </w:t>
      </w:r>
      <w:r w:rsidR="000C40E9" w:rsidRPr="00D60699">
        <w:rPr>
          <w:color w:val="4472C4" w:themeColor="accent1"/>
          <w:lang w:val="en-AU"/>
        </w:rPr>
        <w:t>ρ</w:t>
      </w:r>
      <w:r w:rsidRPr="00D60699">
        <w:rPr>
          <w:color w:val="4472C4" w:themeColor="accent1"/>
          <w:vertAlign w:val="superscript"/>
          <w:lang w:val="en-AU"/>
        </w:rPr>
        <w:t>6</w:t>
      </w:r>
      <w:r w:rsidR="000C40E9" w:rsidRPr="00D60699">
        <w:rPr>
          <w:color w:val="4472C4" w:themeColor="accent1"/>
          <w:lang w:val="en-AU"/>
        </w:rPr>
        <w:t>(1−ρ)</w:t>
      </w:r>
      <w:r w:rsidRPr="00D60699">
        <w:rPr>
          <w:color w:val="4472C4" w:themeColor="accent1"/>
          <w:vertAlign w:val="superscript"/>
          <w:lang w:val="en-AU"/>
        </w:rPr>
        <w:t>10</w:t>
      </w:r>
      <w:r w:rsidR="000C40E9" w:rsidRPr="00D60699">
        <w:rPr>
          <w:color w:val="4472C4" w:themeColor="accent1"/>
          <w:vertAlign w:val="superscript"/>
          <w:lang w:val="en-AU"/>
        </w:rPr>
        <w:t>−</w:t>
      </w:r>
      <w:r w:rsidRPr="00D60699">
        <w:rPr>
          <w:color w:val="4472C4" w:themeColor="accent1"/>
          <w:vertAlign w:val="superscript"/>
          <w:lang w:val="en-AU"/>
        </w:rPr>
        <w:t>6</w:t>
      </w:r>
      <w:r w:rsidR="000C40E9" w:rsidRPr="005A6FF7">
        <w:rPr>
          <w:color w:val="4472C4" w:themeColor="accent1"/>
          <w:lang w:val="en-AU"/>
        </w:rPr>
        <w:t>=</w:t>
      </w:r>
      <w:r w:rsidRPr="005A6FF7">
        <w:rPr>
          <w:color w:val="4472C4" w:themeColor="accent1"/>
          <w:lang w:val="en-AU"/>
        </w:rPr>
        <w:t xml:space="preserve"> </w:t>
      </w:r>
      <w:bookmarkStart w:id="3" w:name="_Hlk74490660"/>
      <w:r w:rsidR="005A6FF7" w:rsidRPr="005A6FF7">
        <w:rPr>
          <w:color w:val="4472C4" w:themeColor="accent1"/>
          <w:lang w:val="en-AU"/>
        </w:rPr>
        <w:t xml:space="preserve">10! / ((10-6)! x 6!) </w:t>
      </w:r>
      <w:bookmarkEnd w:id="3"/>
      <w:r w:rsidR="005A6FF7" w:rsidRPr="005A6FF7">
        <w:rPr>
          <w:color w:val="4472C4" w:themeColor="accent1"/>
          <w:lang w:val="en-AU"/>
        </w:rPr>
        <w:t>x 0.3^6x0.7^4</w:t>
      </w:r>
      <w:r w:rsidR="000C40E9" w:rsidRPr="00D60699">
        <w:rPr>
          <w:color w:val="4472C4" w:themeColor="accent1"/>
          <w:lang w:val="en-AU"/>
        </w:rPr>
        <w:t xml:space="preserve">= </w:t>
      </w:r>
      <w:r w:rsidR="00D60699" w:rsidRPr="00D60699">
        <w:rPr>
          <w:color w:val="4472C4" w:themeColor="accent1"/>
          <w:lang w:val="en-AU"/>
        </w:rPr>
        <w:t>0.036756909</w:t>
      </w:r>
    </w:p>
    <w:p w14:paraId="20C69769" w14:textId="3A598211" w:rsidR="004A1CFD" w:rsidRPr="003A5BCD" w:rsidRDefault="004A1CFD" w:rsidP="004A1CFD">
      <w:pPr>
        <w:rPr>
          <w:lang w:val="en-AU"/>
        </w:rPr>
      </w:pPr>
      <w:r w:rsidRPr="003A5BCD">
        <w:rPr>
          <w:lang w:val="en-AU"/>
        </w:rPr>
        <w:t>(e) What is the probability that more than 4 users are transmitting?</w:t>
      </w:r>
    </w:p>
    <w:p w14:paraId="4038F68B" w14:textId="5B38E844" w:rsidR="00D60699" w:rsidRPr="00D60699" w:rsidRDefault="00D60699" w:rsidP="00D60699">
      <w:pPr>
        <w:rPr>
          <w:color w:val="4472C4" w:themeColor="accent1"/>
          <w:lang w:val="en-AU"/>
        </w:rPr>
      </w:pPr>
      <w:r w:rsidRPr="00D60699">
        <w:rPr>
          <w:color w:val="4472C4" w:themeColor="accent1"/>
          <w:lang w:val="en-AU"/>
        </w:rPr>
        <w:t xml:space="preserve">The probability that more than </w:t>
      </w:r>
      <w:r>
        <w:rPr>
          <w:color w:val="4472C4" w:themeColor="accent1"/>
          <w:lang w:val="en-AU"/>
        </w:rPr>
        <w:t>4</w:t>
      </w:r>
      <w:r w:rsidRPr="00D60699">
        <w:rPr>
          <w:color w:val="4472C4" w:themeColor="accent1"/>
          <w:lang w:val="en-AU"/>
        </w:rPr>
        <w:t xml:space="preserve"> users are transmitting is</w:t>
      </w:r>
    </w:p>
    <w:p w14:paraId="3906A16B" w14:textId="1E572B32" w:rsidR="005A6FF7" w:rsidRPr="00D60699" w:rsidRDefault="00A25CB3" w:rsidP="00D60699">
      <w:pPr>
        <w:rPr>
          <w:color w:val="4472C4" w:themeColor="accent1"/>
          <w:lang w:val="en-AU"/>
        </w:rPr>
      </w:pPr>
      <m:oMath>
        <m:nary>
          <m:naryPr>
            <m:chr m:val="∑"/>
            <m:grow m:val="1"/>
            <m:ctrlPr>
              <w:rPr>
                <w:rFonts w:ascii="Cambria Math" w:eastAsia="Cambria Math" w:hAnsi="Cambria Math"/>
                <w:color w:val="4472C4" w:themeColor="accent1"/>
                <w:lang w:val="en-AU"/>
              </w:rPr>
            </m:ctrlPr>
          </m:naryPr>
          <m:sub>
            <m:r>
              <w:rPr>
                <w:rFonts w:ascii="Cambria Math" w:hAnsi="Cambria Math"/>
                <w:color w:val="4472C4" w:themeColor="accent1"/>
                <w:lang w:val="en-AU"/>
              </w:rPr>
              <m:t>n=5</m:t>
            </m:r>
          </m:sub>
          <m:sup>
            <m:r>
              <w:rPr>
                <w:rFonts w:ascii="Cambria Math" w:hAnsi="Cambria Math"/>
                <w:color w:val="4472C4" w:themeColor="accent1"/>
                <w:lang w:val="en-AU"/>
              </w:rPr>
              <m:t>10</m:t>
            </m:r>
          </m:sup>
          <m:e>
            <m:d>
              <m:dPr>
                <m:ctrlPr>
                  <w:rPr>
                    <w:rFonts w:ascii="Cambria Math" w:eastAsia="Cambria Math" w:hAnsi="Cambria Math"/>
                    <w:color w:val="4472C4" w:themeColor="accent1"/>
                    <w:lang w:val="en-AU"/>
                  </w:rPr>
                </m:ctrlPr>
              </m:dPr>
              <m:e>
                <m:f>
                  <m:fPr>
                    <m:type m:val="noBar"/>
                    <m:ctrlPr>
                      <w:rPr>
                        <w:rFonts w:ascii="Cambria Math" w:eastAsia="Cambria Math" w:hAnsi="Cambria Math"/>
                        <w:color w:val="4472C4" w:themeColor="accent1"/>
                        <w:lang w:val="en-AU"/>
                      </w:rPr>
                    </m:ctrlPr>
                  </m:fPr>
                  <m:num>
                    <m:r>
                      <w:rPr>
                        <w:rFonts w:ascii="Cambria Math" w:hAnsi="Cambria Math"/>
                        <w:color w:val="4472C4" w:themeColor="accent1"/>
                        <w:lang w:val="en-AU"/>
                      </w:rPr>
                      <m:t>10</m:t>
                    </m:r>
                  </m:num>
                  <m:den>
                    <m:r>
                      <w:rPr>
                        <w:rFonts w:ascii="Cambria Math" w:hAnsi="Cambria Math"/>
                        <w:color w:val="4472C4" w:themeColor="accent1"/>
                        <w:lang w:val="en-AU"/>
                      </w:rPr>
                      <m:t>n</m:t>
                    </m:r>
                  </m:den>
                </m:f>
              </m:e>
            </m:d>
            <m:sSup>
              <m:sSupPr>
                <m:ctrlPr>
                  <w:rPr>
                    <w:rFonts w:ascii="Cambria Math" w:eastAsia="Cambria Math" w:hAnsi="Cambria Math"/>
                    <w:color w:val="4472C4" w:themeColor="accent1"/>
                    <w:lang w:val="en-AU"/>
                  </w:rPr>
                </m:ctrlPr>
              </m:sSupPr>
              <m:e>
                <m:r>
                  <m:rPr>
                    <m:sty m:val="p"/>
                  </m:rPr>
                  <w:rPr>
                    <w:rFonts w:ascii="Cambria Math" w:hAnsi="Cambria Math"/>
                    <w:color w:val="4472C4" w:themeColor="accent1"/>
                    <w:lang w:val="en-AU"/>
                  </w:rPr>
                  <m:t>ρ</m:t>
                </m:r>
              </m:e>
              <m:sup>
                <m:r>
                  <w:rPr>
                    <w:rFonts w:ascii="Cambria Math" w:hAnsi="Cambria Math"/>
                    <w:color w:val="4472C4" w:themeColor="accent1"/>
                    <w:lang w:val="en-AU"/>
                  </w:rPr>
                  <m:t>n</m:t>
                </m:r>
              </m:sup>
            </m:sSup>
            <m:sSup>
              <m:sSupPr>
                <m:ctrlPr>
                  <w:rPr>
                    <w:rFonts w:ascii="Cambria Math" w:eastAsia="Cambria Math" w:hAnsi="Cambria Math"/>
                    <w:color w:val="4472C4" w:themeColor="accent1"/>
                    <w:lang w:val="en-AU"/>
                  </w:rPr>
                </m:ctrlPr>
              </m:sSupPr>
              <m:e>
                <m:r>
                  <m:rPr>
                    <m:sty m:val="p"/>
                  </m:rPr>
                  <w:rPr>
                    <w:rFonts w:ascii="Cambria Math" w:hAnsi="Cambria Math"/>
                    <w:color w:val="4472C4" w:themeColor="accent1"/>
                    <w:lang w:val="en-AU"/>
                  </w:rPr>
                  <m:t>ρ</m:t>
                </m:r>
              </m:e>
              <m:sup>
                <m:r>
                  <w:rPr>
                    <w:rFonts w:ascii="Cambria Math" w:hAnsi="Cambria Math"/>
                    <w:color w:val="4472C4" w:themeColor="accent1"/>
                    <w:lang w:val="en-AU"/>
                  </w:rPr>
                  <m:t>Nps-n</m:t>
                </m:r>
              </m:sup>
            </m:sSup>
          </m:e>
        </m:nary>
      </m:oMath>
      <w:r w:rsidR="00D60699">
        <w:rPr>
          <w:color w:val="4472C4" w:themeColor="accent1"/>
          <w:lang w:val="en-AU"/>
        </w:rPr>
        <w:t xml:space="preserve">= </w:t>
      </w:r>
      <m:oMath>
        <m:nary>
          <m:naryPr>
            <m:chr m:val="∑"/>
            <m:grow m:val="1"/>
            <m:ctrlPr>
              <w:rPr>
                <w:rFonts w:ascii="Cambria Math" w:eastAsia="Cambria Math" w:hAnsi="Cambria Math"/>
                <w:color w:val="4472C4" w:themeColor="accent1"/>
                <w:lang w:val="en-AU"/>
              </w:rPr>
            </m:ctrlPr>
          </m:naryPr>
          <m:sub>
            <m:r>
              <w:rPr>
                <w:rFonts w:ascii="Cambria Math" w:hAnsi="Cambria Math"/>
                <w:color w:val="4472C4" w:themeColor="accent1"/>
                <w:lang w:val="en-AU"/>
              </w:rPr>
              <m:t>n=5</m:t>
            </m:r>
          </m:sub>
          <m:sup>
            <m:r>
              <w:rPr>
                <w:rFonts w:ascii="Cambria Math" w:hAnsi="Cambria Math"/>
                <w:color w:val="4472C4" w:themeColor="accent1"/>
                <w:lang w:val="en-AU"/>
              </w:rPr>
              <m:t>10</m:t>
            </m:r>
          </m:sup>
          <m:e>
            <m:r>
              <w:rPr>
                <w:rFonts w:ascii="Cambria Math" w:eastAsia="Cambria Math" w:hAnsi="Cambria Math"/>
                <w:color w:val="4472C4" w:themeColor="accent1"/>
                <w:lang w:val="en-AU"/>
              </w:rPr>
              <m:t>10!/</m:t>
            </m:r>
            <m:d>
              <m:dPr>
                <m:ctrlPr>
                  <w:rPr>
                    <w:rFonts w:ascii="Cambria Math" w:eastAsia="Cambria Math" w:hAnsi="Cambria Math"/>
                    <w:i/>
                    <w:color w:val="4472C4" w:themeColor="accent1"/>
                    <w:lang w:val="en-AU"/>
                  </w:rPr>
                </m:ctrlPr>
              </m:dPr>
              <m:e>
                <m:d>
                  <m:dPr>
                    <m:ctrlPr>
                      <w:rPr>
                        <w:rFonts w:ascii="Cambria Math" w:eastAsia="Cambria Math" w:hAnsi="Cambria Math"/>
                        <w:i/>
                        <w:color w:val="4472C4" w:themeColor="accent1"/>
                        <w:lang w:val="en-AU"/>
                      </w:rPr>
                    </m:ctrlPr>
                  </m:dPr>
                  <m:e>
                    <m:r>
                      <w:rPr>
                        <w:rFonts w:ascii="Cambria Math" w:eastAsia="Cambria Math" w:hAnsi="Cambria Math"/>
                        <w:color w:val="4472C4" w:themeColor="accent1"/>
                        <w:lang w:val="en-AU"/>
                      </w:rPr>
                      <m:t>10-n</m:t>
                    </m:r>
                  </m:e>
                </m:d>
                <m:r>
                  <w:rPr>
                    <w:rFonts w:ascii="Cambria Math" w:eastAsia="Cambria Math" w:hAnsi="Cambria Math"/>
                    <w:color w:val="4472C4" w:themeColor="accent1"/>
                    <w:lang w:val="en-AU"/>
                  </w:rPr>
                  <m:t>!*n!</m:t>
                </m:r>
              </m:e>
            </m:d>
            <m:sSup>
              <m:sSupPr>
                <m:ctrlPr>
                  <w:rPr>
                    <w:rFonts w:ascii="Cambria Math" w:eastAsia="Cambria Math" w:hAnsi="Cambria Math"/>
                    <w:color w:val="4472C4" w:themeColor="accent1"/>
                    <w:lang w:val="en-AU"/>
                  </w:rPr>
                </m:ctrlPr>
              </m:sSupPr>
              <m:e>
                <m:r>
                  <m:rPr>
                    <m:sty m:val="p"/>
                  </m:rPr>
                  <w:rPr>
                    <w:rFonts w:ascii="Cambria Math" w:hAnsi="Cambria Math"/>
                    <w:color w:val="4472C4" w:themeColor="accent1"/>
                    <w:lang w:val="en-AU"/>
                  </w:rPr>
                  <m:t>*0.3</m:t>
                </m:r>
              </m:e>
              <m:sup>
                <m:r>
                  <w:rPr>
                    <w:rFonts w:ascii="Cambria Math" w:hAnsi="Cambria Math"/>
                    <w:color w:val="4472C4" w:themeColor="accent1"/>
                    <w:lang w:val="en-AU"/>
                  </w:rPr>
                  <m:t>n</m:t>
                </m:r>
              </m:sup>
            </m:sSup>
            <m:r>
              <w:rPr>
                <w:rFonts w:ascii="Cambria Math" w:eastAsia="Cambria Math" w:hAnsi="Cambria Math"/>
                <w:color w:val="4472C4" w:themeColor="accent1"/>
                <w:lang w:val="en-AU"/>
              </w:rPr>
              <m:t xml:space="preserve">* </m:t>
            </m:r>
            <m:sSup>
              <m:sSupPr>
                <m:ctrlPr>
                  <w:rPr>
                    <w:rFonts w:ascii="Cambria Math" w:eastAsia="Cambria Math" w:hAnsi="Cambria Math"/>
                    <w:color w:val="4472C4" w:themeColor="accent1"/>
                    <w:lang w:val="en-AU"/>
                  </w:rPr>
                </m:ctrlPr>
              </m:sSupPr>
              <m:e>
                <m:r>
                  <m:rPr>
                    <m:sty m:val="p"/>
                  </m:rPr>
                  <w:rPr>
                    <w:rFonts w:ascii="Cambria Math" w:hAnsi="Cambria Math"/>
                    <w:color w:val="4472C4" w:themeColor="accent1"/>
                    <w:lang w:val="en-AU"/>
                  </w:rPr>
                  <m:t>0.7</m:t>
                </m:r>
              </m:e>
              <m:sup>
                <m:r>
                  <w:rPr>
                    <w:rFonts w:ascii="Cambria Math" w:hAnsi="Cambria Math"/>
                    <w:color w:val="4472C4" w:themeColor="accent1"/>
                    <w:lang w:val="en-AU"/>
                  </w:rPr>
                  <m:t>10-n</m:t>
                </m:r>
              </m:sup>
            </m:sSup>
          </m:e>
        </m:nary>
      </m:oMath>
      <w:r w:rsidR="005A6FF7">
        <w:rPr>
          <w:color w:val="4472C4" w:themeColor="accent1"/>
          <w:lang w:val="en-AU"/>
        </w:rPr>
        <w:t xml:space="preserve"> = 0.15026833</w:t>
      </w:r>
    </w:p>
    <w:p w14:paraId="4BC73B8D" w14:textId="77777777" w:rsidR="00A0527A" w:rsidRDefault="00A0527A" w:rsidP="004A1CFD">
      <w:pPr>
        <w:rPr>
          <w:b/>
          <w:bCs/>
          <w:lang w:val="en-AU"/>
        </w:rPr>
      </w:pPr>
    </w:p>
    <w:p w14:paraId="2302F738" w14:textId="45A0FAED" w:rsidR="004A1CFD" w:rsidRPr="00D60699" w:rsidRDefault="006677B9" w:rsidP="004A1CFD">
      <w:pPr>
        <w:rPr>
          <w:b/>
          <w:bCs/>
          <w:lang w:val="en-AU"/>
        </w:rPr>
      </w:pPr>
      <w:r w:rsidRPr="00D60699">
        <w:rPr>
          <w:b/>
          <w:bCs/>
          <w:lang w:val="en-AU"/>
        </w:rPr>
        <w:t xml:space="preserve">QUESTION 4 </w:t>
      </w:r>
      <w:r w:rsidR="004A1CFD" w:rsidRPr="00D60699">
        <w:rPr>
          <w:b/>
          <w:bCs/>
          <w:lang w:val="en-AU"/>
        </w:rPr>
        <w:t>{HTTP GET}</w:t>
      </w:r>
      <w:r w:rsidR="004A1CFD" w:rsidRPr="00D60699">
        <w:rPr>
          <w:lang w:val="en-AU"/>
        </w:rPr>
        <w:t xml:space="preserve"> </w:t>
      </w:r>
    </w:p>
    <w:p w14:paraId="43D2E507" w14:textId="414B0A0B" w:rsidR="004A1CFD" w:rsidRPr="00D60699" w:rsidRDefault="004A1CFD" w:rsidP="004A1CFD">
      <w:pPr>
        <w:rPr>
          <w:lang w:val="en-AU"/>
        </w:rPr>
      </w:pPr>
      <w:r w:rsidRPr="00D60699">
        <w:rPr>
          <w:lang w:val="en-AU"/>
        </w:rPr>
        <w:t xml:space="preserve">Suppose that a server receives the following </w:t>
      </w:r>
      <w:r w:rsidRPr="00D60699">
        <w:rPr>
          <w:b/>
          <w:bCs/>
          <w:lang w:val="en-AU"/>
        </w:rPr>
        <w:t>HTTP GET</w:t>
      </w:r>
      <w:r w:rsidRPr="00D60699">
        <w:rPr>
          <w:lang w:val="en-AU"/>
        </w:rPr>
        <w:t xml:space="preserve"> message from a client browser:</w:t>
      </w:r>
    </w:p>
    <w:p w14:paraId="4D95EF00" w14:textId="77777777" w:rsidR="004A1CFD" w:rsidRPr="00D60699" w:rsidRDefault="004A1CFD" w:rsidP="00007582">
      <w:pPr>
        <w:ind w:left="2880"/>
        <w:rPr>
          <w:i/>
          <w:iCs/>
          <w:lang w:val="en-AU"/>
        </w:rPr>
      </w:pPr>
      <w:r w:rsidRPr="00D60699">
        <w:rPr>
          <w:i/>
          <w:iCs/>
          <w:lang w:val="en-AU"/>
        </w:rPr>
        <w:t>GET /main/test1.html HTTP/1.1 \r\n</w:t>
      </w:r>
    </w:p>
    <w:p w14:paraId="0BFEA460" w14:textId="77777777" w:rsidR="004A1CFD" w:rsidRPr="00D60699" w:rsidRDefault="004A1CFD" w:rsidP="00007582">
      <w:pPr>
        <w:ind w:left="2880"/>
        <w:rPr>
          <w:i/>
          <w:iCs/>
          <w:lang w:val="en-AU"/>
        </w:rPr>
      </w:pPr>
      <w:r w:rsidRPr="00D60699">
        <w:rPr>
          <w:i/>
          <w:iCs/>
          <w:lang w:val="en-AU"/>
        </w:rPr>
        <w:t>Host: www.uq2.edu.au \r\n</w:t>
      </w:r>
    </w:p>
    <w:p w14:paraId="42F4B464" w14:textId="77777777" w:rsidR="004A1CFD" w:rsidRPr="00D60699" w:rsidRDefault="004A1CFD" w:rsidP="00007582">
      <w:pPr>
        <w:ind w:left="2880"/>
        <w:rPr>
          <w:i/>
          <w:iCs/>
          <w:lang w:val="en-AU"/>
        </w:rPr>
      </w:pPr>
      <w:r w:rsidRPr="00D60699">
        <w:rPr>
          <w:i/>
          <w:iCs/>
          <w:lang w:val="en-AU"/>
        </w:rPr>
        <w:t>User-agent: Firefox/</w:t>
      </w:r>
      <w:bookmarkStart w:id="4" w:name="_Hlk74475544"/>
      <w:r w:rsidRPr="00D60699">
        <w:rPr>
          <w:i/>
          <w:iCs/>
          <w:lang w:val="en-AU"/>
        </w:rPr>
        <w:t>3.6.12</w:t>
      </w:r>
      <w:bookmarkEnd w:id="4"/>
      <w:r w:rsidRPr="00D60699">
        <w:rPr>
          <w:i/>
          <w:iCs/>
          <w:lang w:val="en-AU"/>
        </w:rPr>
        <w:t xml:space="preserve"> \r\n</w:t>
      </w:r>
    </w:p>
    <w:p w14:paraId="40B93F0A" w14:textId="77777777" w:rsidR="004A1CFD" w:rsidRPr="00D60699" w:rsidRDefault="004A1CFD" w:rsidP="00007582">
      <w:pPr>
        <w:ind w:left="2880"/>
        <w:rPr>
          <w:i/>
          <w:iCs/>
          <w:lang w:val="en-AU"/>
        </w:rPr>
      </w:pPr>
      <w:r w:rsidRPr="00D60699">
        <w:rPr>
          <w:i/>
          <w:iCs/>
          <w:lang w:val="en-AU"/>
        </w:rPr>
        <w:t>Accept: text/html, application/xhtml+xml \r\n</w:t>
      </w:r>
    </w:p>
    <w:p w14:paraId="1DB42CE4" w14:textId="6677DA7A" w:rsidR="004A1CFD" w:rsidRPr="00D60699" w:rsidRDefault="004A1CFD" w:rsidP="00007582">
      <w:pPr>
        <w:ind w:left="2880"/>
        <w:rPr>
          <w:i/>
          <w:iCs/>
          <w:lang w:val="en-AU"/>
        </w:rPr>
      </w:pPr>
      <w:r w:rsidRPr="00D60699">
        <w:rPr>
          <w:i/>
          <w:iCs/>
          <w:lang w:val="en-AU"/>
        </w:rPr>
        <w:t>Accept-language: en, fr; q = 0.8, en-nz; q =0.</w:t>
      </w:r>
      <w:r w:rsidR="00007582" w:rsidRPr="00D60699">
        <w:rPr>
          <w:i/>
          <w:iCs/>
          <w:lang w:val="en-AU"/>
        </w:rPr>
        <w:t>5 \r\n</w:t>
      </w:r>
    </w:p>
    <w:p w14:paraId="242ADA88" w14:textId="77777777" w:rsidR="004A1CFD" w:rsidRPr="00D60699" w:rsidRDefault="004A1CFD" w:rsidP="00007582">
      <w:pPr>
        <w:ind w:left="2880"/>
        <w:rPr>
          <w:i/>
          <w:iCs/>
          <w:lang w:val="en-AU"/>
        </w:rPr>
      </w:pPr>
      <w:r w:rsidRPr="00D60699">
        <w:rPr>
          <w:i/>
          <w:iCs/>
          <w:lang w:val="en-AU"/>
        </w:rPr>
        <w:t>Accept-Encoding: gzip, deflat \r\n</w:t>
      </w:r>
    </w:p>
    <w:p w14:paraId="1B0E539F" w14:textId="77777777" w:rsidR="004A1CFD" w:rsidRPr="00D60699" w:rsidRDefault="004A1CFD" w:rsidP="00007582">
      <w:pPr>
        <w:ind w:left="2880"/>
        <w:rPr>
          <w:i/>
          <w:iCs/>
          <w:lang w:val="en-AU"/>
        </w:rPr>
      </w:pPr>
      <w:r w:rsidRPr="00D60699">
        <w:rPr>
          <w:i/>
          <w:iCs/>
          <w:lang w:val="en-AU"/>
        </w:rPr>
        <w:t>Connection: close \r\n</w:t>
      </w:r>
    </w:p>
    <w:p w14:paraId="76CD1A7D" w14:textId="0FAAC7CB" w:rsidR="004A1CFD" w:rsidRPr="00D60699" w:rsidRDefault="004A1CFD" w:rsidP="00007582">
      <w:pPr>
        <w:ind w:left="2880"/>
        <w:rPr>
          <w:i/>
          <w:iCs/>
          <w:lang w:val="en-AU"/>
        </w:rPr>
      </w:pPr>
      <w:r w:rsidRPr="00D60699">
        <w:rPr>
          <w:i/>
          <w:iCs/>
          <w:lang w:val="en-AU"/>
        </w:rPr>
        <w:t>\r\n</w:t>
      </w:r>
    </w:p>
    <w:p w14:paraId="2ABE0022" w14:textId="1EE8D58E" w:rsidR="004A1CFD" w:rsidRPr="00D60699" w:rsidRDefault="004A1CFD" w:rsidP="004A1CFD">
      <w:pPr>
        <w:rPr>
          <w:lang w:val="en-AU"/>
        </w:rPr>
      </w:pPr>
      <w:r w:rsidRPr="00D60699">
        <w:rPr>
          <w:lang w:val="en-AU"/>
        </w:rPr>
        <w:t xml:space="preserve">(a) What is the </w:t>
      </w:r>
      <w:r w:rsidRPr="00D60699">
        <w:rPr>
          <w:b/>
          <w:bCs/>
          <w:lang w:val="en-AU"/>
        </w:rPr>
        <w:t>name of the file</w:t>
      </w:r>
      <w:r w:rsidRPr="00D60699">
        <w:rPr>
          <w:lang w:val="en-AU"/>
        </w:rPr>
        <w:t xml:space="preserve"> that is being retrieved in this GET message? Please use file name only.</w:t>
      </w:r>
    </w:p>
    <w:p w14:paraId="5617DB69" w14:textId="20F94B08" w:rsidR="004A1CFD" w:rsidRPr="00D60699" w:rsidRDefault="00007582" w:rsidP="004A1CFD">
      <w:pPr>
        <w:rPr>
          <w:color w:val="4472C4" w:themeColor="accent1"/>
          <w:lang w:val="en-AU"/>
        </w:rPr>
      </w:pPr>
      <w:r w:rsidRPr="00D60699">
        <w:rPr>
          <w:color w:val="4472C4" w:themeColor="accent1"/>
          <w:lang w:val="en-AU"/>
        </w:rPr>
        <w:t>test1.html (location: /main/)</w:t>
      </w:r>
    </w:p>
    <w:p w14:paraId="50612396" w14:textId="2243CF7C" w:rsidR="004A1CFD" w:rsidRPr="00D60699" w:rsidRDefault="004A1CFD" w:rsidP="004A1CFD">
      <w:pPr>
        <w:rPr>
          <w:lang w:val="en-AU"/>
        </w:rPr>
      </w:pPr>
      <w:r w:rsidRPr="00D60699">
        <w:rPr>
          <w:lang w:val="en-AU"/>
        </w:rPr>
        <w:t xml:space="preserve">(b) What </w:t>
      </w:r>
      <w:r w:rsidRPr="00D60699">
        <w:rPr>
          <w:b/>
          <w:bCs/>
          <w:lang w:val="en-AU"/>
        </w:rPr>
        <w:t>version of HTTP protocol</w:t>
      </w:r>
      <w:r w:rsidRPr="00D60699">
        <w:rPr>
          <w:lang w:val="en-AU"/>
        </w:rPr>
        <w:t xml:space="preserve"> does the browser use? Please use only number.</w:t>
      </w:r>
    </w:p>
    <w:p w14:paraId="399F00FE" w14:textId="29945A72" w:rsidR="004A1CFD" w:rsidRPr="00D60699" w:rsidRDefault="00007582" w:rsidP="004A1CFD">
      <w:pPr>
        <w:rPr>
          <w:color w:val="4472C4" w:themeColor="accent1"/>
          <w:lang w:val="en-AU"/>
        </w:rPr>
      </w:pPr>
      <w:r w:rsidRPr="00D60699">
        <w:rPr>
          <w:color w:val="4472C4" w:themeColor="accent1"/>
          <w:lang w:val="en-AU"/>
        </w:rPr>
        <w:t>1.1</w:t>
      </w:r>
    </w:p>
    <w:p w14:paraId="2A881EB4" w14:textId="05A2600A" w:rsidR="004A1CFD" w:rsidRPr="00D60699" w:rsidRDefault="004A1CFD" w:rsidP="004A1CFD">
      <w:pPr>
        <w:rPr>
          <w:lang w:val="en-AU"/>
        </w:rPr>
      </w:pPr>
      <w:r w:rsidRPr="00D60699">
        <w:rPr>
          <w:lang w:val="en-AU"/>
        </w:rPr>
        <w:t xml:space="preserve">(c) What is the </w:t>
      </w:r>
      <w:r w:rsidRPr="00D60699">
        <w:rPr>
          <w:b/>
          <w:bCs/>
          <w:lang w:val="en-AU"/>
        </w:rPr>
        <w:t>language preference</w:t>
      </w:r>
      <w:r w:rsidRPr="00D60699">
        <w:rPr>
          <w:lang w:val="en-AU"/>
        </w:rPr>
        <w:t xml:space="preserve"> of the browser user mostly preferring to use?</w:t>
      </w:r>
    </w:p>
    <w:p w14:paraId="430EA047" w14:textId="461E824B" w:rsidR="004A1CFD" w:rsidRPr="00D60699" w:rsidRDefault="00007582" w:rsidP="004A1CFD">
      <w:pPr>
        <w:rPr>
          <w:color w:val="4472C4" w:themeColor="accent1"/>
          <w:lang w:val="en-AU"/>
        </w:rPr>
      </w:pPr>
      <w:r w:rsidRPr="00D60699">
        <w:rPr>
          <w:color w:val="4472C4" w:themeColor="accent1"/>
          <w:lang w:val="en-AU"/>
        </w:rPr>
        <w:lastRenderedPageBreak/>
        <w:t>English</w:t>
      </w:r>
    </w:p>
    <w:p w14:paraId="4391CD9B" w14:textId="5A35CAE5" w:rsidR="004A1CFD" w:rsidRPr="00D60699" w:rsidRDefault="004A1CFD" w:rsidP="004A1CFD">
      <w:pPr>
        <w:rPr>
          <w:lang w:val="en-AU"/>
        </w:rPr>
      </w:pPr>
      <w:r w:rsidRPr="00D60699">
        <w:rPr>
          <w:lang w:val="en-AU"/>
        </w:rPr>
        <w:t xml:space="preserve">(d) Does the browser want to have </w:t>
      </w:r>
      <w:r w:rsidRPr="00D60699">
        <w:rPr>
          <w:b/>
          <w:bCs/>
          <w:lang w:val="en-AU"/>
        </w:rPr>
        <w:t>persistent connections</w:t>
      </w:r>
      <w:r w:rsidRPr="00D60699">
        <w:rPr>
          <w:lang w:val="en-AU"/>
        </w:rPr>
        <w:t>? Answer Yes, No or Undecidable.</w:t>
      </w:r>
    </w:p>
    <w:p w14:paraId="4B899E3B" w14:textId="65AEDD75" w:rsidR="004A1CFD" w:rsidRPr="00D60699" w:rsidRDefault="00007582" w:rsidP="004A1CFD">
      <w:pPr>
        <w:rPr>
          <w:color w:val="4472C4" w:themeColor="accent1"/>
          <w:lang w:val="en-AU"/>
        </w:rPr>
      </w:pPr>
      <w:r w:rsidRPr="00D60699">
        <w:rPr>
          <w:color w:val="4472C4" w:themeColor="accent1"/>
          <w:lang w:val="en-AU"/>
        </w:rPr>
        <w:t>No</w:t>
      </w:r>
    </w:p>
    <w:p w14:paraId="4CA69576" w14:textId="1675A59E" w:rsidR="004A1CFD" w:rsidRPr="00D60699" w:rsidRDefault="004A1CFD" w:rsidP="004A1CFD">
      <w:pPr>
        <w:rPr>
          <w:lang w:val="en-AU"/>
        </w:rPr>
      </w:pPr>
      <w:r w:rsidRPr="00D60699">
        <w:rPr>
          <w:lang w:val="en-AU"/>
        </w:rPr>
        <w:t>(e) Assume that the browser has received “internal server error” from the web server. What is response code for it? Please provide the numerical value.</w:t>
      </w:r>
    </w:p>
    <w:p w14:paraId="1F347AA4" w14:textId="102148B0" w:rsidR="004A1CFD" w:rsidRPr="00D60699" w:rsidRDefault="00C44355" w:rsidP="004A1CFD">
      <w:pPr>
        <w:rPr>
          <w:color w:val="4472C4" w:themeColor="accent1"/>
          <w:lang w:val="en-AU"/>
        </w:rPr>
      </w:pPr>
      <w:r w:rsidRPr="00D60699">
        <w:rPr>
          <w:color w:val="4472C4" w:themeColor="accent1"/>
          <w:lang w:val="en-AU"/>
        </w:rPr>
        <w:t>500 (</w:t>
      </w:r>
      <w:hyperlink r:id="rId7" w:history="1">
        <w:r w:rsidRPr="00D60699">
          <w:rPr>
            <w:rStyle w:val="a4"/>
            <w:lang w:val="en-AU"/>
          </w:rPr>
          <w:t>https://dynomapper.com/blog/254-the-6-types-of-http-status-codes-explained</w:t>
        </w:r>
      </w:hyperlink>
      <w:r w:rsidRPr="00D60699">
        <w:rPr>
          <w:color w:val="4472C4" w:themeColor="accent1"/>
          <w:lang w:val="en-AU"/>
        </w:rPr>
        <w:t>)</w:t>
      </w:r>
    </w:p>
    <w:p w14:paraId="601B13A9" w14:textId="77777777" w:rsidR="00C44355" w:rsidRPr="00D60699" w:rsidRDefault="00C44355" w:rsidP="004A1CFD">
      <w:pPr>
        <w:rPr>
          <w:color w:val="4472C4" w:themeColor="accent1"/>
          <w:lang w:val="en-AU"/>
        </w:rPr>
      </w:pPr>
    </w:p>
    <w:p w14:paraId="392E3560" w14:textId="38E2F022" w:rsidR="006677B9" w:rsidRPr="00D60699" w:rsidRDefault="006677B9" w:rsidP="006677B9">
      <w:pPr>
        <w:rPr>
          <w:b/>
          <w:bCs/>
          <w:lang w:val="en-AU"/>
        </w:rPr>
      </w:pPr>
      <w:r w:rsidRPr="00D60699">
        <w:rPr>
          <w:noProof/>
          <w:lang w:val="en-AU"/>
        </w:rPr>
        <w:drawing>
          <wp:anchor distT="0" distB="0" distL="114300" distR="114300" simplePos="0" relativeHeight="251658240" behindDoc="0" locked="0" layoutInCell="1" allowOverlap="1" wp14:anchorId="74B23F3C" wp14:editId="564E622C">
            <wp:simplePos x="0" y="0"/>
            <wp:positionH relativeFrom="margin">
              <wp:posOffset>4824095</wp:posOffset>
            </wp:positionH>
            <wp:positionV relativeFrom="paragraph">
              <wp:posOffset>892810</wp:posOffset>
            </wp:positionV>
            <wp:extent cx="1813560" cy="186753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560" cy="1867535"/>
                    </a:xfrm>
                    <a:prstGeom prst="rect">
                      <a:avLst/>
                    </a:prstGeom>
                  </pic:spPr>
                </pic:pic>
              </a:graphicData>
            </a:graphic>
            <wp14:sizeRelH relativeFrom="margin">
              <wp14:pctWidth>0</wp14:pctWidth>
            </wp14:sizeRelH>
            <wp14:sizeRelV relativeFrom="margin">
              <wp14:pctHeight>0</wp14:pctHeight>
            </wp14:sizeRelV>
          </wp:anchor>
        </w:drawing>
      </w:r>
      <w:r w:rsidR="004A1CFD" w:rsidRPr="00D60699">
        <w:rPr>
          <w:b/>
          <w:bCs/>
          <w:lang w:val="en-AU"/>
        </w:rPr>
        <w:t>QUESTION 5</w:t>
      </w:r>
      <w:r w:rsidRPr="00D60699">
        <w:rPr>
          <w:b/>
          <w:bCs/>
          <w:lang w:val="en-AU"/>
        </w:rPr>
        <w:t xml:space="preserve"> </w:t>
      </w:r>
      <w:r w:rsidR="004A1CFD" w:rsidRPr="00D60699">
        <w:rPr>
          <w:lang w:val="en-AU"/>
        </w:rPr>
        <w:t xml:space="preserve">Consider a scenario that TCP a sender and receiver communicate over a connection in which the sender-to-receiver segments may be lost in Figure 1. The TCP sender sends initial window of four segments at t=1,2,3,4, respectively. Suppose the initial value of the sender-to-receiver sequence number is 116 and the </w:t>
      </w:r>
      <w:r w:rsidR="004A1CFD" w:rsidRPr="00D60699">
        <w:rPr>
          <w:b/>
          <w:bCs/>
          <w:lang w:val="en-AU"/>
        </w:rPr>
        <w:t>first four segments each contain 502 bytes</w:t>
      </w:r>
      <w:r w:rsidR="004A1CFD" w:rsidRPr="00D60699">
        <w:rPr>
          <w:lang w:val="en-AU"/>
        </w:rPr>
        <w:t xml:space="preserve">. The </w:t>
      </w:r>
      <w:r w:rsidR="004A1CFD" w:rsidRPr="00D60699">
        <w:rPr>
          <w:b/>
          <w:bCs/>
          <w:lang w:val="en-AU"/>
        </w:rPr>
        <w:t>delay between the sender and the receiver is </w:t>
      </w:r>
      <w:r w:rsidRPr="00D60699">
        <w:rPr>
          <w:b/>
          <w:bCs/>
          <w:lang w:val="en-AU"/>
        </w:rPr>
        <w:t>7-time</w:t>
      </w:r>
      <w:r w:rsidR="004A1CFD" w:rsidRPr="00D60699">
        <w:rPr>
          <w:b/>
          <w:bCs/>
          <w:lang w:val="en-AU"/>
        </w:rPr>
        <w:t xml:space="preserve"> units</w:t>
      </w:r>
      <w:r w:rsidR="004A1CFD" w:rsidRPr="00D60699">
        <w:rPr>
          <w:lang w:val="en-AU"/>
        </w:rPr>
        <w:t>, and so the first segment arrives at the receiver at t=8. As shown in the figure, two of the four segment(s) are lost between the sender and the receiver.</w:t>
      </w:r>
    </w:p>
    <w:p w14:paraId="3EC491BB" w14:textId="23665DF7" w:rsidR="006677B9" w:rsidRPr="00D60699" w:rsidRDefault="006677B9" w:rsidP="006677B9">
      <w:pPr>
        <w:pStyle w:val="ab"/>
        <w:rPr>
          <w:lang w:val="en-AU"/>
        </w:rPr>
      </w:pPr>
      <w:r w:rsidRPr="00D60699">
        <w:t xml:space="preserve">Figure </w:t>
      </w:r>
      <w:r w:rsidRPr="00D60699">
        <w:fldChar w:fldCharType="begin"/>
      </w:r>
      <w:r w:rsidRPr="00D60699">
        <w:instrText xml:space="preserve"> SEQ Figure \* ARABIC </w:instrText>
      </w:r>
      <w:r w:rsidRPr="00D60699">
        <w:fldChar w:fldCharType="separate"/>
      </w:r>
      <w:r w:rsidR="00A25CB3">
        <w:rPr>
          <w:noProof/>
        </w:rPr>
        <w:t>1</w:t>
      </w:r>
      <w:r w:rsidRPr="00D60699">
        <w:fldChar w:fldCharType="end"/>
      </w:r>
      <w:r w:rsidRPr="00D60699">
        <w:t>. TCP sequence and ACK numbers with segment loss</w:t>
      </w:r>
    </w:p>
    <w:p w14:paraId="27E51A50" w14:textId="77777777" w:rsidR="004A1CFD" w:rsidRPr="00D60699" w:rsidRDefault="004A1CFD" w:rsidP="004A1CFD">
      <w:pPr>
        <w:rPr>
          <w:lang w:val="en-AU"/>
        </w:rPr>
      </w:pPr>
      <w:r w:rsidRPr="00D60699">
        <w:rPr>
          <w:lang w:val="en-AU"/>
        </w:rPr>
        <w:t>Answer the following questions (2 marks each) in the table below:</w:t>
      </w:r>
    </w:p>
    <w:p w14:paraId="1B2F4888" w14:textId="77777777" w:rsidR="004A1CFD" w:rsidRPr="00D60699" w:rsidRDefault="004A1CFD" w:rsidP="004A1CFD">
      <w:pPr>
        <w:numPr>
          <w:ilvl w:val="1"/>
          <w:numId w:val="19"/>
        </w:numPr>
        <w:rPr>
          <w:lang w:val="en-AU"/>
        </w:rPr>
      </w:pPr>
      <w:r w:rsidRPr="00D60699">
        <w:rPr>
          <w:lang w:val="en-AU"/>
        </w:rPr>
        <w:t>Fill in the sequence numbers associated with the segments sent by the sender.</w:t>
      </w:r>
    </w:p>
    <w:p w14:paraId="7FFE383C" w14:textId="77777777" w:rsidR="004A1CFD" w:rsidRPr="00D60699" w:rsidRDefault="004A1CFD" w:rsidP="004A1CFD">
      <w:pPr>
        <w:numPr>
          <w:ilvl w:val="1"/>
          <w:numId w:val="19"/>
        </w:numPr>
        <w:rPr>
          <w:lang w:val="en-AU"/>
        </w:rPr>
      </w:pPr>
      <w:r w:rsidRPr="00D60699">
        <w:rPr>
          <w:lang w:val="en-AU"/>
        </w:rPr>
        <w:t>Fill in the time the segments were received.</w:t>
      </w:r>
    </w:p>
    <w:p w14:paraId="56C043CA" w14:textId="4689556F" w:rsidR="004A1CFD" w:rsidRPr="00D60699" w:rsidRDefault="004A1CFD" w:rsidP="004A1CFD">
      <w:pPr>
        <w:numPr>
          <w:ilvl w:val="1"/>
          <w:numId w:val="19"/>
        </w:numPr>
        <w:rPr>
          <w:lang w:val="en-AU"/>
        </w:rPr>
      </w:pPr>
      <w:r w:rsidRPr="00D60699">
        <w:rPr>
          <w:lang w:val="en-AU"/>
        </w:rPr>
        <w:t xml:space="preserve">Fill in the acknowledgment field of each receiver-to-sender </w:t>
      </w:r>
      <w:r w:rsidR="006677B9" w:rsidRPr="00D60699">
        <w:rPr>
          <w:lang w:val="en-AU"/>
        </w:rPr>
        <w:t>acknowledgment and</w:t>
      </w:r>
      <w:r w:rsidRPr="00D60699">
        <w:rPr>
          <w:lang w:val="en-AU"/>
        </w:rPr>
        <w:t xml:space="preserve"> give a brief explanation as to why that particular acknowledgment number value is being used.</w:t>
      </w:r>
    </w:p>
    <w:tbl>
      <w:tblPr>
        <w:tblW w:w="10490" w:type="dxa"/>
        <w:tblInd w:w="-10" w:type="dxa"/>
        <w:shd w:val="clear" w:color="auto" w:fill="FFFFFF"/>
        <w:tblCellMar>
          <w:left w:w="0" w:type="dxa"/>
          <w:right w:w="0" w:type="dxa"/>
        </w:tblCellMar>
        <w:tblLook w:val="04A0" w:firstRow="1" w:lastRow="0" w:firstColumn="1" w:lastColumn="0" w:noHBand="0" w:noVBand="1"/>
      </w:tblPr>
      <w:tblGrid>
        <w:gridCol w:w="1276"/>
        <w:gridCol w:w="1562"/>
        <w:gridCol w:w="2974"/>
        <w:gridCol w:w="2410"/>
        <w:gridCol w:w="2268"/>
      </w:tblGrid>
      <w:tr w:rsidR="004A1CFD" w:rsidRPr="00D60699" w14:paraId="320F729B" w14:textId="77777777" w:rsidTr="006677B9">
        <w:trPr>
          <w:trHeight w:val="18"/>
        </w:trPr>
        <w:tc>
          <w:tcPr>
            <w:tcW w:w="1276" w:type="dxa"/>
            <w:tcBorders>
              <w:top w:val="single" w:sz="8" w:space="0" w:color="9DCC7A"/>
              <w:left w:val="single" w:sz="8" w:space="0" w:color="9DCC7A"/>
              <w:bottom w:val="single" w:sz="8" w:space="0" w:color="9DCC7A"/>
              <w:right w:val="single" w:sz="8" w:space="0" w:color="9DCC7A"/>
            </w:tcBorders>
            <w:shd w:val="clear" w:color="auto" w:fill="ABD28E"/>
            <w:tcMar>
              <w:top w:w="120" w:type="dxa"/>
              <w:left w:w="120" w:type="dxa"/>
              <w:bottom w:w="120" w:type="dxa"/>
              <w:right w:w="120" w:type="dxa"/>
            </w:tcMar>
            <w:vAlign w:val="center"/>
            <w:hideMark/>
          </w:tcPr>
          <w:p w14:paraId="28F58F1A" w14:textId="77777777" w:rsidR="004A1CFD" w:rsidRPr="00D60699" w:rsidRDefault="004A1CFD" w:rsidP="004A1CFD">
            <w:pPr>
              <w:rPr>
                <w:lang w:val="en-AU"/>
              </w:rPr>
            </w:pPr>
            <w:r w:rsidRPr="00D60699">
              <w:rPr>
                <w:b/>
                <w:bCs/>
                <w:lang w:val="en-AU"/>
              </w:rPr>
              <w:t>Sender-to-Receiver</w:t>
            </w:r>
          </w:p>
        </w:tc>
        <w:tc>
          <w:tcPr>
            <w:tcW w:w="1562" w:type="dxa"/>
            <w:tcBorders>
              <w:top w:val="single" w:sz="8" w:space="0" w:color="9DCC7A"/>
              <w:left w:val="nil"/>
              <w:bottom w:val="single" w:sz="8" w:space="0" w:color="9DCC7A"/>
              <w:right w:val="single" w:sz="8" w:space="0" w:color="9DCC7A"/>
            </w:tcBorders>
            <w:shd w:val="clear" w:color="auto" w:fill="ABD28E"/>
            <w:tcMar>
              <w:top w:w="120" w:type="dxa"/>
              <w:left w:w="120" w:type="dxa"/>
              <w:bottom w:w="120" w:type="dxa"/>
              <w:right w:w="120" w:type="dxa"/>
            </w:tcMar>
            <w:vAlign w:val="center"/>
            <w:hideMark/>
          </w:tcPr>
          <w:p w14:paraId="6F7F8F71" w14:textId="77777777" w:rsidR="004A1CFD" w:rsidRPr="00D60699" w:rsidRDefault="004A1CFD" w:rsidP="004A1CFD">
            <w:pPr>
              <w:rPr>
                <w:lang w:val="en-AU"/>
              </w:rPr>
            </w:pPr>
            <w:r w:rsidRPr="00D60699">
              <w:rPr>
                <w:b/>
                <w:bCs/>
                <w:lang w:val="en-AU"/>
              </w:rPr>
              <w:t>Time segment sent</w:t>
            </w:r>
          </w:p>
        </w:tc>
        <w:tc>
          <w:tcPr>
            <w:tcW w:w="2974" w:type="dxa"/>
            <w:tcBorders>
              <w:top w:val="single" w:sz="8" w:space="0" w:color="9DCC7A"/>
              <w:left w:val="nil"/>
              <w:bottom w:val="single" w:sz="8" w:space="0" w:color="9DCC7A"/>
              <w:right w:val="single" w:sz="8" w:space="0" w:color="9DCC7A"/>
            </w:tcBorders>
            <w:shd w:val="clear" w:color="auto" w:fill="ABD28E"/>
            <w:tcMar>
              <w:top w:w="120" w:type="dxa"/>
              <w:left w:w="120" w:type="dxa"/>
              <w:bottom w:w="120" w:type="dxa"/>
              <w:right w:w="120" w:type="dxa"/>
            </w:tcMar>
            <w:vAlign w:val="center"/>
            <w:hideMark/>
          </w:tcPr>
          <w:p w14:paraId="0BAEC855" w14:textId="77777777" w:rsidR="004A1CFD" w:rsidRPr="00D60699" w:rsidRDefault="004A1CFD" w:rsidP="004A1CFD">
            <w:pPr>
              <w:rPr>
                <w:lang w:val="en-AU"/>
              </w:rPr>
            </w:pPr>
            <w:r w:rsidRPr="00D60699">
              <w:rPr>
                <w:b/>
                <w:bCs/>
                <w:lang w:val="en-AU"/>
              </w:rPr>
              <w:t>Sender-to-receiver segment sequence number field value</w:t>
            </w:r>
          </w:p>
        </w:tc>
        <w:tc>
          <w:tcPr>
            <w:tcW w:w="2410" w:type="dxa"/>
            <w:tcBorders>
              <w:top w:val="single" w:sz="8" w:space="0" w:color="9DCC7A"/>
              <w:left w:val="nil"/>
              <w:bottom w:val="single" w:sz="8" w:space="0" w:color="9DCC7A"/>
              <w:right w:val="single" w:sz="8" w:space="0" w:color="9DCC7A"/>
            </w:tcBorders>
            <w:shd w:val="clear" w:color="auto" w:fill="ABD28E"/>
            <w:tcMar>
              <w:top w:w="120" w:type="dxa"/>
              <w:left w:w="120" w:type="dxa"/>
              <w:bottom w:w="120" w:type="dxa"/>
              <w:right w:w="120" w:type="dxa"/>
            </w:tcMar>
            <w:vAlign w:val="center"/>
            <w:hideMark/>
          </w:tcPr>
          <w:p w14:paraId="4B48161B" w14:textId="77777777" w:rsidR="004A1CFD" w:rsidRPr="00D60699" w:rsidRDefault="004A1CFD" w:rsidP="004A1CFD">
            <w:pPr>
              <w:rPr>
                <w:lang w:val="en-AU"/>
              </w:rPr>
            </w:pPr>
            <w:r w:rsidRPr="00D60699">
              <w:rPr>
                <w:b/>
                <w:bCs/>
                <w:lang w:val="en-AU"/>
              </w:rPr>
              <w:t>Time segment received, and ACK segment sent</w:t>
            </w:r>
          </w:p>
        </w:tc>
        <w:tc>
          <w:tcPr>
            <w:tcW w:w="2268" w:type="dxa"/>
            <w:tcBorders>
              <w:top w:val="single" w:sz="8" w:space="0" w:color="9DCC7A"/>
              <w:left w:val="nil"/>
              <w:bottom w:val="single" w:sz="8" w:space="0" w:color="9DCC7A"/>
              <w:right w:val="single" w:sz="8" w:space="0" w:color="9DCC7A"/>
            </w:tcBorders>
            <w:shd w:val="clear" w:color="auto" w:fill="ABD28E"/>
            <w:tcMar>
              <w:top w:w="120" w:type="dxa"/>
              <w:left w:w="120" w:type="dxa"/>
              <w:bottom w:w="120" w:type="dxa"/>
              <w:right w:w="120" w:type="dxa"/>
            </w:tcMar>
            <w:vAlign w:val="center"/>
            <w:hideMark/>
          </w:tcPr>
          <w:p w14:paraId="2784F09D" w14:textId="77777777" w:rsidR="004A1CFD" w:rsidRPr="00D60699" w:rsidRDefault="004A1CFD" w:rsidP="004A1CFD">
            <w:pPr>
              <w:rPr>
                <w:lang w:val="en-AU"/>
              </w:rPr>
            </w:pPr>
            <w:r w:rsidRPr="00D60699">
              <w:rPr>
                <w:b/>
                <w:bCs/>
                <w:lang w:val="en-AU"/>
              </w:rPr>
              <w:t>Receiver-to-sender ACK field value</w:t>
            </w:r>
          </w:p>
        </w:tc>
      </w:tr>
      <w:tr w:rsidR="004A1CFD" w:rsidRPr="00D60699" w14:paraId="3CAEEFB8" w14:textId="77777777" w:rsidTr="006677B9">
        <w:trPr>
          <w:trHeight w:val="173"/>
        </w:trPr>
        <w:tc>
          <w:tcPr>
            <w:tcW w:w="1276" w:type="dxa"/>
            <w:tcBorders>
              <w:top w:val="nil"/>
              <w:left w:val="single" w:sz="8" w:space="0" w:color="9DCC7A"/>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15AC674C" w14:textId="77777777" w:rsidR="004A1CFD" w:rsidRPr="00D60699" w:rsidRDefault="004A1CFD" w:rsidP="004A1CFD">
            <w:pPr>
              <w:rPr>
                <w:lang w:val="en-AU"/>
              </w:rPr>
            </w:pPr>
            <w:r w:rsidRPr="00D60699">
              <w:rPr>
                <w:lang w:val="en-AU"/>
              </w:rPr>
              <w:t>Segment 1</w:t>
            </w:r>
          </w:p>
        </w:tc>
        <w:tc>
          <w:tcPr>
            <w:tcW w:w="1562"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120390ED" w14:textId="77777777" w:rsidR="004A1CFD" w:rsidRPr="00D60699" w:rsidRDefault="004A1CFD" w:rsidP="004A1CFD">
            <w:pPr>
              <w:rPr>
                <w:lang w:val="en-AU"/>
              </w:rPr>
            </w:pPr>
            <w:r w:rsidRPr="00D60699">
              <w:rPr>
                <w:lang w:val="en-AU"/>
              </w:rPr>
              <w:t>1</w:t>
            </w:r>
          </w:p>
        </w:tc>
        <w:tc>
          <w:tcPr>
            <w:tcW w:w="2974"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2DDB7E0F" w14:textId="77777777" w:rsidR="004A1CFD" w:rsidRPr="00D60699" w:rsidRDefault="004A1CFD" w:rsidP="004A1CFD">
            <w:pPr>
              <w:rPr>
                <w:lang w:val="en-AU"/>
              </w:rPr>
            </w:pPr>
            <w:r w:rsidRPr="00D60699">
              <w:rPr>
                <w:lang w:val="en-AU"/>
              </w:rPr>
              <w:t>116</w:t>
            </w:r>
          </w:p>
        </w:tc>
        <w:tc>
          <w:tcPr>
            <w:tcW w:w="2410"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587FD47F" w14:textId="77777777" w:rsidR="004A1CFD" w:rsidRPr="00D60699" w:rsidRDefault="004A1CFD" w:rsidP="004A1CFD">
            <w:pPr>
              <w:rPr>
                <w:lang w:val="en-AU"/>
              </w:rPr>
            </w:pPr>
            <w:r w:rsidRPr="00D60699">
              <w:rPr>
                <w:lang w:val="en-AU"/>
              </w:rPr>
              <w:t>8</w:t>
            </w:r>
          </w:p>
        </w:tc>
        <w:tc>
          <w:tcPr>
            <w:tcW w:w="2268"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3B07FE2E" w14:textId="7B6AA040" w:rsidR="004A1CFD" w:rsidRPr="00D60699" w:rsidRDefault="004A1CFD" w:rsidP="004A1CFD">
            <w:pPr>
              <w:rPr>
                <w:lang w:val="en-AU"/>
              </w:rPr>
            </w:pPr>
            <w:r w:rsidRPr="00D60699">
              <w:object w:dxaOrig="225" w:dyaOrig="225" w14:anchorId="48AFF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9.6pt;height:18.35pt" o:ole="">
                  <v:imagedata r:id="rId9" o:title=""/>
                </v:shape>
                <w:control r:id="rId10" w:name="DefaultOcxName" w:shapeid="_x0000_i1061"/>
              </w:object>
            </w:r>
            <w:r w:rsidRPr="00D60699">
              <w:rPr>
                <w:u w:val="single"/>
                <w:lang w:val="en-AU"/>
              </w:rPr>
              <w:br/>
            </w:r>
          </w:p>
        </w:tc>
      </w:tr>
      <w:tr w:rsidR="004A1CFD" w:rsidRPr="00D60699" w14:paraId="5D555F13" w14:textId="77777777" w:rsidTr="006677B9">
        <w:trPr>
          <w:trHeight w:val="173"/>
        </w:trPr>
        <w:tc>
          <w:tcPr>
            <w:tcW w:w="1276" w:type="dxa"/>
            <w:tcBorders>
              <w:top w:val="nil"/>
              <w:left w:val="single" w:sz="8" w:space="0" w:color="9DCC7A"/>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1E2F4AD9" w14:textId="77777777" w:rsidR="004A1CFD" w:rsidRPr="00D60699" w:rsidRDefault="004A1CFD" w:rsidP="004A1CFD">
            <w:pPr>
              <w:rPr>
                <w:lang w:val="en-AU"/>
              </w:rPr>
            </w:pPr>
            <w:r w:rsidRPr="00D60699">
              <w:rPr>
                <w:lang w:val="en-AU"/>
              </w:rPr>
              <w:t>Segment 2</w:t>
            </w:r>
          </w:p>
        </w:tc>
        <w:tc>
          <w:tcPr>
            <w:tcW w:w="1562"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17573AFB" w14:textId="77777777" w:rsidR="004A1CFD" w:rsidRPr="00D60699" w:rsidRDefault="004A1CFD" w:rsidP="004A1CFD">
            <w:pPr>
              <w:rPr>
                <w:lang w:val="en-AU"/>
              </w:rPr>
            </w:pPr>
            <w:r w:rsidRPr="00D60699">
              <w:rPr>
                <w:lang w:val="en-AU"/>
              </w:rPr>
              <w:t>2</w:t>
            </w:r>
          </w:p>
        </w:tc>
        <w:tc>
          <w:tcPr>
            <w:tcW w:w="2974"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087E61FD" w14:textId="571E07A5" w:rsidR="004A1CFD" w:rsidRPr="00D60699" w:rsidRDefault="004A1CFD" w:rsidP="004A1CFD">
            <w:pPr>
              <w:rPr>
                <w:lang w:val="en-AU"/>
              </w:rPr>
            </w:pPr>
            <w:r w:rsidRPr="00D60699">
              <w:object w:dxaOrig="225" w:dyaOrig="225" w14:anchorId="22739048">
                <v:shape id="_x0000_i1065" type="#_x0000_t75" style="width:49.6pt;height:18.35pt" o:ole="">
                  <v:imagedata r:id="rId11" o:title=""/>
                </v:shape>
                <w:control r:id="rId12" w:name="DefaultOcxName1" w:shapeid="_x0000_i1065"/>
              </w:object>
            </w:r>
          </w:p>
        </w:tc>
        <w:tc>
          <w:tcPr>
            <w:tcW w:w="2410"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7381E03A" w14:textId="787C7485" w:rsidR="004A1CFD" w:rsidRPr="00D60699" w:rsidRDefault="004A1CFD" w:rsidP="004A1CFD">
            <w:pPr>
              <w:rPr>
                <w:lang w:val="en-AU"/>
              </w:rPr>
            </w:pPr>
            <w:r w:rsidRPr="00D60699">
              <w:object w:dxaOrig="225" w:dyaOrig="225" w14:anchorId="4672D3DA">
                <v:shape id="_x0000_i1069" type="#_x0000_t75" style="width:49.6pt;height:18.35pt" o:ole="">
                  <v:imagedata r:id="rId13" o:title=""/>
                </v:shape>
                <w:control r:id="rId14" w:name="DefaultOcxName2" w:shapeid="_x0000_i1069"/>
              </w:object>
            </w:r>
          </w:p>
        </w:tc>
        <w:tc>
          <w:tcPr>
            <w:tcW w:w="2268"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58840F8C" w14:textId="6C5A3B3C" w:rsidR="004A1CFD" w:rsidRPr="00D60699" w:rsidRDefault="004A1CFD" w:rsidP="004A1CFD">
            <w:pPr>
              <w:rPr>
                <w:lang w:val="en-AU"/>
              </w:rPr>
            </w:pPr>
            <w:r w:rsidRPr="00D60699">
              <w:object w:dxaOrig="225" w:dyaOrig="225" w14:anchorId="3E3626CA">
                <v:shape id="_x0000_i1073" type="#_x0000_t75" style="width:49.6pt;height:18.35pt" o:ole="">
                  <v:imagedata r:id="rId15" o:title=""/>
                </v:shape>
                <w:control r:id="rId16" w:name="DefaultOcxName3" w:shapeid="_x0000_i1073"/>
              </w:object>
            </w:r>
          </w:p>
        </w:tc>
      </w:tr>
      <w:tr w:rsidR="004A1CFD" w:rsidRPr="00D60699" w14:paraId="78B1A8EA" w14:textId="77777777" w:rsidTr="006677B9">
        <w:trPr>
          <w:trHeight w:val="359"/>
        </w:trPr>
        <w:tc>
          <w:tcPr>
            <w:tcW w:w="1276" w:type="dxa"/>
            <w:tcBorders>
              <w:top w:val="nil"/>
              <w:left w:val="single" w:sz="8" w:space="0" w:color="9DCC7A"/>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2F2D475A" w14:textId="77777777" w:rsidR="004A1CFD" w:rsidRPr="00D60699" w:rsidRDefault="004A1CFD" w:rsidP="004A1CFD">
            <w:pPr>
              <w:rPr>
                <w:lang w:val="en-AU"/>
              </w:rPr>
            </w:pPr>
            <w:r w:rsidRPr="00D60699">
              <w:rPr>
                <w:lang w:val="en-AU"/>
              </w:rPr>
              <w:t>Segment 3</w:t>
            </w:r>
          </w:p>
        </w:tc>
        <w:tc>
          <w:tcPr>
            <w:tcW w:w="1562"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77170D4D" w14:textId="77777777" w:rsidR="004A1CFD" w:rsidRPr="00D60699" w:rsidRDefault="004A1CFD" w:rsidP="004A1CFD">
            <w:pPr>
              <w:rPr>
                <w:lang w:val="en-AU"/>
              </w:rPr>
            </w:pPr>
            <w:r w:rsidRPr="00D60699">
              <w:rPr>
                <w:lang w:val="en-AU"/>
              </w:rPr>
              <w:t>3</w:t>
            </w:r>
          </w:p>
        </w:tc>
        <w:tc>
          <w:tcPr>
            <w:tcW w:w="2974"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4A66395C" w14:textId="77777777" w:rsidR="004A1CFD" w:rsidRPr="00D60699" w:rsidRDefault="004A1CFD" w:rsidP="004A1CFD">
            <w:pPr>
              <w:rPr>
                <w:lang w:val="en-AU"/>
              </w:rPr>
            </w:pPr>
            <w:r w:rsidRPr="00D60699">
              <w:rPr>
                <w:lang w:val="en-AU"/>
              </w:rPr>
              <w:t>1120</w:t>
            </w:r>
          </w:p>
        </w:tc>
        <w:tc>
          <w:tcPr>
            <w:tcW w:w="2410"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4EB357F6" w14:textId="77777777" w:rsidR="004A1CFD" w:rsidRPr="00D60699" w:rsidRDefault="004A1CFD" w:rsidP="004A1CFD">
            <w:pPr>
              <w:rPr>
                <w:lang w:val="en-AU"/>
              </w:rPr>
            </w:pPr>
            <w:r w:rsidRPr="00D60699">
              <w:rPr>
                <w:lang w:val="en-AU"/>
              </w:rPr>
              <w:t>-</w:t>
            </w:r>
          </w:p>
        </w:tc>
        <w:tc>
          <w:tcPr>
            <w:tcW w:w="2268" w:type="dxa"/>
            <w:tcBorders>
              <w:top w:val="nil"/>
              <w:left w:val="nil"/>
              <w:bottom w:val="single" w:sz="8" w:space="0" w:color="9DCC7A"/>
              <w:right w:val="single" w:sz="8" w:space="0" w:color="9DCC7A"/>
            </w:tcBorders>
            <w:shd w:val="clear" w:color="auto" w:fill="FFFFFF"/>
            <w:tcMar>
              <w:top w:w="120" w:type="dxa"/>
              <w:left w:w="120" w:type="dxa"/>
              <w:bottom w:w="120" w:type="dxa"/>
              <w:right w:w="120" w:type="dxa"/>
            </w:tcMar>
            <w:vAlign w:val="center"/>
            <w:hideMark/>
          </w:tcPr>
          <w:p w14:paraId="51425487" w14:textId="77777777" w:rsidR="004A1CFD" w:rsidRPr="00D60699" w:rsidRDefault="004A1CFD" w:rsidP="004A1CFD">
            <w:pPr>
              <w:rPr>
                <w:lang w:val="en-AU"/>
              </w:rPr>
            </w:pPr>
            <w:r w:rsidRPr="00D60699">
              <w:rPr>
                <w:lang w:val="en-AU"/>
              </w:rPr>
              <w:t>No ACK is sent, since this segment was lost</w:t>
            </w:r>
          </w:p>
        </w:tc>
      </w:tr>
      <w:tr w:rsidR="004A1CFD" w:rsidRPr="00D60699" w14:paraId="2A25375F" w14:textId="77777777" w:rsidTr="006677B9">
        <w:trPr>
          <w:trHeight w:val="347"/>
        </w:trPr>
        <w:tc>
          <w:tcPr>
            <w:tcW w:w="1276" w:type="dxa"/>
            <w:tcBorders>
              <w:top w:val="nil"/>
              <w:left w:val="single" w:sz="8" w:space="0" w:color="9DCC7A"/>
              <w:bottom w:val="single" w:sz="8" w:space="0" w:color="9DCC7A"/>
              <w:right w:val="single" w:sz="8" w:space="0" w:color="9DCC7A"/>
            </w:tcBorders>
            <w:shd w:val="clear" w:color="auto" w:fill="FFFF99"/>
            <w:tcMar>
              <w:top w:w="120" w:type="dxa"/>
              <w:left w:w="120" w:type="dxa"/>
              <w:bottom w:w="120" w:type="dxa"/>
              <w:right w:w="120" w:type="dxa"/>
            </w:tcMar>
            <w:vAlign w:val="center"/>
            <w:hideMark/>
          </w:tcPr>
          <w:p w14:paraId="52AA0C19" w14:textId="77777777" w:rsidR="004A1CFD" w:rsidRPr="00D60699" w:rsidRDefault="004A1CFD" w:rsidP="004A1CFD">
            <w:pPr>
              <w:rPr>
                <w:lang w:val="en-AU"/>
              </w:rPr>
            </w:pPr>
            <w:r w:rsidRPr="00D60699">
              <w:rPr>
                <w:lang w:val="en-AU"/>
              </w:rPr>
              <w:t>Segment 4</w:t>
            </w:r>
          </w:p>
        </w:tc>
        <w:tc>
          <w:tcPr>
            <w:tcW w:w="1562" w:type="dxa"/>
            <w:tcBorders>
              <w:top w:val="nil"/>
              <w:left w:val="nil"/>
              <w:bottom w:val="single" w:sz="8" w:space="0" w:color="9DCC7A"/>
              <w:right w:val="single" w:sz="8" w:space="0" w:color="9DCC7A"/>
            </w:tcBorders>
            <w:shd w:val="clear" w:color="auto" w:fill="FFFF99"/>
            <w:tcMar>
              <w:top w:w="120" w:type="dxa"/>
              <w:left w:w="120" w:type="dxa"/>
              <w:bottom w:w="120" w:type="dxa"/>
              <w:right w:w="120" w:type="dxa"/>
            </w:tcMar>
            <w:vAlign w:val="center"/>
            <w:hideMark/>
          </w:tcPr>
          <w:p w14:paraId="609EF4EB" w14:textId="77777777" w:rsidR="004A1CFD" w:rsidRPr="00D60699" w:rsidRDefault="004A1CFD" w:rsidP="004A1CFD">
            <w:pPr>
              <w:rPr>
                <w:lang w:val="en-AU"/>
              </w:rPr>
            </w:pPr>
            <w:r w:rsidRPr="00D60699">
              <w:rPr>
                <w:lang w:val="en-AU"/>
              </w:rPr>
              <w:t>4</w:t>
            </w:r>
          </w:p>
        </w:tc>
        <w:tc>
          <w:tcPr>
            <w:tcW w:w="2974" w:type="dxa"/>
            <w:tcBorders>
              <w:top w:val="nil"/>
              <w:left w:val="nil"/>
              <w:bottom w:val="single" w:sz="8" w:space="0" w:color="9DCC7A"/>
              <w:right w:val="single" w:sz="8" w:space="0" w:color="9DCC7A"/>
            </w:tcBorders>
            <w:shd w:val="clear" w:color="auto" w:fill="FFFF99"/>
            <w:tcMar>
              <w:top w:w="120" w:type="dxa"/>
              <w:left w:w="120" w:type="dxa"/>
              <w:bottom w:w="120" w:type="dxa"/>
              <w:right w:w="120" w:type="dxa"/>
            </w:tcMar>
            <w:vAlign w:val="center"/>
            <w:hideMark/>
          </w:tcPr>
          <w:p w14:paraId="4D26D368" w14:textId="55AA5697" w:rsidR="004A1CFD" w:rsidRPr="00D60699" w:rsidRDefault="004A1CFD" w:rsidP="004A1CFD">
            <w:pPr>
              <w:rPr>
                <w:lang w:val="en-AU"/>
              </w:rPr>
            </w:pPr>
            <w:r w:rsidRPr="00D60699">
              <w:object w:dxaOrig="225" w:dyaOrig="225" w14:anchorId="3E7AEFFF">
                <v:shape id="_x0000_i1077" type="#_x0000_t75" style="width:49.6pt;height:18.35pt" o:ole="">
                  <v:imagedata r:id="rId17" o:title=""/>
                </v:shape>
                <w:control r:id="rId18" w:name="DefaultOcxName4" w:shapeid="_x0000_i1077"/>
              </w:object>
            </w:r>
          </w:p>
        </w:tc>
        <w:tc>
          <w:tcPr>
            <w:tcW w:w="2410" w:type="dxa"/>
            <w:tcBorders>
              <w:top w:val="nil"/>
              <w:left w:val="nil"/>
              <w:bottom w:val="single" w:sz="8" w:space="0" w:color="9DCC7A"/>
              <w:right w:val="single" w:sz="8" w:space="0" w:color="9DCC7A"/>
            </w:tcBorders>
            <w:shd w:val="clear" w:color="auto" w:fill="FFFF99"/>
            <w:tcMar>
              <w:top w:w="120" w:type="dxa"/>
              <w:left w:w="120" w:type="dxa"/>
              <w:bottom w:w="120" w:type="dxa"/>
              <w:right w:w="120" w:type="dxa"/>
            </w:tcMar>
            <w:vAlign w:val="center"/>
            <w:hideMark/>
          </w:tcPr>
          <w:p w14:paraId="6589162B" w14:textId="77777777" w:rsidR="004A1CFD" w:rsidRPr="00D60699" w:rsidRDefault="004A1CFD" w:rsidP="004A1CFD">
            <w:pPr>
              <w:rPr>
                <w:lang w:val="en-AU"/>
              </w:rPr>
            </w:pPr>
            <w:r w:rsidRPr="00D60699">
              <w:rPr>
                <w:lang w:val="en-AU"/>
              </w:rPr>
              <w:t>-</w:t>
            </w:r>
          </w:p>
        </w:tc>
        <w:tc>
          <w:tcPr>
            <w:tcW w:w="2268" w:type="dxa"/>
            <w:tcBorders>
              <w:top w:val="nil"/>
              <w:left w:val="nil"/>
              <w:bottom w:val="single" w:sz="8" w:space="0" w:color="9DCC7A"/>
              <w:right w:val="single" w:sz="8" w:space="0" w:color="9DCC7A"/>
            </w:tcBorders>
            <w:shd w:val="clear" w:color="auto" w:fill="FFFF99"/>
            <w:tcMar>
              <w:top w:w="120" w:type="dxa"/>
              <w:left w:w="120" w:type="dxa"/>
              <w:bottom w:w="120" w:type="dxa"/>
              <w:right w:w="120" w:type="dxa"/>
            </w:tcMar>
            <w:vAlign w:val="center"/>
            <w:hideMark/>
          </w:tcPr>
          <w:p w14:paraId="57246435" w14:textId="77777777" w:rsidR="004A1CFD" w:rsidRPr="00D60699" w:rsidRDefault="004A1CFD" w:rsidP="004A1CFD">
            <w:pPr>
              <w:rPr>
                <w:lang w:val="en-AU"/>
              </w:rPr>
            </w:pPr>
            <w:r w:rsidRPr="00D60699">
              <w:rPr>
                <w:lang w:val="en-AU"/>
              </w:rPr>
              <w:t>No ACK is sent, since this segment was lost</w:t>
            </w:r>
          </w:p>
        </w:tc>
      </w:tr>
    </w:tbl>
    <w:p w14:paraId="756490DF" w14:textId="29036A57" w:rsidR="004A1CFD" w:rsidRPr="00D60699" w:rsidRDefault="004A1CFD" w:rsidP="004A1CFD">
      <w:pPr>
        <w:rPr>
          <w:lang w:val="en-AU"/>
        </w:rPr>
      </w:pPr>
    </w:p>
    <w:p w14:paraId="5CFD15CE" w14:textId="0199C28A" w:rsidR="006677B9" w:rsidRPr="00D60699" w:rsidRDefault="00831D8F" w:rsidP="00831D8F">
      <w:pPr>
        <w:rPr>
          <w:b/>
          <w:bCs/>
          <w:lang w:val="en-AU"/>
        </w:rPr>
      </w:pPr>
      <w:r w:rsidRPr="00D60699">
        <w:rPr>
          <w:b/>
          <w:bCs/>
          <w:noProof/>
          <w:lang w:val="en-AU"/>
        </w:rPr>
        <w:drawing>
          <wp:anchor distT="0" distB="0" distL="114300" distR="114300" simplePos="0" relativeHeight="251659264" behindDoc="0" locked="0" layoutInCell="1" allowOverlap="1" wp14:anchorId="5B245439" wp14:editId="4D112119">
            <wp:simplePos x="0" y="0"/>
            <wp:positionH relativeFrom="margin">
              <wp:posOffset>4077970</wp:posOffset>
            </wp:positionH>
            <wp:positionV relativeFrom="paragraph">
              <wp:posOffset>10795</wp:posOffset>
            </wp:positionV>
            <wp:extent cx="2559050" cy="155067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9050" cy="1550670"/>
                    </a:xfrm>
                    <a:prstGeom prst="rect">
                      <a:avLst/>
                    </a:prstGeom>
                  </pic:spPr>
                </pic:pic>
              </a:graphicData>
            </a:graphic>
            <wp14:sizeRelH relativeFrom="margin">
              <wp14:pctWidth>0</wp14:pctWidth>
            </wp14:sizeRelH>
            <wp14:sizeRelV relativeFrom="margin">
              <wp14:pctHeight>0</wp14:pctHeight>
            </wp14:sizeRelV>
          </wp:anchor>
        </w:drawing>
      </w:r>
      <w:r w:rsidR="006677B9" w:rsidRPr="00D60699">
        <w:rPr>
          <w:b/>
          <w:bCs/>
          <w:lang w:val="en-AU"/>
        </w:rPr>
        <w:t>QUESTION 6</w:t>
      </w:r>
    </w:p>
    <w:p w14:paraId="0E8632AE" w14:textId="29DC33F1" w:rsidR="006677B9" w:rsidRPr="00D60699" w:rsidRDefault="006677B9" w:rsidP="006677B9">
      <w:pPr>
        <w:pStyle w:val="ab"/>
        <w:rPr>
          <w:b/>
          <w:bCs/>
          <w:lang w:val="en-AU"/>
        </w:rPr>
      </w:pPr>
      <w:r w:rsidRPr="00D60699">
        <w:t xml:space="preserve">Figure </w:t>
      </w:r>
      <w:r w:rsidRPr="00D60699">
        <w:fldChar w:fldCharType="begin"/>
      </w:r>
      <w:r w:rsidRPr="00D60699">
        <w:instrText xml:space="preserve"> SEQ Figure \* ARABIC </w:instrText>
      </w:r>
      <w:r w:rsidRPr="00D60699">
        <w:fldChar w:fldCharType="separate"/>
      </w:r>
      <w:r w:rsidR="00A25CB3">
        <w:rPr>
          <w:noProof/>
        </w:rPr>
        <w:t>2</w:t>
      </w:r>
      <w:r w:rsidRPr="00D60699">
        <w:fldChar w:fldCharType="end"/>
      </w:r>
      <w:r w:rsidRPr="00D60699">
        <w:t>. An example network 1</w:t>
      </w:r>
    </w:p>
    <w:p w14:paraId="44359F69" w14:textId="77777777" w:rsidR="006677B9" w:rsidRPr="00D60699" w:rsidRDefault="006677B9" w:rsidP="006677B9">
      <w:pPr>
        <w:rPr>
          <w:lang w:val="en-AU"/>
        </w:rPr>
      </w:pPr>
      <w:r w:rsidRPr="00D60699">
        <w:rPr>
          <w:b/>
          <w:bCs/>
          <w:lang w:val="en-AU"/>
        </w:rPr>
        <w:t>(a)</w:t>
      </w:r>
      <w:r w:rsidRPr="00D60699">
        <w:rPr>
          <w:lang w:val="en-AU"/>
        </w:rPr>
        <w:t xml:space="preserve"> (10 marks total) Apply the </w:t>
      </w:r>
      <w:r w:rsidRPr="00D60699">
        <w:rPr>
          <w:b/>
          <w:bCs/>
          <w:lang w:val="en-AU"/>
        </w:rPr>
        <w:t>Dijkstra algorithm</w:t>
      </w:r>
      <w:r w:rsidRPr="00D60699">
        <w:rPr>
          <w:lang w:val="en-AU"/>
        </w:rPr>
        <w:t xml:space="preserve"> on the example network 1 in Figure 2 to find the minimum-cost routes from </w:t>
      </w:r>
      <w:r w:rsidRPr="00D60699">
        <w:rPr>
          <w:b/>
          <w:bCs/>
          <w:u w:val="single"/>
          <w:lang w:val="en-AU"/>
        </w:rPr>
        <w:t>station A</w:t>
      </w:r>
      <w:r w:rsidRPr="00D60699">
        <w:rPr>
          <w:lang w:val="en-AU"/>
        </w:rPr>
        <w:t> to all other stations. Please make a table for the final value. S is the set of stations whose least-cost path is known; D(v) is the current cost of path from source (i.e., station 1) to station v; p(v) is the predecessor station along path from source to v, that is next to v.</w:t>
      </w:r>
    </w:p>
    <w:p w14:paraId="583167E5" w14:textId="77777777" w:rsidR="006677B9" w:rsidRPr="00D60699" w:rsidRDefault="006677B9" w:rsidP="006677B9">
      <w:pPr>
        <w:rPr>
          <w:lang w:val="en-AU"/>
        </w:rPr>
      </w:pPr>
      <w:r w:rsidRPr="00D60699">
        <w:rPr>
          <w:b/>
          <w:bCs/>
          <w:lang w:val="en-AU"/>
        </w:rPr>
        <w:t>Please use "inf" to specify an infinite cost and "-" to specify no predecessor respectively.</w:t>
      </w:r>
    </w:p>
    <w:p w14:paraId="7A6B937B" w14:textId="77777777" w:rsidR="006677B9" w:rsidRPr="00D60699" w:rsidRDefault="006677B9" w:rsidP="006677B9">
      <w:pPr>
        <w:rPr>
          <w:lang w:val="en-AU"/>
        </w:rPr>
      </w:pPr>
      <w:r w:rsidRPr="00D60699">
        <w:rPr>
          <w:lang w:val="en-AU"/>
        </w:rPr>
        <w:t>The following table has not been completed filled on purpose. 'X' is used to indicate that that cell will be filled with information.  </w:t>
      </w:r>
    </w:p>
    <w:tbl>
      <w:tblPr>
        <w:tblW w:w="9030" w:type="dxa"/>
        <w:shd w:val="clear" w:color="auto" w:fill="FFFFFF"/>
        <w:tblCellMar>
          <w:left w:w="0" w:type="dxa"/>
          <w:right w:w="0" w:type="dxa"/>
        </w:tblCellMar>
        <w:tblLook w:val="04A0" w:firstRow="1" w:lastRow="0" w:firstColumn="1" w:lastColumn="0" w:noHBand="0" w:noVBand="1"/>
      </w:tblPr>
      <w:tblGrid>
        <w:gridCol w:w="850"/>
        <w:gridCol w:w="1376"/>
        <w:gridCol w:w="1432"/>
        <w:gridCol w:w="1289"/>
        <w:gridCol w:w="1361"/>
        <w:gridCol w:w="1361"/>
        <w:gridCol w:w="1361"/>
      </w:tblGrid>
      <w:tr w:rsidR="006677B9" w:rsidRPr="00D60699" w14:paraId="16BC5A55" w14:textId="77777777" w:rsidTr="006677B9">
        <w:trPr>
          <w:trHeight w:val="460"/>
        </w:trPr>
        <w:tc>
          <w:tcPr>
            <w:tcW w:w="73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C05C6FB" w14:textId="77777777" w:rsidR="006677B9" w:rsidRPr="00D60699" w:rsidRDefault="006677B9" w:rsidP="006677B9">
            <w:pPr>
              <w:rPr>
                <w:lang w:val="en-AU"/>
              </w:rPr>
            </w:pPr>
            <w:r w:rsidRPr="00D60699">
              <w:rPr>
                <w:b/>
                <w:bCs/>
                <w:lang w:val="en-AU"/>
              </w:rPr>
              <w:lastRenderedPageBreak/>
              <w:t>Step</w:t>
            </w:r>
          </w:p>
        </w:tc>
        <w:tc>
          <w:tcPr>
            <w:tcW w:w="118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4AF30DF" w14:textId="77777777" w:rsidR="006677B9" w:rsidRPr="00D60699" w:rsidRDefault="006677B9" w:rsidP="006677B9">
            <w:pPr>
              <w:rPr>
                <w:lang w:val="en-AU"/>
              </w:rPr>
            </w:pPr>
            <w:r w:rsidRPr="00D60699">
              <w:rPr>
                <w:b/>
                <w:bCs/>
                <w:lang w:val="en-AU"/>
              </w:rPr>
              <w:t>S</w:t>
            </w:r>
          </w:p>
        </w:tc>
        <w:tc>
          <w:tcPr>
            <w:tcW w:w="123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FF2C2DC" w14:textId="77777777" w:rsidR="006677B9" w:rsidRPr="00D60699" w:rsidRDefault="006677B9" w:rsidP="006677B9">
            <w:pPr>
              <w:rPr>
                <w:lang w:val="en-AU"/>
              </w:rPr>
            </w:pPr>
            <w:r w:rsidRPr="00D60699">
              <w:rPr>
                <w:b/>
                <w:bCs/>
                <w:lang w:val="en-AU"/>
              </w:rPr>
              <w:t>D(B), p(B)</w:t>
            </w:r>
          </w:p>
        </w:tc>
        <w:tc>
          <w:tcPr>
            <w:tcW w:w="11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F2A68AE" w14:textId="77777777" w:rsidR="006677B9" w:rsidRPr="00D60699" w:rsidRDefault="006677B9" w:rsidP="006677B9">
            <w:pPr>
              <w:rPr>
                <w:lang w:val="en-AU"/>
              </w:rPr>
            </w:pPr>
            <w:r w:rsidRPr="00D60699">
              <w:rPr>
                <w:b/>
                <w:bCs/>
                <w:lang w:val="en-AU"/>
              </w:rPr>
              <w:t>D(C), p(C)</w:t>
            </w:r>
            <w:r w:rsidRPr="00D60699">
              <w:rPr>
                <w:b/>
                <w:bCs/>
                <w:lang w:val="en-AU"/>
              </w:rPr>
              <w:br/>
            </w:r>
          </w:p>
        </w:tc>
        <w:tc>
          <w:tcPr>
            <w:tcW w:w="11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8FED798" w14:textId="77777777" w:rsidR="006677B9" w:rsidRPr="00D60699" w:rsidRDefault="006677B9" w:rsidP="006677B9">
            <w:pPr>
              <w:rPr>
                <w:lang w:val="en-AU"/>
              </w:rPr>
            </w:pPr>
            <w:r w:rsidRPr="00D60699">
              <w:rPr>
                <w:b/>
                <w:bCs/>
                <w:lang w:val="en-AU"/>
              </w:rPr>
              <w:t>D(D), p(D)</w:t>
            </w:r>
          </w:p>
        </w:tc>
        <w:tc>
          <w:tcPr>
            <w:tcW w:w="11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3A1A9C7" w14:textId="77777777" w:rsidR="006677B9" w:rsidRPr="00D60699" w:rsidRDefault="006677B9" w:rsidP="006677B9">
            <w:pPr>
              <w:rPr>
                <w:lang w:val="en-AU"/>
              </w:rPr>
            </w:pPr>
            <w:r w:rsidRPr="00D60699">
              <w:rPr>
                <w:b/>
                <w:bCs/>
                <w:lang w:val="en-AU"/>
              </w:rPr>
              <w:t>D(E), p(E)</w:t>
            </w:r>
          </w:p>
        </w:tc>
        <w:tc>
          <w:tcPr>
            <w:tcW w:w="11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BFAFCAD" w14:textId="77777777" w:rsidR="006677B9" w:rsidRPr="00D60699" w:rsidRDefault="006677B9" w:rsidP="006677B9">
            <w:pPr>
              <w:rPr>
                <w:lang w:val="en-AU"/>
              </w:rPr>
            </w:pPr>
            <w:r w:rsidRPr="00D60699">
              <w:rPr>
                <w:b/>
                <w:bCs/>
                <w:lang w:val="en-AU"/>
              </w:rPr>
              <w:t>D(F), p(F)</w:t>
            </w:r>
          </w:p>
        </w:tc>
      </w:tr>
      <w:tr w:rsidR="006677B9" w:rsidRPr="00D60699" w14:paraId="2F82817D" w14:textId="77777777" w:rsidTr="006677B9">
        <w:trPr>
          <w:trHeight w:val="460"/>
        </w:trPr>
        <w:tc>
          <w:tcPr>
            <w:tcW w:w="73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2E22E7E" w14:textId="77777777" w:rsidR="006677B9" w:rsidRPr="00D60699" w:rsidRDefault="006677B9" w:rsidP="006677B9">
            <w:pPr>
              <w:rPr>
                <w:lang w:val="en-AU"/>
              </w:rPr>
            </w:pPr>
            <w:r w:rsidRPr="00D60699">
              <w:rPr>
                <w:lang w:val="en-AU"/>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1E79C8" w14:textId="77777777" w:rsidR="006677B9" w:rsidRPr="00D60699" w:rsidRDefault="006677B9" w:rsidP="006677B9">
            <w:pPr>
              <w:rPr>
                <w:lang w:val="en-AU"/>
              </w:rPr>
            </w:pPr>
            <w:r w:rsidRPr="00D60699">
              <w:rPr>
                <w:lang w:val="en-AU"/>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2B79D" w14:textId="77777777" w:rsidR="006677B9" w:rsidRPr="00D60699" w:rsidRDefault="006677B9" w:rsidP="006677B9">
            <w:pPr>
              <w:rPr>
                <w:lang w:val="en-AU"/>
              </w:rPr>
            </w:pPr>
            <w:r w:rsidRPr="00D60699">
              <w:rPr>
                <w:lang w:val="en-AU"/>
              </w:rPr>
              <w:t>3,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BAC03A" w14:textId="77777777" w:rsidR="006677B9" w:rsidRPr="00D60699" w:rsidRDefault="006677B9" w:rsidP="006677B9">
            <w:pPr>
              <w:rPr>
                <w:lang w:val="en-AU"/>
              </w:rPr>
            </w:pPr>
            <w:r w:rsidRPr="00D60699">
              <w:rPr>
                <w:lang w:val="en-AU"/>
              </w:rPr>
              <w:t>6,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D41C4" w14:textId="1CCA82F6" w:rsidR="006677B9" w:rsidRPr="00D60699" w:rsidRDefault="006677B9" w:rsidP="006677B9">
            <w:pPr>
              <w:rPr>
                <w:lang w:val="en-AU"/>
              </w:rPr>
            </w:pPr>
            <w:r w:rsidRPr="00D60699">
              <w:object w:dxaOrig="225" w:dyaOrig="225" w14:anchorId="2050D22A">
                <v:shape id="_x0000_i1081" type="#_x0000_t75" style="width:49.6pt;height:18.35pt" o:ole="">
                  <v:imagedata r:id="rId20" o:title=""/>
                </v:shape>
                <w:control r:id="rId21" w:name="DefaultOcxName13" w:shapeid="_x0000_i1081"/>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80EE17" w14:textId="77777777" w:rsidR="006677B9" w:rsidRPr="00D60699" w:rsidRDefault="006677B9" w:rsidP="006677B9">
            <w:pPr>
              <w:rPr>
                <w:lang w:val="en-AU"/>
              </w:rPr>
            </w:pPr>
            <w:r w:rsidRPr="00D60699">
              <w:rPr>
                <w:lang w:val="en-AU"/>
              </w:rPr>
              <w:t>inf,-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3AEC28" w14:textId="30D99807" w:rsidR="006677B9" w:rsidRPr="00D60699" w:rsidRDefault="006677B9" w:rsidP="006677B9">
            <w:pPr>
              <w:rPr>
                <w:lang w:val="en-AU"/>
              </w:rPr>
            </w:pPr>
            <w:r w:rsidRPr="00D60699">
              <w:object w:dxaOrig="225" w:dyaOrig="225" w14:anchorId="579B5060">
                <v:shape id="_x0000_i1085" type="#_x0000_t75" style="width:49.6pt;height:18.35pt" o:ole="">
                  <v:imagedata r:id="rId22" o:title=""/>
                </v:shape>
                <w:control r:id="rId23" w:name="DefaultOcxName12" w:shapeid="_x0000_i1085"/>
              </w:object>
            </w:r>
          </w:p>
        </w:tc>
      </w:tr>
      <w:tr w:rsidR="006677B9" w:rsidRPr="00D60699" w14:paraId="16F1E6FE" w14:textId="77777777" w:rsidTr="006677B9">
        <w:trPr>
          <w:trHeight w:val="460"/>
        </w:trPr>
        <w:tc>
          <w:tcPr>
            <w:tcW w:w="73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CAE72C6" w14:textId="77777777" w:rsidR="006677B9" w:rsidRPr="00D60699" w:rsidRDefault="006677B9" w:rsidP="006677B9">
            <w:pPr>
              <w:rPr>
                <w:lang w:val="en-AU"/>
              </w:rPr>
            </w:pPr>
            <w:r w:rsidRPr="00D60699">
              <w:rPr>
                <w:lang w:val="en-A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75F205"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D2665C" w14:textId="5F2FDD7D" w:rsidR="006677B9" w:rsidRPr="00D60699" w:rsidRDefault="006677B9" w:rsidP="006677B9">
            <w:pPr>
              <w:rPr>
                <w:lang w:val="en-AU"/>
              </w:rPr>
            </w:pPr>
            <w:r w:rsidRPr="00D60699">
              <w:object w:dxaOrig="225" w:dyaOrig="225" w14:anchorId="7C6758C6">
                <v:shape id="_x0000_i1089" type="#_x0000_t75" style="width:49.6pt;height:18.35pt" o:ole="">
                  <v:imagedata r:id="rId24" o:title=""/>
                </v:shape>
                <w:control r:id="rId25" w:name="DefaultOcxName21" w:shapeid="_x0000_i1089"/>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ADA846" w14:textId="77777777" w:rsidR="006677B9" w:rsidRPr="00D60699" w:rsidRDefault="006677B9" w:rsidP="006677B9">
            <w:pPr>
              <w:rPr>
                <w:lang w:val="en-AU"/>
              </w:rPr>
            </w:pPr>
            <w:r w:rsidRPr="00D60699">
              <w:rPr>
                <w:lang w:val="en-AU"/>
              </w:rPr>
              <w:t>5, 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1D3887"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0E8E9A"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8171A8" w14:textId="77777777" w:rsidR="006677B9" w:rsidRPr="00D60699" w:rsidRDefault="006677B9" w:rsidP="006677B9">
            <w:pPr>
              <w:rPr>
                <w:lang w:val="en-AU"/>
              </w:rPr>
            </w:pPr>
            <w:r w:rsidRPr="00D60699">
              <w:rPr>
                <w:lang w:val="en-AU"/>
              </w:rPr>
              <w:t>X</w:t>
            </w:r>
          </w:p>
        </w:tc>
      </w:tr>
      <w:tr w:rsidR="006677B9" w:rsidRPr="00D60699" w14:paraId="0536BAC6" w14:textId="77777777" w:rsidTr="006677B9">
        <w:trPr>
          <w:trHeight w:val="445"/>
        </w:trPr>
        <w:tc>
          <w:tcPr>
            <w:tcW w:w="73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9375126" w14:textId="77777777" w:rsidR="006677B9" w:rsidRPr="00D60699" w:rsidRDefault="006677B9" w:rsidP="006677B9">
            <w:pPr>
              <w:rPr>
                <w:lang w:val="en-AU"/>
              </w:rPr>
            </w:pPr>
            <w:r w:rsidRPr="00D60699">
              <w:rPr>
                <w:lang w:val="en-A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310575" w14:textId="77777777" w:rsidR="006677B9" w:rsidRPr="00D60699" w:rsidRDefault="006677B9" w:rsidP="006677B9">
            <w:pPr>
              <w:rPr>
                <w:lang w:val="en-AU"/>
              </w:rPr>
            </w:pPr>
            <w:r w:rsidRPr="00D60699">
              <w:rPr>
                <w:lang w:val="en-AU"/>
              </w:rPr>
              <w:t>X</w:t>
            </w:r>
            <w:r w:rsidRPr="00D60699">
              <w:rPr>
                <w:lang w:val="en-AU"/>
              </w:rPr>
              <w:br/>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B2D81"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FD52BB" w14:textId="420D53B4" w:rsidR="006677B9" w:rsidRPr="00D60699" w:rsidRDefault="006677B9" w:rsidP="006677B9">
            <w:pPr>
              <w:rPr>
                <w:lang w:val="en-AU"/>
              </w:rPr>
            </w:pPr>
            <w:r w:rsidRPr="00D60699">
              <w:object w:dxaOrig="225" w:dyaOrig="225" w14:anchorId="23C5A555">
                <v:shape id="_x0000_i1093" type="#_x0000_t75" style="width:49.6pt;height:18.35pt" o:ole="">
                  <v:imagedata r:id="rId26" o:title=""/>
                </v:shape>
                <w:control r:id="rId27" w:name="DefaultOcxName31" w:shapeid="_x0000_i1093"/>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5B9180"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E98C81" w14:textId="6487A8C3" w:rsidR="006677B9" w:rsidRPr="00D60699" w:rsidRDefault="006677B9" w:rsidP="006677B9">
            <w:pPr>
              <w:rPr>
                <w:lang w:val="en-AU"/>
              </w:rPr>
            </w:pPr>
            <w:r w:rsidRPr="00D60699">
              <w:object w:dxaOrig="225" w:dyaOrig="225" w14:anchorId="70647C07">
                <v:shape id="_x0000_i1097" type="#_x0000_t75" style="width:49.6pt;height:18.35pt" o:ole="">
                  <v:imagedata r:id="rId28" o:title=""/>
                </v:shape>
                <w:control r:id="rId29" w:name="DefaultOcxName41" w:shapeid="_x0000_i1097"/>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C002C2" w14:textId="77777777" w:rsidR="006677B9" w:rsidRPr="00D60699" w:rsidRDefault="006677B9" w:rsidP="006677B9">
            <w:pPr>
              <w:rPr>
                <w:lang w:val="en-AU"/>
              </w:rPr>
            </w:pPr>
            <w:r w:rsidRPr="00D60699">
              <w:rPr>
                <w:lang w:val="en-AU"/>
              </w:rPr>
              <w:t>X</w:t>
            </w:r>
          </w:p>
        </w:tc>
      </w:tr>
      <w:tr w:rsidR="006677B9" w:rsidRPr="00D60699" w14:paraId="5C3E2E10" w14:textId="77777777" w:rsidTr="006677B9">
        <w:trPr>
          <w:trHeight w:val="460"/>
        </w:trPr>
        <w:tc>
          <w:tcPr>
            <w:tcW w:w="73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FA7FFCB" w14:textId="77777777" w:rsidR="006677B9" w:rsidRPr="00D60699" w:rsidRDefault="006677B9" w:rsidP="006677B9">
            <w:pPr>
              <w:rPr>
                <w:lang w:val="en-AU"/>
              </w:rPr>
            </w:pPr>
            <w:r w:rsidRPr="00D60699">
              <w:rPr>
                <w:lang w:val="en-A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0CDBA0" w14:textId="77777777" w:rsidR="006677B9" w:rsidRPr="00D60699" w:rsidRDefault="006677B9" w:rsidP="006677B9">
            <w:pPr>
              <w:rPr>
                <w:lang w:val="en-AU"/>
              </w:rPr>
            </w:pPr>
            <w:r w:rsidRPr="00D60699">
              <w:rPr>
                <w:lang w:val="en-AU"/>
              </w:rPr>
              <w:t>X</w:t>
            </w:r>
            <w:r w:rsidRPr="00D60699">
              <w:rPr>
                <w:lang w:val="en-AU"/>
              </w:rPr>
              <w:br/>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524A8B"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02598F"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32C374"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810066"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F918ED" w14:textId="77777777" w:rsidR="006677B9" w:rsidRPr="00D60699" w:rsidRDefault="006677B9" w:rsidP="006677B9">
            <w:pPr>
              <w:rPr>
                <w:lang w:val="en-AU"/>
              </w:rPr>
            </w:pPr>
            <w:r w:rsidRPr="00D60699">
              <w:rPr>
                <w:lang w:val="en-AU"/>
              </w:rPr>
              <w:t>X</w:t>
            </w:r>
          </w:p>
        </w:tc>
      </w:tr>
      <w:tr w:rsidR="006677B9" w:rsidRPr="00D60699" w14:paraId="28E21B44" w14:textId="77777777" w:rsidTr="006677B9">
        <w:trPr>
          <w:trHeight w:val="460"/>
        </w:trPr>
        <w:tc>
          <w:tcPr>
            <w:tcW w:w="73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87A0037" w14:textId="77777777" w:rsidR="006677B9" w:rsidRPr="00D60699" w:rsidRDefault="006677B9" w:rsidP="006677B9">
            <w:pPr>
              <w:rPr>
                <w:lang w:val="en-AU"/>
              </w:rPr>
            </w:pPr>
            <w:r w:rsidRPr="00D60699">
              <w:rPr>
                <w:lang w:val="en-AU"/>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67271A"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540A95" w14:textId="77777777" w:rsidR="006677B9" w:rsidRPr="00D60699" w:rsidRDefault="006677B9" w:rsidP="006677B9">
            <w:pPr>
              <w:rPr>
                <w:lang w:val="en-AU"/>
              </w:rPr>
            </w:pPr>
            <w:r w:rsidRPr="00D60699">
              <w:rPr>
                <w:lang w:val="en-AU"/>
              </w:rPr>
              <w:t>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26AC73"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B2AC11"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7FDE6C"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848B55" w14:textId="1A8D6F3B" w:rsidR="006677B9" w:rsidRPr="00D60699" w:rsidRDefault="006677B9" w:rsidP="006677B9">
            <w:pPr>
              <w:rPr>
                <w:lang w:val="en-AU"/>
              </w:rPr>
            </w:pPr>
            <w:r w:rsidRPr="00D60699">
              <w:object w:dxaOrig="225" w:dyaOrig="225" w14:anchorId="59F703B0">
                <v:shape id="_x0000_i1101" type="#_x0000_t75" style="width:49.6pt;height:18.35pt" o:ole="">
                  <v:imagedata r:id="rId30" o:title=""/>
                </v:shape>
                <w:control r:id="rId31" w:name="DefaultOcxName5" w:shapeid="_x0000_i1101"/>
              </w:object>
            </w:r>
          </w:p>
        </w:tc>
      </w:tr>
      <w:tr w:rsidR="006677B9" w:rsidRPr="00D60699" w14:paraId="46601A2F" w14:textId="77777777" w:rsidTr="006677B9">
        <w:trPr>
          <w:trHeight w:val="460"/>
        </w:trPr>
        <w:tc>
          <w:tcPr>
            <w:tcW w:w="731"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53CBBF3" w14:textId="77777777" w:rsidR="006677B9" w:rsidRPr="00D60699" w:rsidRDefault="006677B9" w:rsidP="006677B9">
            <w:pPr>
              <w:rPr>
                <w:lang w:val="en-AU"/>
              </w:rPr>
            </w:pPr>
            <w:r w:rsidRPr="00D60699">
              <w:rPr>
                <w:lang w:val="en-AU"/>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030E41" w14:textId="77777777" w:rsidR="006677B9" w:rsidRPr="00D60699" w:rsidRDefault="006677B9" w:rsidP="006677B9">
            <w:pPr>
              <w:rPr>
                <w:lang w:val="en-AU"/>
              </w:rPr>
            </w:pPr>
            <w:r w:rsidRPr="00D60699">
              <w:rPr>
                <w:lang w:val="en-AU"/>
              </w:rPr>
              <w:t>ABCDEF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469733" w14:textId="77777777" w:rsidR="006677B9" w:rsidRPr="00D60699" w:rsidRDefault="006677B9" w:rsidP="006677B9">
            <w:pPr>
              <w:rPr>
                <w:lang w:val="en-AU"/>
              </w:rPr>
            </w:pPr>
            <w:r w:rsidRPr="00D60699">
              <w:rPr>
                <w:lang w:val="en-AU"/>
              </w:rPr>
              <w:t>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235339" w14:textId="77777777" w:rsidR="006677B9" w:rsidRPr="00D60699" w:rsidRDefault="006677B9" w:rsidP="006677B9">
            <w:pPr>
              <w:rPr>
                <w:lang w:val="en-AU"/>
              </w:rPr>
            </w:pPr>
            <w:r w:rsidRPr="00D60699">
              <w:rPr>
                <w:lang w:val="en-AU"/>
              </w:rPr>
              <w:t>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3C876D" w14:textId="77777777" w:rsidR="006677B9" w:rsidRPr="00D60699" w:rsidRDefault="006677B9" w:rsidP="006677B9">
            <w:pPr>
              <w:rPr>
                <w:lang w:val="en-AU"/>
              </w:rPr>
            </w:pPr>
            <w:r w:rsidRPr="00D60699">
              <w:rPr>
                <w:lang w:val="en-AU"/>
              </w:rPr>
              <w:t>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2432A5" w14:textId="77777777" w:rsidR="006677B9" w:rsidRPr="00D60699" w:rsidRDefault="006677B9" w:rsidP="006677B9">
            <w:pPr>
              <w:rPr>
                <w:lang w:val="en-AU"/>
              </w:rPr>
            </w:pPr>
            <w:r w:rsidRPr="00D60699">
              <w:rPr>
                <w:lang w:val="en-AU"/>
              </w:rPr>
              <w:t>X</w:t>
            </w:r>
            <w:r w:rsidRPr="00D60699">
              <w:rPr>
                <w:b/>
                <w:bCs/>
                <w:lang w:val="en-AU"/>
              </w:rPr>
              <w:br/>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B7B9CE" w14:textId="77777777" w:rsidR="006677B9" w:rsidRPr="00D60699" w:rsidRDefault="006677B9" w:rsidP="006677B9">
            <w:pPr>
              <w:rPr>
                <w:lang w:val="en-AU"/>
              </w:rPr>
            </w:pPr>
            <w:r w:rsidRPr="00D60699">
              <w:rPr>
                <w:lang w:val="en-AU"/>
              </w:rPr>
              <w:t>X</w:t>
            </w:r>
          </w:p>
        </w:tc>
      </w:tr>
    </w:tbl>
    <w:p w14:paraId="6FD94AC6" w14:textId="77777777" w:rsidR="006677B9" w:rsidRPr="00D60699" w:rsidRDefault="006677B9" w:rsidP="006677B9">
      <w:pPr>
        <w:rPr>
          <w:lang w:val="en-AU"/>
        </w:rPr>
      </w:pPr>
    </w:p>
    <w:p w14:paraId="7E1675A1" w14:textId="77777777" w:rsidR="006677B9" w:rsidRPr="00D60699" w:rsidRDefault="006677B9" w:rsidP="006677B9">
      <w:pPr>
        <w:rPr>
          <w:lang w:val="en-AU"/>
        </w:rPr>
      </w:pPr>
    </w:p>
    <w:p w14:paraId="3EAB8A50" w14:textId="0AC251A8" w:rsidR="006677B9" w:rsidRPr="00D60699" w:rsidRDefault="00831D8F" w:rsidP="006677B9">
      <w:pPr>
        <w:rPr>
          <w:lang w:val="en-AU"/>
        </w:rPr>
      </w:pPr>
      <w:r w:rsidRPr="00D60699">
        <w:rPr>
          <w:b/>
          <w:bCs/>
          <w:lang w:val="en-AU"/>
        </w:rPr>
        <w:t>(b)</w:t>
      </w:r>
      <w:r w:rsidRPr="00D60699">
        <w:rPr>
          <w:lang w:val="en-AU"/>
        </w:rPr>
        <w:t xml:space="preserve"> </w:t>
      </w:r>
      <w:r w:rsidR="006677B9" w:rsidRPr="00D60699">
        <w:rPr>
          <w:lang w:val="en-AU"/>
        </w:rPr>
        <w:t xml:space="preserve">Apply the </w:t>
      </w:r>
      <w:r w:rsidR="006677B9" w:rsidRPr="00D60699">
        <w:rPr>
          <w:b/>
          <w:bCs/>
          <w:lang w:val="en-AU"/>
        </w:rPr>
        <w:t>Bellman-Ford algorithm</w:t>
      </w:r>
      <w:r w:rsidR="006677B9" w:rsidRPr="00D60699">
        <w:rPr>
          <w:lang w:val="en-AU"/>
        </w:rPr>
        <w:t xml:space="preserve"> on the example network 1 given in Figure 2 to find the minimum-cost routes from </w:t>
      </w:r>
      <w:r w:rsidR="006677B9" w:rsidRPr="00D60699">
        <w:rPr>
          <w:b/>
          <w:bCs/>
          <w:u w:val="single"/>
          <w:lang w:val="en-AU"/>
        </w:rPr>
        <w:t>station B</w:t>
      </w:r>
      <w:r w:rsidR="006677B9" w:rsidRPr="00D60699">
        <w:rPr>
          <w:lang w:val="en-AU"/>
        </w:rPr>
        <w:t> to all other stations. </w:t>
      </w:r>
    </w:p>
    <w:p w14:paraId="55E5FD65" w14:textId="77777777" w:rsidR="006677B9" w:rsidRPr="00D60699" w:rsidRDefault="006677B9" w:rsidP="006677B9">
      <w:pPr>
        <w:rPr>
          <w:lang w:val="en-AU"/>
        </w:rPr>
      </w:pPr>
      <w:r w:rsidRPr="00D60699">
        <w:rPr>
          <w:b/>
          <w:bCs/>
          <w:lang w:val="en-AU"/>
        </w:rPr>
        <w:t>Please use "inf" to specify an infinite cost and "-" to specify no next hop respectively.</w:t>
      </w:r>
    </w:p>
    <w:p w14:paraId="7336FFD4" w14:textId="77777777" w:rsidR="006677B9" w:rsidRPr="00D60699" w:rsidRDefault="006677B9" w:rsidP="006677B9">
      <w:pPr>
        <w:rPr>
          <w:lang w:val="en-AU"/>
        </w:rPr>
      </w:pPr>
      <w:r w:rsidRPr="00D60699">
        <w:rPr>
          <w:lang w:val="en-AU"/>
        </w:rPr>
        <w:t>The following table has not been completed filled on purpose. 'X' is used to indicate that that cell will be filled with information.  </w:t>
      </w:r>
    </w:p>
    <w:tbl>
      <w:tblPr>
        <w:tblW w:w="10424" w:type="dxa"/>
        <w:shd w:val="clear" w:color="auto" w:fill="FFFFFF"/>
        <w:tblCellMar>
          <w:left w:w="0" w:type="dxa"/>
          <w:right w:w="0" w:type="dxa"/>
        </w:tblCellMar>
        <w:tblLook w:val="04A0" w:firstRow="1" w:lastRow="0" w:firstColumn="1" w:lastColumn="0" w:noHBand="0" w:noVBand="1"/>
      </w:tblPr>
      <w:tblGrid>
        <w:gridCol w:w="735"/>
        <w:gridCol w:w="593"/>
        <w:gridCol w:w="1551"/>
        <w:gridCol w:w="1550"/>
        <w:gridCol w:w="1550"/>
        <w:gridCol w:w="1550"/>
        <w:gridCol w:w="560"/>
        <w:gridCol w:w="592"/>
        <w:gridCol w:w="560"/>
        <w:gridCol w:w="592"/>
        <w:gridCol w:w="560"/>
        <w:gridCol w:w="22"/>
        <w:gridCol w:w="9"/>
      </w:tblGrid>
      <w:tr w:rsidR="006677B9" w:rsidRPr="00D60699" w14:paraId="7D2A62DC" w14:textId="77777777" w:rsidTr="00831D8F">
        <w:trPr>
          <w:gridAfter w:val="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0156B0" w14:textId="77777777" w:rsidR="006677B9" w:rsidRPr="00D60699" w:rsidRDefault="006677B9" w:rsidP="006677B9">
            <w:pPr>
              <w:rPr>
                <w:lang w:val="en-AU"/>
              </w:rPr>
            </w:pPr>
            <w:r w:rsidRPr="00D60699">
              <w:rPr>
                <w:lang w:val="en-AU"/>
              </w:rPr>
              <w:t>Dest.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E675C5A" w14:textId="77777777" w:rsidR="006677B9" w:rsidRPr="00D60699" w:rsidRDefault="006677B9" w:rsidP="006677B9">
            <w:pPr>
              <w:rPr>
                <w:lang w:val="en-AU"/>
              </w:rPr>
            </w:pPr>
            <w:r w:rsidRPr="00D60699">
              <w:rPr>
                <w:lang w:val="en-AU"/>
              </w:rPr>
              <w:t>Hop 1</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0E4ECE4D" w14:textId="77777777" w:rsidR="006677B9" w:rsidRPr="00D60699" w:rsidRDefault="006677B9" w:rsidP="006677B9">
            <w:pPr>
              <w:rPr>
                <w:lang w:val="en-AU"/>
              </w:rPr>
            </w:pPr>
            <w:r w:rsidRPr="00D60699">
              <w:rPr>
                <w:lang w:val="en-AU"/>
              </w:rPr>
              <w:t>Hop 2</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004D1F24" w14:textId="77777777" w:rsidR="006677B9" w:rsidRPr="00D60699" w:rsidRDefault="006677B9" w:rsidP="006677B9">
            <w:pPr>
              <w:rPr>
                <w:lang w:val="en-AU"/>
              </w:rPr>
            </w:pPr>
            <w:r w:rsidRPr="00D60699">
              <w:rPr>
                <w:lang w:val="en-AU"/>
              </w:rPr>
              <w:t>Hop 3</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29B06047" w14:textId="77777777" w:rsidR="006677B9" w:rsidRPr="00D60699" w:rsidRDefault="006677B9" w:rsidP="006677B9">
            <w:pPr>
              <w:rPr>
                <w:lang w:val="en-AU"/>
              </w:rPr>
            </w:pPr>
            <w:r w:rsidRPr="00D60699">
              <w:rPr>
                <w:lang w:val="en-AU"/>
              </w:rPr>
              <w:t>Hop 4</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E6A401C" w14:textId="77777777" w:rsidR="006677B9" w:rsidRPr="00D60699" w:rsidRDefault="006677B9" w:rsidP="006677B9">
            <w:pPr>
              <w:rPr>
                <w:lang w:val="en-AU"/>
              </w:rPr>
            </w:pPr>
            <w:r w:rsidRPr="00D60699">
              <w:rPr>
                <w:lang w:val="en-AU"/>
              </w:rPr>
              <w:t>Hop 5</w:t>
            </w:r>
          </w:p>
        </w:tc>
      </w:tr>
      <w:tr w:rsidR="00831D8F" w:rsidRPr="00D60699" w14:paraId="3C94B853" w14:textId="77777777" w:rsidTr="00831D8F">
        <w:trPr>
          <w:gridAfter w:val="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1F9951" w14:textId="77777777" w:rsidR="006677B9" w:rsidRPr="00D60699" w:rsidRDefault="006677B9" w:rsidP="006677B9">
            <w:pPr>
              <w:rPr>
                <w:lang w:val="en-AU"/>
              </w:rPr>
            </w:pPr>
            <w:r w:rsidRPr="00D60699">
              <w:rPr>
                <w:lang w:val="en-A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499AF4" w14:textId="77777777" w:rsidR="006677B9" w:rsidRPr="00D60699" w:rsidRDefault="006677B9" w:rsidP="006677B9">
            <w:pPr>
              <w:rPr>
                <w:lang w:val="en-AU"/>
              </w:rPr>
            </w:pPr>
            <w:r w:rsidRPr="00D60699">
              <w:rPr>
                <w:lang w:val="en-AU"/>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CA7D60" w14:textId="77777777" w:rsidR="006677B9" w:rsidRPr="00D60699" w:rsidRDefault="006677B9" w:rsidP="006677B9">
            <w:pPr>
              <w:rPr>
                <w:lang w:val="en-AU"/>
              </w:rPr>
            </w:pPr>
            <w:r w:rsidRPr="00D60699">
              <w:rPr>
                <w:lang w:val="en-AU"/>
              </w:rPr>
              <w:t>hop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3893BA" w14:textId="77777777" w:rsidR="006677B9" w:rsidRPr="00D60699" w:rsidRDefault="006677B9" w:rsidP="006677B9">
            <w:pPr>
              <w:rPr>
                <w:lang w:val="en-AU"/>
              </w:rPr>
            </w:pPr>
            <w:r w:rsidRPr="00D60699">
              <w:rPr>
                <w:lang w:val="en-AU"/>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884E30" w14:textId="77777777" w:rsidR="006677B9" w:rsidRPr="00D60699" w:rsidRDefault="006677B9" w:rsidP="006677B9">
            <w:pPr>
              <w:rPr>
                <w:lang w:val="en-AU"/>
              </w:rPr>
            </w:pPr>
            <w:r w:rsidRPr="00D60699">
              <w:rPr>
                <w:lang w:val="en-AU"/>
              </w:rPr>
              <w:t>hop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2C7EF3" w14:textId="77777777" w:rsidR="006677B9" w:rsidRPr="00D60699" w:rsidRDefault="006677B9" w:rsidP="006677B9">
            <w:pPr>
              <w:rPr>
                <w:lang w:val="en-AU"/>
              </w:rPr>
            </w:pPr>
            <w:r w:rsidRPr="00D60699">
              <w:rPr>
                <w:lang w:val="en-AU"/>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0EFF53" w14:textId="77777777" w:rsidR="006677B9" w:rsidRPr="00D60699" w:rsidRDefault="006677B9" w:rsidP="006677B9">
            <w:pPr>
              <w:rPr>
                <w:lang w:val="en-AU"/>
              </w:rPr>
            </w:pPr>
            <w:r w:rsidRPr="00D60699">
              <w:rPr>
                <w:lang w:val="en-AU"/>
              </w:rPr>
              <w:t>hop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60532" w14:textId="77777777" w:rsidR="006677B9" w:rsidRPr="00D60699" w:rsidRDefault="006677B9" w:rsidP="006677B9">
            <w:pPr>
              <w:rPr>
                <w:lang w:val="en-AU"/>
              </w:rPr>
            </w:pPr>
            <w:r w:rsidRPr="00D60699">
              <w:rPr>
                <w:lang w:val="en-AU"/>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E2142C" w14:textId="77777777" w:rsidR="006677B9" w:rsidRPr="00D60699" w:rsidRDefault="006677B9" w:rsidP="006677B9">
            <w:pPr>
              <w:rPr>
                <w:lang w:val="en-AU"/>
              </w:rPr>
            </w:pPr>
            <w:r w:rsidRPr="00D60699">
              <w:rPr>
                <w:lang w:val="en-AU"/>
              </w:rPr>
              <w:t>hop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2CC0FC" w14:textId="77777777" w:rsidR="006677B9" w:rsidRPr="00D60699" w:rsidRDefault="006677B9" w:rsidP="006677B9">
            <w:pPr>
              <w:rPr>
                <w:lang w:val="en-AU"/>
              </w:rPr>
            </w:pPr>
            <w:r w:rsidRPr="00D60699">
              <w:rPr>
                <w:lang w:val="en-AU"/>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47E0F" w14:textId="77777777" w:rsidR="006677B9" w:rsidRPr="00D60699" w:rsidRDefault="006677B9" w:rsidP="006677B9">
            <w:pPr>
              <w:rPr>
                <w:lang w:val="en-AU"/>
              </w:rPr>
            </w:pPr>
            <w:r w:rsidRPr="00D60699">
              <w:rPr>
                <w:lang w:val="en-AU"/>
              </w:rPr>
              <w:t>hop</w:t>
            </w:r>
          </w:p>
        </w:tc>
      </w:tr>
      <w:tr w:rsidR="00831D8F" w:rsidRPr="00D60699" w14:paraId="75D832D7" w14:textId="77777777" w:rsidTr="00831D8F">
        <w:trPr>
          <w:gridAfter w:val="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702ECE" w14:textId="77777777" w:rsidR="006677B9" w:rsidRPr="00D60699" w:rsidRDefault="006677B9" w:rsidP="006677B9">
            <w:pPr>
              <w:rPr>
                <w:lang w:val="en-AU"/>
              </w:rPr>
            </w:pPr>
            <w:r w:rsidRPr="00D60699">
              <w:rPr>
                <w:lang w:val="en-AU"/>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C068D4" w14:textId="77777777" w:rsidR="006677B9" w:rsidRPr="00D60699" w:rsidRDefault="006677B9" w:rsidP="006677B9">
            <w:pPr>
              <w:rPr>
                <w:lang w:val="en-AU"/>
              </w:rPr>
            </w:pPr>
            <w:r w:rsidRPr="00D60699">
              <w:rPr>
                <w:lang w:val="en-A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827E9C" w14:textId="19F04E5B" w:rsidR="006677B9" w:rsidRPr="00D60699" w:rsidRDefault="006677B9" w:rsidP="006677B9">
            <w:pPr>
              <w:rPr>
                <w:lang w:val="en-AU"/>
              </w:rPr>
            </w:pPr>
            <w:r w:rsidRPr="00D60699">
              <w:object w:dxaOrig="225" w:dyaOrig="225" w14:anchorId="74556D8C">
                <v:shape id="_x0000_i1105" type="#_x0000_t75" style="width:49.6pt;height:18.35pt" o:ole="">
                  <v:imagedata r:id="rId32" o:title=""/>
                </v:shape>
                <w:control r:id="rId33" w:name="DefaultOcxName6" w:shapeid="_x0000_i1105"/>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3FE83D"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BD1D2A"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4A629"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372B77"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8B5364"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0B0809"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3FF98A"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550CC8" w14:textId="77777777" w:rsidR="006677B9" w:rsidRPr="00D60699" w:rsidRDefault="006677B9" w:rsidP="006677B9">
            <w:pPr>
              <w:rPr>
                <w:lang w:val="en-AU"/>
              </w:rPr>
            </w:pPr>
            <w:r w:rsidRPr="00D60699">
              <w:rPr>
                <w:lang w:val="en-AU"/>
              </w:rPr>
              <w:t>X</w:t>
            </w:r>
          </w:p>
        </w:tc>
      </w:tr>
      <w:tr w:rsidR="00831D8F" w:rsidRPr="00D60699" w14:paraId="63D38050" w14:textId="77777777" w:rsidTr="00831D8F">
        <w:trPr>
          <w:gridAfter w:val="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234850" w14:textId="77777777" w:rsidR="006677B9" w:rsidRPr="00D60699" w:rsidRDefault="006677B9" w:rsidP="006677B9">
            <w:pPr>
              <w:rPr>
                <w:lang w:val="en-AU"/>
              </w:rPr>
            </w:pPr>
            <w:r w:rsidRPr="00D60699">
              <w:rPr>
                <w:lang w:val="en-AU"/>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99CF40" w14:textId="77777777" w:rsidR="006677B9" w:rsidRPr="00D60699" w:rsidRDefault="006677B9" w:rsidP="006677B9">
            <w:pPr>
              <w:rPr>
                <w:lang w:val="en-AU"/>
              </w:rPr>
            </w:pPr>
            <w:r w:rsidRPr="00D60699">
              <w:rPr>
                <w:lang w:val="en-A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B087D9" w14:textId="5928106B" w:rsidR="006677B9" w:rsidRPr="00D60699" w:rsidRDefault="006677B9" w:rsidP="006677B9">
            <w:pPr>
              <w:rPr>
                <w:lang w:val="en-AU"/>
              </w:rPr>
            </w:pPr>
            <w:r w:rsidRPr="00D60699">
              <w:object w:dxaOrig="225" w:dyaOrig="225" w14:anchorId="0C58824F">
                <v:shape id="_x0000_i1109" type="#_x0000_t75" style="width:49.6pt;height:18.35pt" o:ole="">
                  <v:imagedata r:id="rId34" o:title=""/>
                </v:shape>
                <w:control r:id="rId35" w:name="DefaultOcxName7" w:shapeid="_x0000_i1109"/>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583FC9"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93E572"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D6480A"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968AC3"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564097"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F8D453"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F6242E"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D6E31D" w14:textId="77777777" w:rsidR="006677B9" w:rsidRPr="00D60699" w:rsidRDefault="006677B9" w:rsidP="006677B9">
            <w:pPr>
              <w:rPr>
                <w:lang w:val="en-AU"/>
              </w:rPr>
            </w:pPr>
            <w:r w:rsidRPr="00D60699">
              <w:rPr>
                <w:lang w:val="en-AU"/>
              </w:rPr>
              <w:t>X</w:t>
            </w:r>
          </w:p>
        </w:tc>
      </w:tr>
      <w:tr w:rsidR="00831D8F" w:rsidRPr="00D60699" w14:paraId="27E65E14" w14:textId="77777777" w:rsidTr="00831D8F">
        <w:trPr>
          <w:gridAfter w:val="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EE606B" w14:textId="77777777" w:rsidR="006677B9" w:rsidRPr="00D60699" w:rsidRDefault="006677B9" w:rsidP="006677B9">
            <w:pPr>
              <w:rPr>
                <w:lang w:val="en-AU"/>
              </w:rPr>
            </w:pPr>
            <w:r w:rsidRPr="00D60699">
              <w:rPr>
                <w:lang w:val="en-AU"/>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F5BD2B" w14:textId="77777777" w:rsidR="006677B9" w:rsidRPr="00D60699" w:rsidRDefault="006677B9" w:rsidP="006677B9">
            <w:pPr>
              <w:rPr>
                <w:lang w:val="en-AU"/>
              </w:rPr>
            </w:pPr>
            <w:r w:rsidRPr="00D60699">
              <w:rPr>
                <w:lang w:val="en-A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66DB5C" w14:textId="77777777" w:rsidR="006677B9" w:rsidRPr="00D60699" w:rsidRDefault="006677B9" w:rsidP="006677B9">
            <w:pPr>
              <w:rPr>
                <w:lang w:val="en-AU"/>
              </w:rPr>
            </w:pPr>
            <w:r w:rsidRPr="00D60699">
              <w:rPr>
                <w:lang w:val="en-AU"/>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FA2FDC"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0B0A27"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913E20"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094829"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223486"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45B42D"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1DDE5D"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E88295" w14:textId="77777777" w:rsidR="006677B9" w:rsidRPr="00D60699" w:rsidRDefault="006677B9" w:rsidP="006677B9">
            <w:pPr>
              <w:rPr>
                <w:lang w:val="en-AU"/>
              </w:rPr>
            </w:pPr>
            <w:r w:rsidRPr="00D60699">
              <w:rPr>
                <w:lang w:val="en-AU"/>
              </w:rPr>
              <w:t>X</w:t>
            </w:r>
          </w:p>
        </w:tc>
      </w:tr>
      <w:tr w:rsidR="00831D8F" w:rsidRPr="00D60699" w14:paraId="7F4DF379" w14:textId="77777777" w:rsidTr="00831D8F">
        <w:trPr>
          <w:gridAfter w:val="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B3F7D6" w14:textId="77777777" w:rsidR="006677B9" w:rsidRPr="00D60699" w:rsidRDefault="006677B9" w:rsidP="006677B9">
            <w:pPr>
              <w:rPr>
                <w:lang w:val="en-AU"/>
              </w:rPr>
            </w:pPr>
            <w:r w:rsidRPr="00D60699">
              <w:rPr>
                <w:lang w:val="en-AU"/>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37AD06" w14:textId="77777777" w:rsidR="006677B9" w:rsidRPr="00D60699" w:rsidRDefault="006677B9" w:rsidP="006677B9">
            <w:pPr>
              <w:rPr>
                <w:lang w:val="en-AU"/>
              </w:rPr>
            </w:pPr>
            <w:r w:rsidRPr="00D60699">
              <w:rPr>
                <w:lang w:val="en-AU"/>
              </w:rPr>
              <w:t>inf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F5A8AE" w14:textId="77777777" w:rsidR="006677B9" w:rsidRPr="00D60699" w:rsidRDefault="006677B9" w:rsidP="006677B9">
            <w:pPr>
              <w:rPr>
                <w:lang w:val="en-AU"/>
              </w:rPr>
            </w:pPr>
            <w:r w:rsidRPr="00D60699">
              <w:rPr>
                <w:lang w:val="en-A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54EB76" w14:textId="152394B3" w:rsidR="006677B9" w:rsidRPr="00D60699" w:rsidRDefault="006677B9" w:rsidP="006677B9">
            <w:pPr>
              <w:rPr>
                <w:lang w:val="en-AU"/>
              </w:rPr>
            </w:pPr>
            <w:r w:rsidRPr="00D60699">
              <w:object w:dxaOrig="225" w:dyaOrig="225" w14:anchorId="3A8BBA49">
                <v:shape id="_x0000_i1113" type="#_x0000_t75" style="width:49.6pt;height:18.35pt" o:ole="">
                  <v:imagedata r:id="rId36" o:title=""/>
                </v:shape>
                <w:control r:id="rId37" w:name="DefaultOcxName8" w:shapeid="_x0000_i1113"/>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D9D5F3" w14:textId="0C6D7A17" w:rsidR="006677B9" w:rsidRPr="00D60699" w:rsidRDefault="006677B9" w:rsidP="006677B9">
            <w:pPr>
              <w:rPr>
                <w:lang w:val="en-AU"/>
              </w:rPr>
            </w:pPr>
            <w:r w:rsidRPr="00D60699">
              <w:object w:dxaOrig="225" w:dyaOrig="225" w14:anchorId="1D765518">
                <v:shape id="_x0000_i1117" type="#_x0000_t75" style="width:49.6pt;height:18.35pt" o:ole="">
                  <v:imagedata r:id="rId38" o:title=""/>
                </v:shape>
                <w:control r:id="rId39" w:name="DefaultOcxName9" w:shapeid="_x0000_i1117"/>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F19B13"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D712E7"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FCEA15"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ACEA04"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A72BF" w14:textId="77777777" w:rsidR="006677B9" w:rsidRPr="00D60699" w:rsidRDefault="006677B9"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0D451" w14:textId="77777777" w:rsidR="006677B9" w:rsidRPr="00D60699" w:rsidRDefault="006677B9" w:rsidP="006677B9">
            <w:pPr>
              <w:rPr>
                <w:lang w:val="en-AU"/>
              </w:rPr>
            </w:pPr>
            <w:r w:rsidRPr="00D60699">
              <w:rPr>
                <w:lang w:val="en-AU"/>
              </w:rPr>
              <w:t>X</w:t>
            </w:r>
          </w:p>
        </w:tc>
      </w:tr>
      <w:tr w:rsidR="00831D8F" w:rsidRPr="00D60699" w14:paraId="78CDFD76" w14:textId="77777777" w:rsidTr="00831D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2772B" w14:textId="77777777" w:rsidR="00831D8F" w:rsidRPr="00D60699" w:rsidRDefault="00831D8F" w:rsidP="006677B9">
            <w:pPr>
              <w:rPr>
                <w:lang w:val="en-AU"/>
              </w:rPr>
            </w:pPr>
            <w:r w:rsidRPr="00D60699">
              <w:rPr>
                <w:lang w:val="en-AU"/>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22A388" w14:textId="77777777" w:rsidR="00831D8F" w:rsidRPr="00D60699" w:rsidRDefault="00831D8F" w:rsidP="006677B9">
            <w:pPr>
              <w:rPr>
                <w:lang w:val="en-AU"/>
              </w:rPr>
            </w:pPr>
            <w:r w:rsidRPr="00D60699">
              <w:rPr>
                <w:lang w:val="en-AU"/>
              </w:rPr>
              <w:t>inf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E87C70" w14:textId="77777777" w:rsidR="00831D8F" w:rsidRPr="00D60699" w:rsidRDefault="00831D8F" w:rsidP="006677B9">
            <w:pPr>
              <w:rPr>
                <w:lang w:val="en-AU"/>
              </w:rPr>
            </w:pPr>
            <w:r w:rsidRPr="00D60699">
              <w:rPr>
                <w:lang w:val="en-A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FA9AF9" w14:textId="3EA5C30F" w:rsidR="00831D8F" w:rsidRPr="00D60699" w:rsidRDefault="00831D8F" w:rsidP="006677B9">
            <w:pPr>
              <w:rPr>
                <w:lang w:val="en-AU"/>
              </w:rPr>
            </w:pPr>
            <w:r w:rsidRPr="00D60699">
              <w:object w:dxaOrig="225" w:dyaOrig="225" w14:anchorId="5FAB33A3">
                <v:shape id="_x0000_i1121" type="#_x0000_t75" style="width:49.6pt;height:18.35pt" o:ole="">
                  <v:imagedata r:id="rId40" o:title=""/>
                </v:shape>
                <w:control r:id="rId41" w:name="DefaultOcxName10" w:shapeid="_x0000_i1121"/>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180479" w14:textId="77777777" w:rsidR="00831D8F" w:rsidRPr="00D60699" w:rsidRDefault="00831D8F"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704A68" w14:textId="63F4C037" w:rsidR="00831D8F" w:rsidRPr="00D60699" w:rsidRDefault="00831D8F" w:rsidP="006677B9">
            <w:pPr>
              <w:rPr>
                <w:lang w:val="en-AU"/>
              </w:rPr>
            </w:pPr>
            <w:r w:rsidRPr="00D60699">
              <w:object w:dxaOrig="225" w:dyaOrig="225" w14:anchorId="45E8DDB7">
                <v:shape id="_x0000_i1125" type="#_x0000_t75" style="width:49.6pt;height:18.35pt" o:ole="">
                  <v:imagedata r:id="rId42" o:title=""/>
                </v:shape>
                <w:control r:id="rId43" w:name="DefaultOcxName11" w:shapeid="_x0000_i1125"/>
              </w:objec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E35752" w14:textId="77777777" w:rsidR="00831D8F" w:rsidRPr="00D60699" w:rsidRDefault="00831D8F"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9988AE" w14:textId="77777777" w:rsidR="00831D8F" w:rsidRPr="00D60699" w:rsidRDefault="00831D8F"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Pr>
          <w:p w14:paraId="0F5A5A46" w14:textId="01D3BCC2" w:rsidR="00831D8F" w:rsidRPr="00D60699" w:rsidRDefault="00831D8F"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Pr>
          <w:p w14:paraId="16E7D305" w14:textId="32FD1A92" w:rsidR="00831D8F" w:rsidRPr="00D60699" w:rsidRDefault="00831D8F" w:rsidP="006677B9">
            <w:pPr>
              <w:rPr>
                <w:lang w:val="en-AU"/>
              </w:rPr>
            </w:pPr>
            <w:r w:rsidRPr="00D60699">
              <w:rPr>
                <w:lang w:val="en-AU"/>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1D5547" w14:textId="4EEA8B1E" w:rsidR="00831D8F" w:rsidRPr="00D60699" w:rsidRDefault="00831D8F" w:rsidP="006677B9">
            <w:pPr>
              <w:rPr>
                <w:lang w:val="en-AU"/>
              </w:rPr>
            </w:pPr>
            <w:r w:rsidRPr="00D60699">
              <w:rPr>
                <w:lang w:val="en-AU"/>
              </w:rPr>
              <w:t>X</w:t>
            </w:r>
          </w:p>
        </w:tc>
        <w:tc>
          <w:tcPr>
            <w:tcW w:w="0" w:type="auto"/>
            <w:shd w:val="clear" w:color="auto" w:fill="FFFFFF"/>
            <w:vAlign w:val="center"/>
            <w:hideMark/>
          </w:tcPr>
          <w:p w14:paraId="385D4502" w14:textId="77777777" w:rsidR="00831D8F" w:rsidRPr="00D60699" w:rsidRDefault="00831D8F" w:rsidP="006677B9">
            <w:pPr>
              <w:rPr>
                <w:lang w:val="en-AU"/>
              </w:rPr>
            </w:pPr>
          </w:p>
        </w:tc>
        <w:tc>
          <w:tcPr>
            <w:tcW w:w="0" w:type="auto"/>
            <w:shd w:val="clear" w:color="auto" w:fill="FFFFFF"/>
            <w:vAlign w:val="center"/>
            <w:hideMark/>
          </w:tcPr>
          <w:p w14:paraId="6D2D2AC0" w14:textId="77777777" w:rsidR="00831D8F" w:rsidRPr="00D60699" w:rsidRDefault="00831D8F" w:rsidP="006677B9">
            <w:pPr>
              <w:rPr>
                <w:lang w:val="en-AU"/>
              </w:rPr>
            </w:pPr>
          </w:p>
        </w:tc>
      </w:tr>
    </w:tbl>
    <w:p w14:paraId="031344A1" w14:textId="77777777" w:rsidR="006677B9" w:rsidRPr="00D60699" w:rsidRDefault="006677B9" w:rsidP="004A1CFD">
      <w:pPr>
        <w:rPr>
          <w:lang w:val="en-AU"/>
        </w:rPr>
      </w:pPr>
    </w:p>
    <w:p w14:paraId="59DCD12E" w14:textId="3690DE6D" w:rsidR="00831D8F" w:rsidRPr="00D60699" w:rsidRDefault="00831D8F" w:rsidP="00831D8F">
      <w:pPr>
        <w:rPr>
          <w:lang w:val="en-AU"/>
        </w:rPr>
      </w:pPr>
      <w:r w:rsidRPr="00D60699">
        <w:rPr>
          <w:b/>
          <w:bCs/>
          <w:lang w:val="en-AU"/>
        </w:rPr>
        <w:t>QUESTION 789</w:t>
      </w:r>
      <w:r w:rsidRPr="00D60699">
        <w:rPr>
          <w:lang w:val="en-AU"/>
        </w:rPr>
        <w:t xml:space="preserve"> [IP/subnet] Please choose which </w:t>
      </w:r>
      <w:r w:rsidRPr="00D60699">
        <w:rPr>
          <w:b/>
          <w:bCs/>
          <w:lang w:val="en-AU"/>
        </w:rPr>
        <w:t>class</w:t>
      </w:r>
      <w:r w:rsidRPr="00D60699">
        <w:rPr>
          <w:lang w:val="en-AU"/>
        </w:rPr>
        <w:t xml:space="preserve"> the following IPv4 Address belongs to.</w:t>
      </w:r>
    </w:p>
    <w:p w14:paraId="0751B66B" w14:textId="00C535EC" w:rsidR="00831D8F" w:rsidRPr="00D60699" w:rsidRDefault="00831D8F" w:rsidP="00831D8F">
      <w:pPr>
        <w:rPr>
          <w:color w:val="4472C4" w:themeColor="accent1"/>
          <w:lang w:val="en-AU"/>
        </w:rPr>
      </w:pPr>
      <w:r w:rsidRPr="00D60699">
        <w:rPr>
          <w:lang w:val="en-AU"/>
        </w:rPr>
        <w:t xml:space="preserve">192.168.1.2 </w:t>
      </w:r>
      <w:r w:rsidR="00C44355" w:rsidRPr="00D60699">
        <w:rPr>
          <w:lang w:val="en-AU"/>
        </w:rPr>
        <w:t>-</w:t>
      </w:r>
      <w:r w:rsidRPr="00D60699">
        <w:rPr>
          <w:lang w:val="en-AU"/>
        </w:rPr>
        <w:t xml:space="preserve"> </w:t>
      </w:r>
      <w:r w:rsidRPr="00D60699">
        <w:rPr>
          <w:color w:val="4472C4" w:themeColor="accent1"/>
          <w:lang w:val="en-AU"/>
        </w:rPr>
        <w:t>Class C</w:t>
      </w:r>
    </w:p>
    <w:p w14:paraId="7629D38A" w14:textId="22D075E5" w:rsidR="00831D8F" w:rsidRPr="00D60699" w:rsidRDefault="00831D8F" w:rsidP="00831D8F">
      <w:pPr>
        <w:rPr>
          <w:color w:val="4472C4" w:themeColor="accent1"/>
          <w:lang w:val="en-AU"/>
        </w:rPr>
      </w:pPr>
      <w:r w:rsidRPr="00D60699">
        <w:rPr>
          <w:lang w:val="en-AU"/>
        </w:rPr>
        <w:t xml:space="preserve">2.2.2.2 </w:t>
      </w:r>
      <w:r w:rsidR="00C44355" w:rsidRPr="00D60699">
        <w:rPr>
          <w:lang w:val="en-AU"/>
        </w:rPr>
        <w:t>-</w:t>
      </w:r>
      <w:r w:rsidRPr="00D60699">
        <w:rPr>
          <w:lang w:val="en-AU"/>
        </w:rPr>
        <w:t xml:space="preserve"> </w:t>
      </w:r>
      <w:r w:rsidRPr="00D60699">
        <w:rPr>
          <w:color w:val="4472C4" w:themeColor="accent1"/>
          <w:lang w:val="en-AU"/>
        </w:rPr>
        <w:t>Class A</w:t>
      </w:r>
    </w:p>
    <w:p w14:paraId="76A752CB" w14:textId="62494994" w:rsidR="00831D8F" w:rsidRPr="00D60699" w:rsidRDefault="00831D8F" w:rsidP="00831D8F">
      <w:pPr>
        <w:rPr>
          <w:color w:val="4472C4" w:themeColor="accent1"/>
          <w:lang w:val="en-AU"/>
        </w:rPr>
      </w:pPr>
      <w:r w:rsidRPr="00D60699">
        <w:rPr>
          <w:lang w:val="en-AU"/>
        </w:rPr>
        <w:t xml:space="preserve">223.265.200.1 </w:t>
      </w:r>
      <w:r w:rsidRPr="00D60699">
        <w:rPr>
          <w:color w:val="4472C4" w:themeColor="accent1"/>
          <w:lang w:val="en-AU"/>
        </w:rPr>
        <w:t>- invalid IP address</w:t>
      </w:r>
    </w:p>
    <w:p w14:paraId="71E9C527" w14:textId="77777777" w:rsidR="00831D8F" w:rsidRPr="00D60699" w:rsidRDefault="00831D8F" w:rsidP="002253AB">
      <w:pPr>
        <w:rPr>
          <w:b/>
          <w:bCs/>
          <w:lang w:val="en-AU"/>
        </w:rPr>
      </w:pPr>
    </w:p>
    <w:p w14:paraId="4B1ED838" w14:textId="3161042B" w:rsidR="002253AB" w:rsidRPr="00D60699" w:rsidRDefault="006677B9" w:rsidP="002253AB">
      <w:pPr>
        <w:rPr>
          <w:b/>
          <w:bCs/>
          <w:lang w:val="en-AU"/>
        </w:rPr>
      </w:pPr>
      <w:r w:rsidRPr="00D60699">
        <w:rPr>
          <w:b/>
          <w:bCs/>
          <w:lang w:val="en-AU"/>
        </w:rPr>
        <w:t>QUESTION 10</w:t>
      </w:r>
      <w:r w:rsidR="002253AB" w:rsidRPr="00D60699">
        <w:rPr>
          <w:lang w:val="en-AU"/>
        </w:rPr>
        <w:t xml:space="preserve"> Suppose an ISP owns the block of addresses of the form for IP address 224.1.1.1/24. Suppose it wants to create four subnets from this block, with each block having the same number of IP addresses. What is </w:t>
      </w:r>
      <w:bookmarkStart w:id="5" w:name="_Hlk74413851"/>
      <w:r w:rsidR="002253AB" w:rsidRPr="00D60699">
        <w:rPr>
          <w:lang w:val="en-AU"/>
        </w:rPr>
        <w:t xml:space="preserve">the </w:t>
      </w:r>
      <w:bookmarkStart w:id="6" w:name="_Hlk74413814"/>
      <w:r w:rsidR="002253AB" w:rsidRPr="00D60699">
        <w:rPr>
          <w:b/>
          <w:bCs/>
          <w:lang w:val="en-AU"/>
        </w:rPr>
        <w:t>total number of usable hosts</w:t>
      </w:r>
      <w:bookmarkEnd w:id="6"/>
      <w:bookmarkEnd w:id="5"/>
      <w:r w:rsidR="002253AB" w:rsidRPr="00D60699">
        <w:rPr>
          <w:lang w:val="en-AU"/>
        </w:rPr>
        <w:t>? Show your works on the working sheet.</w:t>
      </w:r>
    </w:p>
    <w:p w14:paraId="325B7D5E" w14:textId="289A8928" w:rsidR="00B94BAA" w:rsidRPr="00D60699" w:rsidRDefault="002253AB" w:rsidP="006C04BF">
      <w:pPr>
        <w:rPr>
          <w:color w:val="4472C4" w:themeColor="accent1"/>
          <w:lang w:val="en-US"/>
        </w:rPr>
      </w:pPr>
      <w:r w:rsidRPr="00D60699">
        <w:rPr>
          <w:color w:val="4472C4" w:themeColor="accent1"/>
          <w:lang w:val="en-AU"/>
        </w:rPr>
        <w:t xml:space="preserve">224.1.1.1: </w:t>
      </w:r>
      <w:r w:rsidRPr="00D60699">
        <w:rPr>
          <w:i/>
          <w:iCs/>
          <w:color w:val="4472C4" w:themeColor="accent1"/>
          <w:lang w:val="en-AU"/>
        </w:rPr>
        <w:t>11100000.00000001.00000001</w:t>
      </w:r>
      <w:r w:rsidRPr="00D60699">
        <w:rPr>
          <w:color w:val="4472C4" w:themeColor="accent1"/>
          <w:lang w:val="en-AU"/>
        </w:rPr>
        <w:t>.00000001</w:t>
      </w:r>
    </w:p>
    <w:p w14:paraId="4B8C9EB8" w14:textId="478B8DB6" w:rsidR="002253AB" w:rsidRPr="00D60699" w:rsidRDefault="002253AB" w:rsidP="006C04BF">
      <w:pPr>
        <w:rPr>
          <w:b/>
          <w:bCs/>
          <w:color w:val="4472C4" w:themeColor="accent1"/>
          <w:lang w:val="en-AU"/>
        </w:rPr>
      </w:pPr>
      <w:r w:rsidRPr="00D60699">
        <w:rPr>
          <w:rFonts w:eastAsiaTheme="minorEastAsia"/>
          <w:color w:val="4472C4" w:themeColor="accent1"/>
          <w:lang w:val="en-US"/>
        </w:rPr>
        <w:t xml:space="preserve">The first 24 bits are fixed, and last bit is also fixed as 1, so only 2^7 total number of available hosts and 2 is </w:t>
      </w:r>
      <w:r w:rsidR="00E2622D" w:rsidRPr="00D60699">
        <w:rPr>
          <w:rFonts w:eastAsiaTheme="minorEastAsia"/>
          <w:color w:val="4472C4" w:themeColor="accent1"/>
          <w:lang w:val="en-US"/>
        </w:rPr>
        <w:t>2 reserved addresses</w:t>
      </w:r>
      <w:r w:rsidRPr="00D60699">
        <w:rPr>
          <w:rFonts w:eastAsiaTheme="minorEastAsia"/>
          <w:color w:val="4472C4" w:themeColor="accent1"/>
          <w:lang w:val="en-US"/>
        </w:rPr>
        <w:t xml:space="preserve">. </w:t>
      </w:r>
      <w:r w:rsidRPr="00D60699">
        <w:rPr>
          <w:color w:val="4472C4" w:themeColor="accent1"/>
          <w:lang w:val="en-AU"/>
        </w:rPr>
        <w:t xml:space="preserve">the </w:t>
      </w:r>
      <w:r w:rsidRPr="00D60699">
        <w:rPr>
          <w:b/>
          <w:bCs/>
          <w:color w:val="4472C4" w:themeColor="accent1"/>
          <w:lang w:val="en-AU"/>
        </w:rPr>
        <w:t>total number of usable hosts is therefore 2^7(128) – 2 = 126</w:t>
      </w:r>
    </w:p>
    <w:p w14:paraId="1C4F7D5E" w14:textId="77777777" w:rsidR="00A0527A" w:rsidRDefault="00A0527A" w:rsidP="006C04BF">
      <w:pPr>
        <w:rPr>
          <w:b/>
          <w:bCs/>
          <w:color w:val="FF0000"/>
          <w:lang w:val="en-AU"/>
        </w:rPr>
      </w:pPr>
    </w:p>
    <w:p w14:paraId="03A8B9B2" w14:textId="354467D1" w:rsidR="002253AB" w:rsidRPr="007A79EC" w:rsidRDefault="006677B9" w:rsidP="006C04BF">
      <w:pPr>
        <w:rPr>
          <w:b/>
          <w:bCs/>
          <w:lang w:val="en-AU"/>
        </w:rPr>
      </w:pPr>
      <w:r w:rsidRPr="007A79EC">
        <w:rPr>
          <w:b/>
          <w:bCs/>
          <w:lang w:val="en-AU"/>
        </w:rPr>
        <w:t>QUESTION 11</w:t>
      </w:r>
      <w:r w:rsidR="002253AB" w:rsidRPr="007A79EC">
        <w:rPr>
          <w:rFonts w:eastAsiaTheme="minorEastAsia"/>
          <w:lang w:val="en-AU"/>
        </w:rPr>
        <w:t xml:space="preserve"> Your company wants to utilize the private </w:t>
      </w:r>
      <w:r w:rsidR="002253AB" w:rsidRPr="007A79EC">
        <w:rPr>
          <w:rFonts w:eastAsiaTheme="minorEastAsia"/>
          <w:b/>
          <w:bCs/>
          <w:lang w:val="en-AU"/>
        </w:rPr>
        <w:t>class C</w:t>
      </w:r>
      <w:r w:rsidR="002253AB" w:rsidRPr="007A79EC">
        <w:rPr>
          <w:rFonts w:eastAsiaTheme="minorEastAsia"/>
          <w:lang w:val="en-AU"/>
        </w:rPr>
        <w:t xml:space="preserve"> IP Address of </w:t>
      </w:r>
      <w:bookmarkStart w:id="7" w:name="_Hlk74413964"/>
      <w:r w:rsidR="002253AB" w:rsidRPr="007A79EC">
        <w:rPr>
          <w:rFonts w:eastAsiaTheme="minorEastAsia"/>
          <w:lang w:val="en-AU"/>
        </w:rPr>
        <w:t>192.164.1.0</w:t>
      </w:r>
      <w:bookmarkEnd w:id="7"/>
      <w:r w:rsidR="002253AB" w:rsidRPr="007A79EC">
        <w:rPr>
          <w:rFonts w:eastAsiaTheme="minorEastAsia"/>
          <w:lang w:val="en-AU"/>
        </w:rPr>
        <w:t>.  You are tasked with subnetting the address to get the most networks with at least 30 hosts per subnet. How many networks will be created after you complete subnetting?</w:t>
      </w:r>
    </w:p>
    <w:p w14:paraId="5754453A" w14:textId="6B3D616A" w:rsidR="00A0527A" w:rsidRPr="00A0527A" w:rsidRDefault="00A0527A" w:rsidP="006C04BF">
      <w:pPr>
        <w:rPr>
          <w:rFonts w:eastAsiaTheme="minorEastAsia"/>
          <w:b/>
          <w:bCs/>
          <w:color w:val="4472C4" w:themeColor="accent1"/>
          <w:lang w:val="en-AU"/>
        </w:rPr>
      </w:pPr>
      <w:r w:rsidRPr="00A0527A">
        <w:rPr>
          <w:rFonts w:eastAsiaTheme="minorEastAsia"/>
          <w:b/>
          <w:bCs/>
          <w:color w:val="4472C4" w:themeColor="accent1"/>
          <w:lang w:val="en-AU"/>
        </w:rPr>
        <w:t>https://www.calculator.net/ip-subnet-calculator.html?cclass=c&amp;csubnet=27&amp;cip=192.164.1.0&amp;ctype=ipv4&amp;printit=0&amp;x=62&amp;y=20</w:t>
      </w:r>
    </w:p>
    <w:p w14:paraId="2C3330A5" w14:textId="4D01C0F5" w:rsidR="002253AB" w:rsidRPr="00D60699" w:rsidRDefault="002253AB" w:rsidP="006C04BF">
      <w:pPr>
        <w:rPr>
          <w:rFonts w:eastAsiaTheme="minorEastAsia"/>
          <w:color w:val="4472C4" w:themeColor="accent1"/>
          <w:lang w:val="en-AU"/>
        </w:rPr>
      </w:pPr>
      <w:r w:rsidRPr="00D60699">
        <w:rPr>
          <w:rFonts w:eastAsiaTheme="minorEastAsia"/>
          <w:color w:val="4472C4" w:themeColor="accent1"/>
          <w:lang w:val="en-AU"/>
        </w:rPr>
        <w:t>192.164.1.0 = 110</w:t>
      </w:r>
      <w:r w:rsidRPr="00D60699">
        <w:rPr>
          <w:rFonts w:eastAsiaTheme="minorEastAsia"/>
          <w:i/>
          <w:iCs/>
          <w:color w:val="4472C4" w:themeColor="accent1"/>
          <w:lang w:val="en-AU"/>
        </w:rPr>
        <w:t>00000.10100100.00000001</w:t>
      </w:r>
      <w:r w:rsidRPr="00D60699">
        <w:rPr>
          <w:rFonts w:eastAsiaTheme="minorEastAsia"/>
          <w:color w:val="4472C4" w:themeColor="accent1"/>
          <w:lang w:val="en-AU"/>
        </w:rPr>
        <w:t>.00000000</w:t>
      </w:r>
    </w:p>
    <w:p w14:paraId="349D964E" w14:textId="48A00CE1" w:rsidR="000C1E66" w:rsidRPr="00D60699" w:rsidRDefault="000C1E66" w:rsidP="006C04BF">
      <w:pPr>
        <w:rPr>
          <w:rFonts w:eastAsiaTheme="minorEastAsia"/>
          <w:color w:val="4472C4" w:themeColor="accent1"/>
          <w:lang w:val="en-AU"/>
        </w:rPr>
      </w:pPr>
      <w:r w:rsidRPr="00D60699">
        <w:rPr>
          <w:rFonts w:eastAsiaTheme="minorEastAsia"/>
          <w:color w:val="4472C4" w:themeColor="accent1"/>
          <w:lang w:val="en-AU"/>
        </w:rPr>
        <w:t>Bits needs for 30 hosts = 5 = 2^5 = 32-2=30 possible hosts.</w:t>
      </w:r>
    </w:p>
    <w:p w14:paraId="1B9E67D5" w14:textId="638FDF2C" w:rsidR="00A0527A" w:rsidRPr="00A0527A" w:rsidRDefault="00F32E56" w:rsidP="00831D8F">
      <w:pPr>
        <w:rPr>
          <w:rFonts w:eastAsiaTheme="minorEastAsia"/>
          <w:color w:val="4472C4" w:themeColor="accent1"/>
          <w:lang w:val="en-AU"/>
        </w:rPr>
      </w:pPr>
      <w:r w:rsidRPr="00D60699">
        <w:rPr>
          <w:rFonts w:eastAsiaTheme="minorEastAsia"/>
          <w:color w:val="4472C4" w:themeColor="accent1"/>
          <w:lang w:val="en-AU"/>
        </w:rPr>
        <w:lastRenderedPageBreak/>
        <w:t>Bits left for subnets = 3 = 2^</w:t>
      </w:r>
      <w:r w:rsidR="00487620" w:rsidRPr="00D60699">
        <w:rPr>
          <w:rFonts w:eastAsiaTheme="minorEastAsia"/>
          <w:color w:val="4472C4" w:themeColor="accent1"/>
          <w:lang w:val="en-AU"/>
        </w:rPr>
        <w:t>3 =</w:t>
      </w:r>
      <w:r w:rsidRPr="00D60699">
        <w:rPr>
          <w:rFonts w:eastAsiaTheme="minorEastAsia"/>
          <w:color w:val="4472C4" w:themeColor="accent1"/>
          <w:lang w:val="en-AU"/>
        </w:rPr>
        <w:t xml:space="preserve"> 8 possible subnets.</w:t>
      </w:r>
    </w:p>
    <w:p w14:paraId="2D99D897" w14:textId="30893AB8" w:rsidR="00831D8F" w:rsidRPr="005B3CAB" w:rsidRDefault="00831D8F" w:rsidP="00831D8F">
      <w:pPr>
        <w:rPr>
          <w:rFonts w:eastAsiaTheme="minorEastAsia"/>
          <w:b/>
          <w:bCs/>
          <w:lang w:val="en-AU"/>
        </w:rPr>
      </w:pPr>
      <w:r w:rsidRPr="005B3CAB">
        <w:rPr>
          <w:rFonts w:eastAsiaTheme="minorEastAsia"/>
          <w:b/>
          <w:bCs/>
          <w:lang w:val="en-AU"/>
        </w:rPr>
        <w:t xml:space="preserve">QUESTION 12 </w:t>
      </w:r>
      <w:r w:rsidRPr="005B3CAB">
        <w:rPr>
          <w:rFonts w:eastAsiaTheme="minorEastAsia"/>
          <w:lang w:val="en-AU"/>
        </w:rPr>
        <w:t xml:space="preserve">Your company wants to utilize the private </w:t>
      </w:r>
      <w:r w:rsidRPr="005B3CAB">
        <w:rPr>
          <w:rFonts w:eastAsiaTheme="minorEastAsia"/>
          <w:b/>
          <w:bCs/>
          <w:lang w:val="en-AU"/>
        </w:rPr>
        <w:t>class C</w:t>
      </w:r>
      <w:r w:rsidRPr="005B3CAB">
        <w:rPr>
          <w:rFonts w:eastAsiaTheme="minorEastAsia"/>
          <w:lang w:val="en-AU"/>
        </w:rPr>
        <w:t xml:space="preserve"> IP Address of 192.164.1.0.  You are tasked with subnetting the address to get the most networks with at least 30 hosts per subnet. </w:t>
      </w:r>
    </w:p>
    <w:p w14:paraId="0216D733" w14:textId="4FDC2768" w:rsidR="00831D8F" w:rsidRPr="005B3CAB" w:rsidRDefault="00831D8F" w:rsidP="00831D8F">
      <w:pPr>
        <w:rPr>
          <w:rFonts w:eastAsiaTheme="minorEastAsia"/>
          <w:lang w:val="en-AU"/>
        </w:rPr>
      </w:pPr>
      <w:r w:rsidRPr="005B3CAB">
        <w:rPr>
          <w:rFonts w:eastAsiaTheme="minorEastAsia"/>
          <w:lang w:val="en-AU"/>
        </w:rPr>
        <w:t>What is the first usable IP Address in the 1st Network range?</w:t>
      </w:r>
    </w:p>
    <w:p w14:paraId="4BE0A0EA" w14:textId="0A696CBC" w:rsidR="00831D8F" w:rsidRPr="00D60699" w:rsidRDefault="00831D8F" w:rsidP="00831D8F">
      <w:pPr>
        <w:rPr>
          <w:rFonts w:eastAsiaTheme="minorEastAsia"/>
          <w:color w:val="4472C4" w:themeColor="accent1"/>
          <w:lang w:val="en-AU"/>
        </w:rPr>
      </w:pPr>
      <w:r w:rsidRPr="00D60699">
        <w:rPr>
          <w:rFonts w:eastAsiaTheme="minorEastAsia"/>
          <w:color w:val="4472C4" w:themeColor="accent1"/>
          <w:lang w:val="en-AU"/>
        </w:rPr>
        <w:t>Our second step will be to calculate the new subnet mask, our previous subnet mask was 255.255.255.0 or 11111111.11111111.11111111.00000000 in binary. Since we have borrowed 3 bits from the host portion our new subnet mask will be 11111111.11111111.11111111.11100000 which is 255.255.255.224 when converted to decimal notation.</w:t>
      </w:r>
    </w:p>
    <w:p w14:paraId="29970533" w14:textId="77777777" w:rsidR="004846A8" w:rsidRPr="00D60699" w:rsidRDefault="004846A8" w:rsidP="004846A8">
      <w:pPr>
        <w:rPr>
          <w:rFonts w:eastAsiaTheme="minorEastAsia"/>
          <w:color w:val="4472C4" w:themeColor="accent1"/>
          <w:lang w:val="en-AU"/>
        </w:rPr>
      </w:pPr>
      <w:r w:rsidRPr="00D60699">
        <w:rPr>
          <w:rFonts w:eastAsiaTheme="minorEastAsia"/>
          <w:color w:val="4472C4" w:themeColor="accent1"/>
          <w:lang w:val="en-AU"/>
        </w:rPr>
        <w:t>First network .0 to .31 first useable .1</w:t>
      </w:r>
    </w:p>
    <w:p w14:paraId="097D2D62" w14:textId="21AF3179" w:rsidR="004846A8" w:rsidRPr="00D60699" w:rsidRDefault="004846A8" w:rsidP="004846A8">
      <w:pPr>
        <w:rPr>
          <w:rFonts w:eastAsiaTheme="minorEastAsia"/>
          <w:color w:val="4472C4" w:themeColor="accent1"/>
          <w:lang w:val="en-AU"/>
        </w:rPr>
      </w:pPr>
      <w:r w:rsidRPr="00D60699">
        <w:rPr>
          <w:rFonts w:eastAsiaTheme="minorEastAsia"/>
          <w:color w:val="4472C4" w:themeColor="accent1"/>
          <w:lang w:val="en-AU"/>
        </w:rPr>
        <w:t>Second network .32 to .63 first useable .33</w:t>
      </w:r>
    </w:p>
    <w:p w14:paraId="3AD58084" w14:textId="70723CED" w:rsidR="00831D8F" w:rsidRDefault="00831D8F" w:rsidP="00831D8F">
      <w:pPr>
        <w:rPr>
          <w:rFonts w:eastAsiaTheme="minorEastAsia"/>
          <w:color w:val="4472C4" w:themeColor="accent1"/>
          <w:lang w:val="en-AU"/>
        </w:rPr>
      </w:pPr>
      <w:r w:rsidRPr="00D60699">
        <w:rPr>
          <w:rFonts w:eastAsiaTheme="minorEastAsia"/>
          <w:color w:val="4472C4" w:themeColor="accent1"/>
          <w:lang w:val="en-AU"/>
        </w:rPr>
        <w:t>192.164.1.</w:t>
      </w:r>
      <w:r w:rsidR="004846A8" w:rsidRPr="00D60699">
        <w:rPr>
          <w:rFonts w:eastAsiaTheme="minorEastAsia"/>
          <w:color w:val="4472C4" w:themeColor="accent1"/>
          <w:lang w:val="en-AU"/>
        </w:rPr>
        <w:t>1</w:t>
      </w:r>
    </w:p>
    <w:p w14:paraId="69983EC4" w14:textId="77777777" w:rsidR="0088214E" w:rsidRPr="00D60699" w:rsidRDefault="0088214E" w:rsidP="00831D8F">
      <w:pPr>
        <w:rPr>
          <w:rFonts w:eastAsiaTheme="minorEastAsia"/>
          <w:color w:val="4472C4" w:themeColor="accent1"/>
          <w:lang w:val="en-AU"/>
        </w:rPr>
      </w:pPr>
    </w:p>
    <w:p w14:paraId="167A0EA0" w14:textId="77777777" w:rsidR="00A0527A" w:rsidRDefault="00A0527A" w:rsidP="004846A8">
      <w:pPr>
        <w:rPr>
          <w:rFonts w:eastAsiaTheme="minorEastAsia"/>
          <w:b/>
          <w:bCs/>
        </w:rPr>
      </w:pPr>
    </w:p>
    <w:p w14:paraId="02A2354C" w14:textId="270218B1" w:rsidR="004846A8" w:rsidRPr="00D60699" w:rsidRDefault="004846A8" w:rsidP="004846A8">
      <w:pPr>
        <w:rPr>
          <w:rFonts w:eastAsiaTheme="minorEastAsia"/>
          <w:lang w:val="en-AU"/>
        </w:rPr>
      </w:pPr>
      <w:r w:rsidRPr="00D60699">
        <w:rPr>
          <w:rFonts w:eastAsiaTheme="minorEastAsia"/>
          <w:noProof/>
          <w:lang w:val="en-AU"/>
        </w:rPr>
        <w:drawing>
          <wp:anchor distT="0" distB="0" distL="114300" distR="114300" simplePos="0" relativeHeight="251660288" behindDoc="0" locked="0" layoutInCell="1" allowOverlap="1" wp14:anchorId="51B35956" wp14:editId="57D50ED5">
            <wp:simplePos x="0" y="0"/>
            <wp:positionH relativeFrom="margin">
              <wp:posOffset>4370705</wp:posOffset>
            </wp:positionH>
            <wp:positionV relativeFrom="paragraph">
              <wp:posOffset>9525</wp:posOffset>
            </wp:positionV>
            <wp:extent cx="2273935" cy="1347470"/>
            <wp:effectExtent l="0" t="0" r="0" b="508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73935" cy="1347470"/>
                    </a:xfrm>
                    <a:prstGeom prst="rect">
                      <a:avLst/>
                    </a:prstGeom>
                  </pic:spPr>
                </pic:pic>
              </a:graphicData>
            </a:graphic>
            <wp14:sizeRelH relativeFrom="margin">
              <wp14:pctWidth>0</wp14:pctWidth>
            </wp14:sizeRelH>
            <wp14:sizeRelV relativeFrom="margin">
              <wp14:pctHeight>0</wp14:pctHeight>
            </wp14:sizeRelV>
          </wp:anchor>
        </w:drawing>
      </w:r>
      <w:r w:rsidRPr="00D60699">
        <w:rPr>
          <w:rFonts w:eastAsiaTheme="minorEastAsia"/>
          <w:b/>
          <w:bCs/>
        </w:rPr>
        <w:t xml:space="preserve">QUESTION 13 </w:t>
      </w:r>
      <w:r w:rsidRPr="00D60699">
        <w:rPr>
          <w:rFonts w:eastAsiaTheme="minorEastAsia"/>
          <w:lang w:val="en-AU"/>
        </w:rPr>
        <w:t>Figure 3 shows a Wireshark screen shot that analyses the trace of a TCP segment sent and received directly by uploading a 150KB text file from a computer to a remote server.  </w:t>
      </w:r>
      <w:r w:rsidRPr="00D60699">
        <w:rPr>
          <w:rFonts w:eastAsiaTheme="minorEastAsia"/>
          <w:lang w:val="en-AU"/>
        </w:rPr>
        <w:br/>
        <w:t>The six segments sent by the client (192.168.1.102) to the server (128.119.245.12) are No. 4, 5, 7, 8, 10, and 11 (these are marked in a red highlighted box).</w:t>
      </w:r>
    </w:p>
    <w:p w14:paraId="0AC34F7C" w14:textId="282820C1" w:rsidR="004846A8" w:rsidRPr="00D60699" w:rsidRDefault="004846A8" w:rsidP="004846A8">
      <w:pPr>
        <w:pStyle w:val="ab"/>
        <w:rPr>
          <w:rFonts w:eastAsiaTheme="minorEastAsia"/>
          <w:color w:val="auto"/>
          <w:lang w:val="en-AU"/>
        </w:rPr>
      </w:pPr>
      <w:r w:rsidRPr="00D60699">
        <w:t xml:space="preserve">Figure </w:t>
      </w:r>
      <w:r w:rsidRPr="00D60699">
        <w:fldChar w:fldCharType="begin"/>
      </w:r>
      <w:r w:rsidRPr="00D60699">
        <w:instrText xml:space="preserve"> SEQ Figure \* ARABIC </w:instrText>
      </w:r>
      <w:r w:rsidRPr="00D60699">
        <w:fldChar w:fldCharType="separate"/>
      </w:r>
      <w:r w:rsidR="00A25CB3">
        <w:rPr>
          <w:noProof/>
        </w:rPr>
        <w:t>3</w:t>
      </w:r>
      <w:r w:rsidRPr="00D60699">
        <w:fldChar w:fldCharType="end"/>
      </w:r>
      <w:r w:rsidRPr="00D60699">
        <w:t>. a Wireshark screentshot</w:t>
      </w:r>
    </w:p>
    <w:p w14:paraId="72378F89" w14:textId="420A9F76" w:rsidR="004846A8" w:rsidRDefault="004846A8" w:rsidP="000830F0">
      <w:pPr>
        <w:rPr>
          <w:rFonts w:eastAsiaTheme="minorEastAsia"/>
          <w:lang w:val="en-AU"/>
        </w:rPr>
      </w:pPr>
      <w:r w:rsidRPr="00D60699">
        <w:rPr>
          <w:rFonts w:eastAsiaTheme="minorEastAsia"/>
          <w:b/>
          <w:bCs/>
          <w:lang w:val="en-AU"/>
        </w:rPr>
        <w:t>(a)</w:t>
      </w:r>
      <w:r w:rsidRPr="00D60699">
        <w:rPr>
          <w:rFonts w:eastAsiaTheme="minorEastAsia"/>
          <w:lang w:val="en-AU"/>
        </w:rPr>
        <w:t xml:space="preserve"> Considering the difference between when each TCP segment was transmitted and when its acknowledgement was received, what is the </w:t>
      </w:r>
      <w:r w:rsidR="00C44355" w:rsidRPr="00572B85">
        <w:rPr>
          <w:rFonts w:eastAsiaTheme="minorEastAsia"/>
          <w:b/>
          <w:bCs/>
          <w:lang w:val="en-AU"/>
        </w:rPr>
        <w:t>Round-Trip</w:t>
      </w:r>
      <w:r w:rsidRPr="00572B85">
        <w:rPr>
          <w:rFonts w:eastAsiaTheme="minorEastAsia"/>
          <w:b/>
          <w:bCs/>
          <w:lang w:val="en-AU"/>
        </w:rPr>
        <w:t xml:space="preserve"> Time (RTT)</w:t>
      </w:r>
      <w:r w:rsidRPr="00D60699">
        <w:rPr>
          <w:rFonts w:eastAsiaTheme="minorEastAsia"/>
          <w:lang w:val="en-AU"/>
        </w:rPr>
        <w:t xml:space="preserve"> value of the second of the six segments?</w:t>
      </w:r>
      <w:bookmarkStart w:id="8" w:name="_Hlk74494237"/>
      <w:r w:rsidR="000830F0" w:rsidRPr="00D60699">
        <w:rPr>
          <w:rFonts w:eastAsiaTheme="minorEastAsia"/>
          <w:lang w:val="en-AU"/>
        </w:rPr>
        <w:t xml:space="preserve"> </w:t>
      </w:r>
    </w:p>
    <w:p w14:paraId="2C944E55" w14:textId="6AE20AF6" w:rsidR="00E72BF8" w:rsidRPr="00572B85" w:rsidRDefault="00320AA6" w:rsidP="000830F0">
      <w:pPr>
        <w:rPr>
          <w:rFonts w:eastAsiaTheme="minorEastAsia"/>
          <w:color w:val="4472C4" w:themeColor="accent1"/>
          <w:lang w:val="en-AU"/>
        </w:rPr>
      </w:pPr>
      <w:r>
        <w:rPr>
          <w:rFonts w:eastAsiaTheme="minorEastAsia"/>
          <w:color w:val="4472C4" w:themeColor="accent1"/>
          <w:lang w:val="en-AU"/>
        </w:rPr>
        <w:t xml:space="preserve">0.077294(no.9) – 0.041737(no.5) = </w:t>
      </w:r>
      <w:r w:rsidR="00E72BF8" w:rsidRPr="00572B85">
        <w:rPr>
          <w:rFonts w:eastAsiaTheme="minorEastAsia"/>
          <w:color w:val="4472C4" w:themeColor="accent1"/>
          <w:lang w:val="en-AU"/>
        </w:rPr>
        <w:t>0.035557</w:t>
      </w:r>
    </w:p>
    <w:bookmarkEnd w:id="8"/>
    <w:p w14:paraId="37E25B6B" w14:textId="636748F0" w:rsidR="005914A7" w:rsidRPr="005914A7" w:rsidRDefault="004846A8" w:rsidP="004846A8">
      <w:pPr>
        <w:rPr>
          <w:rFonts w:eastAsiaTheme="minorEastAsia"/>
          <w:lang w:val="en-AU"/>
        </w:rPr>
      </w:pPr>
      <w:r w:rsidRPr="00D60699">
        <w:rPr>
          <w:rFonts w:eastAsiaTheme="minorEastAsia"/>
          <w:b/>
          <w:bCs/>
          <w:lang w:val="en-AU"/>
        </w:rPr>
        <w:t>(b)</w:t>
      </w:r>
      <w:r w:rsidRPr="00D60699">
        <w:rPr>
          <w:rFonts w:eastAsiaTheme="minorEastAsia"/>
          <w:lang w:val="en-AU"/>
        </w:rPr>
        <w:t xml:space="preserve"> What is the EstimatedRTT of the second segment after receiving the ACK? Assume that the EstimatedRTT equal to the measured the </w:t>
      </w:r>
      <w:r w:rsidRPr="00572B85">
        <w:rPr>
          <w:rFonts w:eastAsiaTheme="minorEastAsia"/>
          <w:b/>
          <w:bCs/>
          <w:lang w:val="en-AU"/>
        </w:rPr>
        <w:t>Round-Trip Time (RTT)</w:t>
      </w:r>
      <w:r w:rsidRPr="00D60699">
        <w:rPr>
          <w:rFonts w:eastAsiaTheme="minorEastAsia"/>
          <w:lang w:val="en-AU"/>
        </w:rPr>
        <w:t xml:space="preserve"> for the first segment.</w:t>
      </w:r>
    </w:p>
    <w:p w14:paraId="50624B37" w14:textId="4813F3A1" w:rsidR="005914A7" w:rsidRDefault="005914A7" w:rsidP="004846A8">
      <w:pPr>
        <w:rPr>
          <w:rFonts w:eastAsiaTheme="minorEastAsia"/>
          <w:color w:val="4472C4" w:themeColor="accent1"/>
          <w:lang w:val="en-AU"/>
        </w:rPr>
      </w:pPr>
      <w:r w:rsidRPr="005914A7">
        <w:rPr>
          <w:rFonts w:eastAsiaTheme="minorEastAsia"/>
          <w:color w:val="4472C4" w:themeColor="accent1"/>
          <w:lang w:val="en-AU"/>
        </w:rPr>
        <w:t xml:space="preserve">EstimatedRTT = (1 − α) </w:t>
      </w:r>
      <w:r w:rsidRPr="005914A7">
        <w:rPr>
          <w:rFonts w:ascii="Cambria Math" w:eastAsiaTheme="minorEastAsia" w:hAnsi="Cambria Math" w:cs="Cambria Math"/>
          <w:color w:val="4472C4" w:themeColor="accent1"/>
          <w:lang w:val="en-AU"/>
        </w:rPr>
        <w:t>∗</w:t>
      </w:r>
      <w:r w:rsidRPr="005914A7">
        <w:rPr>
          <w:rFonts w:eastAsiaTheme="minorEastAsia"/>
          <w:color w:val="4472C4" w:themeColor="accent1"/>
          <w:lang w:val="en-AU"/>
        </w:rPr>
        <w:t xml:space="preserve"> EstimatedRTT + α </w:t>
      </w:r>
      <w:r w:rsidRPr="005914A7">
        <w:rPr>
          <w:rFonts w:ascii="Cambria Math" w:eastAsiaTheme="minorEastAsia" w:hAnsi="Cambria Math" w:cs="Cambria Math"/>
          <w:color w:val="4472C4" w:themeColor="accent1"/>
          <w:lang w:val="en-AU"/>
        </w:rPr>
        <w:t>∗</w:t>
      </w:r>
      <w:r w:rsidRPr="005914A7">
        <w:rPr>
          <w:rFonts w:eastAsiaTheme="minorEastAsia"/>
          <w:color w:val="4472C4" w:themeColor="accent1"/>
          <w:lang w:val="en-AU"/>
        </w:rPr>
        <w:t xml:space="preserve"> SampleRTT</w:t>
      </w:r>
      <w:r>
        <w:rPr>
          <w:rFonts w:eastAsiaTheme="minorEastAsia"/>
          <w:color w:val="4472C4" w:themeColor="accent1"/>
          <w:lang w:val="en-AU"/>
        </w:rPr>
        <w:t xml:space="preserve"> with </w:t>
      </w:r>
      <w:r w:rsidRPr="005914A7">
        <w:rPr>
          <w:rFonts w:eastAsiaTheme="minorEastAsia"/>
          <w:color w:val="4472C4" w:themeColor="accent1"/>
          <w:lang w:val="en-AU"/>
        </w:rPr>
        <w:t>α</w:t>
      </w:r>
      <w:r>
        <w:rPr>
          <w:rFonts w:eastAsiaTheme="minorEastAsia"/>
          <w:color w:val="4472C4" w:themeColor="accent1"/>
          <w:lang w:val="en-AU"/>
        </w:rPr>
        <w:t xml:space="preserve"> is 0.125</w:t>
      </w:r>
    </w:p>
    <w:p w14:paraId="7E72691E" w14:textId="3BCB357C" w:rsidR="005914A7" w:rsidRDefault="005914A7" w:rsidP="005914A7">
      <w:pPr>
        <w:rPr>
          <w:rFonts w:eastAsiaTheme="minorEastAsia"/>
          <w:color w:val="4472C4" w:themeColor="accent1"/>
          <w:lang w:val="en-AU"/>
        </w:rPr>
      </w:pPr>
      <w:r>
        <w:rPr>
          <w:rFonts w:eastAsiaTheme="minorEastAsia"/>
          <w:color w:val="4472C4" w:themeColor="accent1"/>
          <w:lang w:val="en-AU"/>
        </w:rPr>
        <w:t xml:space="preserve">= 0.875 x (0.053937 – 0.026477) + 0.125 x </w:t>
      </w:r>
      <w:r w:rsidRPr="00572B85">
        <w:rPr>
          <w:rFonts w:eastAsiaTheme="minorEastAsia"/>
          <w:color w:val="4472C4" w:themeColor="accent1"/>
          <w:lang w:val="en-AU"/>
        </w:rPr>
        <w:t>0.035557</w:t>
      </w:r>
    </w:p>
    <w:p w14:paraId="68768446" w14:textId="27262052" w:rsidR="00E72BF8" w:rsidRPr="00572B85" w:rsidRDefault="005914A7" w:rsidP="004846A8">
      <w:pPr>
        <w:rPr>
          <w:rFonts w:eastAsiaTheme="minorEastAsia"/>
          <w:color w:val="4472C4" w:themeColor="accent1"/>
          <w:lang w:val="en-AU"/>
        </w:rPr>
      </w:pPr>
      <w:r>
        <w:rPr>
          <w:rFonts w:eastAsiaTheme="minorEastAsia"/>
          <w:color w:val="4472C4" w:themeColor="accent1"/>
          <w:lang w:val="en-AU"/>
        </w:rPr>
        <w:t xml:space="preserve">= </w:t>
      </w:r>
      <w:r w:rsidR="00E72BF8" w:rsidRPr="00572B85">
        <w:rPr>
          <w:rFonts w:eastAsiaTheme="minorEastAsia"/>
          <w:color w:val="4472C4" w:themeColor="accent1"/>
          <w:lang w:val="en-AU"/>
        </w:rPr>
        <w:t>0.028472125</w:t>
      </w:r>
    </w:p>
    <w:p w14:paraId="11906D68" w14:textId="77777777" w:rsidR="000830F0" w:rsidRDefault="000830F0" w:rsidP="004846A8">
      <w:pPr>
        <w:rPr>
          <w:rFonts w:eastAsiaTheme="minorEastAsia"/>
          <w:b/>
          <w:bCs/>
          <w:color w:val="FF0000"/>
          <w:lang w:val="en-AU"/>
        </w:rPr>
      </w:pPr>
    </w:p>
    <w:p w14:paraId="0AB4153E" w14:textId="13828762" w:rsidR="004846A8" w:rsidRPr="00D60699" w:rsidRDefault="004846A8" w:rsidP="004846A8">
      <w:pPr>
        <w:rPr>
          <w:rFonts w:eastAsiaTheme="minorEastAsia"/>
          <w:b/>
          <w:bCs/>
          <w:color w:val="FF0000"/>
          <w:lang w:val="en-AU"/>
        </w:rPr>
      </w:pPr>
      <w:r w:rsidRPr="00E72BF8">
        <w:rPr>
          <w:rFonts w:eastAsiaTheme="minorEastAsia"/>
          <w:b/>
          <w:bCs/>
          <w:lang w:val="en-AU"/>
        </w:rPr>
        <w:t>QUESTION 14 {Error detection and correction}</w:t>
      </w:r>
      <w:r w:rsidRPr="00D60699">
        <w:rPr>
          <w:rFonts w:eastAsiaTheme="minorEastAsia"/>
          <w:color w:val="FF0000"/>
          <w:lang w:val="en-AU"/>
        </w:rPr>
        <w:br/>
      </w:r>
      <w:r w:rsidRPr="00D60699">
        <w:rPr>
          <w:rFonts w:eastAsiaTheme="minorEastAsia"/>
          <w:b/>
          <w:bCs/>
          <w:color w:val="FF0000"/>
          <w:lang w:val="en-AU"/>
        </w:rPr>
        <w:t>(a)</w:t>
      </w:r>
      <w:r w:rsidRPr="00D60699">
        <w:rPr>
          <w:rFonts w:eastAsiaTheme="minorEastAsia"/>
          <w:color w:val="FF0000"/>
          <w:lang w:val="en-AU"/>
        </w:rPr>
        <w:t> What is the Internet checksum value for these two 16-bit words (use one’s compliment addition).</w:t>
      </w:r>
      <w:r w:rsidRPr="00D60699">
        <w:rPr>
          <w:rFonts w:eastAsiaTheme="minorEastAsia"/>
          <w:color w:val="FF0000"/>
          <w:lang w:val="en-AU"/>
        </w:rPr>
        <w:br/>
        <w:t>Answer it without space between binary digits.</w:t>
      </w:r>
    </w:p>
    <w:tbl>
      <w:tblPr>
        <w:tblW w:w="0" w:type="auto"/>
        <w:tblCellMar>
          <w:left w:w="0" w:type="dxa"/>
          <w:right w:w="0" w:type="dxa"/>
        </w:tblCellMar>
        <w:tblLook w:val="04A0" w:firstRow="1" w:lastRow="0" w:firstColumn="1" w:lastColumn="0" w:noHBand="0" w:noVBand="1"/>
      </w:tblPr>
      <w:tblGrid>
        <w:gridCol w:w="2150"/>
      </w:tblGrid>
      <w:tr w:rsidR="004846A8" w:rsidRPr="00D60699" w14:paraId="3B53184B" w14:textId="77777777" w:rsidTr="004846A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9F9CE7" w14:textId="77777777" w:rsidR="004846A8" w:rsidRPr="00D60699" w:rsidRDefault="004846A8" w:rsidP="004846A8">
            <w:pPr>
              <w:rPr>
                <w:rFonts w:eastAsiaTheme="minorEastAsia"/>
                <w:color w:val="4472C4" w:themeColor="accent1"/>
                <w:lang w:val="en-AU"/>
              </w:rPr>
            </w:pPr>
            <w:r w:rsidRPr="00D60699">
              <w:rPr>
                <w:rFonts w:eastAsiaTheme="minorEastAsia"/>
                <w:color w:val="4472C4" w:themeColor="accent1"/>
                <w:lang w:val="en-AU"/>
              </w:rPr>
              <w:t>1000 0110 0101 1110</w:t>
            </w:r>
            <w:r w:rsidRPr="00D60699">
              <w:rPr>
                <w:rFonts w:eastAsiaTheme="minorEastAsia"/>
                <w:color w:val="4472C4" w:themeColor="accent1"/>
                <w:lang w:val="en-AU"/>
              </w:rPr>
              <w:br/>
              <w:t>1010 1100 0110 1000</w:t>
            </w:r>
          </w:p>
        </w:tc>
      </w:tr>
    </w:tbl>
    <w:p w14:paraId="60650D38" w14:textId="371238A5" w:rsidR="003A5BCD" w:rsidRDefault="003A5BCD" w:rsidP="00E55C57">
      <w:pPr>
        <w:rPr>
          <w:color w:val="4472C4" w:themeColor="accent1"/>
        </w:rPr>
      </w:pPr>
      <w:r w:rsidRPr="003A5BCD">
        <w:rPr>
          <w:color w:val="4472C4" w:themeColor="accent1"/>
        </w:rPr>
        <w:t>Step 1. Add the two numbers</w:t>
      </w:r>
    </w:p>
    <w:p w14:paraId="224B5D5D" w14:textId="4539F249" w:rsidR="000830F0" w:rsidRDefault="003A5BCD" w:rsidP="003A5BCD">
      <w:pPr>
        <w:rPr>
          <w:rFonts w:eastAsiaTheme="minorEastAsia"/>
          <w:color w:val="4472C4" w:themeColor="accent1"/>
          <w:lang w:val="en-AU"/>
        </w:rPr>
      </w:pPr>
      <w:r>
        <w:rPr>
          <w:color w:val="4472C4" w:themeColor="accent1"/>
        </w:rPr>
        <w:t xml:space="preserve">= (+1) </w:t>
      </w:r>
      <w:r w:rsidR="00E55C57" w:rsidRPr="00D60699">
        <w:rPr>
          <w:color w:val="4472C4" w:themeColor="accent1"/>
        </w:rPr>
        <w:t xml:space="preserve">0011 0010 </w:t>
      </w:r>
      <w:r w:rsidR="00E55C57" w:rsidRPr="00D60699">
        <w:rPr>
          <w:rFonts w:eastAsiaTheme="minorEastAsia"/>
          <w:color w:val="4472C4" w:themeColor="accent1"/>
          <w:lang w:val="en-AU"/>
        </w:rPr>
        <w:t>1100 011</w:t>
      </w:r>
      <w:r>
        <w:rPr>
          <w:rFonts w:eastAsiaTheme="minorEastAsia"/>
          <w:color w:val="4472C4" w:themeColor="accent1"/>
          <w:lang w:val="en-AU"/>
        </w:rPr>
        <w:t>0</w:t>
      </w:r>
    </w:p>
    <w:p w14:paraId="3B719B4E" w14:textId="73DF60B8" w:rsidR="003A5BCD" w:rsidRDefault="003A5BCD" w:rsidP="003A5BCD">
      <w:pPr>
        <w:rPr>
          <w:rFonts w:eastAsiaTheme="minorEastAsia"/>
          <w:color w:val="4472C4" w:themeColor="accent1"/>
          <w:lang w:val="en-AU"/>
        </w:rPr>
      </w:pPr>
      <w:r w:rsidRPr="003A5BCD">
        <w:rPr>
          <w:rFonts w:eastAsiaTheme="minorEastAsia"/>
          <w:color w:val="4472C4" w:themeColor="accent1"/>
          <w:lang w:val="en-AU"/>
        </w:rPr>
        <w:t>Step 2. Carry over the overflow</w:t>
      </w:r>
    </w:p>
    <w:p w14:paraId="00B87DF1" w14:textId="3DD4A2F9" w:rsidR="003A5BCD" w:rsidRDefault="003A5BCD" w:rsidP="003A5BCD">
      <w:pPr>
        <w:rPr>
          <w:rFonts w:eastAsiaTheme="minorEastAsia"/>
          <w:color w:val="4472C4" w:themeColor="accent1"/>
          <w:lang w:val="en-AU"/>
        </w:rPr>
      </w:pPr>
      <w:r>
        <w:rPr>
          <w:color w:val="4472C4" w:themeColor="accent1"/>
        </w:rPr>
        <w:t xml:space="preserve">=         </w:t>
      </w:r>
      <w:r w:rsidRPr="00D60699">
        <w:rPr>
          <w:color w:val="4472C4" w:themeColor="accent1"/>
        </w:rPr>
        <w:t xml:space="preserve">0011 0010 </w:t>
      </w:r>
      <w:r w:rsidRPr="00D60699">
        <w:rPr>
          <w:rFonts w:eastAsiaTheme="minorEastAsia"/>
          <w:color w:val="4472C4" w:themeColor="accent1"/>
          <w:lang w:val="en-AU"/>
        </w:rPr>
        <w:t>1100 011</w:t>
      </w:r>
      <w:r>
        <w:rPr>
          <w:rFonts w:eastAsiaTheme="minorEastAsia"/>
          <w:color w:val="4472C4" w:themeColor="accent1"/>
          <w:lang w:val="en-AU"/>
        </w:rPr>
        <w:t>1</w:t>
      </w:r>
    </w:p>
    <w:p w14:paraId="21E152CB" w14:textId="77777777" w:rsidR="003A5BCD" w:rsidRPr="003A5BCD" w:rsidRDefault="003A5BCD" w:rsidP="003A5BCD">
      <w:pPr>
        <w:rPr>
          <w:rFonts w:eastAsiaTheme="minorEastAsia"/>
          <w:color w:val="4472C4" w:themeColor="accent1"/>
          <w:lang w:val="en-AU"/>
        </w:rPr>
      </w:pPr>
      <w:r w:rsidRPr="003A5BCD">
        <w:rPr>
          <w:rFonts w:eastAsiaTheme="minorEastAsia"/>
          <w:color w:val="4472C4" w:themeColor="accent1"/>
          <w:lang w:val="en-AU"/>
        </w:rPr>
        <w:t>Step 3. Compute one’s complement</w:t>
      </w:r>
    </w:p>
    <w:p w14:paraId="19256191" w14:textId="35DB2570" w:rsidR="000830F0" w:rsidRPr="003A5BCD" w:rsidRDefault="003A5BCD" w:rsidP="00E55C57">
      <w:pPr>
        <w:rPr>
          <w:rFonts w:eastAsiaTheme="minorEastAsia"/>
          <w:color w:val="4472C4" w:themeColor="accent1"/>
          <w:lang w:val="en-AU"/>
        </w:rPr>
      </w:pPr>
      <w:r w:rsidRPr="003A5BCD">
        <w:rPr>
          <w:rFonts w:eastAsiaTheme="minorEastAsia"/>
          <w:color w:val="4472C4" w:themeColor="accent1"/>
          <w:lang w:val="en-AU"/>
        </w:rPr>
        <w:t xml:space="preserve">= </w:t>
      </w:r>
      <w:r>
        <w:rPr>
          <w:rFonts w:eastAsiaTheme="minorEastAsia"/>
          <w:color w:val="4472C4" w:themeColor="accent1"/>
          <w:lang w:val="en-AU"/>
        </w:rPr>
        <w:t xml:space="preserve">        1100 1101 0011 1000</w:t>
      </w:r>
      <w:r w:rsidR="004846A8" w:rsidRPr="00D60699">
        <w:rPr>
          <w:rFonts w:eastAsiaTheme="minorEastAsia"/>
          <w:color w:val="4472C4" w:themeColor="accent1"/>
          <w:lang w:val="en-AU"/>
        </w:rPr>
        <w:br/>
      </w:r>
      <w:r w:rsidR="004846A8" w:rsidRPr="00D60699">
        <w:rPr>
          <w:rFonts w:eastAsiaTheme="minorEastAsia"/>
          <w:b/>
          <w:bCs/>
          <w:lang w:val="en-AU"/>
        </w:rPr>
        <w:t>(b)</w:t>
      </w:r>
      <w:r w:rsidR="004846A8" w:rsidRPr="00D60699">
        <w:rPr>
          <w:rFonts w:eastAsiaTheme="minorEastAsia"/>
          <w:lang w:val="en-AU"/>
        </w:rPr>
        <w:t> What is the parity bit for 0100111 when the </w:t>
      </w:r>
      <w:r w:rsidR="004846A8" w:rsidRPr="00D60699">
        <w:rPr>
          <w:rFonts w:eastAsiaTheme="minorEastAsia"/>
          <w:b/>
          <w:bCs/>
          <w:lang w:val="en-AU"/>
        </w:rPr>
        <w:t>odd</w:t>
      </w:r>
      <w:r w:rsidR="004846A8" w:rsidRPr="00D60699">
        <w:rPr>
          <w:rFonts w:eastAsiaTheme="minorEastAsia"/>
          <w:lang w:val="en-AU"/>
        </w:rPr>
        <w:t> one-dimensional parity scheme?</w:t>
      </w:r>
      <w:r w:rsidR="000830F0" w:rsidRPr="00D60699">
        <w:rPr>
          <w:rFonts w:eastAsiaTheme="minorEastAsia"/>
          <w:lang w:val="en-AU"/>
        </w:rPr>
        <w:t xml:space="preserve"> </w:t>
      </w:r>
    </w:p>
    <w:p w14:paraId="0B30F086" w14:textId="77777777" w:rsidR="003472B5" w:rsidRDefault="003472B5" w:rsidP="00E55C57">
      <w:pPr>
        <w:rPr>
          <w:rFonts w:eastAsiaTheme="minorEastAsia"/>
          <w:lang w:val="en-AU"/>
        </w:rPr>
      </w:pPr>
      <w:r w:rsidRPr="003472B5">
        <w:rPr>
          <w:rFonts w:eastAsiaTheme="minorEastAsia"/>
          <w:color w:val="4472C4" w:themeColor="accent1"/>
          <w:lang w:val="en-AU"/>
        </w:rPr>
        <w:t>1</w:t>
      </w:r>
      <w:r w:rsidR="004846A8" w:rsidRPr="00D60699">
        <w:rPr>
          <w:rFonts w:eastAsiaTheme="minorEastAsia"/>
          <w:lang w:val="en-AU"/>
        </w:rPr>
        <w:br/>
      </w:r>
      <w:r w:rsidR="004846A8" w:rsidRPr="00D60699">
        <w:rPr>
          <w:rFonts w:eastAsiaTheme="minorEastAsia"/>
          <w:b/>
          <w:bCs/>
          <w:lang w:val="en-AU"/>
        </w:rPr>
        <w:t>(c)</w:t>
      </w:r>
      <w:r w:rsidR="004846A8" w:rsidRPr="00D60699">
        <w:rPr>
          <w:rFonts w:eastAsiaTheme="minorEastAsia"/>
          <w:lang w:val="en-AU"/>
        </w:rPr>
        <w:t> What is the parity bit of 1100110 when the </w:t>
      </w:r>
      <w:r w:rsidR="004846A8" w:rsidRPr="00D60699">
        <w:rPr>
          <w:rFonts w:eastAsiaTheme="minorEastAsia"/>
          <w:b/>
          <w:bCs/>
          <w:lang w:val="en-AU"/>
        </w:rPr>
        <w:t>even</w:t>
      </w:r>
      <w:r w:rsidR="004846A8" w:rsidRPr="00D60699">
        <w:rPr>
          <w:rFonts w:eastAsiaTheme="minorEastAsia"/>
          <w:lang w:val="en-AU"/>
        </w:rPr>
        <w:t> one-dimensional parity scheme?</w:t>
      </w:r>
      <w:r w:rsidR="000830F0" w:rsidRPr="00D60699">
        <w:rPr>
          <w:rFonts w:eastAsiaTheme="minorEastAsia"/>
          <w:lang w:val="en-AU"/>
        </w:rPr>
        <w:t xml:space="preserve"> </w:t>
      </w:r>
    </w:p>
    <w:p w14:paraId="7DD7CEEF" w14:textId="50DA2A96" w:rsidR="004846A8" w:rsidRPr="00D60699" w:rsidRDefault="003472B5" w:rsidP="00E55C57">
      <w:pPr>
        <w:rPr>
          <w:rFonts w:eastAsiaTheme="minorEastAsia"/>
          <w:lang w:val="en-AU"/>
        </w:rPr>
      </w:pPr>
      <w:r w:rsidRPr="003472B5">
        <w:rPr>
          <w:rFonts w:eastAsiaTheme="minorEastAsia"/>
          <w:color w:val="4472C4" w:themeColor="accent1"/>
          <w:lang w:val="en-AU"/>
        </w:rPr>
        <w:t>0</w:t>
      </w:r>
      <w:r w:rsidR="004846A8" w:rsidRPr="00D60699">
        <w:rPr>
          <w:rFonts w:eastAsiaTheme="minorEastAsia"/>
          <w:lang w:val="en-AU"/>
        </w:rPr>
        <w:br/>
      </w:r>
      <w:r w:rsidR="004846A8" w:rsidRPr="00D60699">
        <w:rPr>
          <w:rFonts w:eastAsiaTheme="minorEastAsia"/>
          <w:b/>
          <w:bCs/>
          <w:lang w:val="en-AU"/>
        </w:rPr>
        <w:t>(d)</w:t>
      </w:r>
      <w:r w:rsidR="004846A8" w:rsidRPr="00D60699">
        <w:rPr>
          <w:rFonts w:eastAsiaTheme="minorEastAsia"/>
          <w:lang w:val="en-AU"/>
        </w:rPr>
        <w:t> The two-dimensional (2D) </w:t>
      </w:r>
      <w:r w:rsidR="004846A8" w:rsidRPr="00D60699">
        <w:rPr>
          <w:rFonts w:eastAsiaTheme="minorEastAsia"/>
          <w:b/>
          <w:bCs/>
          <w:lang w:val="en-AU"/>
        </w:rPr>
        <w:t>even</w:t>
      </w:r>
      <w:r w:rsidR="004846A8" w:rsidRPr="00D60699">
        <w:rPr>
          <w:rFonts w:eastAsiaTheme="minorEastAsia"/>
          <w:lang w:val="en-AU"/>
        </w:rPr>
        <w:t> parity scheme is used for the following data:</w:t>
      </w:r>
    </w:p>
    <w:tbl>
      <w:tblPr>
        <w:tblW w:w="0" w:type="auto"/>
        <w:tblCellMar>
          <w:left w:w="0" w:type="dxa"/>
          <w:right w:w="0" w:type="dxa"/>
        </w:tblCellMar>
        <w:tblLook w:val="04A0" w:firstRow="1" w:lastRow="0" w:firstColumn="1" w:lastColumn="0" w:noHBand="0" w:noVBand="1"/>
      </w:tblPr>
      <w:tblGrid>
        <w:gridCol w:w="2596"/>
      </w:tblGrid>
      <w:tr w:rsidR="004846A8" w:rsidRPr="00D60699" w14:paraId="0B068F5F" w14:textId="77777777" w:rsidTr="004846A8">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2A90EC" w14:textId="77777777" w:rsidR="004846A8" w:rsidRPr="00D60699" w:rsidRDefault="004846A8" w:rsidP="004846A8">
            <w:pPr>
              <w:rPr>
                <w:rFonts w:eastAsiaTheme="minorEastAsia"/>
                <w:lang w:val="en-AU"/>
              </w:rPr>
            </w:pPr>
            <w:r w:rsidRPr="00D60699">
              <w:rPr>
                <w:rFonts w:eastAsiaTheme="minorEastAsia"/>
                <w:lang w:val="en-AU"/>
              </w:rPr>
              <w:t>01110 01010 01001 11001</w:t>
            </w:r>
          </w:p>
        </w:tc>
      </w:tr>
    </w:tbl>
    <w:p w14:paraId="6D4595BD" w14:textId="77777777" w:rsidR="00B25F17" w:rsidRDefault="004846A8" w:rsidP="00E55C57">
      <w:pPr>
        <w:rPr>
          <w:rFonts w:eastAsiaTheme="minorEastAsia"/>
          <w:lang w:val="en-AU"/>
        </w:rPr>
      </w:pPr>
      <w:r w:rsidRPr="00D60699">
        <w:rPr>
          <w:rFonts w:eastAsiaTheme="minorEastAsia"/>
          <w:lang w:val="en-AU"/>
        </w:rPr>
        <w:lastRenderedPageBreak/>
        <w:t>Suppose that 5 bits are used in one row for the 2D parity. What are the first four parity bits in the column only?</w:t>
      </w:r>
    </w:p>
    <w:p w14:paraId="0C3BEA89" w14:textId="34CD67DD" w:rsidR="00B25F17" w:rsidRDefault="00B25F17" w:rsidP="00E55C57">
      <w:pPr>
        <w:rPr>
          <w:rFonts w:eastAsiaTheme="minorEastAsia"/>
          <w:lang w:val="en-AU"/>
        </w:rPr>
      </w:pPr>
      <w:r w:rsidRPr="00D60699">
        <w:rPr>
          <w:rFonts w:eastAsiaTheme="minorEastAsia"/>
          <w:lang w:val="en-AU"/>
        </w:rPr>
        <w:t>01110</w:t>
      </w:r>
      <w:r w:rsidRPr="00B25F17">
        <w:rPr>
          <w:rFonts w:eastAsiaTheme="minorEastAsia"/>
          <w:color w:val="4472C4" w:themeColor="accent1"/>
          <w:lang w:val="en-AU"/>
        </w:rPr>
        <w:t>1</w:t>
      </w:r>
    </w:p>
    <w:p w14:paraId="07F71A40" w14:textId="471662F9" w:rsidR="00B25F17" w:rsidRDefault="00B25F17" w:rsidP="00E55C57">
      <w:pPr>
        <w:rPr>
          <w:rFonts w:eastAsiaTheme="minorEastAsia"/>
          <w:lang w:val="en-AU"/>
        </w:rPr>
      </w:pPr>
      <w:r w:rsidRPr="00D60699">
        <w:rPr>
          <w:rFonts w:eastAsiaTheme="minorEastAsia"/>
          <w:lang w:val="en-AU"/>
        </w:rPr>
        <w:t>01010</w:t>
      </w:r>
      <w:r w:rsidRPr="00B25F17">
        <w:rPr>
          <w:rFonts w:eastAsiaTheme="minorEastAsia"/>
          <w:color w:val="4472C4" w:themeColor="accent1"/>
          <w:lang w:val="en-AU"/>
        </w:rPr>
        <w:t>0</w:t>
      </w:r>
    </w:p>
    <w:p w14:paraId="49B2493F" w14:textId="40DFD48E" w:rsidR="00B25F17" w:rsidRDefault="00B25F17" w:rsidP="00E55C57">
      <w:pPr>
        <w:rPr>
          <w:rFonts w:eastAsiaTheme="minorEastAsia"/>
          <w:lang w:val="en-AU"/>
        </w:rPr>
      </w:pPr>
      <w:r w:rsidRPr="00D60699">
        <w:rPr>
          <w:rFonts w:eastAsiaTheme="minorEastAsia"/>
          <w:lang w:val="en-AU"/>
        </w:rPr>
        <w:t>01001</w:t>
      </w:r>
      <w:r w:rsidRPr="00B25F17">
        <w:rPr>
          <w:rFonts w:eastAsiaTheme="minorEastAsia"/>
          <w:color w:val="4472C4" w:themeColor="accent1"/>
          <w:lang w:val="en-AU"/>
        </w:rPr>
        <w:t>0</w:t>
      </w:r>
    </w:p>
    <w:p w14:paraId="123B6D17" w14:textId="77777777" w:rsidR="00B25F17" w:rsidRDefault="00B25F17" w:rsidP="00E55C57">
      <w:pPr>
        <w:rPr>
          <w:rFonts w:eastAsiaTheme="minorEastAsia"/>
          <w:lang w:val="en-AU"/>
        </w:rPr>
      </w:pPr>
      <w:r w:rsidRPr="00D60699">
        <w:rPr>
          <w:rFonts w:eastAsiaTheme="minorEastAsia"/>
          <w:lang w:val="en-AU"/>
        </w:rPr>
        <w:t>11001</w:t>
      </w:r>
      <w:r w:rsidRPr="00B25F17">
        <w:rPr>
          <w:rFonts w:eastAsiaTheme="minorEastAsia"/>
          <w:color w:val="4472C4" w:themeColor="accent1"/>
          <w:lang w:val="en-AU"/>
        </w:rPr>
        <w:t>1</w:t>
      </w:r>
    </w:p>
    <w:p w14:paraId="15B6D6A1" w14:textId="3182A0F3" w:rsidR="004846A8" w:rsidRPr="00D60699" w:rsidRDefault="00B25F17" w:rsidP="00E55C57">
      <w:pPr>
        <w:rPr>
          <w:rFonts w:eastAsiaTheme="minorEastAsia"/>
          <w:lang w:val="en-AU"/>
        </w:rPr>
      </w:pPr>
      <w:r w:rsidRPr="00B25F17">
        <w:rPr>
          <w:rFonts w:eastAsiaTheme="minorEastAsia"/>
          <w:color w:val="4472C4" w:themeColor="accent1"/>
          <w:lang w:val="en-AU"/>
        </w:rPr>
        <w:t>101000</w:t>
      </w:r>
      <w:r w:rsidR="004846A8" w:rsidRPr="00D60699">
        <w:rPr>
          <w:rFonts w:eastAsiaTheme="minorEastAsia"/>
          <w:lang w:val="en-AU"/>
        </w:rPr>
        <w:br/>
        <w:t>For </w:t>
      </w:r>
      <w:r w:rsidR="004846A8" w:rsidRPr="00D60699">
        <w:rPr>
          <w:rFonts w:eastAsiaTheme="minorEastAsia"/>
          <w:i/>
          <w:iCs/>
          <w:lang w:val="en-AU"/>
        </w:rPr>
        <w:t>k</w:t>
      </w:r>
      <w:r w:rsidR="004846A8" w:rsidRPr="00D60699">
        <w:rPr>
          <w:rFonts w:eastAsiaTheme="minorEastAsia"/>
          <w:lang w:val="en-AU"/>
        </w:rPr>
        <w:t>=2 and </w:t>
      </w:r>
      <w:r w:rsidR="004846A8" w:rsidRPr="00D60699">
        <w:rPr>
          <w:rFonts w:eastAsiaTheme="minorEastAsia"/>
          <w:i/>
          <w:iCs/>
          <w:lang w:val="en-AU"/>
        </w:rPr>
        <w:t>n</w:t>
      </w:r>
      <w:r w:rsidR="004846A8" w:rsidRPr="00D60699">
        <w:rPr>
          <w:rFonts w:eastAsiaTheme="minorEastAsia"/>
          <w:lang w:val="en-AU"/>
        </w:rPr>
        <w:t>=4, we can make the following assignment.</w:t>
      </w:r>
    </w:p>
    <w:tbl>
      <w:tblPr>
        <w:tblW w:w="0" w:type="auto"/>
        <w:tblInd w:w="2898" w:type="dxa"/>
        <w:tblCellMar>
          <w:left w:w="0" w:type="dxa"/>
          <w:right w:w="0" w:type="dxa"/>
        </w:tblCellMar>
        <w:tblLook w:val="04A0" w:firstRow="1" w:lastRow="0" w:firstColumn="1" w:lastColumn="0" w:noHBand="0" w:noVBand="1"/>
      </w:tblPr>
      <w:tblGrid>
        <w:gridCol w:w="643"/>
        <w:gridCol w:w="1788"/>
        <w:gridCol w:w="1911"/>
      </w:tblGrid>
      <w:tr w:rsidR="004846A8" w:rsidRPr="00D60699" w14:paraId="406C9A5D" w14:textId="77777777" w:rsidTr="004846A8">
        <w:trPr>
          <w:trHeight w:val="265"/>
        </w:trPr>
        <w:tc>
          <w:tcPr>
            <w:tcW w:w="64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2548AEC" w14:textId="77777777" w:rsidR="004846A8" w:rsidRPr="00D60699" w:rsidRDefault="004846A8" w:rsidP="004846A8">
            <w:pPr>
              <w:rPr>
                <w:rFonts w:eastAsiaTheme="minorEastAsia"/>
                <w:lang w:val="en-AU"/>
              </w:rPr>
            </w:pPr>
            <w:r w:rsidRPr="00D60699">
              <w:rPr>
                <w:rFonts w:eastAsiaTheme="minorEastAsia"/>
                <w:lang w:val="en-AU"/>
              </w:rPr>
              <w:t>No</w:t>
            </w:r>
          </w:p>
        </w:tc>
        <w:tc>
          <w:tcPr>
            <w:tcW w:w="178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0624E90" w14:textId="77777777" w:rsidR="004846A8" w:rsidRPr="00D60699" w:rsidRDefault="004846A8" w:rsidP="004846A8">
            <w:pPr>
              <w:rPr>
                <w:rFonts w:eastAsiaTheme="minorEastAsia"/>
                <w:lang w:val="en-AU"/>
              </w:rPr>
            </w:pPr>
            <w:r w:rsidRPr="00D60699">
              <w:rPr>
                <w:rFonts w:eastAsiaTheme="minorEastAsia"/>
                <w:lang w:val="en-AU"/>
              </w:rPr>
              <w:t>Data Block</w:t>
            </w:r>
          </w:p>
        </w:tc>
        <w:tc>
          <w:tcPr>
            <w:tcW w:w="191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66CA115" w14:textId="77777777" w:rsidR="004846A8" w:rsidRPr="00D60699" w:rsidRDefault="004846A8" w:rsidP="004846A8">
            <w:pPr>
              <w:rPr>
                <w:rFonts w:eastAsiaTheme="minorEastAsia"/>
                <w:lang w:val="en-AU"/>
              </w:rPr>
            </w:pPr>
            <w:r w:rsidRPr="00D60699">
              <w:rPr>
                <w:rFonts w:eastAsiaTheme="minorEastAsia"/>
                <w:lang w:val="en-AU"/>
              </w:rPr>
              <w:t>Codeword</w:t>
            </w:r>
          </w:p>
        </w:tc>
      </w:tr>
      <w:tr w:rsidR="004846A8" w:rsidRPr="00D60699" w14:paraId="4542814D" w14:textId="77777777" w:rsidTr="004846A8">
        <w:trPr>
          <w:trHeight w:val="265"/>
        </w:trPr>
        <w:tc>
          <w:tcPr>
            <w:tcW w:w="6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16AC5D1" w14:textId="77777777" w:rsidR="004846A8" w:rsidRPr="00D60699" w:rsidRDefault="004846A8" w:rsidP="004846A8">
            <w:pPr>
              <w:rPr>
                <w:rFonts w:eastAsiaTheme="minorEastAsia"/>
                <w:lang w:val="en-AU"/>
              </w:rPr>
            </w:pPr>
            <w:r w:rsidRPr="00D60699">
              <w:rPr>
                <w:rFonts w:eastAsiaTheme="minorEastAsia"/>
                <w:lang w:val="en-AU"/>
              </w:rPr>
              <w:t>1</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14:paraId="1833A936" w14:textId="77777777" w:rsidR="004846A8" w:rsidRPr="00D60699" w:rsidRDefault="004846A8" w:rsidP="004846A8">
            <w:pPr>
              <w:rPr>
                <w:rFonts w:eastAsiaTheme="minorEastAsia"/>
                <w:lang w:val="en-AU"/>
              </w:rPr>
            </w:pPr>
            <w:r w:rsidRPr="00D60699">
              <w:rPr>
                <w:rFonts w:eastAsiaTheme="minorEastAsia"/>
                <w:lang w:val="en-AU"/>
              </w:rPr>
              <w:t>00</w:t>
            </w:r>
          </w:p>
        </w:tc>
        <w:tc>
          <w:tcPr>
            <w:tcW w:w="1911" w:type="dxa"/>
            <w:tcBorders>
              <w:top w:val="nil"/>
              <w:left w:val="nil"/>
              <w:bottom w:val="single" w:sz="8" w:space="0" w:color="000000"/>
              <w:right w:val="single" w:sz="8" w:space="0" w:color="000000"/>
            </w:tcBorders>
            <w:tcMar>
              <w:top w:w="0" w:type="dxa"/>
              <w:left w:w="108" w:type="dxa"/>
              <w:bottom w:w="0" w:type="dxa"/>
              <w:right w:w="108" w:type="dxa"/>
            </w:tcMar>
            <w:hideMark/>
          </w:tcPr>
          <w:p w14:paraId="10EF3EA2" w14:textId="77777777" w:rsidR="004846A8" w:rsidRPr="00D60699" w:rsidRDefault="004846A8" w:rsidP="004846A8">
            <w:pPr>
              <w:rPr>
                <w:rFonts w:eastAsiaTheme="minorEastAsia"/>
                <w:lang w:val="en-AU"/>
              </w:rPr>
            </w:pPr>
            <w:r w:rsidRPr="00D60699">
              <w:rPr>
                <w:rFonts w:eastAsiaTheme="minorEastAsia"/>
                <w:lang w:val="en-AU"/>
              </w:rPr>
              <w:t>0001</w:t>
            </w:r>
          </w:p>
        </w:tc>
      </w:tr>
      <w:tr w:rsidR="004846A8" w:rsidRPr="00D60699" w14:paraId="57EBCF12" w14:textId="77777777" w:rsidTr="004846A8">
        <w:trPr>
          <w:trHeight w:val="265"/>
        </w:trPr>
        <w:tc>
          <w:tcPr>
            <w:tcW w:w="6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3674682" w14:textId="77777777" w:rsidR="004846A8" w:rsidRPr="00D60699" w:rsidRDefault="004846A8" w:rsidP="004846A8">
            <w:pPr>
              <w:rPr>
                <w:rFonts w:eastAsiaTheme="minorEastAsia"/>
                <w:lang w:val="en-AU"/>
              </w:rPr>
            </w:pPr>
            <w:r w:rsidRPr="00D60699">
              <w:rPr>
                <w:rFonts w:eastAsiaTheme="minorEastAsia"/>
                <w:lang w:val="en-AU"/>
              </w:rPr>
              <w:t>2</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14:paraId="4C08B368" w14:textId="77777777" w:rsidR="004846A8" w:rsidRPr="00D60699" w:rsidRDefault="004846A8" w:rsidP="004846A8">
            <w:pPr>
              <w:rPr>
                <w:rFonts w:eastAsiaTheme="minorEastAsia"/>
                <w:lang w:val="en-AU"/>
              </w:rPr>
            </w:pPr>
            <w:r w:rsidRPr="00D60699">
              <w:rPr>
                <w:rFonts w:eastAsiaTheme="minorEastAsia"/>
                <w:lang w:val="en-AU"/>
              </w:rPr>
              <w:t>01</w:t>
            </w:r>
          </w:p>
        </w:tc>
        <w:tc>
          <w:tcPr>
            <w:tcW w:w="1911" w:type="dxa"/>
            <w:tcBorders>
              <w:top w:val="nil"/>
              <w:left w:val="nil"/>
              <w:bottom w:val="single" w:sz="8" w:space="0" w:color="000000"/>
              <w:right w:val="single" w:sz="8" w:space="0" w:color="000000"/>
            </w:tcBorders>
            <w:tcMar>
              <w:top w:w="0" w:type="dxa"/>
              <w:left w:w="108" w:type="dxa"/>
              <w:bottom w:w="0" w:type="dxa"/>
              <w:right w:w="108" w:type="dxa"/>
            </w:tcMar>
            <w:hideMark/>
          </w:tcPr>
          <w:p w14:paraId="04D76FE1" w14:textId="77777777" w:rsidR="004846A8" w:rsidRPr="00D60699" w:rsidRDefault="004846A8" w:rsidP="004846A8">
            <w:pPr>
              <w:rPr>
                <w:rFonts w:eastAsiaTheme="minorEastAsia"/>
                <w:lang w:val="en-AU"/>
              </w:rPr>
            </w:pPr>
            <w:r w:rsidRPr="00D60699">
              <w:rPr>
                <w:rFonts w:eastAsiaTheme="minorEastAsia"/>
                <w:lang w:val="en-AU"/>
              </w:rPr>
              <w:t>0011</w:t>
            </w:r>
          </w:p>
        </w:tc>
      </w:tr>
      <w:tr w:rsidR="004846A8" w:rsidRPr="00D60699" w14:paraId="1F1004A0" w14:textId="77777777" w:rsidTr="004846A8">
        <w:trPr>
          <w:trHeight w:val="265"/>
        </w:trPr>
        <w:tc>
          <w:tcPr>
            <w:tcW w:w="6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C73D88F" w14:textId="77777777" w:rsidR="004846A8" w:rsidRPr="00D60699" w:rsidRDefault="004846A8" w:rsidP="004846A8">
            <w:pPr>
              <w:rPr>
                <w:rFonts w:eastAsiaTheme="minorEastAsia"/>
                <w:lang w:val="en-AU"/>
              </w:rPr>
            </w:pPr>
            <w:r w:rsidRPr="00D60699">
              <w:rPr>
                <w:rFonts w:eastAsiaTheme="minorEastAsia"/>
                <w:lang w:val="en-AU"/>
              </w:rPr>
              <w:t>3</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14:paraId="53479275" w14:textId="77777777" w:rsidR="004846A8" w:rsidRPr="00D60699" w:rsidRDefault="004846A8" w:rsidP="004846A8">
            <w:pPr>
              <w:rPr>
                <w:rFonts w:eastAsiaTheme="minorEastAsia"/>
                <w:lang w:val="en-AU"/>
              </w:rPr>
            </w:pPr>
            <w:r w:rsidRPr="00D60699">
              <w:rPr>
                <w:rFonts w:eastAsiaTheme="minorEastAsia"/>
                <w:lang w:val="en-AU"/>
              </w:rPr>
              <w:t>10</w:t>
            </w:r>
          </w:p>
        </w:tc>
        <w:tc>
          <w:tcPr>
            <w:tcW w:w="1911" w:type="dxa"/>
            <w:tcBorders>
              <w:top w:val="nil"/>
              <w:left w:val="nil"/>
              <w:bottom w:val="single" w:sz="8" w:space="0" w:color="000000"/>
              <w:right w:val="single" w:sz="8" w:space="0" w:color="000000"/>
            </w:tcBorders>
            <w:tcMar>
              <w:top w:w="0" w:type="dxa"/>
              <w:left w:w="108" w:type="dxa"/>
              <w:bottom w:w="0" w:type="dxa"/>
              <w:right w:w="108" w:type="dxa"/>
            </w:tcMar>
            <w:hideMark/>
          </w:tcPr>
          <w:p w14:paraId="7BCA684B" w14:textId="77777777" w:rsidR="004846A8" w:rsidRPr="00D60699" w:rsidRDefault="004846A8" w:rsidP="004846A8">
            <w:pPr>
              <w:rPr>
                <w:rFonts w:eastAsiaTheme="minorEastAsia"/>
                <w:lang w:val="en-AU"/>
              </w:rPr>
            </w:pPr>
            <w:r w:rsidRPr="00D60699">
              <w:rPr>
                <w:rFonts w:eastAsiaTheme="minorEastAsia"/>
                <w:lang w:val="en-AU"/>
              </w:rPr>
              <w:t>1000</w:t>
            </w:r>
          </w:p>
        </w:tc>
      </w:tr>
      <w:tr w:rsidR="004846A8" w:rsidRPr="00D60699" w14:paraId="5590C586" w14:textId="77777777" w:rsidTr="004846A8">
        <w:trPr>
          <w:trHeight w:val="273"/>
        </w:trPr>
        <w:tc>
          <w:tcPr>
            <w:tcW w:w="6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48E3FDF" w14:textId="77777777" w:rsidR="004846A8" w:rsidRPr="00D60699" w:rsidRDefault="004846A8" w:rsidP="004846A8">
            <w:pPr>
              <w:rPr>
                <w:rFonts w:eastAsiaTheme="minorEastAsia"/>
                <w:lang w:val="en-AU"/>
              </w:rPr>
            </w:pPr>
            <w:r w:rsidRPr="00D60699">
              <w:rPr>
                <w:rFonts w:eastAsiaTheme="minorEastAsia"/>
                <w:lang w:val="en-AU"/>
              </w:rPr>
              <w:t>4</w:t>
            </w:r>
          </w:p>
        </w:tc>
        <w:tc>
          <w:tcPr>
            <w:tcW w:w="1788" w:type="dxa"/>
            <w:tcBorders>
              <w:top w:val="nil"/>
              <w:left w:val="nil"/>
              <w:bottom w:val="single" w:sz="8" w:space="0" w:color="000000"/>
              <w:right w:val="single" w:sz="8" w:space="0" w:color="000000"/>
            </w:tcBorders>
            <w:tcMar>
              <w:top w:w="0" w:type="dxa"/>
              <w:left w:w="108" w:type="dxa"/>
              <w:bottom w:w="0" w:type="dxa"/>
              <w:right w:w="108" w:type="dxa"/>
            </w:tcMar>
            <w:hideMark/>
          </w:tcPr>
          <w:p w14:paraId="20352E5F" w14:textId="77777777" w:rsidR="004846A8" w:rsidRPr="00D60699" w:rsidRDefault="004846A8" w:rsidP="004846A8">
            <w:pPr>
              <w:rPr>
                <w:rFonts w:eastAsiaTheme="minorEastAsia"/>
                <w:lang w:val="en-AU"/>
              </w:rPr>
            </w:pPr>
            <w:r w:rsidRPr="00D60699">
              <w:rPr>
                <w:rFonts w:eastAsiaTheme="minorEastAsia"/>
                <w:lang w:val="en-AU"/>
              </w:rPr>
              <w:t>11</w:t>
            </w:r>
          </w:p>
        </w:tc>
        <w:tc>
          <w:tcPr>
            <w:tcW w:w="1911" w:type="dxa"/>
            <w:tcBorders>
              <w:top w:val="nil"/>
              <w:left w:val="nil"/>
              <w:bottom w:val="single" w:sz="8" w:space="0" w:color="000000"/>
              <w:right w:val="single" w:sz="8" w:space="0" w:color="000000"/>
            </w:tcBorders>
            <w:tcMar>
              <w:top w:w="0" w:type="dxa"/>
              <w:left w:w="108" w:type="dxa"/>
              <w:bottom w:w="0" w:type="dxa"/>
              <w:right w:w="108" w:type="dxa"/>
            </w:tcMar>
            <w:hideMark/>
          </w:tcPr>
          <w:p w14:paraId="3340BC9E" w14:textId="77777777" w:rsidR="004846A8" w:rsidRPr="00D60699" w:rsidRDefault="004846A8" w:rsidP="004846A8">
            <w:pPr>
              <w:rPr>
                <w:rFonts w:eastAsiaTheme="minorEastAsia"/>
                <w:lang w:val="en-AU"/>
              </w:rPr>
            </w:pPr>
            <w:r w:rsidRPr="00D60699">
              <w:rPr>
                <w:rFonts w:eastAsiaTheme="minorEastAsia"/>
                <w:lang w:val="en-AU"/>
              </w:rPr>
              <w:t>1110</w:t>
            </w:r>
          </w:p>
        </w:tc>
      </w:tr>
    </w:tbl>
    <w:p w14:paraId="7BC7442E" w14:textId="77777777" w:rsidR="00B25F17" w:rsidRDefault="004846A8" w:rsidP="00E55C57">
      <w:pPr>
        <w:rPr>
          <w:rFonts w:eastAsiaTheme="minorEastAsia"/>
          <w:lang w:val="en-AU"/>
        </w:rPr>
      </w:pPr>
      <w:r w:rsidRPr="00D60699">
        <w:rPr>
          <w:rFonts w:eastAsiaTheme="minorEastAsia"/>
          <w:b/>
          <w:bCs/>
          <w:lang w:val="en-AU"/>
        </w:rPr>
        <w:t>(e)</w:t>
      </w:r>
      <w:r w:rsidRPr="00D60699">
        <w:rPr>
          <w:rFonts w:eastAsiaTheme="minorEastAsia"/>
          <w:lang w:val="en-AU"/>
        </w:rPr>
        <w:t xml:space="preserve"> What is the </w:t>
      </w:r>
      <w:r w:rsidRPr="00B25F17">
        <w:rPr>
          <w:rFonts w:eastAsiaTheme="minorEastAsia"/>
          <w:b/>
          <w:bCs/>
          <w:lang w:val="en-AU"/>
        </w:rPr>
        <w:t>minimum Hamming distance</w:t>
      </w:r>
      <w:r w:rsidRPr="00D60699">
        <w:rPr>
          <w:rFonts w:eastAsiaTheme="minorEastAsia"/>
          <w:lang w:val="en-AU"/>
        </w:rPr>
        <w:t xml:space="preserve"> when a codeword block is received with the bit pattern 1001?</w:t>
      </w:r>
      <w:r w:rsidR="000830F0" w:rsidRPr="00D60699">
        <w:rPr>
          <w:rFonts w:eastAsiaTheme="minorEastAsia"/>
          <w:lang w:val="en-AU"/>
        </w:rPr>
        <w:t xml:space="preserve"> </w:t>
      </w:r>
    </w:p>
    <w:p w14:paraId="6C0170BD" w14:textId="60382E36" w:rsidR="00B25F17" w:rsidRDefault="00AA2A52" w:rsidP="00E55C57">
      <w:pPr>
        <w:rPr>
          <w:rFonts w:eastAsiaTheme="minorEastAsia"/>
          <w:lang w:val="en-AU"/>
        </w:rPr>
      </w:pPr>
      <w:r w:rsidRPr="00AA2A52">
        <w:rPr>
          <w:rFonts w:eastAsiaTheme="minorEastAsia"/>
          <w:color w:val="4472C4" w:themeColor="accent1"/>
          <w:lang w:val="en-AU"/>
        </w:rPr>
        <w:t>1</w:t>
      </w:r>
      <w:r w:rsidR="004846A8" w:rsidRPr="00D60699">
        <w:rPr>
          <w:rFonts w:eastAsiaTheme="minorEastAsia"/>
          <w:lang w:val="en-AU"/>
        </w:rPr>
        <w:br/>
      </w:r>
      <w:r w:rsidR="004846A8" w:rsidRPr="00D60699">
        <w:rPr>
          <w:rFonts w:eastAsiaTheme="minorEastAsia"/>
          <w:b/>
          <w:bCs/>
          <w:lang w:val="en-AU"/>
        </w:rPr>
        <w:t>(f)</w:t>
      </w:r>
      <w:r w:rsidR="004846A8" w:rsidRPr="00D60699">
        <w:rPr>
          <w:rFonts w:eastAsiaTheme="minorEastAsia"/>
          <w:lang w:val="en-AU"/>
        </w:rPr>
        <w:t> Can the error be detected (Yes or no) when the received codeword is 1101? Choose one: Yes, No or Undecidable. </w:t>
      </w:r>
    </w:p>
    <w:p w14:paraId="559A62F9" w14:textId="3DB6C26D" w:rsidR="003D243E" w:rsidRDefault="003D243E" w:rsidP="00AA2A52">
      <w:pPr>
        <w:rPr>
          <w:rFonts w:eastAsiaTheme="minorEastAsia"/>
          <w:color w:val="4472C4" w:themeColor="accent1"/>
          <w:lang w:val="en-AU"/>
        </w:rPr>
      </w:pPr>
      <w:r w:rsidRPr="003D243E">
        <w:rPr>
          <w:rFonts w:eastAsiaTheme="minorEastAsia"/>
          <w:color w:val="4472C4" w:themeColor="accent1"/>
          <w:lang w:val="en-AU"/>
        </w:rPr>
        <w:t>Yes, the error can be detected since 1</w:t>
      </w:r>
      <w:r>
        <w:rPr>
          <w:rFonts w:eastAsiaTheme="minorEastAsia"/>
          <w:color w:val="4472C4" w:themeColor="accent1"/>
          <w:lang w:val="en-AU"/>
        </w:rPr>
        <w:t>1</w:t>
      </w:r>
      <w:r w:rsidRPr="003D243E">
        <w:rPr>
          <w:rFonts w:eastAsiaTheme="minorEastAsia"/>
          <w:color w:val="4472C4" w:themeColor="accent1"/>
          <w:lang w:val="en-AU"/>
        </w:rPr>
        <w:t>01 is not a valid codeword.</w:t>
      </w:r>
    </w:p>
    <w:p w14:paraId="2DF69480" w14:textId="06430EC6" w:rsidR="004846A8" w:rsidRPr="00A574FB" w:rsidRDefault="00AA2A52" w:rsidP="00AA2A52">
      <w:pPr>
        <w:rPr>
          <w:rFonts w:eastAsiaTheme="minorEastAsia"/>
          <w:color w:val="000000" w:themeColor="text1"/>
          <w:lang w:val="en-AU"/>
        </w:rPr>
      </w:pPr>
      <w:r w:rsidRPr="00AA2A52">
        <w:rPr>
          <w:rFonts w:eastAsiaTheme="minorEastAsia"/>
          <w:color w:val="4472C4" w:themeColor="accent1"/>
          <w:lang w:val="en-AU"/>
        </w:rPr>
        <w:t>To guarantee the detection of up to s errors in all cases, the minimum Hamming distance in a block code must be dmin = s + 1.</w:t>
      </w:r>
      <w:r w:rsidR="004846A8" w:rsidRPr="00AA2A52">
        <w:rPr>
          <w:rFonts w:eastAsiaTheme="minorEastAsia"/>
          <w:b/>
          <w:bCs/>
          <w:lang w:val="en-AU"/>
        </w:rPr>
        <w:br/>
      </w:r>
      <w:r w:rsidR="004846A8" w:rsidRPr="00A574FB">
        <w:rPr>
          <w:rFonts w:eastAsiaTheme="minorEastAsia"/>
          <w:b/>
          <w:bCs/>
          <w:color w:val="000000" w:themeColor="text1"/>
          <w:lang w:val="en-AU"/>
        </w:rPr>
        <w:t>(g)</w:t>
      </w:r>
      <w:r w:rsidR="004846A8" w:rsidRPr="00A574FB">
        <w:rPr>
          <w:rFonts w:eastAsiaTheme="minorEastAsia"/>
          <w:color w:val="000000" w:themeColor="text1"/>
          <w:lang w:val="en-AU"/>
        </w:rPr>
        <w:t xml:space="preserve"> Can the error be corrected when the received codeword is 1001? Choose one: Yes, No or Undecidable.</w:t>
      </w:r>
      <w:r w:rsidR="000830F0" w:rsidRPr="00A574FB">
        <w:rPr>
          <w:rFonts w:eastAsiaTheme="minorEastAsia"/>
          <w:b/>
          <w:bCs/>
          <w:color w:val="000000" w:themeColor="text1"/>
          <w:lang w:val="en-AU"/>
        </w:rPr>
        <w:t xml:space="preserve"> </w:t>
      </w:r>
    </w:p>
    <w:p w14:paraId="503C8658" w14:textId="178AD67A" w:rsidR="003D243E" w:rsidRDefault="00932163" w:rsidP="003D243E">
      <w:pPr>
        <w:rPr>
          <w:rFonts w:eastAsiaTheme="minorEastAsia"/>
          <w:color w:val="4472C4" w:themeColor="accent1"/>
          <w:lang w:val="en-AU"/>
        </w:rPr>
      </w:pPr>
      <w:r>
        <w:rPr>
          <w:rFonts w:eastAsiaTheme="minorEastAsia"/>
          <w:color w:val="4472C4" w:themeColor="accent1"/>
          <w:lang w:val="en-AU"/>
        </w:rPr>
        <w:t>No. If flip one bit, it could be case 1 or 3.</w:t>
      </w:r>
    </w:p>
    <w:p w14:paraId="6375394D" w14:textId="01B9CEBB" w:rsidR="004846A8" w:rsidRDefault="00AA2A52" w:rsidP="003D243E">
      <w:pPr>
        <w:rPr>
          <w:rFonts w:eastAsiaTheme="minorEastAsia"/>
          <w:color w:val="4472C4" w:themeColor="accent1"/>
          <w:lang w:val="en-AU"/>
        </w:rPr>
      </w:pPr>
      <w:r w:rsidRPr="00AA2A52">
        <w:rPr>
          <w:rFonts w:eastAsiaTheme="minorEastAsia"/>
          <w:color w:val="4472C4" w:themeColor="accent1"/>
          <w:lang w:val="en-AU"/>
        </w:rPr>
        <w:t>To guarantee correction of up to t errors</w:t>
      </w:r>
      <w:r>
        <w:rPr>
          <w:rFonts w:eastAsiaTheme="minorEastAsia"/>
          <w:color w:val="4472C4" w:themeColor="accent1"/>
          <w:lang w:val="en-AU"/>
        </w:rPr>
        <w:t xml:space="preserve"> </w:t>
      </w:r>
      <w:r w:rsidRPr="00AA2A52">
        <w:rPr>
          <w:rFonts w:eastAsiaTheme="minorEastAsia"/>
          <w:color w:val="4472C4" w:themeColor="accent1"/>
          <w:lang w:val="en-AU"/>
        </w:rPr>
        <w:t>in all cases, the minimum Hamming</w:t>
      </w:r>
      <w:r>
        <w:rPr>
          <w:rFonts w:eastAsiaTheme="minorEastAsia"/>
          <w:color w:val="4472C4" w:themeColor="accent1"/>
          <w:lang w:val="en-AU"/>
        </w:rPr>
        <w:t xml:space="preserve"> </w:t>
      </w:r>
      <w:r w:rsidRPr="00AA2A52">
        <w:rPr>
          <w:rFonts w:eastAsiaTheme="minorEastAsia"/>
          <w:color w:val="4472C4" w:themeColor="accent1"/>
          <w:lang w:val="en-AU"/>
        </w:rPr>
        <w:t>distance in a block code</w:t>
      </w:r>
      <w:r>
        <w:rPr>
          <w:rFonts w:eastAsiaTheme="minorEastAsia"/>
          <w:color w:val="4472C4" w:themeColor="accent1"/>
          <w:lang w:val="en-AU"/>
        </w:rPr>
        <w:t xml:space="preserve"> </w:t>
      </w:r>
      <w:r w:rsidRPr="00AA2A52">
        <w:rPr>
          <w:rFonts w:eastAsiaTheme="minorEastAsia"/>
          <w:color w:val="4472C4" w:themeColor="accent1"/>
          <w:lang w:val="en-AU"/>
        </w:rPr>
        <w:t>must be dmin = 2t + 1.</w:t>
      </w:r>
    </w:p>
    <w:p w14:paraId="26D7432C" w14:textId="58CC91FE" w:rsidR="00AA2A52" w:rsidRDefault="00AA2A52" w:rsidP="00AA2A52">
      <w:pPr>
        <w:rPr>
          <w:rFonts w:eastAsiaTheme="minorEastAsia"/>
          <w:color w:val="4472C4" w:themeColor="accent1"/>
          <w:lang w:val="en-AU"/>
        </w:rPr>
      </w:pPr>
    </w:p>
    <w:p w14:paraId="3B09AC3E" w14:textId="7D21A0BC" w:rsidR="00CF5225" w:rsidRDefault="00CF5225" w:rsidP="00AA2A52">
      <w:pPr>
        <w:rPr>
          <w:rFonts w:eastAsiaTheme="minorEastAsia"/>
          <w:color w:val="4472C4" w:themeColor="accent1"/>
          <w:lang w:val="en-AU"/>
        </w:rPr>
      </w:pPr>
    </w:p>
    <w:p w14:paraId="0E2040D0" w14:textId="0663306D" w:rsidR="00CF5225" w:rsidRDefault="00CF5225" w:rsidP="00AA2A52">
      <w:pPr>
        <w:rPr>
          <w:rFonts w:eastAsiaTheme="minorEastAsia"/>
          <w:color w:val="4472C4" w:themeColor="accent1"/>
          <w:lang w:val="en-AU"/>
        </w:rPr>
      </w:pPr>
    </w:p>
    <w:p w14:paraId="2645764E" w14:textId="51D8445C" w:rsidR="00CF5225" w:rsidRDefault="00CF5225" w:rsidP="00AA2A52">
      <w:pPr>
        <w:rPr>
          <w:rFonts w:eastAsiaTheme="minorEastAsia"/>
          <w:color w:val="4472C4" w:themeColor="accent1"/>
          <w:lang w:val="en-AU"/>
        </w:rPr>
      </w:pPr>
    </w:p>
    <w:p w14:paraId="70C355D6" w14:textId="10C0D979" w:rsidR="00CF5225" w:rsidRDefault="00CF5225" w:rsidP="00AA2A52">
      <w:pPr>
        <w:rPr>
          <w:rFonts w:eastAsiaTheme="minorEastAsia"/>
          <w:color w:val="4472C4" w:themeColor="accent1"/>
          <w:lang w:val="en-AU"/>
        </w:rPr>
      </w:pPr>
    </w:p>
    <w:p w14:paraId="5163ABA2" w14:textId="77BC33EC" w:rsidR="00CF5225" w:rsidRDefault="00CF5225" w:rsidP="00AA2A52">
      <w:pPr>
        <w:rPr>
          <w:rFonts w:eastAsiaTheme="minorEastAsia"/>
          <w:color w:val="4472C4" w:themeColor="accent1"/>
          <w:lang w:val="en-AU"/>
        </w:rPr>
      </w:pPr>
    </w:p>
    <w:p w14:paraId="0A20EF48" w14:textId="2C884B17" w:rsidR="00CF5225" w:rsidRDefault="00CF5225" w:rsidP="00AA2A52">
      <w:pPr>
        <w:rPr>
          <w:rFonts w:eastAsiaTheme="minorEastAsia"/>
          <w:color w:val="4472C4" w:themeColor="accent1"/>
          <w:lang w:val="en-AU"/>
        </w:rPr>
      </w:pPr>
    </w:p>
    <w:p w14:paraId="03B57219" w14:textId="62E6DA29" w:rsidR="00CF5225" w:rsidRDefault="00CF5225" w:rsidP="00AA2A52">
      <w:pPr>
        <w:rPr>
          <w:rFonts w:eastAsiaTheme="minorEastAsia"/>
          <w:color w:val="4472C4" w:themeColor="accent1"/>
          <w:lang w:val="en-AU"/>
        </w:rPr>
      </w:pPr>
    </w:p>
    <w:p w14:paraId="4D4C2FC2" w14:textId="7ED10FA5" w:rsidR="00CF5225" w:rsidRDefault="00CF5225" w:rsidP="00AA2A52">
      <w:pPr>
        <w:rPr>
          <w:rFonts w:eastAsiaTheme="minorEastAsia"/>
          <w:color w:val="4472C4" w:themeColor="accent1"/>
          <w:lang w:val="en-AU"/>
        </w:rPr>
      </w:pPr>
    </w:p>
    <w:p w14:paraId="35523BE8" w14:textId="2ED0FCA3" w:rsidR="00CF5225" w:rsidRDefault="00CF5225" w:rsidP="00AA2A52">
      <w:pPr>
        <w:rPr>
          <w:rFonts w:eastAsiaTheme="minorEastAsia"/>
          <w:color w:val="4472C4" w:themeColor="accent1"/>
          <w:lang w:val="en-AU"/>
        </w:rPr>
      </w:pPr>
    </w:p>
    <w:p w14:paraId="2278CC63" w14:textId="0F45BD45" w:rsidR="00CF5225" w:rsidRDefault="00CF5225" w:rsidP="00AA2A52">
      <w:pPr>
        <w:rPr>
          <w:rFonts w:eastAsiaTheme="minorEastAsia"/>
          <w:color w:val="4472C4" w:themeColor="accent1"/>
          <w:lang w:val="en-AU"/>
        </w:rPr>
      </w:pPr>
    </w:p>
    <w:p w14:paraId="017AC89A" w14:textId="55140889" w:rsidR="00CF5225" w:rsidRDefault="00CF5225" w:rsidP="00AA2A52">
      <w:pPr>
        <w:rPr>
          <w:rFonts w:eastAsiaTheme="minorEastAsia"/>
          <w:color w:val="4472C4" w:themeColor="accent1"/>
          <w:lang w:val="en-AU"/>
        </w:rPr>
      </w:pPr>
    </w:p>
    <w:p w14:paraId="595FB2F8" w14:textId="77777777" w:rsidR="00BA6165" w:rsidRDefault="00BA6165" w:rsidP="00AA2A52">
      <w:pPr>
        <w:rPr>
          <w:rFonts w:eastAsiaTheme="minorEastAsia"/>
          <w:b/>
          <w:bCs/>
          <w:color w:val="4472C4" w:themeColor="accent1"/>
          <w:lang w:val="en-AU"/>
        </w:rPr>
      </w:pPr>
    </w:p>
    <w:p w14:paraId="0A2C520F" w14:textId="77777777" w:rsidR="00BA6165" w:rsidRDefault="00BA6165" w:rsidP="00AA2A52">
      <w:pPr>
        <w:rPr>
          <w:rFonts w:eastAsiaTheme="minorEastAsia"/>
          <w:b/>
          <w:bCs/>
          <w:color w:val="4472C4" w:themeColor="accent1"/>
          <w:lang w:val="en-AU"/>
        </w:rPr>
      </w:pPr>
    </w:p>
    <w:p w14:paraId="0BB83813" w14:textId="77777777" w:rsidR="00BA6165" w:rsidRDefault="00BA6165" w:rsidP="00AA2A52">
      <w:pPr>
        <w:rPr>
          <w:rFonts w:eastAsiaTheme="minorEastAsia"/>
          <w:b/>
          <w:bCs/>
          <w:color w:val="4472C4" w:themeColor="accent1"/>
          <w:lang w:val="en-AU"/>
        </w:rPr>
      </w:pPr>
    </w:p>
    <w:p w14:paraId="3B209370" w14:textId="77777777" w:rsidR="00BA6165" w:rsidRDefault="00BA6165" w:rsidP="00AA2A52">
      <w:pPr>
        <w:rPr>
          <w:rFonts w:eastAsiaTheme="minorEastAsia"/>
          <w:b/>
          <w:bCs/>
          <w:color w:val="4472C4" w:themeColor="accent1"/>
          <w:lang w:val="en-AU"/>
        </w:rPr>
      </w:pPr>
    </w:p>
    <w:p w14:paraId="7F988265" w14:textId="77777777" w:rsidR="00BA6165" w:rsidRDefault="00BA6165" w:rsidP="00AA2A52">
      <w:pPr>
        <w:rPr>
          <w:rFonts w:eastAsiaTheme="minorEastAsia"/>
          <w:b/>
          <w:bCs/>
          <w:color w:val="4472C4" w:themeColor="accent1"/>
          <w:lang w:val="en-AU"/>
        </w:rPr>
      </w:pPr>
    </w:p>
    <w:p w14:paraId="654B5906" w14:textId="77777777" w:rsidR="00BA6165" w:rsidRDefault="00BA6165" w:rsidP="00AA2A52">
      <w:pPr>
        <w:rPr>
          <w:rFonts w:eastAsiaTheme="minorEastAsia"/>
          <w:b/>
          <w:bCs/>
          <w:color w:val="4472C4" w:themeColor="accent1"/>
          <w:lang w:val="en-AU"/>
        </w:rPr>
      </w:pPr>
    </w:p>
    <w:p w14:paraId="0C91EE27" w14:textId="77777777" w:rsidR="00BA6165" w:rsidRDefault="00BA6165" w:rsidP="00AA2A52">
      <w:pPr>
        <w:rPr>
          <w:rFonts w:eastAsiaTheme="minorEastAsia"/>
          <w:b/>
          <w:bCs/>
          <w:color w:val="4472C4" w:themeColor="accent1"/>
          <w:lang w:val="en-AU"/>
        </w:rPr>
      </w:pPr>
    </w:p>
    <w:p w14:paraId="5DAB95AC" w14:textId="77777777" w:rsidR="00BA6165" w:rsidRDefault="00BA6165" w:rsidP="00AA2A52">
      <w:pPr>
        <w:rPr>
          <w:rFonts w:eastAsiaTheme="minorEastAsia"/>
          <w:b/>
          <w:bCs/>
          <w:color w:val="4472C4" w:themeColor="accent1"/>
          <w:lang w:val="en-AU"/>
        </w:rPr>
      </w:pPr>
    </w:p>
    <w:p w14:paraId="1C6B8759" w14:textId="77777777" w:rsidR="00BA6165" w:rsidRDefault="00BA6165" w:rsidP="00AA2A52">
      <w:pPr>
        <w:rPr>
          <w:rFonts w:eastAsiaTheme="minorEastAsia"/>
          <w:b/>
          <w:bCs/>
          <w:color w:val="4472C4" w:themeColor="accent1"/>
          <w:lang w:val="en-AU"/>
        </w:rPr>
      </w:pPr>
    </w:p>
    <w:p w14:paraId="0A60855D" w14:textId="77777777" w:rsidR="00BA6165" w:rsidRDefault="00BA6165" w:rsidP="00AA2A52">
      <w:pPr>
        <w:rPr>
          <w:rFonts w:eastAsiaTheme="minorEastAsia"/>
          <w:b/>
          <w:bCs/>
          <w:color w:val="4472C4" w:themeColor="accent1"/>
          <w:lang w:val="en-AU"/>
        </w:rPr>
      </w:pPr>
    </w:p>
    <w:p w14:paraId="0DD51EA6" w14:textId="3E3FB95A" w:rsidR="00BA6165" w:rsidRPr="00BA6165" w:rsidRDefault="00BA6165" w:rsidP="00AA2A52">
      <w:pPr>
        <w:rPr>
          <w:rFonts w:eastAsiaTheme="minorEastAsia"/>
          <w:b/>
          <w:bCs/>
          <w:lang w:val="en-AU"/>
        </w:rPr>
      </w:pPr>
      <w:r w:rsidRPr="00BA6165">
        <w:rPr>
          <w:rFonts w:eastAsiaTheme="minorEastAsia"/>
          <w:b/>
          <w:bCs/>
          <w:lang w:val="en-AU"/>
        </w:rPr>
        <w:lastRenderedPageBreak/>
        <w:t>2019 Q1 [HTTP GET]</w:t>
      </w:r>
    </w:p>
    <w:p w14:paraId="2512659E" w14:textId="77777777" w:rsidR="00BA6165" w:rsidRPr="00BA6165" w:rsidRDefault="00BA6165" w:rsidP="00BA6165">
      <w:pPr>
        <w:ind w:left="720"/>
        <w:rPr>
          <w:rFonts w:eastAsiaTheme="minorEastAsia"/>
          <w:i/>
          <w:iCs/>
          <w:lang w:val="en-AU"/>
        </w:rPr>
      </w:pPr>
      <w:r w:rsidRPr="00BA6165">
        <w:rPr>
          <w:rFonts w:eastAsiaTheme="minorEastAsia"/>
          <w:i/>
          <w:iCs/>
          <w:lang w:val="en-AU"/>
        </w:rPr>
        <w:t>GET /kurose_ross/interactive/</w:t>
      </w:r>
      <w:bookmarkStart w:id="9" w:name="_Hlk74745881"/>
      <w:r w:rsidRPr="00BA6165">
        <w:rPr>
          <w:rFonts w:eastAsiaTheme="minorEastAsia"/>
          <w:i/>
          <w:iCs/>
          <w:lang w:val="en-AU"/>
        </w:rPr>
        <w:t>quotation4.htm</w:t>
      </w:r>
      <w:bookmarkEnd w:id="9"/>
      <w:r w:rsidRPr="00BA6165">
        <w:rPr>
          <w:rFonts w:eastAsiaTheme="minorEastAsia"/>
          <w:i/>
          <w:iCs/>
          <w:lang w:val="en-AU"/>
        </w:rPr>
        <w:t xml:space="preserve"> HTTP/1.1</w:t>
      </w:r>
    </w:p>
    <w:p w14:paraId="4DD11CF7" w14:textId="77777777" w:rsidR="00BA6165" w:rsidRPr="00BA6165" w:rsidRDefault="00BA6165" w:rsidP="00BA6165">
      <w:pPr>
        <w:ind w:left="720"/>
        <w:rPr>
          <w:rFonts w:eastAsiaTheme="minorEastAsia"/>
          <w:i/>
          <w:iCs/>
          <w:lang w:val="en-AU"/>
        </w:rPr>
      </w:pPr>
      <w:r w:rsidRPr="00BA6165">
        <w:rPr>
          <w:rFonts w:eastAsiaTheme="minorEastAsia"/>
          <w:i/>
          <w:iCs/>
          <w:lang w:val="en-AU"/>
        </w:rPr>
        <w:t>Host: www.univ1.edu.au</w:t>
      </w:r>
    </w:p>
    <w:p w14:paraId="6A50FCE8" w14:textId="77777777" w:rsidR="00BA6165" w:rsidRPr="00BA6165" w:rsidRDefault="00BA6165" w:rsidP="00BA6165">
      <w:pPr>
        <w:ind w:left="720"/>
        <w:rPr>
          <w:rFonts w:eastAsiaTheme="minorEastAsia"/>
          <w:i/>
          <w:iCs/>
          <w:lang w:val="en-AU"/>
        </w:rPr>
      </w:pPr>
      <w:r w:rsidRPr="00BA6165">
        <w:rPr>
          <w:rFonts w:eastAsiaTheme="minorEastAsia"/>
          <w:i/>
          <w:iCs/>
          <w:lang w:val="en-AU"/>
        </w:rPr>
        <w:t>Accept: text/plain, text/html, image/jpeg, image/gif, audio/mp4, audio/vnf.wave, video/mp4, video/mpeg,</w:t>
      </w:r>
    </w:p>
    <w:p w14:paraId="40032D91" w14:textId="77777777" w:rsidR="00BA6165" w:rsidRPr="00BA6165" w:rsidRDefault="00BA6165" w:rsidP="00BA6165">
      <w:pPr>
        <w:ind w:left="720"/>
        <w:rPr>
          <w:rFonts w:eastAsiaTheme="minorEastAsia"/>
          <w:i/>
          <w:iCs/>
          <w:lang w:val="en-AU"/>
        </w:rPr>
      </w:pPr>
      <w:r w:rsidRPr="00BA6165">
        <w:rPr>
          <w:rFonts w:eastAsiaTheme="minorEastAsia"/>
          <w:i/>
          <w:iCs/>
          <w:lang w:val="en-AU"/>
        </w:rPr>
        <w:t>application/*, */*</w:t>
      </w:r>
    </w:p>
    <w:p w14:paraId="54F7F2FC" w14:textId="77777777" w:rsidR="00BA6165" w:rsidRPr="00BA6165" w:rsidRDefault="00BA6165" w:rsidP="00BA6165">
      <w:pPr>
        <w:ind w:left="720"/>
        <w:rPr>
          <w:rFonts w:eastAsiaTheme="minorEastAsia"/>
          <w:i/>
          <w:iCs/>
          <w:lang w:val="en-AU"/>
        </w:rPr>
      </w:pPr>
      <w:r w:rsidRPr="00BA6165">
        <w:rPr>
          <w:rFonts w:eastAsiaTheme="minorEastAsia"/>
          <w:i/>
          <w:iCs/>
          <w:lang w:val="en-AU"/>
        </w:rPr>
        <w:t>Accept-Language: en-us, en-gb;q=0.5, en;q=0.4, fr, fr-ch, zh, fi</w:t>
      </w:r>
    </w:p>
    <w:p w14:paraId="4731892F" w14:textId="77777777" w:rsidR="00BA6165" w:rsidRPr="00BA6165" w:rsidRDefault="00BA6165" w:rsidP="00BA6165">
      <w:pPr>
        <w:ind w:left="720"/>
        <w:rPr>
          <w:rFonts w:eastAsiaTheme="minorEastAsia"/>
          <w:i/>
          <w:iCs/>
          <w:lang w:val="en-AU"/>
        </w:rPr>
      </w:pPr>
      <w:r w:rsidRPr="00BA6165">
        <w:rPr>
          <w:rFonts w:eastAsiaTheme="minorEastAsia"/>
          <w:i/>
          <w:iCs/>
          <w:lang w:val="en-AU"/>
        </w:rPr>
        <w:t>If-Modified-Since: Thu, 25 April 2019 15:20:19 -0700</w:t>
      </w:r>
    </w:p>
    <w:p w14:paraId="5268AF88" w14:textId="77777777" w:rsidR="00BA6165" w:rsidRPr="00BA6165" w:rsidRDefault="00BA6165" w:rsidP="00BA6165">
      <w:pPr>
        <w:ind w:left="720"/>
        <w:rPr>
          <w:rFonts w:eastAsiaTheme="minorEastAsia"/>
          <w:i/>
          <w:iCs/>
          <w:lang w:val="en-AU"/>
        </w:rPr>
      </w:pPr>
      <w:r w:rsidRPr="00BA6165">
        <w:rPr>
          <w:rFonts w:eastAsiaTheme="minorEastAsia"/>
          <w:i/>
          <w:iCs/>
          <w:lang w:val="en-AU"/>
        </w:rPr>
        <w:t>User Agent: Mozilla/5.0 (Macintosh; Intel Mac OS X 10_7_3) AppleWebKit/534.53.11 (KHTML, like Gecko)</w:t>
      </w:r>
    </w:p>
    <w:p w14:paraId="2DB6761B" w14:textId="220D947E" w:rsidR="00BA6165" w:rsidRDefault="00BA6165" w:rsidP="00BA6165">
      <w:pPr>
        <w:ind w:left="720"/>
        <w:rPr>
          <w:rFonts w:eastAsiaTheme="minorEastAsia"/>
          <w:i/>
          <w:iCs/>
          <w:lang w:val="en-AU"/>
        </w:rPr>
      </w:pPr>
      <w:r w:rsidRPr="00BA6165">
        <w:rPr>
          <w:rFonts w:eastAsiaTheme="minorEastAsia"/>
          <w:i/>
          <w:iCs/>
          <w:lang w:val="en-AU"/>
        </w:rPr>
        <w:t>Version/5.1.3 Safari/534.53.10</w:t>
      </w:r>
    </w:p>
    <w:p w14:paraId="6CD8357F" w14:textId="78A10447" w:rsidR="00BA6165" w:rsidRPr="00BA6165" w:rsidRDefault="00BA6165" w:rsidP="00BA6165">
      <w:pPr>
        <w:rPr>
          <w:rFonts w:eastAsiaTheme="minorEastAsia"/>
          <w:lang w:val="en-AU"/>
        </w:rPr>
      </w:pPr>
      <w:r w:rsidRPr="00BA6165">
        <w:rPr>
          <w:rFonts w:eastAsiaTheme="minorEastAsia"/>
          <w:lang w:val="en-AU"/>
        </w:rPr>
        <w:t>Q1-1. What is the name of the file that is being retrieved in this GET message?</w:t>
      </w:r>
      <w:r>
        <w:rPr>
          <w:rFonts w:eastAsiaTheme="minorEastAsia"/>
          <w:lang w:val="en-AU"/>
        </w:rPr>
        <w:t xml:space="preserve"> </w:t>
      </w:r>
      <w:r w:rsidRPr="00BA6165">
        <w:rPr>
          <w:rFonts w:eastAsiaTheme="minorEastAsia"/>
          <w:color w:val="4472C4" w:themeColor="accent1"/>
          <w:lang w:val="en-AU"/>
        </w:rPr>
        <w:t>quotation4.htm</w:t>
      </w:r>
    </w:p>
    <w:p w14:paraId="2AC1B881" w14:textId="77777777" w:rsidR="007F5727" w:rsidRDefault="00BA6165" w:rsidP="00BA6165">
      <w:pPr>
        <w:rPr>
          <w:rFonts w:eastAsiaTheme="minorEastAsia"/>
          <w:lang w:val="en-AU"/>
        </w:rPr>
      </w:pPr>
      <w:r w:rsidRPr="00BA6165">
        <w:rPr>
          <w:rFonts w:eastAsiaTheme="minorEastAsia"/>
          <w:lang w:val="en-AU"/>
        </w:rPr>
        <w:t>Q1-2. What formats of text, images, audio, and video does the client browser prefer to receive?</w:t>
      </w:r>
      <w:r>
        <w:rPr>
          <w:rFonts w:eastAsiaTheme="minorEastAsia"/>
          <w:lang w:val="en-AU"/>
        </w:rPr>
        <w:t xml:space="preserve"> </w:t>
      </w:r>
    </w:p>
    <w:p w14:paraId="616BE8D6" w14:textId="3385B01B" w:rsidR="00BA6165" w:rsidRPr="00BA6165" w:rsidRDefault="00BA6165" w:rsidP="00BA6165">
      <w:pPr>
        <w:rPr>
          <w:rFonts w:eastAsiaTheme="minorEastAsia"/>
          <w:lang w:val="en-AU"/>
        </w:rPr>
      </w:pPr>
      <w:r w:rsidRPr="007F5727">
        <w:rPr>
          <w:rFonts w:eastAsiaTheme="minorEastAsia"/>
          <w:color w:val="4472C4" w:themeColor="accent1"/>
          <w:lang w:val="en-AU"/>
        </w:rPr>
        <w:t>Plain</w:t>
      </w:r>
      <w:r w:rsidR="007F5727" w:rsidRPr="007F5727">
        <w:rPr>
          <w:rFonts w:eastAsiaTheme="minorEastAsia"/>
          <w:color w:val="4472C4" w:themeColor="accent1"/>
          <w:lang w:val="en-AU"/>
        </w:rPr>
        <w:t>text,</w:t>
      </w:r>
      <w:r w:rsidRPr="007F5727">
        <w:rPr>
          <w:rFonts w:eastAsiaTheme="minorEastAsia"/>
          <w:color w:val="4472C4" w:themeColor="accent1"/>
          <w:lang w:val="en-AU"/>
        </w:rPr>
        <w:t xml:space="preserve"> </w:t>
      </w:r>
      <w:r w:rsidR="007F5727" w:rsidRPr="007F5727">
        <w:rPr>
          <w:rFonts w:eastAsiaTheme="minorEastAsia"/>
          <w:color w:val="4472C4" w:themeColor="accent1"/>
          <w:lang w:val="en-AU"/>
        </w:rPr>
        <w:t>HTML text</w:t>
      </w:r>
      <w:r w:rsidRPr="007F5727">
        <w:rPr>
          <w:rFonts w:eastAsiaTheme="minorEastAsia"/>
          <w:color w:val="4472C4" w:themeColor="accent1"/>
          <w:lang w:val="en-AU"/>
        </w:rPr>
        <w:t>, jpeg, gif, mp4</w:t>
      </w:r>
      <w:r w:rsidR="007F5727">
        <w:rPr>
          <w:rFonts w:eastAsiaTheme="minorEastAsia"/>
          <w:color w:val="4472C4" w:themeColor="accent1"/>
          <w:lang w:val="en-AU"/>
        </w:rPr>
        <w:t xml:space="preserve"> of video and audio</w:t>
      </w:r>
      <w:r w:rsidRPr="007F5727">
        <w:rPr>
          <w:rFonts w:eastAsiaTheme="minorEastAsia"/>
          <w:color w:val="4472C4" w:themeColor="accent1"/>
          <w:lang w:val="en-AU"/>
        </w:rPr>
        <w:t xml:space="preserve">, </w:t>
      </w:r>
      <w:r w:rsidR="007F5727" w:rsidRPr="007F5727">
        <w:rPr>
          <w:rFonts w:eastAsiaTheme="minorEastAsia"/>
          <w:color w:val="4472C4" w:themeColor="accent1"/>
          <w:lang w:val="en-AU"/>
        </w:rPr>
        <w:t>vnf.wave, mpeg, any application, anything of any type</w:t>
      </w:r>
    </w:p>
    <w:p w14:paraId="75B15951" w14:textId="64CFE548" w:rsidR="00BA6165" w:rsidRDefault="00BA6165" w:rsidP="00BA6165">
      <w:pPr>
        <w:rPr>
          <w:rFonts w:eastAsiaTheme="minorEastAsia"/>
        </w:rPr>
      </w:pPr>
      <w:r w:rsidRPr="00BA6165">
        <w:rPr>
          <w:rFonts w:eastAsiaTheme="minorEastAsia"/>
        </w:rPr>
        <w:t>Q1-3. Does the browser sending the HTTP message prefer Swiss French over traditional French? Explain</w:t>
      </w:r>
    </w:p>
    <w:p w14:paraId="169BF2BF" w14:textId="0DBE3FA0" w:rsidR="007F5727" w:rsidRPr="007F5727" w:rsidRDefault="007F5727" w:rsidP="00BA6165">
      <w:pPr>
        <w:rPr>
          <w:rFonts w:eastAsiaTheme="minorEastAsia"/>
          <w:color w:val="4472C4" w:themeColor="accent1"/>
        </w:rPr>
      </w:pPr>
      <w:r w:rsidRPr="007F5727">
        <w:rPr>
          <w:rFonts w:eastAsiaTheme="minorEastAsia"/>
          <w:color w:val="4472C4" w:themeColor="accent1"/>
        </w:rPr>
        <w:t>No. both have equal q values (none supplied) default =1. So, both are accepted</w:t>
      </w:r>
    </w:p>
    <w:p w14:paraId="69563A5B" w14:textId="569B8702" w:rsidR="00BA6165" w:rsidRDefault="00BA6165" w:rsidP="00BA6165">
      <w:pPr>
        <w:rPr>
          <w:rFonts w:eastAsiaTheme="minorEastAsia"/>
        </w:rPr>
      </w:pPr>
      <w:r w:rsidRPr="00BA6165">
        <w:rPr>
          <w:rFonts w:eastAsiaTheme="minorEastAsia"/>
        </w:rPr>
        <w:t>Q1-4. Does the client already have a (possibly out-of-date) copy of the requested file? Explain. If so, approximately how long ago did the client receive the file, assuming the GET request has just been issued?</w:t>
      </w:r>
    </w:p>
    <w:p w14:paraId="2797462C" w14:textId="4379ECB1" w:rsidR="007F5727" w:rsidRDefault="007F5727" w:rsidP="00BA6165">
      <w:pPr>
        <w:rPr>
          <w:rFonts w:eastAsiaTheme="minorEastAsia"/>
          <w:color w:val="4472C4" w:themeColor="accent1"/>
        </w:rPr>
      </w:pPr>
      <w:r w:rsidRPr="007F5727">
        <w:rPr>
          <w:rFonts w:eastAsiaTheme="minorEastAsia"/>
          <w:color w:val="4472C4" w:themeColor="accent1"/>
        </w:rPr>
        <w:t xml:space="preserve">Yes, presence of if-modified-since indicates that file already present. </w:t>
      </w:r>
      <w:r>
        <w:rPr>
          <w:rFonts w:eastAsiaTheme="minorEastAsia"/>
          <w:color w:val="4472C4" w:themeColor="accent1"/>
        </w:rPr>
        <w:t>So, received on 25</w:t>
      </w:r>
      <w:r w:rsidRPr="007F5727">
        <w:rPr>
          <w:rFonts w:eastAsiaTheme="minorEastAsia"/>
          <w:color w:val="4472C4" w:themeColor="accent1"/>
          <w:vertAlign w:val="superscript"/>
        </w:rPr>
        <w:t>th</w:t>
      </w:r>
      <w:r>
        <w:rPr>
          <w:rFonts w:eastAsiaTheme="minorEastAsia"/>
          <w:color w:val="4472C4" w:themeColor="accent1"/>
        </w:rPr>
        <w:t xml:space="preserve"> April 2019.</w:t>
      </w:r>
    </w:p>
    <w:p w14:paraId="2EB2D64E" w14:textId="514B4B2F" w:rsidR="00BA6165" w:rsidRPr="007F5727" w:rsidRDefault="007F5727" w:rsidP="00AA2A52">
      <w:pPr>
        <w:rPr>
          <w:rFonts w:eastAsiaTheme="minorEastAsia"/>
          <w:b/>
          <w:bCs/>
          <w:lang w:val="en-AU"/>
        </w:rPr>
      </w:pPr>
      <w:r w:rsidRPr="007F5727">
        <w:rPr>
          <w:rFonts w:eastAsiaTheme="minorEastAsia"/>
          <w:b/>
          <w:bCs/>
          <w:lang w:val="en-AU"/>
        </w:rPr>
        <w:t>Question 2. [HTTP Response]</w:t>
      </w:r>
    </w:p>
    <w:p w14:paraId="4DCBCE1F" w14:textId="77777777" w:rsidR="007F5727" w:rsidRPr="007F5727" w:rsidRDefault="007F5727" w:rsidP="007F5727">
      <w:pPr>
        <w:ind w:left="720"/>
        <w:rPr>
          <w:rFonts w:eastAsiaTheme="minorEastAsia"/>
          <w:i/>
          <w:iCs/>
          <w:lang w:val="en-AU"/>
        </w:rPr>
      </w:pPr>
      <w:r w:rsidRPr="007F5727">
        <w:rPr>
          <w:rFonts w:eastAsiaTheme="minorEastAsia"/>
          <w:i/>
          <w:iCs/>
          <w:lang w:val="en-AU"/>
        </w:rPr>
        <w:t>HTTP/1.1 404 Not Found</w:t>
      </w:r>
    </w:p>
    <w:p w14:paraId="1EAF503C" w14:textId="77777777" w:rsidR="007F5727" w:rsidRPr="007F5727" w:rsidRDefault="007F5727" w:rsidP="007F5727">
      <w:pPr>
        <w:ind w:left="720"/>
        <w:rPr>
          <w:rFonts w:eastAsiaTheme="minorEastAsia"/>
          <w:i/>
          <w:iCs/>
          <w:lang w:val="en-AU"/>
        </w:rPr>
      </w:pPr>
      <w:r w:rsidRPr="007F5727">
        <w:rPr>
          <w:rFonts w:eastAsiaTheme="minorEastAsia"/>
          <w:i/>
          <w:iCs/>
          <w:lang w:val="en-AU"/>
        </w:rPr>
        <w:t>Date: Mon, 24 Sep 2018 22:23:34 +0000</w:t>
      </w:r>
    </w:p>
    <w:p w14:paraId="46A5CEE9" w14:textId="77777777" w:rsidR="007F5727" w:rsidRPr="007F5727" w:rsidRDefault="007F5727" w:rsidP="007F5727">
      <w:pPr>
        <w:ind w:left="720"/>
        <w:rPr>
          <w:rFonts w:eastAsiaTheme="minorEastAsia"/>
          <w:i/>
          <w:iCs/>
          <w:lang w:val="en-AU"/>
        </w:rPr>
      </w:pPr>
      <w:r w:rsidRPr="007F5727">
        <w:rPr>
          <w:rFonts w:eastAsiaTheme="minorEastAsia"/>
          <w:i/>
          <w:iCs/>
          <w:lang w:val="en-AU"/>
        </w:rPr>
        <w:t>Server: Apache/2.2.3 (CentOS)</w:t>
      </w:r>
    </w:p>
    <w:p w14:paraId="61FF9490" w14:textId="77777777" w:rsidR="007F5727" w:rsidRPr="007F5727" w:rsidRDefault="007F5727" w:rsidP="007F5727">
      <w:pPr>
        <w:ind w:left="720"/>
        <w:rPr>
          <w:rFonts w:eastAsiaTheme="minorEastAsia"/>
          <w:i/>
          <w:iCs/>
          <w:lang w:val="en-AU"/>
        </w:rPr>
      </w:pPr>
      <w:r w:rsidRPr="007F5727">
        <w:rPr>
          <w:rFonts w:eastAsiaTheme="minorEastAsia"/>
          <w:i/>
          <w:iCs/>
          <w:lang w:val="en-AU"/>
        </w:rPr>
        <w:t>Content-Length: 74396</w:t>
      </w:r>
    </w:p>
    <w:p w14:paraId="24F342F0" w14:textId="77777777" w:rsidR="007F5727" w:rsidRPr="007F5727" w:rsidRDefault="007F5727" w:rsidP="007F5727">
      <w:pPr>
        <w:ind w:left="720"/>
        <w:rPr>
          <w:rFonts w:eastAsiaTheme="minorEastAsia"/>
          <w:i/>
          <w:iCs/>
          <w:lang w:val="en-AU"/>
        </w:rPr>
      </w:pPr>
      <w:r w:rsidRPr="007F5727">
        <w:rPr>
          <w:rFonts w:eastAsiaTheme="minorEastAsia"/>
          <w:i/>
          <w:iCs/>
          <w:lang w:val="en-AU"/>
        </w:rPr>
        <w:t>Keep-Alive: timeout=39, max=82</w:t>
      </w:r>
    </w:p>
    <w:p w14:paraId="235BB6DF" w14:textId="77777777" w:rsidR="007F5727" w:rsidRPr="007F5727" w:rsidRDefault="007F5727" w:rsidP="007F5727">
      <w:pPr>
        <w:ind w:left="720"/>
        <w:rPr>
          <w:rFonts w:eastAsiaTheme="minorEastAsia"/>
          <w:i/>
          <w:iCs/>
          <w:lang w:val="en-AU"/>
        </w:rPr>
      </w:pPr>
      <w:r w:rsidRPr="007F5727">
        <w:rPr>
          <w:rFonts w:eastAsiaTheme="minorEastAsia"/>
          <w:i/>
          <w:iCs/>
          <w:lang w:val="en-AU"/>
        </w:rPr>
        <w:t>Connection: Keep-alive</w:t>
      </w:r>
    </w:p>
    <w:p w14:paraId="6E9A621F" w14:textId="1DC66E62" w:rsidR="007F5727" w:rsidRPr="007F5727" w:rsidRDefault="007F5727" w:rsidP="007F5727">
      <w:pPr>
        <w:ind w:left="720"/>
        <w:rPr>
          <w:rFonts w:eastAsiaTheme="minorEastAsia"/>
          <w:i/>
          <w:iCs/>
          <w:lang w:val="en-AU"/>
        </w:rPr>
      </w:pPr>
      <w:r w:rsidRPr="007F5727">
        <w:rPr>
          <w:rFonts w:eastAsiaTheme="minorEastAsia"/>
          <w:i/>
          <w:iCs/>
          <w:lang w:val="en-AU"/>
        </w:rPr>
        <w:t>Content-type: image/html</w:t>
      </w:r>
    </w:p>
    <w:p w14:paraId="45A6FE32" w14:textId="27A4A2DC" w:rsidR="007F5727" w:rsidRDefault="007F5727" w:rsidP="007F5727">
      <w:pPr>
        <w:rPr>
          <w:rFonts w:eastAsiaTheme="minorEastAsia"/>
          <w:lang w:val="en-AU"/>
        </w:rPr>
      </w:pPr>
      <w:r w:rsidRPr="007F5727">
        <w:rPr>
          <w:rFonts w:eastAsiaTheme="minorEastAsia"/>
          <w:lang w:val="en-AU"/>
        </w:rPr>
        <w:t>Q2-1. Was the server able to send the document successfully? Explain.</w:t>
      </w:r>
    </w:p>
    <w:p w14:paraId="72088D56" w14:textId="078B371C" w:rsidR="007F5727" w:rsidRPr="007F5727" w:rsidRDefault="007F5727" w:rsidP="007F5727">
      <w:pPr>
        <w:rPr>
          <w:rFonts w:eastAsiaTheme="minorEastAsia"/>
          <w:color w:val="4472C4" w:themeColor="accent1"/>
          <w:lang w:val="en-AU"/>
        </w:rPr>
      </w:pPr>
      <w:r w:rsidRPr="007F5727">
        <w:rPr>
          <w:rFonts w:eastAsiaTheme="minorEastAsia"/>
          <w:color w:val="4472C4" w:themeColor="accent1"/>
          <w:lang w:val="en-AU"/>
        </w:rPr>
        <w:t>No. 404 error indicates of resource requested not existing without the server.</w:t>
      </w:r>
    </w:p>
    <w:p w14:paraId="00DAE2A4" w14:textId="022D5AAC" w:rsidR="007F5727" w:rsidRPr="007F5727" w:rsidRDefault="007F5727" w:rsidP="007F5727">
      <w:pPr>
        <w:rPr>
          <w:rFonts w:eastAsiaTheme="minorEastAsia"/>
          <w:color w:val="4472C4" w:themeColor="accent1"/>
          <w:lang w:val="en-AU"/>
        </w:rPr>
      </w:pPr>
      <w:r w:rsidRPr="007F5727">
        <w:rPr>
          <w:rFonts w:eastAsiaTheme="minorEastAsia"/>
          <w:lang w:val="en-AU"/>
        </w:rPr>
        <w:t>Q2-2. When was the file last modified on the server?</w:t>
      </w:r>
      <w:r>
        <w:rPr>
          <w:rFonts w:eastAsiaTheme="minorEastAsia"/>
          <w:lang w:val="en-AU"/>
        </w:rPr>
        <w:t xml:space="preserve"> </w:t>
      </w:r>
      <w:r w:rsidRPr="007F5727">
        <w:rPr>
          <w:rFonts w:eastAsiaTheme="minorEastAsia"/>
          <w:color w:val="4472C4" w:themeColor="accent1"/>
          <w:lang w:val="en-AU"/>
        </w:rPr>
        <w:t>Never, it doesn’t exist / has no memory.</w:t>
      </w:r>
    </w:p>
    <w:p w14:paraId="76CEFE2E" w14:textId="475C3352" w:rsidR="007F5727" w:rsidRPr="007F5727" w:rsidRDefault="007F5727" w:rsidP="007F5727">
      <w:pPr>
        <w:rPr>
          <w:rFonts w:eastAsiaTheme="minorEastAsia"/>
          <w:color w:val="4472C4" w:themeColor="accent1"/>
          <w:lang w:val="en-AU"/>
        </w:rPr>
      </w:pPr>
      <w:r w:rsidRPr="007F5727">
        <w:rPr>
          <w:rFonts w:eastAsiaTheme="minorEastAsia"/>
          <w:lang w:val="en-AU"/>
        </w:rPr>
        <w:t>Q2-3. What is the type of file being sent by the server in response?</w:t>
      </w:r>
      <w:r>
        <w:rPr>
          <w:rFonts w:eastAsiaTheme="minorEastAsia"/>
          <w:lang w:val="en-AU"/>
        </w:rPr>
        <w:t xml:space="preserve"> </w:t>
      </w:r>
      <w:r w:rsidRPr="007F5727">
        <w:rPr>
          <w:rFonts w:eastAsiaTheme="minorEastAsia"/>
          <w:color w:val="4472C4" w:themeColor="accent1"/>
          <w:lang w:val="en-AU"/>
        </w:rPr>
        <w:t>Image/html</w:t>
      </w:r>
    </w:p>
    <w:p w14:paraId="55F6837A" w14:textId="70304951" w:rsidR="007F5727" w:rsidRPr="00956E14" w:rsidRDefault="007F5727" w:rsidP="007F5727">
      <w:pPr>
        <w:rPr>
          <w:rFonts w:eastAsiaTheme="minorEastAsia"/>
          <w:lang w:val="en-AU"/>
        </w:rPr>
      </w:pPr>
      <w:r w:rsidRPr="007F5727">
        <w:rPr>
          <w:rFonts w:eastAsiaTheme="minorEastAsia"/>
          <w:lang w:val="en-AU"/>
        </w:rPr>
        <w:t>Q2-4. What is the default mode of connection for HTTP protocol? Is the</w:t>
      </w:r>
      <w:r>
        <w:rPr>
          <w:rFonts w:eastAsiaTheme="minorEastAsia"/>
          <w:lang w:val="en-AU"/>
        </w:rPr>
        <w:t xml:space="preserve"> </w:t>
      </w:r>
      <w:r w:rsidRPr="007F5727">
        <w:rPr>
          <w:rFonts w:eastAsiaTheme="minorEastAsia"/>
          <w:lang w:val="en-AU"/>
        </w:rPr>
        <w:t>connection in the reply persistent or non-persistent? Explain.</w:t>
      </w:r>
      <w:r w:rsidR="00956E14">
        <w:rPr>
          <w:rFonts w:eastAsiaTheme="minorEastAsia"/>
          <w:lang w:val="en-AU"/>
        </w:rPr>
        <w:t xml:space="preserve"> </w:t>
      </w:r>
      <w:r w:rsidRPr="00956E14">
        <w:rPr>
          <w:rFonts w:eastAsiaTheme="minorEastAsia"/>
          <w:color w:val="4472C4" w:themeColor="accent1"/>
          <w:lang w:val="en-AU"/>
        </w:rPr>
        <w:t>1.1/persistence is default</w:t>
      </w:r>
      <w:r w:rsidR="00956E14" w:rsidRPr="00956E14">
        <w:rPr>
          <w:rFonts w:eastAsiaTheme="minorEastAsia"/>
          <w:color w:val="4472C4" w:themeColor="accent1"/>
          <w:lang w:val="en-AU"/>
        </w:rPr>
        <w:t>. Connection is persistent we have keep-alive message, which means multiple objects sent over 1 TCP connections/handshake.</w:t>
      </w:r>
    </w:p>
    <w:p w14:paraId="48EE75EF" w14:textId="77777777" w:rsidR="005B3CAB" w:rsidRPr="005B3CAB" w:rsidRDefault="005B3CAB" w:rsidP="005B3CAB">
      <w:pPr>
        <w:rPr>
          <w:rFonts w:eastAsiaTheme="minorEastAsia"/>
        </w:rPr>
      </w:pPr>
      <w:r w:rsidRPr="005B3CAB">
        <w:rPr>
          <w:rFonts w:eastAsiaTheme="minorEastAsia"/>
          <w:b/>
          <w:bCs/>
        </w:rPr>
        <w:t>Question 5. [IP/subnet]</w:t>
      </w:r>
      <w:r w:rsidRPr="005B3CAB">
        <w:rPr>
          <w:rFonts w:eastAsiaTheme="minorEastAsia"/>
        </w:rPr>
        <w:t xml:space="preserve"> Suppose an ISP (internet service provider) owns the block of addresses of the form 101.101.128/17. Suppose it wants to create </w:t>
      </w:r>
      <w:r w:rsidRPr="005B3CAB">
        <w:rPr>
          <w:rFonts w:eastAsiaTheme="minorEastAsia"/>
          <w:b/>
          <w:bCs/>
        </w:rPr>
        <w:t>four subnets</w:t>
      </w:r>
      <w:r w:rsidRPr="005B3CAB">
        <w:rPr>
          <w:rFonts w:eastAsiaTheme="minorEastAsia"/>
        </w:rPr>
        <w:t xml:space="preserve"> from this block, with each block having the same number of IP addresses. </w:t>
      </w:r>
    </w:p>
    <w:p w14:paraId="7F2F33AD" w14:textId="025E99BB" w:rsidR="005B3CAB" w:rsidRDefault="005B3CAB" w:rsidP="005B3CAB">
      <w:pPr>
        <w:rPr>
          <w:rFonts w:eastAsiaTheme="minorEastAsia"/>
        </w:rPr>
      </w:pPr>
      <w:r w:rsidRPr="005B3CAB">
        <w:rPr>
          <w:rFonts w:eastAsiaTheme="minorEastAsia"/>
        </w:rPr>
        <w:t xml:space="preserve">Q5-1. What is the </w:t>
      </w:r>
      <w:r w:rsidRPr="005B3CAB">
        <w:rPr>
          <w:rFonts w:eastAsiaTheme="minorEastAsia"/>
          <w:b/>
          <w:bCs/>
        </w:rPr>
        <w:t>maximum number of hosts</w:t>
      </w:r>
      <w:r w:rsidRPr="005B3CAB">
        <w:rPr>
          <w:rFonts w:eastAsiaTheme="minorEastAsia"/>
        </w:rPr>
        <w:t xml:space="preserve"> can be connected to each subnet? Show your works. </w:t>
      </w:r>
    </w:p>
    <w:p w14:paraId="023C4B7E" w14:textId="3D535BA7" w:rsidR="005B3CAB" w:rsidRPr="007A79EC" w:rsidRDefault="007A79EC" w:rsidP="005B3CAB">
      <w:pPr>
        <w:rPr>
          <w:rFonts w:eastAsiaTheme="minorEastAsia"/>
          <w:color w:val="4472C4" w:themeColor="accent1"/>
        </w:rPr>
      </w:pPr>
      <w:r>
        <w:rPr>
          <w:rFonts w:eastAsiaTheme="minorEastAsia"/>
          <w:color w:val="4472C4" w:themeColor="accent1"/>
        </w:rPr>
        <w:t xml:space="preserve">      </w:t>
      </w:r>
      <w:r w:rsidR="005B3CAB" w:rsidRPr="007A79EC">
        <w:rPr>
          <w:rFonts w:eastAsiaTheme="minorEastAsia"/>
          <w:color w:val="4472C4" w:themeColor="accent1"/>
        </w:rPr>
        <w:t>101.</w:t>
      </w:r>
      <w:r>
        <w:rPr>
          <w:rFonts w:eastAsiaTheme="minorEastAsia"/>
          <w:color w:val="4472C4" w:themeColor="accent1"/>
        </w:rPr>
        <w:t xml:space="preserve">           </w:t>
      </w:r>
      <w:r w:rsidR="005B3CAB" w:rsidRPr="007A79EC">
        <w:rPr>
          <w:rFonts w:eastAsiaTheme="minorEastAsia"/>
          <w:color w:val="4472C4" w:themeColor="accent1"/>
        </w:rPr>
        <w:t>101.</w:t>
      </w:r>
      <w:r>
        <w:rPr>
          <w:rFonts w:eastAsiaTheme="minorEastAsia"/>
          <w:color w:val="4472C4" w:themeColor="accent1"/>
        </w:rPr>
        <w:t xml:space="preserve">           </w:t>
      </w:r>
      <w:r w:rsidR="005B3CAB" w:rsidRPr="007A79EC">
        <w:rPr>
          <w:rFonts w:eastAsiaTheme="minorEastAsia"/>
          <w:color w:val="4472C4" w:themeColor="accent1"/>
        </w:rPr>
        <w:t>128/17</w:t>
      </w:r>
    </w:p>
    <w:p w14:paraId="7BED4FF5" w14:textId="2AF83498" w:rsidR="005B3CAB" w:rsidRDefault="005B3CAB" w:rsidP="007A79EC">
      <w:pPr>
        <w:tabs>
          <w:tab w:val="center" w:pos="5233"/>
        </w:tabs>
        <w:rPr>
          <w:rFonts w:eastAsiaTheme="minorEastAsia"/>
          <w:color w:val="4472C4" w:themeColor="accent1"/>
        </w:rPr>
      </w:pPr>
      <w:r w:rsidRPr="007A79EC">
        <w:rPr>
          <w:rFonts w:eastAsiaTheme="minorEastAsia"/>
          <w:i/>
          <w:iCs/>
          <w:color w:val="4472C4" w:themeColor="accent1"/>
        </w:rPr>
        <w:t>01100001.01100101.1</w:t>
      </w:r>
      <w:r w:rsidRPr="007A79EC">
        <w:rPr>
          <w:rFonts w:eastAsiaTheme="minorEastAsia"/>
          <w:color w:val="4472C4" w:themeColor="accent1"/>
        </w:rPr>
        <w:t>000</w:t>
      </w:r>
      <w:r w:rsidR="007A79EC">
        <w:rPr>
          <w:rFonts w:eastAsiaTheme="minorEastAsia"/>
          <w:color w:val="4472C4" w:themeColor="accent1"/>
        </w:rPr>
        <w:t>00</w:t>
      </w:r>
      <w:r w:rsidRPr="007A79EC">
        <w:rPr>
          <w:rFonts w:eastAsiaTheme="minorEastAsia"/>
          <w:color w:val="4472C4" w:themeColor="accent1"/>
        </w:rPr>
        <w:t>00.000</w:t>
      </w:r>
      <w:r w:rsidR="007A79EC">
        <w:rPr>
          <w:rFonts w:eastAsiaTheme="minorEastAsia"/>
          <w:color w:val="4472C4" w:themeColor="accent1"/>
        </w:rPr>
        <w:t>00000</w:t>
      </w:r>
      <w:r w:rsidR="007A79EC">
        <w:rPr>
          <w:rFonts w:eastAsiaTheme="minorEastAsia"/>
          <w:color w:val="4472C4" w:themeColor="accent1"/>
        </w:rPr>
        <w:tab/>
      </w:r>
    </w:p>
    <w:p w14:paraId="0F066571" w14:textId="362095FC" w:rsidR="007A79EC" w:rsidRDefault="007A79EC" w:rsidP="007A79EC">
      <w:pPr>
        <w:tabs>
          <w:tab w:val="center" w:pos="5233"/>
        </w:tabs>
        <w:rPr>
          <w:rFonts w:eastAsiaTheme="minorEastAsia"/>
          <w:color w:val="4472C4" w:themeColor="accent1"/>
        </w:rPr>
      </w:pPr>
      <w:r>
        <w:rPr>
          <w:rFonts w:eastAsiaTheme="minorEastAsia"/>
          <w:color w:val="4472C4" w:themeColor="accent1"/>
        </w:rPr>
        <w:t>So, 15 bits for hosts for 4 groups equally sized</w:t>
      </w:r>
    </w:p>
    <w:p w14:paraId="1B26C25C" w14:textId="14335F80" w:rsidR="007A79EC" w:rsidRDefault="007A79EC" w:rsidP="007A79EC">
      <w:pPr>
        <w:tabs>
          <w:tab w:val="center" w:pos="5233"/>
        </w:tabs>
        <w:rPr>
          <w:rFonts w:eastAsiaTheme="minorEastAsia"/>
          <w:color w:val="4472C4" w:themeColor="accent1"/>
        </w:rPr>
      </w:pPr>
      <w:r>
        <w:rPr>
          <w:rFonts w:eastAsiaTheme="minorEastAsia"/>
          <w:color w:val="4472C4" w:themeColor="accent1"/>
        </w:rPr>
        <w:t xml:space="preserve">2^15 IP = 32768 machines </w:t>
      </w:r>
    </w:p>
    <w:p w14:paraId="01453077" w14:textId="1DDD3C62" w:rsidR="007A79EC" w:rsidRPr="007A79EC" w:rsidRDefault="007A79EC" w:rsidP="007A79EC">
      <w:pPr>
        <w:tabs>
          <w:tab w:val="center" w:pos="5233"/>
        </w:tabs>
        <w:rPr>
          <w:rFonts w:eastAsiaTheme="minorEastAsia"/>
          <w:color w:val="4472C4" w:themeColor="accent1"/>
        </w:rPr>
      </w:pPr>
      <w:r>
        <w:rPr>
          <w:rFonts w:eastAsiaTheme="minorEastAsia"/>
          <w:color w:val="4472C4" w:themeColor="accent1"/>
        </w:rPr>
        <w:t>/4 = 8192 machines per group – 2 (broadcast, gateway), so, 8190 hosts on each subnet</w:t>
      </w:r>
    </w:p>
    <w:p w14:paraId="50DE7C97" w14:textId="3467162D" w:rsidR="005B3CAB" w:rsidRDefault="005B3CAB" w:rsidP="005B3CAB">
      <w:pPr>
        <w:rPr>
          <w:rFonts w:eastAsiaTheme="minorEastAsia"/>
        </w:rPr>
      </w:pPr>
      <w:r w:rsidRPr="005B3CAB">
        <w:rPr>
          <w:rFonts w:eastAsiaTheme="minorEastAsia"/>
        </w:rPr>
        <w:t>Q5-2. What are the prefixes (of the form a.b.c.d/x) for the four subnets?</w:t>
      </w:r>
    </w:p>
    <w:p w14:paraId="71CA7969" w14:textId="70BB791C" w:rsidR="007A79EC" w:rsidRPr="007A79EC" w:rsidRDefault="007A79EC" w:rsidP="005B3CAB">
      <w:pPr>
        <w:rPr>
          <w:rFonts w:eastAsiaTheme="minorEastAsia"/>
          <w:color w:val="4472C4" w:themeColor="accent1"/>
        </w:rPr>
      </w:pPr>
      <w:r w:rsidRPr="007A79EC">
        <w:rPr>
          <w:rFonts w:eastAsiaTheme="minorEastAsia"/>
          <w:color w:val="4472C4" w:themeColor="accent1"/>
        </w:rPr>
        <w:t>101.101.128.0/19</w:t>
      </w:r>
    </w:p>
    <w:p w14:paraId="632208A7" w14:textId="57F44FB0" w:rsidR="007A79EC" w:rsidRPr="007A79EC" w:rsidRDefault="007A79EC" w:rsidP="005B3CAB">
      <w:pPr>
        <w:rPr>
          <w:rFonts w:eastAsiaTheme="minorEastAsia"/>
          <w:color w:val="4472C4" w:themeColor="accent1"/>
        </w:rPr>
      </w:pPr>
      <w:r w:rsidRPr="007A79EC">
        <w:rPr>
          <w:rFonts w:eastAsiaTheme="minorEastAsia"/>
          <w:color w:val="4472C4" w:themeColor="accent1"/>
        </w:rPr>
        <w:t>101.101.160.0/19</w:t>
      </w:r>
    </w:p>
    <w:p w14:paraId="28A3A45D" w14:textId="0CA660D1" w:rsidR="007A79EC" w:rsidRPr="007A79EC" w:rsidRDefault="007A79EC" w:rsidP="007A79EC">
      <w:pPr>
        <w:rPr>
          <w:rFonts w:eastAsiaTheme="minorEastAsia"/>
          <w:color w:val="4472C4" w:themeColor="accent1"/>
        </w:rPr>
      </w:pPr>
      <w:r w:rsidRPr="007A79EC">
        <w:rPr>
          <w:rFonts w:eastAsiaTheme="minorEastAsia"/>
          <w:color w:val="4472C4" w:themeColor="accent1"/>
        </w:rPr>
        <w:lastRenderedPageBreak/>
        <w:t>101.101.192.0/19</w:t>
      </w:r>
    </w:p>
    <w:p w14:paraId="4DFC8241" w14:textId="75F013F8" w:rsidR="007A79EC" w:rsidRPr="00DA184B" w:rsidRDefault="007A79EC" w:rsidP="007F5727">
      <w:pPr>
        <w:rPr>
          <w:rFonts w:eastAsiaTheme="minorEastAsia"/>
          <w:color w:val="4472C4" w:themeColor="accent1"/>
          <w:lang w:val="en-AU"/>
        </w:rPr>
      </w:pPr>
      <w:r w:rsidRPr="007A79EC">
        <w:rPr>
          <w:rFonts w:eastAsiaTheme="minorEastAsia"/>
          <w:color w:val="4472C4" w:themeColor="accent1"/>
        </w:rPr>
        <w:t>101.101.224.0/19</w:t>
      </w:r>
    </w:p>
    <w:p w14:paraId="7101EBEF" w14:textId="77777777" w:rsidR="007A79EC" w:rsidRDefault="007A79EC" w:rsidP="007F5727">
      <w:pPr>
        <w:rPr>
          <w:rFonts w:eastAsiaTheme="minorEastAsia"/>
        </w:rPr>
      </w:pPr>
      <w:r w:rsidRPr="007A79EC">
        <w:rPr>
          <w:rFonts w:eastAsiaTheme="minorEastAsia"/>
          <w:b/>
          <w:bCs/>
        </w:rPr>
        <w:t>Question 6. [Checksum]</w:t>
      </w:r>
      <w:r w:rsidRPr="007A79EC">
        <w:rPr>
          <w:rFonts w:eastAsiaTheme="minorEastAsia"/>
        </w:rPr>
        <w:t xml:space="preserve"> </w:t>
      </w:r>
    </w:p>
    <w:p w14:paraId="25FE5E15" w14:textId="3B88ECD0" w:rsidR="007F5727" w:rsidRDefault="007A79EC" w:rsidP="007F5727">
      <w:pPr>
        <w:rPr>
          <w:rFonts w:eastAsiaTheme="minorEastAsia"/>
        </w:rPr>
      </w:pPr>
      <w:r w:rsidRPr="007A79EC">
        <w:rPr>
          <w:rFonts w:eastAsiaTheme="minorEastAsia"/>
        </w:rPr>
        <w:t>Q6-1.</w:t>
      </w:r>
      <w:r>
        <w:rPr>
          <w:rFonts w:eastAsiaTheme="minorEastAsia"/>
        </w:rPr>
        <w:t xml:space="preserve"> </w:t>
      </w:r>
      <w:r w:rsidRPr="007A79EC">
        <w:rPr>
          <w:rFonts w:eastAsiaTheme="minorEastAsia"/>
        </w:rPr>
        <w:t xml:space="preserve">If the Internet </w:t>
      </w:r>
      <w:r w:rsidRPr="007A79EC">
        <w:rPr>
          <w:rFonts w:eastAsiaTheme="minorEastAsia"/>
          <w:b/>
          <w:bCs/>
        </w:rPr>
        <w:t>checksum</w:t>
      </w:r>
      <w:r w:rsidRPr="007A79EC">
        <w:rPr>
          <w:rFonts w:eastAsiaTheme="minorEastAsia"/>
        </w:rPr>
        <w:t xml:space="preserve"> method is adopted, what message will be sent if data is </w:t>
      </w:r>
      <w:bookmarkStart w:id="10" w:name="_Hlk74748671"/>
      <w:r w:rsidRPr="007A79EC">
        <w:rPr>
          <w:rFonts w:eastAsiaTheme="minorEastAsia"/>
        </w:rPr>
        <w:t>5AD3EE35</w:t>
      </w:r>
      <w:bookmarkEnd w:id="10"/>
      <w:r w:rsidRPr="007A79EC">
        <w:rPr>
          <w:rFonts w:eastAsiaTheme="minorEastAsia"/>
        </w:rPr>
        <w:t xml:space="preserve">? If the message received is </w:t>
      </w:r>
      <w:bookmarkStart w:id="11" w:name="_Hlk74748644"/>
      <w:r w:rsidRPr="007A79EC">
        <w:rPr>
          <w:rFonts w:eastAsiaTheme="minorEastAsia"/>
        </w:rPr>
        <w:t>59D4 EF35 B6F6</w:t>
      </w:r>
      <w:bookmarkEnd w:id="11"/>
      <w:r w:rsidRPr="007A79EC">
        <w:rPr>
          <w:rFonts w:eastAsiaTheme="minorEastAsia"/>
        </w:rPr>
        <w:t>, will the message be accepted? (Show your workings.)</w:t>
      </w:r>
    </w:p>
    <w:p w14:paraId="2468A8D0" w14:textId="2FD4288E" w:rsidR="00756970" w:rsidRDefault="007A79EC" w:rsidP="007F5727">
      <w:pPr>
        <w:rPr>
          <w:rFonts w:eastAsiaTheme="minorEastAsia"/>
          <w:color w:val="4472C4" w:themeColor="accent1"/>
        </w:rPr>
      </w:pPr>
      <w:r w:rsidRPr="00756970">
        <w:rPr>
          <w:rFonts w:eastAsiaTheme="minorEastAsia"/>
          <w:color w:val="4472C4" w:themeColor="accent1"/>
        </w:rPr>
        <w:t xml:space="preserve">Data = </w:t>
      </w:r>
      <w:r w:rsidR="00756970" w:rsidRPr="00756970">
        <w:rPr>
          <w:rFonts w:eastAsiaTheme="minorEastAsia"/>
          <w:color w:val="4472C4" w:themeColor="accent1"/>
        </w:rPr>
        <w:t>5AD3</w:t>
      </w:r>
      <w:r w:rsidR="00756970">
        <w:rPr>
          <w:rFonts w:eastAsiaTheme="minorEastAsia"/>
          <w:color w:val="4472C4" w:themeColor="accent1"/>
        </w:rPr>
        <w:t xml:space="preserve"> </w:t>
      </w:r>
      <w:r w:rsidR="00756970" w:rsidRPr="00756970">
        <w:rPr>
          <w:rFonts w:eastAsiaTheme="minorEastAsia"/>
          <w:color w:val="4472C4" w:themeColor="accent1"/>
        </w:rPr>
        <w:t>EE35</w:t>
      </w:r>
      <w:r w:rsidR="00756970">
        <w:rPr>
          <w:rFonts w:eastAsiaTheme="minorEastAsia"/>
          <w:color w:val="4472C4" w:themeColor="accent1"/>
        </w:rPr>
        <w:t xml:space="preserve"> (16 bits 1s comp sum) 00014908 -&gt; 4909 flip: B6F6</w:t>
      </w:r>
    </w:p>
    <w:p w14:paraId="61339809" w14:textId="759CB111" w:rsidR="00756970" w:rsidRDefault="00756970" w:rsidP="007F5727">
      <w:pPr>
        <w:rPr>
          <w:rFonts w:eastAsiaTheme="minorEastAsia"/>
          <w:color w:val="4472C4" w:themeColor="accent1"/>
        </w:rPr>
      </w:pPr>
      <w:r>
        <w:rPr>
          <w:rFonts w:eastAsiaTheme="minorEastAsia"/>
          <w:color w:val="4472C4" w:themeColor="accent1"/>
        </w:rPr>
        <w:t xml:space="preserve">Sent: </w:t>
      </w:r>
      <w:r w:rsidRPr="00756970">
        <w:rPr>
          <w:rFonts w:eastAsiaTheme="minorEastAsia"/>
          <w:color w:val="4472C4" w:themeColor="accent1"/>
        </w:rPr>
        <w:t>5AD3</w:t>
      </w:r>
      <w:r>
        <w:rPr>
          <w:rFonts w:eastAsiaTheme="minorEastAsia"/>
          <w:color w:val="4472C4" w:themeColor="accent1"/>
        </w:rPr>
        <w:t xml:space="preserve"> </w:t>
      </w:r>
      <w:r w:rsidRPr="00756970">
        <w:rPr>
          <w:rFonts w:eastAsiaTheme="minorEastAsia"/>
          <w:color w:val="4472C4" w:themeColor="accent1"/>
        </w:rPr>
        <w:t>EE35</w:t>
      </w:r>
      <w:r>
        <w:rPr>
          <w:rFonts w:eastAsiaTheme="minorEastAsia"/>
          <w:color w:val="4472C4" w:themeColor="accent1"/>
        </w:rPr>
        <w:t xml:space="preserve"> B6F6</w:t>
      </w:r>
    </w:p>
    <w:p w14:paraId="0EF1C0E1" w14:textId="59392082" w:rsidR="007A79EC" w:rsidRDefault="00756970" w:rsidP="007F5727">
      <w:pPr>
        <w:rPr>
          <w:rFonts w:eastAsiaTheme="minorEastAsia"/>
          <w:color w:val="4472C4" w:themeColor="accent1"/>
        </w:rPr>
      </w:pPr>
      <w:r>
        <w:rPr>
          <w:rFonts w:eastAsiaTheme="minorEastAsia"/>
          <w:color w:val="4472C4" w:themeColor="accent1"/>
        </w:rPr>
        <w:t xml:space="preserve">Recv: </w:t>
      </w:r>
      <w:r w:rsidRPr="00756970">
        <w:rPr>
          <w:rFonts w:eastAsiaTheme="minorEastAsia"/>
          <w:color w:val="4472C4" w:themeColor="accent1"/>
        </w:rPr>
        <w:t>59D4 EF35 B6F6</w:t>
      </w:r>
    </w:p>
    <w:p w14:paraId="66183877" w14:textId="532A7D41" w:rsidR="007A79EC" w:rsidRPr="00756970" w:rsidRDefault="00756970" w:rsidP="007F5727">
      <w:pPr>
        <w:rPr>
          <w:rFonts w:eastAsiaTheme="minorEastAsia"/>
          <w:color w:val="4472C4" w:themeColor="accent1"/>
        </w:rPr>
      </w:pPr>
      <w:r>
        <w:rPr>
          <w:rFonts w:eastAsiaTheme="minorEastAsia"/>
          <w:color w:val="4472C4" w:themeColor="accent1"/>
        </w:rPr>
        <w:t>Not same. Not accepted</w:t>
      </w:r>
    </w:p>
    <w:p w14:paraId="66528393" w14:textId="6EECDDCC" w:rsidR="00956BDB" w:rsidRDefault="00956BDB" w:rsidP="00956BDB">
      <w:pPr>
        <w:tabs>
          <w:tab w:val="left" w:pos="1100"/>
        </w:tabs>
        <w:rPr>
          <w:rFonts w:eastAsiaTheme="minorEastAsia"/>
        </w:rPr>
      </w:pPr>
      <w:r w:rsidRPr="00956BDB">
        <w:rPr>
          <w:rFonts w:eastAsiaTheme="minorEastAsia"/>
          <w:b/>
          <w:bCs/>
        </w:rPr>
        <w:t>Question 9. [MAC address]</w:t>
      </w:r>
      <w:r w:rsidRPr="00956BDB">
        <w:rPr>
          <w:rFonts w:eastAsiaTheme="minorEastAsia"/>
        </w:rPr>
        <w:t xml:space="preserve"> The following is an example MAC address. 00: A0:C9:14:C8:29 </w:t>
      </w:r>
    </w:p>
    <w:p w14:paraId="24767F60" w14:textId="0810BE57" w:rsidR="00956BDB" w:rsidRDefault="00956BDB" w:rsidP="00956BDB">
      <w:pPr>
        <w:tabs>
          <w:tab w:val="left" w:pos="1100"/>
        </w:tabs>
        <w:rPr>
          <w:rFonts w:eastAsiaTheme="minorEastAsia"/>
        </w:rPr>
      </w:pPr>
      <w:r w:rsidRPr="00956BDB">
        <w:rPr>
          <w:rFonts w:eastAsiaTheme="minorEastAsia"/>
        </w:rPr>
        <w:t xml:space="preserve">Q9-1. Write down the part in hexadecimal indicating the adapter’s manufacturer. </w:t>
      </w:r>
    </w:p>
    <w:p w14:paraId="0562D19F" w14:textId="256F7EC0" w:rsidR="00956BDB" w:rsidRPr="00956BDB" w:rsidRDefault="00956BDB" w:rsidP="00956BDB">
      <w:pPr>
        <w:tabs>
          <w:tab w:val="left" w:pos="1875"/>
        </w:tabs>
        <w:rPr>
          <w:rFonts w:eastAsiaTheme="minorEastAsia"/>
          <w:color w:val="4472C4" w:themeColor="accent1"/>
        </w:rPr>
      </w:pPr>
      <w:r w:rsidRPr="00956BDB">
        <w:rPr>
          <w:rFonts w:eastAsiaTheme="minorEastAsia"/>
          <w:color w:val="4472C4" w:themeColor="accent1"/>
        </w:rPr>
        <w:t>00: A0:C9</w:t>
      </w:r>
    </w:p>
    <w:p w14:paraId="56E3FFB1" w14:textId="415E6524" w:rsidR="007A79EC" w:rsidRDefault="00956BDB" w:rsidP="00956BDB">
      <w:pPr>
        <w:tabs>
          <w:tab w:val="left" w:pos="1100"/>
        </w:tabs>
        <w:rPr>
          <w:rFonts w:eastAsiaTheme="minorEastAsia"/>
        </w:rPr>
      </w:pPr>
      <w:r w:rsidRPr="00956BDB">
        <w:rPr>
          <w:rFonts w:eastAsiaTheme="minorEastAsia"/>
        </w:rPr>
        <w:t>Q9-2. What protocol is used to find an IP address given a MAC address of a device?</w:t>
      </w:r>
    </w:p>
    <w:p w14:paraId="180E4E56" w14:textId="702F3347" w:rsidR="00956BDB" w:rsidRPr="00AC455D" w:rsidRDefault="00956BDB" w:rsidP="00956BDB">
      <w:pPr>
        <w:tabs>
          <w:tab w:val="left" w:pos="1100"/>
        </w:tabs>
        <w:rPr>
          <w:rFonts w:eastAsiaTheme="minorEastAsia"/>
          <w:color w:val="4472C4" w:themeColor="accent1"/>
        </w:rPr>
      </w:pPr>
      <w:r w:rsidRPr="00956BDB">
        <w:rPr>
          <w:rFonts w:eastAsiaTheme="minorEastAsia"/>
          <w:color w:val="4472C4" w:themeColor="accent1"/>
        </w:rPr>
        <w:t>ARP</w:t>
      </w:r>
    </w:p>
    <w:p w14:paraId="76418EB3" w14:textId="44058445" w:rsidR="007221B9" w:rsidRPr="00BA6165" w:rsidRDefault="007221B9" w:rsidP="00AA2A52">
      <w:pPr>
        <w:rPr>
          <w:rFonts w:eastAsiaTheme="minorEastAsia"/>
          <w:b/>
          <w:bCs/>
          <w:lang w:val="en-AU"/>
        </w:rPr>
      </w:pPr>
      <w:r w:rsidRPr="00BA6165">
        <w:rPr>
          <w:rFonts w:eastAsiaTheme="minorEastAsia"/>
          <w:b/>
          <w:bCs/>
          <w:lang w:val="en-AU"/>
        </w:rPr>
        <w:t>2017 Q2</w:t>
      </w:r>
    </w:p>
    <w:p w14:paraId="7C986507" w14:textId="4BE04846" w:rsidR="007221B9" w:rsidRPr="00BA6165" w:rsidRDefault="007221B9" w:rsidP="00AA2A52">
      <w:pPr>
        <w:rPr>
          <w:rFonts w:eastAsiaTheme="minorEastAsia"/>
          <w:lang w:val="en-AU"/>
        </w:rPr>
      </w:pPr>
      <w:r w:rsidRPr="00BA6165">
        <w:rPr>
          <w:rFonts w:eastAsiaTheme="minorEastAsia"/>
          <w:lang w:val="en-AU"/>
        </w:rPr>
        <w:t xml:space="preserve">The following table describes the </w:t>
      </w:r>
      <w:r w:rsidRPr="00BA6165">
        <w:rPr>
          <w:rFonts w:eastAsiaTheme="minorEastAsia"/>
          <w:b/>
          <w:bCs/>
          <w:lang w:val="en-AU"/>
        </w:rPr>
        <w:t>purpose of different networking protocols</w:t>
      </w:r>
      <w:r w:rsidRPr="00BA6165">
        <w:rPr>
          <w:rFonts w:eastAsiaTheme="minorEastAsia"/>
          <w:lang w:val="en-AU"/>
        </w:rPr>
        <w:t>. For each of these protocols, give the acronym (abbreviated name) of the relevant protocol, and the relevant layer of the Internet protocol stack. If more than once correct answer is possible, then any correct answer will be accepted.</w:t>
      </w:r>
    </w:p>
    <w:tbl>
      <w:tblPr>
        <w:tblW w:w="0" w:type="auto"/>
        <w:tblCellMar>
          <w:top w:w="15" w:type="dxa"/>
          <w:left w:w="15" w:type="dxa"/>
          <w:bottom w:w="15" w:type="dxa"/>
          <w:right w:w="15" w:type="dxa"/>
        </w:tblCellMar>
        <w:tblLook w:val="04A0" w:firstRow="1" w:lastRow="0" w:firstColumn="1" w:lastColumn="0" w:noHBand="0" w:noVBand="1"/>
      </w:tblPr>
      <w:tblGrid>
        <w:gridCol w:w="7566"/>
        <w:gridCol w:w="1254"/>
        <w:gridCol w:w="1460"/>
      </w:tblGrid>
      <w:tr w:rsidR="0007778E" w:rsidRPr="007221B9" w14:paraId="459DBF31"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62767" w14:textId="77777777" w:rsidR="007221B9" w:rsidRPr="007221B9" w:rsidRDefault="007221B9" w:rsidP="007221B9">
            <w:pPr>
              <w:rPr>
                <w:rFonts w:eastAsiaTheme="minorEastAsia"/>
                <w:color w:val="4472C4" w:themeColor="accent1"/>
                <w:lang w:val="en-AU"/>
              </w:rPr>
            </w:pPr>
            <w:r w:rsidRPr="007221B9">
              <w:rPr>
                <w:rFonts w:eastAsiaTheme="minorEastAsia"/>
                <w:b/>
                <w:bCs/>
                <w:color w:val="4472C4" w:themeColor="accent1"/>
                <w:lang w:val="en-AU"/>
              </w:rPr>
              <w:t>Purpose of the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98C0" w14:textId="77777777" w:rsidR="007221B9" w:rsidRPr="007221B9" w:rsidRDefault="007221B9" w:rsidP="007221B9">
            <w:pPr>
              <w:rPr>
                <w:rFonts w:eastAsiaTheme="minorEastAsia"/>
                <w:color w:val="4472C4" w:themeColor="accent1"/>
                <w:lang w:val="en-AU"/>
              </w:rPr>
            </w:pPr>
            <w:r w:rsidRPr="007221B9">
              <w:rPr>
                <w:rFonts w:eastAsiaTheme="minorEastAsia"/>
                <w:b/>
                <w:bCs/>
                <w:color w:val="4472C4" w:themeColor="accent1"/>
                <w:lang w:val="en-A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ABAD0" w14:textId="77777777" w:rsidR="007221B9" w:rsidRPr="007221B9" w:rsidRDefault="007221B9" w:rsidP="007221B9">
            <w:pPr>
              <w:rPr>
                <w:rFonts w:eastAsiaTheme="minorEastAsia"/>
                <w:color w:val="4472C4" w:themeColor="accent1"/>
                <w:lang w:val="en-AU"/>
              </w:rPr>
            </w:pPr>
            <w:r w:rsidRPr="007221B9">
              <w:rPr>
                <w:rFonts w:eastAsiaTheme="minorEastAsia"/>
                <w:b/>
                <w:bCs/>
                <w:color w:val="4472C4" w:themeColor="accent1"/>
                <w:lang w:val="en-AU"/>
              </w:rPr>
              <w:t>Layer</w:t>
            </w:r>
          </w:p>
        </w:tc>
      </w:tr>
      <w:tr w:rsidR="0007778E" w:rsidRPr="007221B9" w14:paraId="5F223AA7"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C85CE" w14:textId="1675E209" w:rsidR="007221B9" w:rsidRPr="007221B9" w:rsidRDefault="00956BDB" w:rsidP="007221B9">
            <w:pPr>
              <w:rPr>
                <w:rFonts w:eastAsiaTheme="minorEastAsia"/>
                <w:color w:val="4472C4" w:themeColor="accent1"/>
                <w:lang w:val="en-AU"/>
              </w:rPr>
            </w:pPr>
            <w:r>
              <w:rPr>
                <w:rFonts w:eastAsiaTheme="minorEastAsia"/>
                <w:color w:val="4472C4" w:themeColor="accent1"/>
                <w:lang w:val="en-AU"/>
              </w:rPr>
              <w:t>To request and receive</w:t>
            </w:r>
            <w:r w:rsidR="007221B9" w:rsidRPr="007221B9">
              <w:rPr>
                <w:rFonts w:eastAsiaTheme="minorEastAsia"/>
                <w:color w:val="4472C4" w:themeColor="accent1"/>
                <w:lang w:val="en-AU"/>
              </w:rPr>
              <w:t xml:space="preserve"> web pages</w:t>
            </w:r>
            <w:r>
              <w:rPr>
                <w:rFonts w:eastAsiaTheme="minorEastAsia"/>
                <w:color w:val="4472C4" w:themeColor="accent1"/>
                <w:lang w:val="en-AU"/>
              </w:rPr>
              <w:t xml:space="preserve"> from a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02DC"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HTTP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86F49"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Application</w:t>
            </w:r>
          </w:p>
        </w:tc>
      </w:tr>
      <w:tr w:rsidR="0007778E" w:rsidRPr="007221B9" w14:paraId="24BFDC7E"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111AD" w14:textId="72EDE004"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Convey network management control and information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0119"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SNMP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0176"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Application</w:t>
            </w:r>
          </w:p>
        </w:tc>
      </w:tr>
      <w:tr w:rsidR="0007778E" w:rsidRPr="007221B9" w14:paraId="3048EFD3"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9255" w14:textId="07D468C9"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Send email messages to mail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A86F"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SMTP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69759"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Application</w:t>
            </w:r>
          </w:p>
        </w:tc>
      </w:tr>
      <w:tr w:rsidR="0007778E" w:rsidRPr="007221B9" w14:paraId="17A20FF0"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37DB" w14:textId="26E8082A"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Download email messages from a mail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CD455"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IMAP/POP3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7973"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Application</w:t>
            </w:r>
          </w:p>
        </w:tc>
      </w:tr>
      <w:tr w:rsidR="0007778E" w:rsidRPr="007221B9" w14:paraId="674046E3"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A37E3" w14:textId="58E4FA8E" w:rsidR="007221B9" w:rsidRPr="007221B9" w:rsidRDefault="00470820" w:rsidP="007221B9">
            <w:pPr>
              <w:rPr>
                <w:rFonts w:eastAsiaTheme="minorEastAsia"/>
                <w:color w:val="4472C4" w:themeColor="accent1"/>
                <w:lang w:val="en-AU"/>
              </w:rPr>
            </w:pPr>
            <w:r w:rsidRPr="00470820">
              <w:rPr>
                <w:rFonts w:eastAsiaTheme="minorEastAsia"/>
                <w:color w:val="4472C4" w:themeColor="accent1"/>
                <w:lang w:val="en-AU"/>
              </w:rPr>
              <w:t>Used by hosts and routers to communicate network-level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EE72B"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ICMP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1F14" w14:textId="63CAF92E" w:rsidR="007221B9" w:rsidRPr="007221B9" w:rsidRDefault="0007778E" w:rsidP="007221B9">
            <w:pPr>
              <w:rPr>
                <w:rFonts w:eastAsiaTheme="minorEastAsia"/>
                <w:color w:val="4472C4" w:themeColor="accent1"/>
                <w:lang w:val="en-AU"/>
              </w:rPr>
            </w:pPr>
            <w:r>
              <w:rPr>
                <w:rFonts w:eastAsiaTheme="minorEastAsia"/>
                <w:color w:val="4472C4" w:themeColor="accent1"/>
                <w:lang w:val="en-AU"/>
              </w:rPr>
              <w:t>Network</w:t>
            </w:r>
          </w:p>
        </w:tc>
      </w:tr>
      <w:tr w:rsidR="0007778E" w:rsidRPr="007221B9" w14:paraId="1F331DD8"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C5FC9" w14:textId="06E234C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Convert a hostname to an 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37C62"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DNS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797B1"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Application</w:t>
            </w:r>
          </w:p>
        </w:tc>
      </w:tr>
      <w:tr w:rsidR="0007778E" w:rsidRPr="007221B9" w14:paraId="6CCA21CF"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B852" w14:textId="5353311B" w:rsidR="007221B9" w:rsidRPr="007221B9" w:rsidRDefault="0007778E" w:rsidP="007221B9">
            <w:pPr>
              <w:rPr>
                <w:rFonts w:eastAsiaTheme="minorEastAsia"/>
                <w:color w:val="4472C4" w:themeColor="accent1"/>
                <w:lang w:val="en-AU"/>
              </w:rPr>
            </w:pPr>
            <w:r>
              <w:rPr>
                <w:rFonts w:eastAsiaTheme="minorEastAsia"/>
                <w:color w:val="4472C4" w:themeColor="accent1"/>
                <w:lang w:val="en-AU"/>
              </w:rPr>
              <w:t>get the MAC address corresponding to an ID -&gt; next to forward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D4E5"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ARP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0405"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Link</w:t>
            </w:r>
          </w:p>
        </w:tc>
      </w:tr>
      <w:tr w:rsidR="0007778E" w:rsidRPr="007221B9" w14:paraId="6B10C501"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F4EB"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7. Sending intra-AS link-state routing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9272" w14:textId="3E1FE96F"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OSPF/IS-IS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5E64B"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Link</w:t>
            </w:r>
          </w:p>
        </w:tc>
      </w:tr>
      <w:tr w:rsidR="0007778E" w:rsidRPr="007221B9" w14:paraId="44F62649"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9791"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8. Setting up multimedia data stream connections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2BA" w14:textId="6FDCC2B6" w:rsidR="007221B9" w:rsidRPr="007221B9" w:rsidRDefault="00470820" w:rsidP="007221B9">
            <w:pPr>
              <w:rPr>
                <w:rFonts w:eastAsiaTheme="minorEastAsia"/>
                <w:color w:val="4472C4" w:themeColor="accent1"/>
                <w:lang w:val="en-AU"/>
              </w:rPr>
            </w:pPr>
            <w:r>
              <w:rPr>
                <w:rFonts w:eastAsiaTheme="minorEastAsia"/>
                <w:color w:val="4472C4" w:themeColor="accent1"/>
                <w:lang w:val="en-AU"/>
              </w:rPr>
              <w:t>TCP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71966" w14:textId="15579476"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Transport</w:t>
            </w:r>
          </w:p>
        </w:tc>
      </w:tr>
      <w:tr w:rsidR="0007778E" w:rsidRPr="007221B9" w14:paraId="4F4F5FF1"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79C42"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9. Providing connectivity between hosts and access points in WiFi networks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24C5F" w14:textId="7FF9B44F"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802.11</w:t>
            </w:r>
            <w:r w:rsidR="00AC455D">
              <w:rPr>
                <w:rFonts w:eastAsiaTheme="minorEastAsia"/>
                <w:color w:val="4472C4" w:themeColor="accent1"/>
                <w:lang w:val="en-A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9B6C"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Link/Physical?</w:t>
            </w:r>
          </w:p>
        </w:tc>
      </w:tr>
      <w:tr w:rsidR="0007778E" w:rsidRPr="007221B9" w14:paraId="58633107"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074FF" w14:textId="78A64B02"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An enhanced version of connection-oriented stream transport which adds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294F" w14:textId="77777777" w:rsidR="007221B9" w:rsidRPr="007221B9" w:rsidRDefault="007221B9" w:rsidP="007221B9">
            <w:pPr>
              <w:rPr>
                <w:rFonts w:eastAsiaTheme="minorEastAsia"/>
                <w:color w:val="4472C4" w:themeColor="accent1"/>
                <w:lang w:val="en-AU"/>
              </w:rPr>
            </w:pPr>
            <w:r w:rsidRPr="007221B9">
              <w:rPr>
                <w:rFonts w:eastAsiaTheme="minorEastAsia"/>
                <w:color w:val="4472C4" w:themeColor="accent1"/>
                <w:lang w:val="en-AU"/>
              </w:rPr>
              <w:t>QUIC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B143" w14:textId="5D8A6315" w:rsidR="007221B9" w:rsidRPr="007221B9" w:rsidRDefault="000530A8" w:rsidP="007221B9">
            <w:pPr>
              <w:rPr>
                <w:rFonts w:eastAsiaTheme="minorEastAsia"/>
                <w:color w:val="4472C4" w:themeColor="accent1"/>
                <w:lang w:val="en-AU"/>
              </w:rPr>
            </w:pPr>
            <w:r>
              <w:rPr>
                <w:rFonts w:eastAsiaTheme="minorEastAsia"/>
                <w:color w:val="4472C4" w:themeColor="accent1"/>
                <w:lang w:val="en-AU"/>
              </w:rPr>
              <w:t>Transport</w:t>
            </w:r>
          </w:p>
        </w:tc>
      </w:tr>
      <w:tr w:rsidR="000530A8" w:rsidRPr="007221B9" w14:paraId="6983547D"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B02F8" w14:textId="0E30A860" w:rsidR="000530A8" w:rsidRPr="007221B9" w:rsidRDefault="000530A8" w:rsidP="007221B9">
            <w:pPr>
              <w:rPr>
                <w:rFonts w:eastAsiaTheme="minorEastAsia"/>
                <w:color w:val="4472C4" w:themeColor="accent1"/>
                <w:lang w:val="en-AU"/>
              </w:rPr>
            </w:pPr>
            <w:r>
              <w:rPr>
                <w:rFonts w:eastAsiaTheme="minorEastAsia"/>
                <w:color w:val="4472C4" w:themeColor="accent1"/>
                <w:lang w:val="en-AU"/>
              </w:rPr>
              <w:t>Communication security. Privacy for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DCAEE" w14:textId="3EC1134B" w:rsidR="000530A8" w:rsidRPr="007221B9" w:rsidRDefault="000530A8" w:rsidP="007221B9">
            <w:pPr>
              <w:rPr>
                <w:rFonts w:eastAsiaTheme="minorEastAsia"/>
                <w:color w:val="4472C4" w:themeColor="accent1"/>
                <w:lang w:val="en-AU"/>
              </w:rPr>
            </w:pPr>
            <w:r>
              <w:rPr>
                <w:rFonts w:eastAsiaTheme="minorEastAsia"/>
                <w:color w:val="4472C4" w:themeColor="accent1"/>
                <w:lang w:val="en-AU"/>
              </w:rPr>
              <w:t>SSL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F0518" w14:textId="26D51413" w:rsidR="000530A8" w:rsidRPr="007221B9" w:rsidRDefault="000530A8" w:rsidP="007221B9">
            <w:pPr>
              <w:rPr>
                <w:rFonts w:eastAsiaTheme="minorEastAsia"/>
                <w:color w:val="4472C4" w:themeColor="accent1"/>
                <w:lang w:val="en-AU"/>
              </w:rPr>
            </w:pPr>
            <w:r>
              <w:rPr>
                <w:rFonts w:eastAsiaTheme="minorEastAsia"/>
                <w:color w:val="4472C4" w:themeColor="accent1"/>
                <w:lang w:val="en-AU"/>
              </w:rPr>
              <w:t>Application</w:t>
            </w:r>
          </w:p>
        </w:tc>
      </w:tr>
      <w:tr w:rsidR="000530A8" w:rsidRPr="007221B9" w14:paraId="30EA23B7"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C44DE" w14:textId="276780E7" w:rsidR="000530A8" w:rsidRDefault="000530A8" w:rsidP="007221B9">
            <w:pPr>
              <w:rPr>
                <w:rFonts w:eastAsiaTheme="minorEastAsia"/>
                <w:color w:val="4472C4" w:themeColor="accent1"/>
                <w:lang w:val="en-AU"/>
              </w:rPr>
            </w:pPr>
            <w:r>
              <w:rPr>
                <w:rFonts w:eastAsiaTheme="minorEastAsia"/>
                <w:color w:val="4472C4" w:themeColor="accent1"/>
                <w:lang w:val="en-AU"/>
              </w:rPr>
              <w:t>Exchange routing info between 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AE72B" w14:textId="7CD50A20" w:rsidR="000530A8" w:rsidRDefault="000530A8" w:rsidP="007221B9">
            <w:pPr>
              <w:rPr>
                <w:rFonts w:eastAsiaTheme="minorEastAsia"/>
                <w:color w:val="4472C4" w:themeColor="accent1"/>
                <w:lang w:val="en-AU"/>
              </w:rPr>
            </w:pPr>
            <w:r>
              <w:rPr>
                <w:rFonts w:eastAsiaTheme="minorEastAsia"/>
                <w:color w:val="4472C4" w:themeColor="accent1"/>
                <w:lang w:val="en-AU"/>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33377" w14:textId="418A3CB4" w:rsidR="000530A8" w:rsidRDefault="000530A8" w:rsidP="007221B9">
            <w:pPr>
              <w:rPr>
                <w:rFonts w:eastAsiaTheme="minorEastAsia"/>
                <w:color w:val="4472C4" w:themeColor="accent1"/>
                <w:lang w:val="en-AU"/>
              </w:rPr>
            </w:pPr>
            <w:r>
              <w:rPr>
                <w:rFonts w:eastAsiaTheme="minorEastAsia"/>
                <w:color w:val="4472C4" w:themeColor="accent1"/>
                <w:lang w:val="en-AU"/>
              </w:rPr>
              <w:t>Application</w:t>
            </w:r>
          </w:p>
        </w:tc>
      </w:tr>
      <w:tr w:rsidR="000530A8" w:rsidRPr="007221B9" w14:paraId="5F09A1F8" w14:textId="77777777" w:rsidTr="007221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D9895" w14:textId="5C345FA1" w:rsidR="000530A8" w:rsidRDefault="000530A8" w:rsidP="007221B9">
            <w:pPr>
              <w:rPr>
                <w:rFonts w:eastAsiaTheme="minorEastAsia"/>
                <w:color w:val="4472C4" w:themeColor="accent1"/>
                <w:lang w:val="en-AU"/>
              </w:rPr>
            </w:pPr>
            <w:r>
              <w:rPr>
                <w:rFonts w:eastAsiaTheme="minorEastAsia"/>
                <w:color w:val="4472C4" w:themeColor="accent1"/>
                <w:lang w:val="en-AU"/>
              </w:rPr>
              <w:t>Ethernet – physical conn between hubs, switches &amp; routers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367C5" w14:textId="29AB1085" w:rsidR="000530A8" w:rsidRDefault="000530A8" w:rsidP="007221B9">
            <w:pPr>
              <w:rPr>
                <w:rFonts w:eastAsiaTheme="minorEastAsia"/>
                <w:color w:val="4472C4" w:themeColor="accent1"/>
                <w:lang w:val="en-AU"/>
              </w:rPr>
            </w:pPr>
            <w:r>
              <w:rPr>
                <w:rFonts w:eastAsiaTheme="minorEastAsia"/>
                <w:color w:val="4472C4" w:themeColor="accent1"/>
                <w:lang w:val="en-AU"/>
              </w:rPr>
              <w:t>IEEE 802.3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0A9AA" w14:textId="60A78E86" w:rsidR="000530A8" w:rsidRDefault="000530A8" w:rsidP="007221B9">
            <w:pPr>
              <w:rPr>
                <w:rFonts w:eastAsiaTheme="minorEastAsia"/>
                <w:color w:val="4472C4" w:themeColor="accent1"/>
                <w:lang w:val="en-AU"/>
              </w:rPr>
            </w:pPr>
            <w:r>
              <w:rPr>
                <w:rFonts w:eastAsiaTheme="minorEastAsia"/>
                <w:color w:val="4472C4" w:themeColor="accent1"/>
                <w:lang w:val="en-AU"/>
              </w:rPr>
              <w:t>Physical</w:t>
            </w:r>
          </w:p>
        </w:tc>
      </w:tr>
    </w:tbl>
    <w:p w14:paraId="6E249C3A" w14:textId="77777777" w:rsidR="00AC455D" w:rsidRPr="00D60699" w:rsidRDefault="00AC455D" w:rsidP="00AC455D">
      <w:pPr>
        <w:rPr>
          <w:rFonts w:eastAsiaTheme="minorEastAsia"/>
          <w:color w:val="4472C4" w:themeColor="accent1"/>
          <w:lang w:val="en-AU"/>
        </w:rPr>
      </w:pPr>
    </w:p>
    <w:sectPr w:rsidR="00AC455D" w:rsidRPr="00D60699" w:rsidSect="008C2354">
      <w:pgSz w:w="11906" w:h="16838"/>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901AD" w14:textId="77777777" w:rsidR="00BA6165" w:rsidRDefault="00BA6165" w:rsidP="006C04BF">
      <w:r>
        <w:separator/>
      </w:r>
    </w:p>
  </w:endnote>
  <w:endnote w:type="continuationSeparator" w:id="0">
    <w:p w14:paraId="10CD3440" w14:textId="77777777" w:rsidR="00BA6165" w:rsidRDefault="00BA6165" w:rsidP="006C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115E3" w14:textId="77777777" w:rsidR="00BA6165" w:rsidRDefault="00BA6165" w:rsidP="006C04BF">
      <w:r>
        <w:separator/>
      </w:r>
    </w:p>
  </w:footnote>
  <w:footnote w:type="continuationSeparator" w:id="0">
    <w:p w14:paraId="3D8D8E74" w14:textId="77777777" w:rsidR="00BA6165" w:rsidRDefault="00BA6165" w:rsidP="006C0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326"/>
    <w:multiLevelType w:val="hybridMultilevel"/>
    <w:tmpl w:val="ADFA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29B0"/>
    <w:multiLevelType w:val="hybridMultilevel"/>
    <w:tmpl w:val="F5D22A24"/>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3B433A"/>
    <w:multiLevelType w:val="hybridMultilevel"/>
    <w:tmpl w:val="7FF8EA8C"/>
    <w:lvl w:ilvl="0" w:tplc="67FC848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AD34A0"/>
    <w:multiLevelType w:val="hybridMultilevel"/>
    <w:tmpl w:val="E5D0F6EA"/>
    <w:lvl w:ilvl="0" w:tplc="24F2C9B2">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EC206B"/>
    <w:multiLevelType w:val="hybridMultilevel"/>
    <w:tmpl w:val="C1E287CE"/>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3172FE"/>
    <w:multiLevelType w:val="hybridMultilevel"/>
    <w:tmpl w:val="8D741F42"/>
    <w:lvl w:ilvl="0" w:tplc="24F2C9B2">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9D0552"/>
    <w:multiLevelType w:val="hybridMultilevel"/>
    <w:tmpl w:val="A14E9AE4"/>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4A7939"/>
    <w:multiLevelType w:val="hybridMultilevel"/>
    <w:tmpl w:val="AE86E7F6"/>
    <w:lvl w:ilvl="0" w:tplc="52BA0950">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DA8383"/>
    <w:multiLevelType w:val="hybridMultilevel"/>
    <w:tmpl w:val="6A2272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73D151B"/>
    <w:multiLevelType w:val="hybridMultilevel"/>
    <w:tmpl w:val="C91247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0A52AD"/>
    <w:multiLevelType w:val="hybridMultilevel"/>
    <w:tmpl w:val="CB2E27F4"/>
    <w:lvl w:ilvl="0" w:tplc="67FC8488">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B0145B"/>
    <w:multiLevelType w:val="hybridMultilevel"/>
    <w:tmpl w:val="A6429E9A"/>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282E0E"/>
    <w:multiLevelType w:val="multilevel"/>
    <w:tmpl w:val="2E68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45DB9"/>
    <w:multiLevelType w:val="hybridMultilevel"/>
    <w:tmpl w:val="B3CE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E7362"/>
    <w:multiLevelType w:val="multilevel"/>
    <w:tmpl w:val="9998D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55A27"/>
    <w:multiLevelType w:val="hybridMultilevel"/>
    <w:tmpl w:val="A162CC34"/>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1A069B"/>
    <w:multiLevelType w:val="hybridMultilevel"/>
    <w:tmpl w:val="31C2606E"/>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C171A5"/>
    <w:multiLevelType w:val="multilevel"/>
    <w:tmpl w:val="2AA2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C4159E"/>
    <w:multiLevelType w:val="hybridMultilevel"/>
    <w:tmpl w:val="073E377C"/>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FF147F"/>
    <w:multiLevelType w:val="hybridMultilevel"/>
    <w:tmpl w:val="DF100CE4"/>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1C2E2E"/>
    <w:multiLevelType w:val="multilevel"/>
    <w:tmpl w:val="CFB0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560B3"/>
    <w:multiLevelType w:val="hybridMultilevel"/>
    <w:tmpl w:val="E9CE4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0539D"/>
    <w:multiLevelType w:val="hybridMultilevel"/>
    <w:tmpl w:val="EBCA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E028BB"/>
    <w:multiLevelType w:val="multilevel"/>
    <w:tmpl w:val="83F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C568CD"/>
    <w:multiLevelType w:val="hybridMultilevel"/>
    <w:tmpl w:val="B4023744"/>
    <w:lvl w:ilvl="0" w:tplc="67FC848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4F95020"/>
    <w:multiLevelType w:val="hybridMultilevel"/>
    <w:tmpl w:val="69FA075E"/>
    <w:lvl w:ilvl="0" w:tplc="24F2C9B2">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B41DAF"/>
    <w:multiLevelType w:val="hybridMultilevel"/>
    <w:tmpl w:val="7F54562E"/>
    <w:lvl w:ilvl="0" w:tplc="48508A84">
      <w:start w:val="1"/>
      <w:numFmt w:val="decimal"/>
      <w:lvlText w:val="%1."/>
      <w:lvlJc w:val="left"/>
      <w:pPr>
        <w:ind w:left="720" w:hanging="360"/>
      </w:pPr>
      <w:rPr>
        <w:rFonts w:hint="default"/>
        <w:b/>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DB02A96"/>
    <w:multiLevelType w:val="hybridMultilevel"/>
    <w:tmpl w:val="9F3AFB06"/>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8F0E13"/>
    <w:multiLevelType w:val="multilevel"/>
    <w:tmpl w:val="3048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CE5ED6"/>
    <w:multiLevelType w:val="hybridMultilevel"/>
    <w:tmpl w:val="F5EE2E88"/>
    <w:lvl w:ilvl="0" w:tplc="24F2C9B2">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0842AFA"/>
    <w:multiLevelType w:val="multilevel"/>
    <w:tmpl w:val="E9A6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2A51D9"/>
    <w:multiLevelType w:val="hybridMultilevel"/>
    <w:tmpl w:val="8CAC3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95E1761"/>
    <w:multiLevelType w:val="hybridMultilevel"/>
    <w:tmpl w:val="32740472"/>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2DF332F"/>
    <w:multiLevelType w:val="hybridMultilevel"/>
    <w:tmpl w:val="85DA7D7A"/>
    <w:lvl w:ilvl="0" w:tplc="24F2C9B2">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A97079"/>
    <w:multiLevelType w:val="hybridMultilevel"/>
    <w:tmpl w:val="5F7A6132"/>
    <w:lvl w:ilvl="0" w:tplc="52BA095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D974B2D"/>
    <w:multiLevelType w:val="hybridMultilevel"/>
    <w:tmpl w:val="8C368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326AC6"/>
    <w:multiLevelType w:val="hybridMultilevel"/>
    <w:tmpl w:val="F2180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90C37"/>
    <w:multiLevelType w:val="hybridMultilevel"/>
    <w:tmpl w:val="B1327C10"/>
    <w:lvl w:ilvl="0" w:tplc="24F2C9B2">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26"/>
  </w:num>
  <w:num w:numId="4">
    <w:abstractNumId w:val="22"/>
  </w:num>
  <w:num w:numId="5">
    <w:abstractNumId w:val="35"/>
  </w:num>
  <w:num w:numId="6">
    <w:abstractNumId w:val="21"/>
  </w:num>
  <w:num w:numId="7">
    <w:abstractNumId w:val="13"/>
  </w:num>
  <w:num w:numId="8">
    <w:abstractNumId w:val="0"/>
  </w:num>
  <w:num w:numId="9">
    <w:abstractNumId w:val="36"/>
  </w:num>
  <w:num w:numId="10">
    <w:abstractNumId w:val="9"/>
  </w:num>
  <w:num w:numId="11">
    <w:abstractNumId w:val="10"/>
  </w:num>
  <w:num w:numId="12">
    <w:abstractNumId w:val="24"/>
  </w:num>
  <w:num w:numId="13">
    <w:abstractNumId w:val="3"/>
  </w:num>
  <w:num w:numId="14">
    <w:abstractNumId w:val="5"/>
  </w:num>
  <w:num w:numId="15">
    <w:abstractNumId w:val="33"/>
  </w:num>
  <w:num w:numId="16">
    <w:abstractNumId w:val="29"/>
  </w:num>
  <w:num w:numId="17">
    <w:abstractNumId w:val="37"/>
  </w:num>
  <w:num w:numId="18">
    <w:abstractNumId w:val="25"/>
  </w:num>
  <w:num w:numId="19">
    <w:abstractNumId w:val="14"/>
  </w:num>
  <w:num w:numId="20">
    <w:abstractNumId w:val="20"/>
  </w:num>
  <w:num w:numId="21">
    <w:abstractNumId w:val="28"/>
  </w:num>
  <w:num w:numId="22">
    <w:abstractNumId w:val="30"/>
  </w:num>
  <w:num w:numId="23">
    <w:abstractNumId w:val="17"/>
  </w:num>
  <w:num w:numId="24">
    <w:abstractNumId w:val="2"/>
  </w:num>
  <w:num w:numId="25">
    <w:abstractNumId w:val="27"/>
  </w:num>
  <w:num w:numId="26">
    <w:abstractNumId w:val="4"/>
  </w:num>
  <w:num w:numId="27">
    <w:abstractNumId w:val="11"/>
  </w:num>
  <w:num w:numId="28">
    <w:abstractNumId w:val="8"/>
  </w:num>
  <w:num w:numId="29">
    <w:abstractNumId w:val="18"/>
  </w:num>
  <w:num w:numId="30">
    <w:abstractNumId w:val="6"/>
  </w:num>
  <w:num w:numId="31">
    <w:abstractNumId w:val="19"/>
  </w:num>
  <w:num w:numId="32">
    <w:abstractNumId w:val="7"/>
  </w:num>
  <w:num w:numId="33">
    <w:abstractNumId w:val="16"/>
  </w:num>
  <w:num w:numId="34">
    <w:abstractNumId w:val="1"/>
  </w:num>
  <w:num w:numId="35">
    <w:abstractNumId w:val="34"/>
  </w:num>
  <w:num w:numId="36">
    <w:abstractNumId w:val="31"/>
  </w:num>
  <w:num w:numId="37">
    <w:abstractNumId w:val="1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4"/>
    <w:rsid w:val="00000020"/>
    <w:rsid w:val="00007582"/>
    <w:rsid w:val="0001236A"/>
    <w:rsid w:val="000530A8"/>
    <w:rsid w:val="0007778E"/>
    <w:rsid w:val="000820DD"/>
    <w:rsid w:val="000830F0"/>
    <w:rsid w:val="000B5F03"/>
    <w:rsid w:val="000C1E66"/>
    <w:rsid w:val="000C40E9"/>
    <w:rsid w:val="00161131"/>
    <w:rsid w:val="00174694"/>
    <w:rsid w:val="00214DD2"/>
    <w:rsid w:val="002253AB"/>
    <w:rsid w:val="002425D6"/>
    <w:rsid w:val="00260E4A"/>
    <w:rsid w:val="0027383A"/>
    <w:rsid w:val="0028729A"/>
    <w:rsid w:val="00292166"/>
    <w:rsid w:val="002B0B03"/>
    <w:rsid w:val="002E5F05"/>
    <w:rsid w:val="00316562"/>
    <w:rsid w:val="00320AA6"/>
    <w:rsid w:val="00331E12"/>
    <w:rsid w:val="0034498D"/>
    <w:rsid w:val="003472B5"/>
    <w:rsid w:val="00362F53"/>
    <w:rsid w:val="00366964"/>
    <w:rsid w:val="003A5BCD"/>
    <w:rsid w:val="003B5350"/>
    <w:rsid w:val="003C57DC"/>
    <w:rsid w:val="003D243E"/>
    <w:rsid w:val="003D452D"/>
    <w:rsid w:val="003F4758"/>
    <w:rsid w:val="00412034"/>
    <w:rsid w:val="00420A05"/>
    <w:rsid w:val="004634DA"/>
    <w:rsid w:val="00470820"/>
    <w:rsid w:val="004846A8"/>
    <w:rsid w:val="0048641B"/>
    <w:rsid w:val="00487620"/>
    <w:rsid w:val="004A1CFD"/>
    <w:rsid w:val="004C65B0"/>
    <w:rsid w:val="004C6ABE"/>
    <w:rsid w:val="0056621C"/>
    <w:rsid w:val="00572B85"/>
    <w:rsid w:val="005914A7"/>
    <w:rsid w:val="005A6FF7"/>
    <w:rsid w:val="005B3CAB"/>
    <w:rsid w:val="006677B9"/>
    <w:rsid w:val="006720B6"/>
    <w:rsid w:val="00681DCD"/>
    <w:rsid w:val="006A6D48"/>
    <w:rsid w:val="006B2070"/>
    <w:rsid w:val="006C04BF"/>
    <w:rsid w:val="006D6FD7"/>
    <w:rsid w:val="007221B9"/>
    <w:rsid w:val="00744305"/>
    <w:rsid w:val="00756970"/>
    <w:rsid w:val="00797509"/>
    <w:rsid w:val="007A79EC"/>
    <w:rsid w:val="007D7722"/>
    <w:rsid w:val="007F5727"/>
    <w:rsid w:val="00831D8F"/>
    <w:rsid w:val="0085513B"/>
    <w:rsid w:val="00873362"/>
    <w:rsid w:val="0088214E"/>
    <w:rsid w:val="0089570E"/>
    <w:rsid w:val="008C2354"/>
    <w:rsid w:val="008D6786"/>
    <w:rsid w:val="00911D0C"/>
    <w:rsid w:val="00932163"/>
    <w:rsid w:val="00936976"/>
    <w:rsid w:val="00956BDB"/>
    <w:rsid w:val="00956E14"/>
    <w:rsid w:val="009C4F80"/>
    <w:rsid w:val="009C778A"/>
    <w:rsid w:val="009D78EB"/>
    <w:rsid w:val="00A0527A"/>
    <w:rsid w:val="00A25CB3"/>
    <w:rsid w:val="00A574FB"/>
    <w:rsid w:val="00AA2A52"/>
    <w:rsid w:val="00AC455D"/>
    <w:rsid w:val="00B00A27"/>
    <w:rsid w:val="00B25F17"/>
    <w:rsid w:val="00B3143E"/>
    <w:rsid w:val="00B50762"/>
    <w:rsid w:val="00B94BAA"/>
    <w:rsid w:val="00BA30EC"/>
    <w:rsid w:val="00BA6165"/>
    <w:rsid w:val="00BA66CE"/>
    <w:rsid w:val="00C44355"/>
    <w:rsid w:val="00C96F6F"/>
    <w:rsid w:val="00CD2879"/>
    <w:rsid w:val="00CF5225"/>
    <w:rsid w:val="00D43A18"/>
    <w:rsid w:val="00D60699"/>
    <w:rsid w:val="00DA184B"/>
    <w:rsid w:val="00E2622D"/>
    <w:rsid w:val="00E55C57"/>
    <w:rsid w:val="00E67633"/>
    <w:rsid w:val="00E72BF8"/>
    <w:rsid w:val="00E94A82"/>
    <w:rsid w:val="00EF6C31"/>
    <w:rsid w:val="00F23A18"/>
    <w:rsid w:val="00F32E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776EC4F"/>
  <w15:chartTrackingRefBased/>
  <w15:docId w15:val="{8750EFC2-7056-4D71-B6FC-54A13DB2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4BF"/>
    <w:pPr>
      <w:spacing w:after="80" w:line="247" w:lineRule="auto"/>
    </w:pPr>
    <w:rPr>
      <w:rFonts w:ascii="Calibri" w:eastAsia="Times New Roman" w:hAnsi="Calibri" w:cs="Calibri"/>
      <w:lang w:val="en-NZ"/>
    </w:rPr>
  </w:style>
  <w:style w:type="paragraph" w:styleId="1">
    <w:name w:val="heading 1"/>
    <w:basedOn w:val="a"/>
    <w:next w:val="a"/>
    <w:link w:val="10"/>
    <w:uiPriority w:val="9"/>
    <w:qFormat/>
    <w:rsid w:val="008C2354"/>
    <w:pPr>
      <w:keepNext/>
      <w:keepLines/>
      <w:spacing w:before="240" w:after="0"/>
      <w:outlineLvl w:val="0"/>
    </w:pPr>
    <w:rPr>
      <w:rFonts w:eastAsiaTheme="majorEastAsia" w:cstheme="majorBidi"/>
      <w:b/>
      <w:bCs/>
      <w:color w:val="2F5496" w:themeColor="accent1" w:themeShade="BF"/>
      <w:sz w:val="32"/>
      <w:szCs w:val="32"/>
    </w:rPr>
  </w:style>
  <w:style w:type="paragraph" w:styleId="2">
    <w:name w:val="heading 2"/>
    <w:basedOn w:val="a"/>
    <w:next w:val="a"/>
    <w:link w:val="20"/>
    <w:uiPriority w:val="9"/>
    <w:semiHidden/>
    <w:unhideWhenUsed/>
    <w:qFormat/>
    <w:rsid w:val="00082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253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964"/>
    <w:pPr>
      <w:ind w:left="720"/>
      <w:contextualSpacing/>
    </w:pPr>
  </w:style>
  <w:style w:type="character" w:styleId="a4">
    <w:name w:val="Hyperlink"/>
    <w:basedOn w:val="a0"/>
    <w:uiPriority w:val="99"/>
    <w:unhideWhenUsed/>
    <w:rsid w:val="002B0B03"/>
    <w:rPr>
      <w:color w:val="0563C1" w:themeColor="hyperlink"/>
      <w:u w:val="single"/>
    </w:rPr>
  </w:style>
  <w:style w:type="character" w:styleId="a5">
    <w:name w:val="Unresolved Mention"/>
    <w:basedOn w:val="a0"/>
    <w:uiPriority w:val="99"/>
    <w:semiHidden/>
    <w:unhideWhenUsed/>
    <w:rsid w:val="002B0B03"/>
    <w:rPr>
      <w:color w:val="605E5C"/>
      <w:shd w:val="clear" w:color="auto" w:fill="E1DFDD"/>
    </w:rPr>
  </w:style>
  <w:style w:type="paragraph" w:styleId="a6">
    <w:name w:val="header"/>
    <w:basedOn w:val="a"/>
    <w:link w:val="a7"/>
    <w:uiPriority w:val="99"/>
    <w:unhideWhenUsed/>
    <w:rsid w:val="003D452D"/>
    <w:pPr>
      <w:tabs>
        <w:tab w:val="center" w:pos="4680"/>
        <w:tab w:val="right" w:pos="9360"/>
      </w:tabs>
      <w:spacing w:after="0" w:line="240" w:lineRule="auto"/>
    </w:pPr>
  </w:style>
  <w:style w:type="character" w:customStyle="1" w:styleId="a7">
    <w:name w:val="页眉 字符"/>
    <w:basedOn w:val="a0"/>
    <w:link w:val="a6"/>
    <w:uiPriority w:val="99"/>
    <w:rsid w:val="003D452D"/>
  </w:style>
  <w:style w:type="paragraph" w:styleId="a8">
    <w:name w:val="footer"/>
    <w:basedOn w:val="a"/>
    <w:link w:val="a9"/>
    <w:uiPriority w:val="99"/>
    <w:unhideWhenUsed/>
    <w:rsid w:val="003D452D"/>
    <w:pPr>
      <w:tabs>
        <w:tab w:val="center" w:pos="4680"/>
        <w:tab w:val="right" w:pos="9360"/>
      </w:tabs>
      <w:spacing w:after="0" w:line="240" w:lineRule="auto"/>
    </w:pPr>
  </w:style>
  <w:style w:type="character" w:customStyle="1" w:styleId="a9">
    <w:name w:val="页脚 字符"/>
    <w:basedOn w:val="a0"/>
    <w:link w:val="a8"/>
    <w:uiPriority w:val="99"/>
    <w:rsid w:val="003D452D"/>
  </w:style>
  <w:style w:type="character" w:styleId="aa">
    <w:name w:val="FollowedHyperlink"/>
    <w:basedOn w:val="a0"/>
    <w:uiPriority w:val="99"/>
    <w:semiHidden/>
    <w:unhideWhenUsed/>
    <w:rsid w:val="006B2070"/>
    <w:rPr>
      <w:color w:val="954F72" w:themeColor="followedHyperlink"/>
      <w:u w:val="single"/>
    </w:rPr>
  </w:style>
  <w:style w:type="character" w:customStyle="1" w:styleId="10">
    <w:name w:val="标题 1 字符"/>
    <w:basedOn w:val="a0"/>
    <w:link w:val="1"/>
    <w:uiPriority w:val="9"/>
    <w:rsid w:val="008C2354"/>
    <w:rPr>
      <w:rFonts w:eastAsiaTheme="majorEastAsia" w:cstheme="majorBidi"/>
      <w:b/>
      <w:bCs/>
      <w:color w:val="2F5496" w:themeColor="accent1" w:themeShade="BF"/>
      <w:sz w:val="32"/>
      <w:szCs w:val="32"/>
      <w:lang w:val="en-NZ"/>
    </w:rPr>
  </w:style>
  <w:style w:type="character" w:customStyle="1" w:styleId="30">
    <w:name w:val="标题 3 字符"/>
    <w:basedOn w:val="a0"/>
    <w:link w:val="3"/>
    <w:uiPriority w:val="9"/>
    <w:semiHidden/>
    <w:rsid w:val="002253AB"/>
    <w:rPr>
      <w:rFonts w:asciiTheme="majorHAnsi" w:eastAsiaTheme="majorEastAsia" w:hAnsiTheme="majorHAnsi" w:cstheme="majorBidi"/>
      <w:color w:val="1F3763" w:themeColor="accent1" w:themeShade="7F"/>
      <w:sz w:val="24"/>
      <w:szCs w:val="24"/>
      <w:lang w:val="en-NZ"/>
    </w:rPr>
  </w:style>
  <w:style w:type="paragraph" w:styleId="ab">
    <w:name w:val="caption"/>
    <w:basedOn w:val="a"/>
    <w:next w:val="a"/>
    <w:uiPriority w:val="35"/>
    <w:unhideWhenUsed/>
    <w:qFormat/>
    <w:rsid w:val="006677B9"/>
    <w:pPr>
      <w:spacing w:after="200" w:line="240" w:lineRule="auto"/>
    </w:pPr>
    <w:rPr>
      <w:i/>
      <w:iCs/>
      <w:color w:val="44546A" w:themeColor="text2"/>
      <w:sz w:val="18"/>
      <w:szCs w:val="18"/>
    </w:rPr>
  </w:style>
  <w:style w:type="paragraph" w:customStyle="1" w:styleId="Default">
    <w:name w:val="Default"/>
    <w:rsid w:val="00174694"/>
    <w:pPr>
      <w:autoSpaceDE w:val="0"/>
      <w:autoSpaceDN w:val="0"/>
      <w:adjustRightInd w:val="0"/>
      <w:spacing w:after="0" w:line="240" w:lineRule="auto"/>
    </w:pPr>
    <w:rPr>
      <w:rFonts w:ascii="Times New Roman" w:hAnsi="Times New Roman" w:cs="Times New Roman"/>
      <w:color w:val="000000"/>
      <w:sz w:val="24"/>
      <w:szCs w:val="24"/>
      <w:lang w:val="en-AU"/>
    </w:rPr>
  </w:style>
  <w:style w:type="table" w:styleId="ac">
    <w:name w:val="Table Grid"/>
    <w:basedOn w:val="a1"/>
    <w:uiPriority w:val="39"/>
    <w:rsid w:val="00A05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0820DD"/>
    <w:rPr>
      <w:rFonts w:asciiTheme="majorHAnsi" w:eastAsiaTheme="majorEastAsia" w:hAnsiTheme="majorHAnsi" w:cstheme="majorBidi"/>
      <w:color w:val="2F5496" w:themeColor="accent1" w:themeShade="BF"/>
      <w:sz w:val="26"/>
      <w:szCs w:val="2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6423">
      <w:bodyDiv w:val="1"/>
      <w:marLeft w:val="0"/>
      <w:marRight w:val="0"/>
      <w:marTop w:val="0"/>
      <w:marBottom w:val="0"/>
      <w:divBdr>
        <w:top w:val="none" w:sz="0" w:space="0" w:color="auto"/>
        <w:left w:val="none" w:sz="0" w:space="0" w:color="auto"/>
        <w:bottom w:val="none" w:sz="0" w:space="0" w:color="auto"/>
        <w:right w:val="none" w:sz="0" w:space="0" w:color="auto"/>
      </w:divBdr>
    </w:div>
    <w:div w:id="29036359">
      <w:bodyDiv w:val="1"/>
      <w:marLeft w:val="0"/>
      <w:marRight w:val="0"/>
      <w:marTop w:val="0"/>
      <w:marBottom w:val="0"/>
      <w:divBdr>
        <w:top w:val="none" w:sz="0" w:space="0" w:color="auto"/>
        <w:left w:val="none" w:sz="0" w:space="0" w:color="auto"/>
        <w:bottom w:val="none" w:sz="0" w:space="0" w:color="auto"/>
        <w:right w:val="none" w:sz="0" w:space="0" w:color="auto"/>
      </w:divBdr>
    </w:div>
    <w:div w:id="47656390">
      <w:bodyDiv w:val="1"/>
      <w:marLeft w:val="0"/>
      <w:marRight w:val="0"/>
      <w:marTop w:val="0"/>
      <w:marBottom w:val="0"/>
      <w:divBdr>
        <w:top w:val="none" w:sz="0" w:space="0" w:color="auto"/>
        <w:left w:val="none" w:sz="0" w:space="0" w:color="auto"/>
        <w:bottom w:val="none" w:sz="0" w:space="0" w:color="auto"/>
        <w:right w:val="none" w:sz="0" w:space="0" w:color="auto"/>
      </w:divBdr>
    </w:div>
    <w:div w:id="61493308">
      <w:bodyDiv w:val="1"/>
      <w:marLeft w:val="0"/>
      <w:marRight w:val="0"/>
      <w:marTop w:val="0"/>
      <w:marBottom w:val="0"/>
      <w:divBdr>
        <w:top w:val="none" w:sz="0" w:space="0" w:color="auto"/>
        <w:left w:val="none" w:sz="0" w:space="0" w:color="auto"/>
        <w:bottom w:val="none" w:sz="0" w:space="0" w:color="auto"/>
        <w:right w:val="none" w:sz="0" w:space="0" w:color="auto"/>
      </w:divBdr>
    </w:div>
    <w:div w:id="179976347">
      <w:bodyDiv w:val="1"/>
      <w:marLeft w:val="0"/>
      <w:marRight w:val="0"/>
      <w:marTop w:val="0"/>
      <w:marBottom w:val="0"/>
      <w:divBdr>
        <w:top w:val="none" w:sz="0" w:space="0" w:color="auto"/>
        <w:left w:val="none" w:sz="0" w:space="0" w:color="auto"/>
        <w:bottom w:val="none" w:sz="0" w:space="0" w:color="auto"/>
        <w:right w:val="none" w:sz="0" w:space="0" w:color="auto"/>
      </w:divBdr>
    </w:div>
    <w:div w:id="278682231">
      <w:bodyDiv w:val="1"/>
      <w:marLeft w:val="0"/>
      <w:marRight w:val="0"/>
      <w:marTop w:val="0"/>
      <w:marBottom w:val="0"/>
      <w:divBdr>
        <w:top w:val="none" w:sz="0" w:space="0" w:color="auto"/>
        <w:left w:val="none" w:sz="0" w:space="0" w:color="auto"/>
        <w:bottom w:val="none" w:sz="0" w:space="0" w:color="auto"/>
        <w:right w:val="none" w:sz="0" w:space="0" w:color="auto"/>
      </w:divBdr>
    </w:div>
    <w:div w:id="324281019">
      <w:bodyDiv w:val="1"/>
      <w:marLeft w:val="0"/>
      <w:marRight w:val="0"/>
      <w:marTop w:val="0"/>
      <w:marBottom w:val="0"/>
      <w:divBdr>
        <w:top w:val="none" w:sz="0" w:space="0" w:color="auto"/>
        <w:left w:val="none" w:sz="0" w:space="0" w:color="auto"/>
        <w:bottom w:val="none" w:sz="0" w:space="0" w:color="auto"/>
        <w:right w:val="none" w:sz="0" w:space="0" w:color="auto"/>
      </w:divBdr>
    </w:div>
    <w:div w:id="393740468">
      <w:bodyDiv w:val="1"/>
      <w:marLeft w:val="0"/>
      <w:marRight w:val="0"/>
      <w:marTop w:val="0"/>
      <w:marBottom w:val="0"/>
      <w:divBdr>
        <w:top w:val="none" w:sz="0" w:space="0" w:color="auto"/>
        <w:left w:val="none" w:sz="0" w:space="0" w:color="auto"/>
        <w:bottom w:val="none" w:sz="0" w:space="0" w:color="auto"/>
        <w:right w:val="none" w:sz="0" w:space="0" w:color="auto"/>
      </w:divBdr>
      <w:divsChild>
        <w:div w:id="2113820919">
          <w:marLeft w:val="0"/>
          <w:marRight w:val="0"/>
          <w:marTop w:val="0"/>
          <w:marBottom w:val="0"/>
          <w:divBdr>
            <w:top w:val="none" w:sz="0" w:space="0" w:color="auto"/>
            <w:left w:val="none" w:sz="0" w:space="0" w:color="auto"/>
            <w:bottom w:val="single" w:sz="6" w:space="14" w:color="CDCDCD"/>
            <w:right w:val="none" w:sz="0" w:space="0" w:color="auto"/>
          </w:divBdr>
          <w:divsChild>
            <w:div w:id="1552185159">
              <w:marLeft w:val="0"/>
              <w:marRight w:val="0"/>
              <w:marTop w:val="0"/>
              <w:marBottom w:val="45"/>
              <w:divBdr>
                <w:top w:val="none" w:sz="0" w:space="0" w:color="auto"/>
                <w:left w:val="none" w:sz="0" w:space="0" w:color="auto"/>
                <w:bottom w:val="none" w:sz="0" w:space="0" w:color="auto"/>
                <w:right w:val="none" w:sz="0" w:space="0" w:color="auto"/>
              </w:divBdr>
              <w:divsChild>
                <w:div w:id="5227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0366">
      <w:bodyDiv w:val="1"/>
      <w:marLeft w:val="0"/>
      <w:marRight w:val="0"/>
      <w:marTop w:val="0"/>
      <w:marBottom w:val="0"/>
      <w:divBdr>
        <w:top w:val="none" w:sz="0" w:space="0" w:color="auto"/>
        <w:left w:val="none" w:sz="0" w:space="0" w:color="auto"/>
        <w:bottom w:val="none" w:sz="0" w:space="0" w:color="auto"/>
        <w:right w:val="none" w:sz="0" w:space="0" w:color="auto"/>
      </w:divBdr>
    </w:div>
    <w:div w:id="595097795">
      <w:bodyDiv w:val="1"/>
      <w:marLeft w:val="0"/>
      <w:marRight w:val="0"/>
      <w:marTop w:val="0"/>
      <w:marBottom w:val="0"/>
      <w:divBdr>
        <w:top w:val="none" w:sz="0" w:space="0" w:color="auto"/>
        <w:left w:val="none" w:sz="0" w:space="0" w:color="auto"/>
        <w:bottom w:val="none" w:sz="0" w:space="0" w:color="auto"/>
        <w:right w:val="none" w:sz="0" w:space="0" w:color="auto"/>
      </w:divBdr>
      <w:divsChild>
        <w:div w:id="1046248961">
          <w:marLeft w:val="0"/>
          <w:marRight w:val="0"/>
          <w:marTop w:val="0"/>
          <w:marBottom w:val="0"/>
          <w:divBdr>
            <w:top w:val="none" w:sz="0" w:space="0" w:color="auto"/>
            <w:left w:val="none" w:sz="0" w:space="0" w:color="auto"/>
            <w:bottom w:val="single" w:sz="6" w:space="14" w:color="CDCDCD"/>
            <w:right w:val="none" w:sz="0" w:space="0" w:color="auto"/>
          </w:divBdr>
          <w:divsChild>
            <w:div w:id="23290885">
              <w:marLeft w:val="0"/>
              <w:marRight w:val="0"/>
              <w:marTop w:val="0"/>
              <w:marBottom w:val="45"/>
              <w:divBdr>
                <w:top w:val="none" w:sz="0" w:space="0" w:color="auto"/>
                <w:left w:val="none" w:sz="0" w:space="0" w:color="auto"/>
                <w:bottom w:val="none" w:sz="0" w:space="0" w:color="auto"/>
                <w:right w:val="none" w:sz="0" w:space="0" w:color="auto"/>
              </w:divBdr>
              <w:divsChild>
                <w:div w:id="10747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2518">
      <w:bodyDiv w:val="1"/>
      <w:marLeft w:val="0"/>
      <w:marRight w:val="0"/>
      <w:marTop w:val="0"/>
      <w:marBottom w:val="0"/>
      <w:divBdr>
        <w:top w:val="none" w:sz="0" w:space="0" w:color="auto"/>
        <w:left w:val="none" w:sz="0" w:space="0" w:color="auto"/>
        <w:bottom w:val="none" w:sz="0" w:space="0" w:color="auto"/>
        <w:right w:val="none" w:sz="0" w:space="0" w:color="auto"/>
      </w:divBdr>
      <w:divsChild>
        <w:div w:id="1281644491">
          <w:marLeft w:val="0"/>
          <w:marRight w:val="0"/>
          <w:marTop w:val="0"/>
          <w:marBottom w:val="0"/>
          <w:divBdr>
            <w:top w:val="none" w:sz="0" w:space="0" w:color="auto"/>
            <w:left w:val="none" w:sz="0" w:space="0" w:color="auto"/>
            <w:bottom w:val="single" w:sz="6" w:space="14" w:color="CDCDCD"/>
            <w:right w:val="none" w:sz="0" w:space="0" w:color="auto"/>
          </w:divBdr>
          <w:divsChild>
            <w:div w:id="505753385">
              <w:marLeft w:val="0"/>
              <w:marRight w:val="0"/>
              <w:marTop w:val="0"/>
              <w:marBottom w:val="45"/>
              <w:divBdr>
                <w:top w:val="none" w:sz="0" w:space="0" w:color="auto"/>
                <w:left w:val="none" w:sz="0" w:space="0" w:color="auto"/>
                <w:bottom w:val="none" w:sz="0" w:space="0" w:color="auto"/>
                <w:right w:val="none" w:sz="0" w:space="0" w:color="auto"/>
              </w:divBdr>
              <w:divsChild>
                <w:div w:id="2943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67808">
      <w:bodyDiv w:val="1"/>
      <w:marLeft w:val="0"/>
      <w:marRight w:val="0"/>
      <w:marTop w:val="0"/>
      <w:marBottom w:val="0"/>
      <w:divBdr>
        <w:top w:val="none" w:sz="0" w:space="0" w:color="auto"/>
        <w:left w:val="none" w:sz="0" w:space="0" w:color="auto"/>
        <w:bottom w:val="none" w:sz="0" w:space="0" w:color="auto"/>
        <w:right w:val="none" w:sz="0" w:space="0" w:color="auto"/>
      </w:divBdr>
      <w:divsChild>
        <w:div w:id="1803956221">
          <w:marLeft w:val="0"/>
          <w:marRight w:val="0"/>
          <w:marTop w:val="0"/>
          <w:marBottom w:val="0"/>
          <w:divBdr>
            <w:top w:val="none" w:sz="0" w:space="0" w:color="auto"/>
            <w:left w:val="none" w:sz="0" w:space="0" w:color="auto"/>
            <w:bottom w:val="single" w:sz="6" w:space="14" w:color="CDCDCD"/>
            <w:right w:val="none" w:sz="0" w:space="0" w:color="auto"/>
          </w:divBdr>
          <w:divsChild>
            <w:div w:id="555704643">
              <w:marLeft w:val="0"/>
              <w:marRight w:val="0"/>
              <w:marTop w:val="0"/>
              <w:marBottom w:val="45"/>
              <w:divBdr>
                <w:top w:val="none" w:sz="0" w:space="0" w:color="auto"/>
                <w:left w:val="none" w:sz="0" w:space="0" w:color="auto"/>
                <w:bottom w:val="none" w:sz="0" w:space="0" w:color="auto"/>
                <w:right w:val="none" w:sz="0" w:space="0" w:color="auto"/>
              </w:divBdr>
              <w:divsChild>
                <w:div w:id="13816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90805">
      <w:bodyDiv w:val="1"/>
      <w:marLeft w:val="0"/>
      <w:marRight w:val="0"/>
      <w:marTop w:val="0"/>
      <w:marBottom w:val="0"/>
      <w:divBdr>
        <w:top w:val="none" w:sz="0" w:space="0" w:color="auto"/>
        <w:left w:val="none" w:sz="0" w:space="0" w:color="auto"/>
        <w:bottom w:val="none" w:sz="0" w:space="0" w:color="auto"/>
        <w:right w:val="none" w:sz="0" w:space="0" w:color="auto"/>
      </w:divBdr>
      <w:divsChild>
        <w:div w:id="1409382199">
          <w:marLeft w:val="0"/>
          <w:marRight w:val="0"/>
          <w:marTop w:val="0"/>
          <w:marBottom w:val="0"/>
          <w:divBdr>
            <w:top w:val="none" w:sz="0" w:space="0" w:color="auto"/>
            <w:left w:val="none" w:sz="0" w:space="0" w:color="auto"/>
            <w:bottom w:val="single" w:sz="6" w:space="14" w:color="CDCDCD"/>
            <w:right w:val="none" w:sz="0" w:space="0" w:color="auto"/>
          </w:divBdr>
          <w:divsChild>
            <w:div w:id="615795723">
              <w:marLeft w:val="0"/>
              <w:marRight w:val="0"/>
              <w:marTop w:val="0"/>
              <w:marBottom w:val="45"/>
              <w:divBdr>
                <w:top w:val="none" w:sz="0" w:space="0" w:color="auto"/>
                <w:left w:val="none" w:sz="0" w:space="0" w:color="auto"/>
                <w:bottom w:val="none" w:sz="0" w:space="0" w:color="auto"/>
                <w:right w:val="none" w:sz="0" w:space="0" w:color="auto"/>
              </w:divBdr>
              <w:divsChild>
                <w:div w:id="17642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69224">
      <w:bodyDiv w:val="1"/>
      <w:marLeft w:val="0"/>
      <w:marRight w:val="0"/>
      <w:marTop w:val="0"/>
      <w:marBottom w:val="0"/>
      <w:divBdr>
        <w:top w:val="none" w:sz="0" w:space="0" w:color="auto"/>
        <w:left w:val="none" w:sz="0" w:space="0" w:color="auto"/>
        <w:bottom w:val="none" w:sz="0" w:space="0" w:color="auto"/>
        <w:right w:val="none" w:sz="0" w:space="0" w:color="auto"/>
      </w:divBdr>
    </w:div>
    <w:div w:id="820466944">
      <w:bodyDiv w:val="1"/>
      <w:marLeft w:val="0"/>
      <w:marRight w:val="0"/>
      <w:marTop w:val="0"/>
      <w:marBottom w:val="0"/>
      <w:divBdr>
        <w:top w:val="none" w:sz="0" w:space="0" w:color="auto"/>
        <w:left w:val="none" w:sz="0" w:space="0" w:color="auto"/>
        <w:bottom w:val="none" w:sz="0" w:space="0" w:color="auto"/>
        <w:right w:val="none" w:sz="0" w:space="0" w:color="auto"/>
      </w:divBdr>
      <w:divsChild>
        <w:div w:id="905452267">
          <w:marLeft w:val="0"/>
          <w:marRight w:val="0"/>
          <w:marTop w:val="0"/>
          <w:marBottom w:val="0"/>
          <w:divBdr>
            <w:top w:val="none" w:sz="0" w:space="0" w:color="auto"/>
            <w:left w:val="none" w:sz="0" w:space="0" w:color="auto"/>
            <w:bottom w:val="single" w:sz="6" w:space="14" w:color="CDCDCD"/>
            <w:right w:val="none" w:sz="0" w:space="0" w:color="auto"/>
          </w:divBdr>
          <w:divsChild>
            <w:div w:id="418671848">
              <w:marLeft w:val="0"/>
              <w:marRight w:val="0"/>
              <w:marTop w:val="0"/>
              <w:marBottom w:val="45"/>
              <w:divBdr>
                <w:top w:val="none" w:sz="0" w:space="0" w:color="auto"/>
                <w:left w:val="none" w:sz="0" w:space="0" w:color="auto"/>
                <w:bottom w:val="none" w:sz="0" w:space="0" w:color="auto"/>
                <w:right w:val="none" w:sz="0" w:space="0" w:color="auto"/>
              </w:divBdr>
              <w:divsChild>
                <w:div w:id="13398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30351">
      <w:bodyDiv w:val="1"/>
      <w:marLeft w:val="0"/>
      <w:marRight w:val="0"/>
      <w:marTop w:val="0"/>
      <w:marBottom w:val="0"/>
      <w:divBdr>
        <w:top w:val="none" w:sz="0" w:space="0" w:color="auto"/>
        <w:left w:val="none" w:sz="0" w:space="0" w:color="auto"/>
        <w:bottom w:val="none" w:sz="0" w:space="0" w:color="auto"/>
        <w:right w:val="none" w:sz="0" w:space="0" w:color="auto"/>
      </w:divBdr>
    </w:div>
    <w:div w:id="944768740">
      <w:bodyDiv w:val="1"/>
      <w:marLeft w:val="0"/>
      <w:marRight w:val="0"/>
      <w:marTop w:val="0"/>
      <w:marBottom w:val="0"/>
      <w:divBdr>
        <w:top w:val="none" w:sz="0" w:space="0" w:color="auto"/>
        <w:left w:val="none" w:sz="0" w:space="0" w:color="auto"/>
        <w:bottom w:val="none" w:sz="0" w:space="0" w:color="auto"/>
        <w:right w:val="none" w:sz="0" w:space="0" w:color="auto"/>
      </w:divBdr>
      <w:divsChild>
        <w:div w:id="1280649441">
          <w:marLeft w:val="0"/>
          <w:marRight w:val="0"/>
          <w:marTop w:val="0"/>
          <w:marBottom w:val="0"/>
          <w:divBdr>
            <w:top w:val="none" w:sz="0" w:space="0" w:color="auto"/>
            <w:left w:val="none" w:sz="0" w:space="0" w:color="auto"/>
            <w:bottom w:val="none" w:sz="0" w:space="0" w:color="auto"/>
            <w:right w:val="none" w:sz="0" w:space="0" w:color="auto"/>
          </w:divBdr>
        </w:div>
      </w:divsChild>
    </w:div>
    <w:div w:id="1084641955">
      <w:bodyDiv w:val="1"/>
      <w:marLeft w:val="0"/>
      <w:marRight w:val="0"/>
      <w:marTop w:val="0"/>
      <w:marBottom w:val="0"/>
      <w:divBdr>
        <w:top w:val="none" w:sz="0" w:space="0" w:color="auto"/>
        <w:left w:val="none" w:sz="0" w:space="0" w:color="auto"/>
        <w:bottom w:val="none" w:sz="0" w:space="0" w:color="auto"/>
        <w:right w:val="none" w:sz="0" w:space="0" w:color="auto"/>
      </w:divBdr>
      <w:divsChild>
        <w:div w:id="1768498650">
          <w:marLeft w:val="0"/>
          <w:marRight w:val="0"/>
          <w:marTop w:val="0"/>
          <w:marBottom w:val="0"/>
          <w:divBdr>
            <w:top w:val="none" w:sz="0" w:space="0" w:color="auto"/>
            <w:left w:val="none" w:sz="0" w:space="0" w:color="auto"/>
            <w:bottom w:val="single" w:sz="6" w:space="14" w:color="CDCDCD"/>
            <w:right w:val="none" w:sz="0" w:space="0" w:color="auto"/>
          </w:divBdr>
          <w:divsChild>
            <w:div w:id="186843225">
              <w:marLeft w:val="0"/>
              <w:marRight w:val="0"/>
              <w:marTop w:val="0"/>
              <w:marBottom w:val="45"/>
              <w:divBdr>
                <w:top w:val="none" w:sz="0" w:space="0" w:color="auto"/>
                <w:left w:val="none" w:sz="0" w:space="0" w:color="auto"/>
                <w:bottom w:val="none" w:sz="0" w:space="0" w:color="auto"/>
                <w:right w:val="none" w:sz="0" w:space="0" w:color="auto"/>
              </w:divBdr>
              <w:divsChild>
                <w:div w:id="1250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5888">
      <w:bodyDiv w:val="1"/>
      <w:marLeft w:val="0"/>
      <w:marRight w:val="0"/>
      <w:marTop w:val="0"/>
      <w:marBottom w:val="0"/>
      <w:divBdr>
        <w:top w:val="none" w:sz="0" w:space="0" w:color="auto"/>
        <w:left w:val="none" w:sz="0" w:space="0" w:color="auto"/>
        <w:bottom w:val="none" w:sz="0" w:space="0" w:color="auto"/>
        <w:right w:val="none" w:sz="0" w:space="0" w:color="auto"/>
      </w:divBdr>
      <w:divsChild>
        <w:div w:id="1381054082">
          <w:marLeft w:val="0"/>
          <w:marRight w:val="0"/>
          <w:marTop w:val="0"/>
          <w:marBottom w:val="0"/>
          <w:divBdr>
            <w:top w:val="none" w:sz="0" w:space="0" w:color="auto"/>
            <w:left w:val="none" w:sz="0" w:space="0" w:color="auto"/>
            <w:bottom w:val="none" w:sz="0" w:space="0" w:color="auto"/>
            <w:right w:val="none" w:sz="0" w:space="0" w:color="auto"/>
          </w:divBdr>
        </w:div>
      </w:divsChild>
    </w:div>
    <w:div w:id="1130125474">
      <w:bodyDiv w:val="1"/>
      <w:marLeft w:val="0"/>
      <w:marRight w:val="0"/>
      <w:marTop w:val="0"/>
      <w:marBottom w:val="0"/>
      <w:divBdr>
        <w:top w:val="none" w:sz="0" w:space="0" w:color="auto"/>
        <w:left w:val="none" w:sz="0" w:space="0" w:color="auto"/>
        <w:bottom w:val="none" w:sz="0" w:space="0" w:color="auto"/>
        <w:right w:val="none" w:sz="0" w:space="0" w:color="auto"/>
      </w:divBdr>
      <w:divsChild>
        <w:div w:id="897787605">
          <w:marLeft w:val="0"/>
          <w:marRight w:val="0"/>
          <w:marTop w:val="0"/>
          <w:marBottom w:val="0"/>
          <w:divBdr>
            <w:top w:val="none" w:sz="0" w:space="0" w:color="auto"/>
            <w:left w:val="none" w:sz="0" w:space="0" w:color="auto"/>
            <w:bottom w:val="single" w:sz="6" w:space="14" w:color="CDCDCD"/>
            <w:right w:val="none" w:sz="0" w:space="0" w:color="auto"/>
          </w:divBdr>
          <w:divsChild>
            <w:div w:id="568687960">
              <w:marLeft w:val="0"/>
              <w:marRight w:val="0"/>
              <w:marTop w:val="0"/>
              <w:marBottom w:val="45"/>
              <w:divBdr>
                <w:top w:val="none" w:sz="0" w:space="0" w:color="auto"/>
                <w:left w:val="none" w:sz="0" w:space="0" w:color="auto"/>
                <w:bottom w:val="none" w:sz="0" w:space="0" w:color="auto"/>
                <w:right w:val="none" w:sz="0" w:space="0" w:color="auto"/>
              </w:divBdr>
              <w:divsChild>
                <w:div w:id="13606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8125">
      <w:bodyDiv w:val="1"/>
      <w:marLeft w:val="0"/>
      <w:marRight w:val="0"/>
      <w:marTop w:val="0"/>
      <w:marBottom w:val="0"/>
      <w:divBdr>
        <w:top w:val="none" w:sz="0" w:space="0" w:color="auto"/>
        <w:left w:val="none" w:sz="0" w:space="0" w:color="auto"/>
        <w:bottom w:val="none" w:sz="0" w:space="0" w:color="auto"/>
        <w:right w:val="none" w:sz="0" w:space="0" w:color="auto"/>
      </w:divBdr>
    </w:div>
    <w:div w:id="1160920879">
      <w:bodyDiv w:val="1"/>
      <w:marLeft w:val="0"/>
      <w:marRight w:val="0"/>
      <w:marTop w:val="0"/>
      <w:marBottom w:val="0"/>
      <w:divBdr>
        <w:top w:val="none" w:sz="0" w:space="0" w:color="auto"/>
        <w:left w:val="none" w:sz="0" w:space="0" w:color="auto"/>
        <w:bottom w:val="none" w:sz="0" w:space="0" w:color="auto"/>
        <w:right w:val="none" w:sz="0" w:space="0" w:color="auto"/>
      </w:divBdr>
    </w:div>
    <w:div w:id="1200704983">
      <w:bodyDiv w:val="1"/>
      <w:marLeft w:val="0"/>
      <w:marRight w:val="0"/>
      <w:marTop w:val="0"/>
      <w:marBottom w:val="0"/>
      <w:divBdr>
        <w:top w:val="none" w:sz="0" w:space="0" w:color="auto"/>
        <w:left w:val="none" w:sz="0" w:space="0" w:color="auto"/>
        <w:bottom w:val="none" w:sz="0" w:space="0" w:color="auto"/>
        <w:right w:val="none" w:sz="0" w:space="0" w:color="auto"/>
      </w:divBdr>
    </w:div>
    <w:div w:id="1223373121">
      <w:bodyDiv w:val="1"/>
      <w:marLeft w:val="0"/>
      <w:marRight w:val="0"/>
      <w:marTop w:val="0"/>
      <w:marBottom w:val="0"/>
      <w:divBdr>
        <w:top w:val="none" w:sz="0" w:space="0" w:color="auto"/>
        <w:left w:val="none" w:sz="0" w:space="0" w:color="auto"/>
        <w:bottom w:val="none" w:sz="0" w:space="0" w:color="auto"/>
        <w:right w:val="none" w:sz="0" w:space="0" w:color="auto"/>
      </w:divBdr>
      <w:divsChild>
        <w:div w:id="54668783">
          <w:marLeft w:val="0"/>
          <w:marRight w:val="0"/>
          <w:marTop w:val="0"/>
          <w:marBottom w:val="0"/>
          <w:divBdr>
            <w:top w:val="none" w:sz="0" w:space="0" w:color="auto"/>
            <w:left w:val="none" w:sz="0" w:space="0" w:color="auto"/>
            <w:bottom w:val="single" w:sz="6" w:space="14" w:color="CDCDCD"/>
            <w:right w:val="none" w:sz="0" w:space="0" w:color="auto"/>
          </w:divBdr>
          <w:divsChild>
            <w:div w:id="1222836854">
              <w:marLeft w:val="0"/>
              <w:marRight w:val="0"/>
              <w:marTop w:val="0"/>
              <w:marBottom w:val="45"/>
              <w:divBdr>
                <w:top w:val="none" w:sz="0" w:space="0" w:color="auto"/>
                <w:left w:val="none" w:sz="0" w:space="0" w:color="auto"/>
                <w:bottom w:val="none" w:sz="0" w:space="0" w:color="auto"/>
                <w:right w:val="none" w:sz="0" w:space="0" w:color="auto"/>
              </w:divBdr>
              <w:divsChild>
                <w:div w:id="12131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39617">
      <w:bodyDiv w:val="1"/>
      <w:marLeft w:val="0"/>
      <w:marRight w:val="0"/>
      <w:marTop w:val="0"/>
      <w:marBottom w:val="0"/>
      <w:divBdr>
        <w:top w:val="none" w:sz="0" w:space="0" w:color="auto"/>
        <w:left w:val="none" w:sz="0" w:space="0" w:color="auto"/>
        <w:bottom w:val="none" w:sz="0" w:space="0" w:color="auto"/>
        <w:right w:val="none" w:sz="0" w:space="0" w:color="auto"/>
      </w:divBdr>
      <w:divsChild>
        <w:div w:id="145518098">
          <w:marLeft w:val="0"/>
          <w:marRight w:val="0"/>
          <w:marTop w:val="0"/>
          <w:marBottom w:val="0"/>
          <w:divBdr>
            <w:top w:val="none" w:sz="0" w:space="0" w:color="auto"/>
            <w:left w:val="none" w:sz="0" w:space="0" w:color="auto"/>
            <w:bottom w:val="single" w:sz="6" w:space="14" w:color="CDCDCD"/>
            <w:right w:val="none" w:sz="0" w:space="0" w:color="auto"/>
          </w:divBdr>
          <w:divsChild>
            <w:div w:id="1785807760">
              <w:marLeft w:val="0"/>
              <w:marRight w:val="0"/>
              <w:marTop w:val="0"/>
              <w:marBottom w:val="45"/>
              <w:divBdr>
                <w:top w:val="none" w:sz="0" w:space="0" w:color="auto"/>
                <w:left w:val="none" w:sz="0" w:space="0" w:color="auto"/>
                <w:bottom w:val="none" w:sz="0" w:space="0" w:color="auto"/>
                <w:right w:val="none" w:sz="0" w:space="0" w:color="auto"/>
              </w:divBdr>
              <w:divsChild>
                <w:div w:id="301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68076">
      <w:bodyDiv w:val="1"/>
      <w:marLeft w:val="0"/>
      <w:marRight w:val="0"/>
      <w:marTop w:val="0"/>
      <w:marBottom w:val="0"/>
      <w:divBdr>
        <w:top w:val="none" w:sz="0" w:space="0" w:color="auto"/>
        <w:left w:val="none" w:sz="0" w:space="0" w:color="auto"/>
        <w:bottom w:val="none" w:sz="0" w:space="0" w:color="auto"/>
        <w:right w:val="none" w:sz="0" w:space="0" w:color="auto"/>
      </w:divBdr>
      <w:divsChild>
        <w:div w:id="740366136">
          <w:marLeft w:val="0"/>
          <w:marRight w:val="0"/>
          <w:marTop w:val="0"/>
          <w:marBottom w:val="0"/>
          <w:divBdr>
            <w:top w:val="none" w:sz="0" w:space="0" w:color="auto"/>
            <w:left w:val="none" w:sz="0" w:space="0" w:color="auto"/>
            <w:bottom w:val="single" w:sz="6" w:space="14" w:color="CDCDCD"/>
            <w:right w:val="none" w:sz="0" w:space="0" w:color="auto"/>
          </w:divBdr>
          <w:divsChild>
            <w:div w:id="1904220847">
              <w:marLeft w:val="0"/>
              <w:marRight w:val="0"/>
              <w:marTop w:val="0"/>
              <w:marBottom w:val="45"/>
              <w:divBdr>
                <w:top w:val="none" w:sz="0" w:space="0" w:color="auto"/>
                <w:left w:val="none" w:sz="0" w:space="0" w:color="auto"/>
                <w:bottom w:val="none" w:sz="0" w:space="0" w:color="auto"/>
                <w:right w:val="none" w:sz="0" w:space="0" w:color="auto"/>
              </w:divBdr>
              <w:divsChild>
                <w:div w:id="10221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2675">
      <w:bodyDiv w:val="1"/>
      <w:marLeft w:val="0"/>
      <w:marRight w:val="0"/>
      <w:marTop w:val="0"/>
      <w:marBottom w:val="0"/>
      <w:divBdr>
        <w:top w:val="none" w:sz="0" w:space="0" w:color="auto"/>
        <w:left w:val="none" w:sz="0" w:space="0" w:color="auto"/>
        <w:bottom w:val="none" w:sz="0" w:space="0" w:color="auto"/>
        <w:right w:val="none" w:sz="0" w:space="0" w:color="auto"/>
      </w:divBdr>
    </w:div>
    <w:div w:id="1528522330">
      <w:bodyDiv w:val="1"/>
      <w:marLeft w:val="0"/>
      <w:marRight w:val="0"/>
      <w:marTop w:val="0"/>
      <w:marBottom w:val="0"/>
      <w:divBdr>
        <w:top w:val="none" w:sz="0" w:space="0" w:color="auto"/>
        <w:left w:val="none" w:sz="0" w:space="0" w:color="auto"/>
        <w:bottom w:val="none" w:sz="0" w:space="0" w:color="auto"/>
        <w:right w:val="none" w:sz="0" w:space="0" w:color="auto"/>
      </w:divBdr>
    </w:div>
    <w:div w:id="1579554404">
      <w:bodyDiv w:val="1"/>
      <w:marLeft w:val="0"/>
      <w:marRight w:val="0"/>
      <w:marTop w:val="0"/>
      <w:marBottom w:val="0"/>
      <w:divBdr>
        <w:top w:val="none" w:sz="0" w:space="0" w:color="auto"/>
        <w:left w:val="none" w:sz="0" w:space="0" w:color="auto"/>
        <w:bottom w:val="none" w:sz="0" w:space="0" w:color="auto"/>
        <w:right w:val="none" w:sz="0" w:space="0" w:color="auto"/>
      </w:divBdr>
    </w:div>
    <w:div w:id="1702391881">
      <w:bodyDiv w:val="1"/>
      <w:marLeft w:val="0"/>
      <w:marRight w:val="0"/>
      <w:marTop w:val="0"/>
      <w:marBottom w:val="0"/>
      <w:divBdr>
        <w:top w:val="none" w:sz="0" w:space="0" w:color="auto"/>
        <w:left w:val="none" w:sz="0" w:space="0" w:color="auto"/>
        <w:bottom w:val="none" w:sz="0" w:space="0" w:color="auto"/>
        <w:right w:val="none" w:sz="0" w:space="0" w:color="auto"/>
      </w:divBdr>
    </w:div>
    <w:div w:id="1789087093">
      <w:bodyDiv w:val="1"/>
      <w:marLeft w:val="0"/>
      <w:marRight w:val="0"/>
      <w:marTop w:val="0"/>
      <w:marBottom w:val="0"/>
      <w:divBdr>
        <w:top w:val="none" w:sz="0" w:space="0" w:color="auto"/>
        <w:left w:val="none" w:sz="0" w:space="0" w:color="auto"/>
        <w:bottom w:val="none" w:sz="0" w:space="0" w:color="auto"/>
        <w:right w:val="none" w:sz="0" w:space="0" w:color="auto"/>
      </w:divBdr>
    </w:div>
    <w:div w:id="1794709392">
      <w:bodyDiv w:val="1"/>
      <w:marLeft w:val="0"/>
      <w:marRight w:val="0"/>
      <w:marTop w:val="0"/>
      <w:marBottom w:val="0"/>
      <w:divBdr>
        <w:top w:val="none" w:sz="0" w:space="0" w:color="auto"/>
        <w:left w:val="none" w:sz="0" w:space="0" w:color="auto"/>
        <w:bottom w:val="none" w:sz="0" w:space="0" w:color="auto"/>
        <w:right w:val="none" w:sz="0" w:space="0" w:color="auto"/>
      </w:divBdr>
    </w:div>
    <w:div w:id="1819760047">
      <w:bodyDiv w:val="1"/>
      <w:marLeft w:val="0"/>
      <w:marRight w:val="0"/>
      <w:marTop w:val="0"/>
      <w:marBottom w:val="0"/>
      <w:divBdr>
        <w:top w:val="none" w:sz="0" w:space="0" w:color="auto"/>
        <w:left w:val="none" w:sz="0" w:space="0" w:color="auto"/>
        <w:bottom w:val="none" w:sz="0" w:space="0" w:color="auto"/>
        <w:right w:val="none" w:sz="0" w:space="0" w:color="auto"/>
      </w:divBdr>
    </w:div>
    <w:div w:id="1850833510">
      <w:bodyDiv w:val="1"/>
      <w:marLeft w:val="0"/>
      <w:marRight w:val="0"/>
      <w:marTop w:val="0"/>
      <w:marBottom w:val="0"/>
      <w:divBdr>
        <w:top w:val="none" w:sz="0" w:space="0" w:color="auto"/>
        <w:left w:val="none" w:sz="0" w:space="0" w:color="auto"/>
        <w:bottom w:val="none" w:sz="0" w:space="0" w:color="auto"/>
        <w:right w:val="none" w:sz="0" w:space="0" w:color="auto"/>
      </w:divBdr>
    </w:div>
    <w:div w:id="1889491946">
      <w:bodyDiv w:val="1"/>
      <w:marLeft w:val="0"/>
      <w:marRight w:val="0"/>
      <w:marTop w:val="0"/>
      <w:marBottom w:val="0"/>
      <w:divBdr>
        <w:top w:val="none" w:sz="0" w:space="0" w:color="auto"/>
        <w:left w:val="none" w:sz="0" w:space="0" w:color="auto"/>
        <w:bottom w:val="none" w:sz="0" w:space="0" w:color="auto"/>
        <w:right w:val="none" w:sz="0" w:space="0" w:color="auto"/>
      </w:divBdr>
    </w:div>
    <w:div w:id="1901476285">
      <w:bodyDiv w:val="1"/>
      <w:marLeft w:val="0"/>
      <w:marRight w:val="0"/>
      <w:marTop w:val="0"/>
      <w:marBottom w:val="0"/>
      <w:divBdr>
        <w:top w:val="none" w:sz="0" w:space="0" w:color="auto"/>
        <w:left w:val="none" w:sz="0" w:space="0" w:color="auto"/>
        <w:bottom w:val="none" w:sz="0" w:space="0" w:color="auto"/>
        <w:right w:val="none" w:sz="0" w:space="0" w:color="auto"/>
      </w:divBdr>
    </w:div>
    <w:div w:id="1931231794">
      <w:bodyDiv w:val="1"/>
      <w:marLeft w:val="0"/>
      <w:marRight w:val="0"/>
      <w:marTop w:val="0"/>
      <w:marBottom w:val="0"/>
      <w:divBdr>
        <w:top w:val="none" w:sz="0" w:space="0" w:color="auto"/>
        <w:left w:val="none" w:sz="0" w:space="0" w:color="auto"/>
        <w:bottom w:val="none" w:sz="0" w:space="0" w:color="auto"/>
        <w:right w:val="none" w:sz="0" w:space="0" w:color="auto"/>
      </w:divBdr>
    </w:div>
    <w:div w:id="1932741138">
      <w:bodyDiv w:val="1"/>
      <w:marLeft w:val="0"/>
      <w:marRight w:val="0"/>
      <w:marTop w:val="0"/>
      <w:marBottom w:val="0"/>
      <w:divBdr>
        <w:top w:val="none" w:sz="0" w:space="0" w:color="auto"/>
        <w:left w:val="none" w:sz="0" w:space="0" w:color="auto"/>
        <w:bottom w:val="none" w:sz="0" w:space="0" w:color="auto"/>
        <w:right w:val="none" w:sz="0" w:space="0" w:color="auto"/>
      </w:divBdr>
    </w:div>
    <w:div w:id="1966277297">
      <w:bodyDiv w:val="1"/>
      <w:marLeft w:val="0"/>
      <w:marRight w:val="0"/>
      <w:marTop w:val="0"/>
      <w:marBottom w:val="0"/>
      <w:divBdr>
        <w:top w:val="none" w:sz="0" w:space="0" w:color="auto"/>
        <w:left w:val="none" w:sz="0" w:space="0" w:color="auto"/>
        <w:bottom w:val="none" w:sz="0" w:space="0" w:color="auto"/>
        <w:right w:val="none" w:sz="0" w:space="0" w:color="auto"/>
      </w:divBdr>
      <w:divsChild>
        <w:div w:id="1261570298">
          <w:marLeft w:val="0"/>
          <w:marRight w:val="0"/>
          <w:marTop w:val="0"/>
          <w:marBottom w:val="0"/>
          <w:divBdr>
            <w:top w:val="none" w:sz="0" w:space="0" w:color="auto"/>
            <w:left w:val="none" w:sz="0" w:space="0" w:color="auto"/>
            <w:bottom w:val="single" w:sz="6" w:space="14" w:color="CDCDCD"/>
            <w:right w:val="none" w:sz="0" w:space="0" w:color="auto"/>
          </w:divBdr>
          <w:divsChild>
            <w:div w:id="1759669411">
              <w:marLeft w:val="0"/>
              <w:marRight w:val="0"/>
              <w:marTop w:val="0"/>
              <w:marBottom w:val="45"/>
              <w:divBdr>
                <w:top w:val="none" w:sz="0" w:space="0" w:color="auto"/>
                <w:left w:val="none" w:sz="0" w:space="0" w:color="auto"/>
                <w:bottom w:val="none" w:sz="0" w:space="0" w:color="auto"/>
                <w:right w:val="none" w:sz="0" w:space="0" w:color="auto"/>
              </w:divBdr>
              <w:divsChild>
                <w:div w:id="6124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image" Target="media/image11.wmf"/><Relationship Id="rId39" Type="http://schemas.openxmlformats.org/officeDocument/2006/relationships/control" Target="activeX/activeX15.xml"/><Relationship Id="rId21" Type="http://schemas.openxmlformats.org/officeDocument/2006/relationships/control" Target="activeX/activeX6.xml"/><Relationship Id="rId34" Type="http://schemas.openxmlformats.org/officeDocument/2006/relationships/image" Target="media/image15.wmf"/><Relationship Id="rId42" Type="http://schemas.openxmlformats.org/officeDocument/2006/relationships/image" Target="media/image19.wmf"/><Relationship Id="rId7" Type="http://schemas.openxmlformats.org/officeDocument/2006/relationships/hyperlink" Target="https://dynomapper.com/blog/254-the-6-types-of-http-status-codes-explained" TargetMode="External"/><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4.xml"/><Relationship Id="rId40" Type="http://schemas.openxmlformats.org/officeDocument/2006/relationships/image" Target="media/image18.w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control" Target="activeX/activeX7.xml"/><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control" Target="activeX/activeX1.xml"/><Relationship Id="rId19" Type="http://schemas.openxmlformats.org/officeDocument/2006/relationships/image" Target="media/image7.png"/><Relationship Id="rId31" Type="http://schemas.openxmlformats.org/officeDocument/2006/relationships/control" Target="activeX/activeX11.xm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image" Target="media/image9.wmf"/><Relationship Id="rId27" Type="http://schemas.openxmlformats.org/officeDocument/2006/relationships/control" Target="activeX/activeX9.xml"/><Relationship Id="rId30" Type="http://schemas.openxmlformats.org/officeDocument/2006/relationships/image" Target="media/image13.wmf"/><Relationship Id="rId35" Type="http://schemas.openxmlformats.org/officeDocument/2006/relationships/control" Target="activeX/activeX13.xml"/><Relationship Id="rId43" Type="http://schemas.openxmlformats.org/officeDocument/2006/relationships/control" Target="activeX/activeX17.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image" Target="media/image6.wmf"/><Relationship Id="rId25" Type="http://schemas.openxmlformats.org/officeDocument/2006/relationships/control" Target="activeX/activeX8.xml"/><Relationship Id="rId33" Type="http://schemas.openxmlformats.org/officeDocument/2006/relationships/control" Target="activeX/activeX12.xml"/><Relationship Id="rId38" Type="http://schemas.openxmlformats.org/officeDocument/2006/relationships/image" Target="media/image17.wmf"/><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3726</TotalTime>
  <Pages>14</Pages>
  <Words>5334</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Kim</dc:creator>
  <cp:keywords/>
  <dc:description/>
  <cp:lastModifiedBy>张 渤圣</cp:lastModifiedBy>
  <cp:revision>17</cp:revision>
  <cp:lastPrinted>2021-06-17T03:45:00Z</cp:lastPrinted>
  <dcterms:created xsi:type="dcterms:W3CDTF">2019-05-31T00:41:00Z</dcterms:created>
  <dcterms:modified xsi:type="dcterms:W3CDTF">2021-06-17T03:45:00Z</dcterms:modified>
</cp:coreProperties>
</file>