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7"/>
        <w:gridCol w:w="5737"/>
        <w:tblGridChange w:id="0">
          <w:tblGrid>
            <w:gridCol w:w="5737"/>
            <w:gridCol w:w="5737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line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line examples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permissions and terminologies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systems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memory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Causes of segfaults / page faults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standards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Networks and subnets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 stack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 address translation (NAT)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handling C functions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handling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Processess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 states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Threads and thread safety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Thread states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Mutexes and semaphores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 and thread diagrams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Signal handlers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Socket system calls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Operator precedence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ASCII table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x2lyd90e4sn" w:id="0"/>
      <w:bookmarkEnd w:id="0"/>
      <w:r w:rsidDel="00000000" w:rsidR="00000000" w:rsidRPr="00000000">
        <w:rPr>
          <w:rtl w:val="0"/>
        </w:rPr>
        <w:t xml:space="preserve">Command Line</w:t>
      </w:r>
    </w:p>
    <w:tbl>
      <w:tblPr>
        <w:tblStyle w:val="Table2"/>
        <w:tblW w:w="10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425"/>
        <w:gridCol w:w="7695"/>
        <w:tblGridChange w:id="0">
          <w:tblGrid>
            <w:gridCol w:w="1620"/>
            <w:gridCol w:w="1425"/>
            <w:gridCol w:w="7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Explanation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lines matching a pattern (grep &lt;string&gt; &lt;filename&gt;)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invert-match: displays lines not containing the string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show part of line that matches pattern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insensitive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all directories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e.g. fish$ (looks for the word fish as the last word of a line)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e.g. ^fish (looks for the word fish as the first word of a line)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character in regex except newlines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or more of previous expression in regex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an executable file from a c file, the order needs to be: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gcc -o &lt;executable-name&gt; &lt;name-of-file&gt;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compiles a c file and creates an .o file of the same name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 debugging symbols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directory contents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a long listing format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 all hidden directories, do not ignore entries starting with 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directories themselves not their content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print the index number of each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all processes -&gt; to see every process on the system using standard syntax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full format listing, adds additional columns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sorted concatenation of all files(s) to stdout (sort &lt;option&gt; &lt;filename&gt;)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reverse result of comparisons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 via key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or omit repeated lines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 number of occurrences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concatenate files to print on stdout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first part of file to stdout; first 10 lines if not specified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first, N, number of lines (with leading ‘-’ print all but last N)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first N bytes of each file (leading ‘-’ as above)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quiet, never print headers giving file name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tail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last part of file to stdout; last 10 lines if not specified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last, N, number of lines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sections from each line of files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only these fields; print any line that contains no delimiter character, unless -s is specified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specify multiple fields with a comma (e.g. -f1,3,4 )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specify ranges with dashes.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onwards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up to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N-M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 to 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not print lines not containing delimiters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specify delimiter (e.g. -d’:’ 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newline, word and byte counts for each file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newlines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byte count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 count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files line by line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only when files differ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identical files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svn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subversion command line client tool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changes from working copy to repository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files in directory under version control. Added to repository in next commit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files and directories from VC. Scheduled for deletion upon next commit and removed from working copy.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and/or name something in working copy or repository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bring changes from repository into working copy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information about a local or remote item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log messages for a set revision(s) and/or path(s)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the status of working copy and files and directories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differences between two revisions or paths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chmod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file modes i.e. change access controls (can’t use if not owner)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u/g/o/a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r/w/x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user/group/others/all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add/remove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read/write/execute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report when a change is made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files and directories recursively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a diagnostic for every file processed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suppress most error messages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directory contents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lists files and read write execute info for each user group and other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index number of each file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allocated size of each file of each file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all files including hidden ones (prefaced with ‘.’)</w:t>
            </w:r>
          </w:p>
        </w:tc>
      </w:tr>
      <w:tr>
        <w:trPr>
          <w:trHeight w:val="7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directories and their contents recursively i.e. delete everything in the specified subdirectories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force -&gt; ignore nonexistent files and arguments, never prompt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empty directories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what is being done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all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mkdir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directories (if they do not exist)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file mode like chmod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 if existing parent, make parent directories as needed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rmdir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empty directories (if they are empty)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directory and its ancestors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e.g. ‘rmdir a/b/c’ i.e. ‘rmdir a/b/c a/b a’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files (cp &lt;old&gt; &lt;new&gt;)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directories recursively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secure copy: (remote file copy) files between host and network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selects the cipher to use for encrypting data, this option is directly passed to ssh(1)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file; rename source to destination OR move source to directory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force; do not prompt before overwriting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interactive; prompt before overwrite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 IMproved, programmers text editor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pico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 text editor in style of Alpine Composer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less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backward and forward movement in a file using arrow keys (i.e. cat with up and down, cat only has down)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makes links between files  -s for symbolic -p for physical/hard link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7225" cy="1346420"/>
            <wp:effectExtent b="0" l="0" r="0" t="0"/>
            <wp:docPr descr="glob.png" id="2" name="image11.png"/>
            <a:graphic>
              <a:graphicData uri="http://schemas.openxmlformats.org/drawingml/2006/picture">
                <pic:pic>
                  <pic:nvPicPr>
                    <pic:cNvPr descr="glob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225" cy="134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w2mc4mk9z6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uv9i4890bi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7hbpktd6ywt" w:id="3"/>
      <w:bookmarkEnd w:id="3"/>
      <w:r w:rsidDel="00000000" w:rsidR="00000000" w:rsidRPr="00000000">
        <w:rPr>
          <w:rtl w:val="0"/>
        </w:rPr>
        <w:t xml:space="preserve">Command Line Examples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Select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first and third column delimited by ‘ ‘ and sort by the first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cat file.txt | cut -d’ ‘ -c1,3 | sort -k1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 </w:t>
      </w:r>
      <w:r w:rsidDel="00000000" w:rsidR="00000000" w:rsidRPr="00000000">
        <w:rPr>
          <w:b w:val="1"/>
          <w:sz w:val="22"/>
          <w:szCs w:val="22"/>
          <w:rtl w:val="0"/>
        </w:rPr>
        <w:t xml:space="preserve">only</w:t>
      </w:r>
      <w:r w:rsidDel="00000000" w:rsidR="00000000" w:rsidRPr="00000000">
        <w:rPr>
          <w:sz w:val="22"/>
          <w:szCs w:val="22"/>
          <w:rtl w:val="0"/>
        </w:rPr>
        <w:t xml:space="preserve">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12th line </w:t>
      </w:r>
      <w:r w:rsidDel="00000000" w:rsidR="00000000" w:rsidRPr="00000000">
        <w:rPr>
          <w:sz w:val="22"/>
          <w:szCs w:val="22"/>
          <w:rtl w:val="0"/>
        </w:rPr>
        <w:t xml:space="preserve">of a given file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cat file.txt | head -12 | tail -1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 </w:t>
      </w:r>
      <w:r w:rsidDel="00000000" w:rsidR="00000000" w:rsidRPr="00000000">
        <w:rPr>
          <w:b w:val="1"/>
          <w:sz w:val="22"/>
          <w:szCs w:val="22"/>
          <w:rtl w:val="0"/>
        </w:rPr>
        <w:t xml:space="preserve">each line with cat and dog </w:t>
      </w:r>
      <w:r w:rsidDel="00000000" w:rsidR="00000000" w:rsidRPr="00000000">
        <w:rPr>
          <w:sz w:val="22"/>
          <w:szCs w:val="22"/>
          <w:rtl w:val="0"/>
        </w:rPr>
        <w:t xml:space="preserve">in a given file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cat file.txt | grep “cat” | grep “dog”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Find </w:t>
      </w:r>
      <w:r w:rsidDel="00000000" w:rsidR="00000000" w:rsidRPr="00000000">
        <w:rPr>
          <w:b w:val="1"/>
          <w:sz w:val="22"/>
          <w:szCs w:val="22"/>
          <w:rtl w:val="0"/>
        </w:rPr>
        <w:t xml:space="preserve">each line</w:t>
      </w:r>
      <w:r w:rsidDel="00000000" w:rsidR="00000000" w:rsidRPr="00000000">
        <w:rPr>
          <w:sz w:val="22"/>
          <w:szCs w:val="22"/>
          <w:rtl w:val="0"/>
        </w:rPr>
        <w:t xml:space="preserve"> which contains “CSSE1001” and does </w:t>
      </w:r>
      <w:r w:rsidDel="00000000" w:rsidR="00000000" w:rsidRPr="00000000">
        <w:rPr>
          <w:b w:val="1"/>
          <w:sz w:val="22"/>
          <w:szCs w:val="22"/>
          <w:rtl w:val="0"/>
        </w:rPr>
        <w:t xml:space="preserve">not contain the word</w:t>
      </w:r>
      <w:r w:rsidDel="00000000" w:rsidR="00000000" w:rsidRPr="00000000">
        <w:rPr>
          <w:sz w:val="22"/>
          <w:szCs w:val="22"/>
          <w:rtl w:val="0"/>
        </w:rPr>
        <w:t xml:space="preserve"> “boring”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cat file.txt | grep “CSSE1001” | grep -v “boring”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Find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number of times</w:t>
      </w:r>
      <w:r w:rsidDel="00000000" w:rsidR="00000000" w:rsidRPr="00000000">
        <w:rPr>
          <w:sz w:val="22"/>
          <w:szCs w:val="22"/>
          <w:rtl w:val="0"/>
        </w:rPr>
        <w:t xml:space="preserve"> “rowing” occurs </w:t>
      </w:r>
      <w:r w:rsidDel="00000000" w:rsidR="00000000" w:rsidRPr="00000000">
        <w:rPr>
          <w:b w:val="1"/>
          <w:sz w:val="22"/>
          <w:szCs w:val="22"/>
          <w:rtl w:val="0"/>
        </w:rPr>
        <w:t xml:space="preserve">in a given file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cat ainsley.txt | grep -o “rowing” | wc -l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 files</w:t>
      </w:r>
      <w:r w:rsidDel="00000000" w:rsidR="00000000" w:rsidRPr="00000000">
        <w:rPr>
          <w:sz w:val="22"/>
          <w:szCs w:val="22"/>
          <w:rtl w:val="0"/>
        </w:rPr>
        <w:t xml:space="preserve"> f1,f2,f3 show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 lines containing</w:t>
      </w:r>
      <w:r w:rsidDel="00000000" w:rsidR="00000000" w:rsidRPr="00000000">
        <w:rPr>
          <w:sz w:val="22"/>
          <w:szCs w:val="22"/>
          <w:rtl w:val="0"/>
        </w:rPr>
        <w:t xml:space="preserve"> “song”, “river” and “terrible”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cat f1 f2 f3 | grep song | grep river | grep terrible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 files</w:t>
      </w:r>
      <w:r w:rsidDel="00000000" w:rsidR="00000000" w:rsidRPr="00000000">
        <w:rPr>
          <w:sz w:val="22"/>
          <w:szCs w:val="22"/>
          <w:rtl w:val="0"/>
        </w:rPr>
        <w:t xml:space="preserve"> g1,g2,g3 show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 lines not containing</w:t>
      </w:r>
      <w:r w:rsidDel="00000000" w:rsidR="00000000" w:rsidRPr="00000000">
        <w:rPr>
          <w:sz w:val="22"/>
          <w:szCs w:val="22"/>
          <w:rtl w:val="0"/>
        </w:rPr>
        <w:t xml:space="preserve"> “song”, “river” and “awful”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cat g1 g2 g3 | grep -v song | grep -v river | grep -v awful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</w:t>
        <w:tab/>
        <w:t xml:space="preserve">grep -ve grep -ve song -ve awful f1 f2 f3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Find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 lines</w:t>
      </w:r>
      <w:r w:rsidDel="00000000" w:rsidR="00000000" w:rsidRPr="00000000">
        <w:rPr>
          <w:sz w:val="22"/>
          <w:szCs w:val="22"/>
          <w:rtl w:val="0"/>
        </w:rPr>
        <w:t xml:space="preserve"> in file1 containing the word “dinosaur”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store in file</w:t>
      </w:r>
      <w:r w:rsidDel="00000000" w:rsidR="00000000" w:rsidRPr="00000000">
        <w:rPr>
          <w:sz w:val="22"/>
          <w:szCs w:val="22"/>
          <w:rtl w:val="0"/>
        </w:rPr>
        <w:t xml:space="preserve"> called london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cat file1 | grep “dinosaur” &gt; london  </w:t>
        <w:tab/>
        <w:t xml:space="preserve">OR</w:t>
        <w:tab/>
        <w:t xml:space="preserve">grep dinosaur file1 &gt; london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Show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 lines</w:t>
      </w:r>
      <w:r w:rsidDel="00000000" w:rsidR="00000000" w:rsidRPr="00000000">
        <w:rPr>
          <w:sz w:val="22"/>
          <w:szCs w:val="22"/>
          <w:rtl w:val="0"/>
        </w:rPr>
        <w:t xml:space="preserve"> in file1 </w:t>
      </w:r>
      <w:r w:rsidDel="00000000" w:rsidR="00000000" w:rsidRPr="00000000">
        <w:rPr>
          <w:b w:val="1"/>
          <w:sz w:val="22"/>
          <w:szCs w:val="22"/>
          <w:rtl w:val="0"/>
        </w:rPr>
        <w:t xml:space="preserve">starting with</w:t>
      </w:r>
      <w:r w:rsidDel="00000000" w:rsidR="00000000" w:rsidRPr="00000000">
        <w:rPr>
          <w:sz w:val="22"/>
          <w:szCs w:val="22"/>
          <w:rtl w:val="0"/>
        </w:rPr>
        <w:t xml:space="preserve"> W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grep ^W file1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Show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 lines</w:t>
      </w:r>
      <w:r w:rsidDel="00000000" w:rsidR="00000000" w:rsidRPr="00000000">
        <w:rPr>
          <w:sz w:val="22"/>
          <w:szCs w:val="22"/>
          <w:rtl w:val="0"/>
        </w:rPr>
        <w:t xml:space="preserve"> in file2 </w:t>
      </w:r>
      <w:r w:rsidDel="00000000" w:rsidR="00000000" w:rsidRPr="00000000">
        <w:rPr>
          <w:b w:val="1"/>
          <w:sz w:val="22"/>
          <w:szCs w:val="22"/>
          <w:rtl w:val="0"/>
        </w:rPr>
        <w:t xml:space="preserve">ending with</w:t>
      </w:r>
      <w:r w:rsidDel="00000000" w:rsidR="00000000" w:rsidRPr="00000000">
        <w:rPr>
          <w:sz w:val="22"/>
          <w:szCs w:val="22"/>
          <w:rtl w:val="0"/>
        </w:rPr>
        <w:t xml:space="preserve"> S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grep S$ file2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Modify path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export PATH = $PATH:newpath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Show second last line of file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cat file | tail -n 2 | head -n 1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Show fifth line of file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cat file | head -n 5 | tail -n 1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Show the third line and later (hide the first two lines)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cat file | tail -n +3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Show all but the last 10 lines (hide the last 10 lines)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cat file | head -n -10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ykcllqcdxlh" w:id="4"/>
      <w:bookmarkEnd w:id="4"/>
      <w:r w:rsidDel="00000000" w:rsidR="00000000" w:rsidRPr="00000000">
        <w:rPr>
          <w:rtl w:val="0"/>
        </w:rPr>
        <w:t xml:space="preserve">File Permissions and Terminology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 files user info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sz w:val="22"/>
          <w:szCs w:val="22"/>
          <w:rtl w:val="0"/>
        </w:rPr>
        <w:t xml:space="preserve"> (ls -al)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drwxrwxrwx &lt;number of links&gt; &lt;owner name&gt; &lt;owner group&gt; &lt;file size&gt; &lt;date/time last edited&gt; &lt;name&gt;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Permissions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219075</wp:posOffset>
            </wp:positionV>
            <wp:extent cx="2209800" cy="2476500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6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4815"/>
        <w:tblGridChange w:id="0">
          <w:tblGrid>
            <w:gridCol w:w="2100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1st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‘-’ is regular file, ‘d’ is directory, ‘l’ is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read permission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write permission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execute permission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normal file, or does not have that permission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1st “rwx” triplet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owner permissions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2nd “rwx” triplet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permissions (owner is member of group)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3rd “rwx” triplet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permissions (users not in group)</w:t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Chmod commands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 read+write permissions to user.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chmod u+rw file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Take write+execute permissions from group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chmod g-wx file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 permissions to group and others for executing only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chmod go=x file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Deny writing permissions to everyone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chmod a-w file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numbers for permissions (rwx-w-r-x)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chmod 725 file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Subdirectories</w:t>
      </w:r>
      <w:r w:rsidDel="00000000" w:rsidR="00000000" w:rsidRPr="00000000">
        <w:rPr>
          <w:sz w:val="22"/>
          <w:szCs w:val="22"/>
          <w:rtl w:val="0"/>
        </w:rPr>
        <w:t xml:space="preserve"> = number of links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directories permissions</w:t>
      </w:r>
    </w:p>
    <w:p w:rsidR="00000000" w:rsidDel="00000000" w:rsidP="00000000" w:rsidRDefault="00000000" w:rsidRPr="00000000" w14:paraId="0000018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read: can perform ls</w:t>
      </w:r>
    </w:p>
    <w:p w:rsidR="00000000" w:rsidDel="00000000" w:rsidP="00000000" w:rsidRDefault="00000000" w:rsidRPr="00000000" w14:paraId="0000018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write: can create files</w:t>
      </w:r>
    </w:p>
    <w:p w:rsidR="00000000" w:rsidDel="00000000" w:rsidP="00000000" w:rsidRDefault="00000000" w:rsidRPr="00000000" w14:paraId="0000018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execute: can access that directory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file permissions</w:t>
      </w:r>
    </w:p>
    <w:p w:rsidR="00000000" w:rsidDel="00000000" w:rsidP="00000000" w:rsidRDefault="00000000" w:rsidRPr="00000000" w14:paraId="0000018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read: can view files</w:t>
      </w:r>
    </w:p>
    <w:p w:rsidR="00000000" w:rsidDel="00000000" w:rsidP="00000000" w:rsidRDefault="00000000" w:rsidRPr="00000000" w14:paraId="0000018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write: can write to file</w:t>
      </w:r>
    </w:p>
    <w:p w:rsidR="00000000" w:rsidDel="00000000" w:rsidP="00000000" w:rsidRDefault="00000000" w:rsidRPr="00000000" w14:paraId="0000019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execute: can run/execute program or script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Mounting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Allows additional file system to be added at a particular entry point of the current file system. Allows you to have more than one file system.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Takes on a tree like structure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Symbolic (soft) links</w:t>
      </w:r>
      <w:r w:rsidDel="00000000" w:rsidR="00000000" w:rsidRPr="00000000">
        <w:rPr>
          <w:sz w:val="22"/>
          <w:szCs w:val="22"/>
          <w:rtl w:val="0"/>
        </w:rPr>
        <w:t xml:space="preserve">: ln -s &lt;existing&gt; &lt;desired link&gt;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n.b. file does NOT have to exist</w:t>
      </w:r>
    </w:p>
    <w:p w:rsidR="00000000" w:rsidDel="00000000" w:rsidP="00000000" w:rsidRDefault="00000000" w:rsidRPr="00000000" w14:paraId="0000019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If the file being pointed to changes, the link will break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If the softlink is renamed, this will cause issues (as they don’t share an i-node as an identifier)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 links</w:t>
      </w:r>
      <w:r w:rsidDel="00000000" w:rsidR="00000000" w:rsidRPr="00000000">
        <w:rPr>
          <w:sz w:val="22"/>
          <w:szCs w:val="22"/>
          <w:rtl w:val="0"/>
        </w:rPr>
        <w:t xml:space="preserve">: ln &lt;existing&gt; &lt;desired link&gt;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n.b. file MUST exist</w:t>
      </w:r>
    </w:p>
    <w:p w:rsidR="00000000" w:rsidDel="00000000" w:rsidP="00000000" w:rsidRDefault="00000000" w:rsidRPr="00000000" w14:paraId="0000019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share the same i-node (column 1 in ls -li) </w:t>
      </w:r>
    </w:p>
    <w:p w:rsidR="00000000" w:rsidDel="00000000" w:rsidP="00000000" w:rsidRDefault="00000000" w:rsidRPr="00000000" w14:paraId="0000019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ln can fail</w:t>
      </w:r>
      <w:r w:rsidDel="00000000" w:rsidR="00000000" w:rsidRPr="00000000">
        <w:rPr>
          <w:sz w:val="22"/>
          <w:szCs w:val="22"/>
          <w:rtl w:val="0"/>
        </w:rPr>
        <w:t xml:space="preserve"> because:</w:t>
      </w:r>
    </w:p>
    <w:p w:rsidR="00000000" w:rsidDel="00000000" w:rsidP="00000000" w:rsidRDefault="00000000" w:rsidRPr="00000000" w14:paraId="0000019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i-nodes aren’t shared between different file systems</w:t>
      </w:r>
    </w:p>
    <w:p w:rsidR="00000000" w:rsidDel="00000000" w:rsidP="00000000" w:rsidRDefault="00000000" w:rsidRPr="00000000" w14:paraId="0000019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incorrect permissions e.g. don’t have permissions on that directory</w:t>
      </w:r>
    </w:p>
    <w:p w:rsidR="00000000" w:rsidDel="00000000" w:rsidP="00000000" w:rsidRDefault="00000000" w:rsidRPr="00000000" w14:paraId="0000019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something already exists with that name</w:t>
      </w:r>
    </w:p>
    <w:p w:rsidR="00000000" w:rsidDel="00000000" w:rsidP="00000000" w:rsidRDefault="00000000" w:rsidRPr="00000000" w14:paraId="000001A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some systems do not allow cyclic links of directories</w:t>
      </w:r>
    </w:p>
    <w:p w:rsidR="00000000" w:rsidDel="00000000" w:rsidP="00000000" w:rsidRDefault="00000000" w:rsidRPr="00000000" w14:paraId="000001A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cannot hard link files belonging to other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vz5nxrhnhk" w:id="5"/>
      <w:bookmarkEnd w:id="5"/>
      <w:r w:rsidDel="00000000" w:rsidR="00000000" w:rsidRPr="00000000">
        <w:rPr>
          <w:rtl w:val="0"/>
        </w:rPr>
        <w:t xml:space="preserve">File Systems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i-node</w:t>
      </w:r>
    </w:p>
    <w:p w:rsidR="00000000" w:rsidDel="00000000" w:rsidP="00000000" w:rsidRDefault="00000000" w:rsidRPr="00000000" w14:paraId="000001A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lots of overhead: not good for lots of very small files</w:t>
      </w:r>
    </w:p>
    <w:p w:rsidR="00000000" w:rsidDel="00000000" w:rsidP="00000000" w:rsidRDefault="00000000" w:rsidRPr="00000000" w14:paraId="000001A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array of block ptrs for every file</w:t>
      </w:r>
    </w:p>
    <w:p w:rsidR="00000000" w:rsidDel="00000000" w:rsidP="00000000" w:rsidRDefault="00000000" w:rsidRPr="00000000" w14:paraId="000001A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there is a file size limit</w:t>
      </w:r>
    </w:p>
    <w:p w:rsidR="00000000" w:rsidDel="00000000" w:rsidP="00000000" w:rsidRDefault="00000000" w:rsidRPr="00000000" w14:paraId="000001A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quicker for accessing parts of files: O(1) -&gt; lots of seeks</w:t>
      </w:r>
    </w:p>
    <w:p w:rsidR="00000000" w:rsidDel="00000000" w:rsidP="00000000" w:rsidRDefault="00000000" w:rsidRPr="00000000" w14:paraId="000001A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linked list</w:t>
      </w:r>
    </w:p>
    <w:p w:rsidR="00000000" w:rsidDel="00000000" w:rsidP="00000000" w:rsidRDefault="00000000" w:rsidRPr="00000000" w14:paraId="000001A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copes better with lots of large files</w:t>
      </w:r>
    </w:p>
    <w:p w:rsidR="00000000" w:rsidDel="00000000" w:rsidP="00000000" w:rsidRDefault="00000000" w:rsidRPr="00000000" w14:paraId="000001A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file size limit</w:t>
      </w:r>
    </w:p>
    <w:p w:rsidR="00000000" w:rsidDel="00000000" w:rsidP="00000000" w:rsidRDefault="00000000" w:rsidRPr="00000000" w14:paraId="000001A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external fragmentation</w:t>
      </w:r>
    </w:p>
    <w:p w:rsidR="00000000" w:rsidDel="00000000" w:rsidP="00000000" w:rsidRDefault="00000000" w:rsidRPr="00000000" w14:paraId="000001A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faster sequential access but overall slower reading: O(n) -&gt; lots of seeks further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Fragmentation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Internal:</w:t>
        <w:tab/>
        <w:t xml:space="preserve">space allocated but not used</w:t>
        <w:tab/>
        <w:t xml:space="preserve">eg: 4KB blocks, 5KB file = 2 blocks, 3KB wasted.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External:</w:t>
        <w:tab/>
        <w:t xml:space="preserve">unallocated spaces:</w:t>
        <w:tab/>
        <w:t xml:space="preserve">too small to be useful, or too spread out. 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Linked Systems File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keep units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 kB = n*1024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sz w:val="22"/>
          <w:szCs w:val="22"/>
          <w:rtl w:val="0"/>
        </w:rPr>
        <w:t xml:space="preserve">bytes = n*2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10</w:t>
      </w:r>
      <w:r w:rsidDel="00000000" w:rsidR="00000000" w:rsidRPr="00000000">
        <w:rPr>
          <w:sz w:val="22"/>
          <w:szCs w:val="22"/>
          <w:rtl w:val="0"/>
        </w:rPr>
        <w:t xml:space="preserve"> bytes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 MB = n*1024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 </w:t>
      </w:r>
      <w:r w:rsidDel="00000000" w:rsidR="00000000" w:rsidRPr="00000000">
        <w:rPr>
          <w:sz w:val="22"/>
          <w:szCs w:val="22"/>
          <w:rtl w:val="0"/>
        </w:rPr>
        <w:t xml:space="preserve">bytes = n*2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 bytes</w:t>
      </w:r>
    </w:p>
    <w:p w:rsidR="00000000" w:rsidDel="00000000" w:rsidP="00000000" w:rsidRDefault="00000000" w:rsidRPr="00000000" w14:paraId="000001B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 GB = n*1024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 </w:t>
      </w:r>
      <w:r w:rsidDel="00000000" w:rsidR="00000000" w:rsidRPr="00000000">
        <w:rPr>
          <w:sz w:val="22"/>
          <w:szCs w:val="22"/>
          <w:rtl w:val="0"/>
        </w:rPr>
        <w:t xml:space="preserve">bytes = n*2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30</w:t>
      </w:r>
      <w:r w:rsidDel="00000000" w:rsidR="00000000" w:rsidRPr="00000000">
        <w:rPr>
          <w:sz w:val="22"/>
          <w:szCs w:val="22"/>
          <w:rtl w:val="0"/>
        </w:rPr>
        <w:t xml:space="preserve"> bytes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number of ptrs in block</w:t>
      </w:r>
      <w:r w:rsidDel="00000000" w:rsidR="00000000" w:rsidRPr="00000000">
        <w:rPr>
          <w:sz w:val="22"/>
          <w:szCs w:val="22"/>
          <w:rtl w:val="0"/>
        </w:rPr>
        <w:t xml:space="preserve"> = block size / block pointers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= size of direct = (num of direct ptrs) * (block size)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 = size of indirect = (num of indirect ptrs) * (number of ptrs in block) * (block size)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 = size of double indirect = (num of double indirect ptrs) * (number of ptrs in block)</w:t>
      </w:r>
      <w:r w:rsidDel="00000000" w:rsidR="00000000" w:rsidRPr="00000000">
        <w:rPr>
          <w:b w:val="1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* (block size)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total file system size</w:t>
      </w:r>
      <w:r w:rsidDel="00000000" w:rsidR="00000000" w:rsidRPr="00000000">
        <w:rPr>
          <w:sz w:val="22"/>
          <w:szCs w:val="22"/>
          <w:rtl w:val="0"/>
        </w:rPr>
        <w:t xml:space="preserve"> = A + B + C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number of blocks required to store files</w:t>
      </w:r>
      <w:r w:rsidDel="00000000" w:rsidR="00000000" w:rsidRPr="00000000">
        <w:rPr>
          <w:sz w:val="22"/>
          <w:szCs w:val="22"/>
          <w:rtl w:val="0"/>
        </w:rPr>
        <w:t xml:space="preserve"> = 1 for inode + number of direct blocks required</w:t>
      </w:r>
    </w:p>
    <w:p w:rsidR="00000000" w:rsidDel="00000000" w:rsidP="00000000" w:rsidRDefault="00000000" w:rsidRPr="00000000" w14:paraId="000001B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if size &gt; A, then add number of blocks required in B + 1</w:t>
      </w:r>
    </w:p>
    <w:p w:rsidR="00000000" w:rsidDel="00000000" w:rsidP="00000000" w:rsidRDefault="00000000" w:rsidRPr="00000000" w14:paraId="000001C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if size &gt; (A + B), then number of blocks required in C + number of indirect blocks required + 1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2scwy6zq4rr" w:id="6"/>
      <w:bookmarkEnd w:id="6"/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898515" cy="231592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2315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857625" cy="704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Causes of Segmentation Faults</w:t>
      </w:r>
    </w:p>
    <w:p w:rsidR="00000000" w:rsidDel="00000000" w:rsidP="00000000" w:rsidRDefault="00000000" w:rsidRPr="00000000" w14:paraId="000001C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you dereference NULL pointer</w:t>
      </w:r>
    </w:p>
    <w:p w:rsidR="00000000" w:rsidDel="00000000" w:rsidP="00000000" w:rsidRDefault="00000000" w:rsidRPr="00000000" w14:paraId="000001C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trying to use/point to memory that has not been allocated or has already been freed</w:t>
      </w:r>
    </w:p>
    <w:p w:rsidR="00000000" w:rsidDel="00000000" w:rsidP="00000000" w:rsidRDefault="00000000" w:rsidRPr="00000000" w14:paraId="000001C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reading or writing to memory you don’t have access/write permissions to</w:t>
      </w:r>
    </w:p>
    <w:p w:rsidR="00000000" w:rsidDel="00000000" w:rsidP="00000000" w:rsidRDefault="00000000" w:rsidRPr="00000000" w14:paraId="000001C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memory is owned by another process</w:t>
      </w:r>
    </w:p>
    <w:p w:rsidR="00000000" w:rsidDel="00000000" w:rsidP="00000000" w:rsidRDefault="00000000" w:rsidRPr="00000000" w14:paraId="000001C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being a shitty programmer i.e. because you made it happen</w:t>
      </w:r>
    </w:p>
    <w:p w:rsidR="00000000" w:rsidDel="00000000" w:rsidP="00000000" w:rsidRDefault="00000000" w:rsidRPr="00000000" w14:paraId="000001C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because quicksand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Causes of Page Faults</w:t>
      </w:r>
    </w:p>
    <w:p w:rsidR="00000000" w:rsidDel="00000000" w:rsidP="00000000" w:rsidRDefault="00000000" w:rsidRPr="00000000" w14:paraId="000001C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doesn’t exist in TLB (translation lookaside buffer) -&gt; special fast-lookup cache for fast memory access</w:t>
      </w:r>
    </w:p>
    <w:p w:rsidR="00000000" w:rsidDel="00000000" w:rsidP="00000000" w:rsidRDefault="00000000" w:rsidRPr="00000000" w14:paraId="000001D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process/object is on disk but not in memory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wodthprddkf" w:id="7"/>
      <w:bookmarkEnd w:id="7"/>
      <w:r w:rsidDel="00000000" w:rsidR="00000000" w:rsidRPr="00000000">
        <w:rPr>
          <w:rtl w:val="0"/>
        </w:rPr>
        <w:t xml:space="preserve">C Standards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General Comments/Notes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C system does not control how memory is used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does NOT supported nested functions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avoid global variables except for signal handlers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integer math is closed</w:t>
      </w:r>
    </w:p>
    <w:p w:rsidR="00000000" w:rsidDel="00000000" w:rsidP="00000000" w:rsidRDefault="00000000" w:rsidRPr="00000000" w14:paraId="000001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</w:t>
      </w:r>
      <w:r w:rsidDel="00000000" w:rsidR="00000000" w:rsidRPr="00000000">
        <w:rPr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</w:t>
      </w:r>
      <w:r w:rsidDel="00000000" w:rsidR="00000000" w:rsidRPr="00000000">
        <w:rPr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</w:t>
      </w:r>
      <w:r w:rsidDel="00000000" w:rsidR="00000000" w:rsidRPr="00000000">
        <w:rPr>
          <w:sz w:val="22"/>
          <w:szCs w:val="22"/>
          <w:rtl w:val="0"/>
        </w:rPr>
        <w:t xml:space="preserve">however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float</w:t>
      </w:r>
      <w:r w:rsidDel="00000000" w:rsidR="00000000" w:rsidRPr="00000000">
        <w:rPr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</w:t>
      </w:r>
      <w:r w:rsidDel="00000000" w:rsidR="00000000" w:rsidRPr="00000000">
        <w:rPr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function reloading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sizeof(char) </w:t>
      </w:r>
      <w:r w:rsidDel="00000000" w:rsidR="00000000" w:rsidRPr="00000000">
        <w:rPr>
          <w:sz w:val="22"/>
          <w:szCs w:val="22"/>
          <w:rtl w:val="0"/>
        </w:rPr>
        <w:t xml:space="preserve">= 1 (byte);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sizeof(int) </w:t>
      </w:r>
      <w:r w:rsidDel="00000000" w:rsidR="00000000" w:rsidRPr="00000000">
        <w:rPr>
          <w:sz w:val="22"/>
          <w:szCs w:val="22"/>
          <w:rtl w:val="0"/>
        </w:rPr>
        <w:t xml:space="preserve">= 4 (bytes) usually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reads from right to left</w:t>
      </w:r>
    </w:p>
    <w:p w:rsidR="00000000" w:rsidDel="00000000" w:rsidP="00000000" w:rsidRDefault="00000000" w:rsidRPr="00000000" w14:paraId="000001D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 = b = c = 0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passed by value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 files compile; o files link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 is false, anything else is true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ANSI i.e. C90</w:t>
      </w:r>
    </w:p>
    <w:p w:rsidR="00000000" w:rsidDel="00000000" w:rsidP="00000000" w:rsidRDefault="00000000" w:rsidRPr="00000000" w14:paraId="000001E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must declare variables before statements</w:t>
      </w:r>
    </w:p>
    <w:p w:rsidR="00000000" w:rsidDel="00000000" w:rsidP="00000000" w:rsidRDefault="00000000" w:rsidRPr="00000000" w14:paraId="000001E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can initialise inside the braces of a for or while loop, but cannot declare.</w:t>
      </w:r>
    </w:p>
    <w:p w:rsidR="00000000" w:rsidDel="00000000" w:rsidP="00000000" w:rsidRDefault="00000000" w:rsidRPr="00000000" w14:paraId="000001E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boolean is NOT a type, but can be typedef-ed</w:t>
      </w:r>
    </w:p>
    <w:p w:rsidR="00000000" w:rsidDel="00000000" w:rsidP="00000000" w:rsidRDefault="00000000" w:rsidRPr="00000000" w14:paraId="000001E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single-line comments allowed, only block comments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C99</w:t>
      </w:r>
    </w:p>
    <w:p w:rsidR="00000000" w:rsidDel="00000000" w:rsidP="00000000" w:rsidRDefault="00000000" w:rsidRPr="00000000" w14:paraId="000001E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booleans is a valid type  “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bool</w:t>
      </w:r>
      <w:r w:rsidDel="00000000" w:rsidR="00000000" w:rsidRPr="00000000">
        <w:rPr>
          <w:sz w:val="22"/>
          <w:szCs w:val="22"/>
          <w:rtl w:val="0"/>
        </w:rPr>
        <w:t xml:space="preserve">”</w:t>
        <w:tab/>
        <w:tab/>
        <w:t xml:space="preserve">#include &lt;stdbool.h&gt;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Flags</w:t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sz w:val="22"/>
          <w:szCs w:val="22"/>
          <w:rtl w:val="0"/>
        </w:rPr>
        <w:t xml:space="preserve">Werror</w:t>
      </w:r>
      <w:r w:rsidDel="00000000" w:rsidR="00000000" w:rsidRPr="00000000">
        <w:rPr>
          <w:sz w:val="22"/>
          <w:szCs w:val="22"/>
          <w:rtl w:val="0"/>
        </w:rPr>
        <w:t xml:space="preserve">: make all warnings into errors</w:t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sz w:val="22"/>
          <w:szCs w:val="22"/>
          <w:rtl w:val="0"/>
        </w:rPr>
        <w:t xml:space="preserve">pedantic</w:t>
      </w:r>
      <w:r w:rsidDel="00000000" w:rsidR="00000000" w:rsidRPr="00000000">
        <w:rPr>
          <w:sz w:val="22"/>
          <w:szCs w:val="22"/>
          <w:rtl w:val="0"/>
        </w:rPr>
        <w:t xml:space="preserve">: reject all programs that use forbidden extensions</w:t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sz w:val="22"/>
          <w:szCs w:val="22"/>
          <w:rtl w:val="0"/>
        </w:rPr>
        <w:t xml:space="preserve">Wall</w:t>
      </w:r>
      <w:r w:rsidDel="00000000" w:rsidR="00000000" w:rsidRPr="00000000">
        <w:rPr>
          <w:sz w:val="22"/>
          <w:szCs w:val="22"/>
          <w:rtl w:val="0"/>
        </w:rPr>
        <w:t xml:space="preserve">: all warnings which disgruntled 2310 students consider questionable</w:t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sz w:val="22"/>
          <w:szCs w:val="22"/>
          <w:rtl w:val="0"/>
        </w:rPr>
        <w:t xml:space="preserve">Wextra</w:t>
      </w:r>
      <w:r w:rsidDel="00000000" w:rsidR="00000000" w:rsidRPr="00000000">
        <w:rPr>
          <w:sz w:val="22"/>
          <w:szCs w:val="22"/>
          <w:rtl w:val="0"/>
        </w:rPr>
        <w:t xml:space="preserve">: extra about constructions that some users consider questionable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wg04u5chesf" w:id="8"/>
      <w:bookmarkEnd w:id="8"/>
      <w:r w:rsidDel="00000000" w:rsidR="00000000" w:rsidRPr="00000000">
        <w:rPr>
          <w:rtl w:val="0"/>
        </w:rPr>
        <w:t xml:space="preserve">Networks and Subnets</w:t>
      </w:r>
    </w:p>
    <w:p w:rsidR="00000000" w:rsidDel="00000000" w:rsidP="00000000" w:rsidRDefault="00000000" w:rsidRPr="00000000" w14:paraId="000001E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network address</w:t>
      </w:r>
      <w:r w:rsidDel="00000000" w:rsidR="00000000" w:rsidRPr="00000000">
        <w:rPr>
          <w:sz w:val="22"/>
          <w:szCs w:val="22"/>
          <w:rtl w:val="0"/>
        </w:rPr>
        <w:t xml:space="preserve"> = IP addr &amp; subnet mask  </w:t>
        <w:tab/>
        <w:tab/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(lowest address in network)</w:t>
      </w:r>
    </w:p>
    <w:p w:rsidR="00000000" w:rsidDel="00000000" w:rsidP="00000000" w:rsidRDefault="00000000" w:rsidRPr="00000000" w14:paraId="000001E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host address</w:t>
      </w:r>
      <w:r w:rsidDel="00000000" w:rsidR="00000000" w:rsidRPr="00000000">
        <w:rPr>
          <w:sz w:val="22"/>
          <w:szCs w:val="22"/>
          <w:rtl w:val="0"/>
        </w:rPr>
        <w:t xml:space="preserve"> = IP addr &amp; -(subnet mask)</w:t>
      </w:r>
    </w:p>
    <w:p w:rsidR="00000000" w:rsidDel="00000000" w:rsidP="00000000" w:rsidRDefault="00000000" w:rsidRPr="00000000" w14:paraId="000001F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broadcast address</w:t>
      </w:r>
      <w:r w:rsidDel="00000000" w:rsidR="00000000" w:rsidRPr="00000000">
        <w:rPr>
          <w:sz w:val="22"/>
          <w:szCs w:val="22"/>
          <w:rtl w:val="0"/>
        </w:rPr>
        <w:t xml:space="preserve"> = IP addr | -(subnet mask)</w:t>
        <w:tab/>
        <w:tab/>
      </w:r>
      <w:r w:rsidDel="00000000" w:rsidR="00000000" w:rsidRPr="00000000">
        <w:rPr>
          <w:i w:val="1"/>
          <w:sz w:val="22"/>
          <w:szCs w:val="22"/>
          <w:rtl w:val="0"/>
        </w:rPr>
        <w:t xml:space="preserve">(highest address in network)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Possible Subnet Masks and Example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171450</wp:posOffset>
            </wp:positionV>
            <wp:extent cx="3650689" cy="3685540"/>
            <wp:effectExtent b="0" l="0" r="0" t="0"/>
            <wp:wrapSquare wrapText="bothSides" distB="114300" distT="114300" distL="114300" distR="114300"/>
            <wp:docPr descr="networking.png" id="8" name="image12.png"/>
            <a:graphic>
              <a:graphicData uri="http://schemas.openxmlformats.org/drawingml/2006/picture">
                <pic:pic>
                  <pic:nvPicPr>
                    <pic:cNvPr descr="networking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689" cy="3685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515"/>
        <w:gridCol w:w="1230"/>
        <w:gridCol w:w="1110"/>
        <w:tblGridChange w:id="0">
          <w:tblGrid>
            <w:gridCol w:w="960"/>
            <w:gridCol w:w="1515"/>
            <w:gridCol w:w="1230"/>
            <w:gridCol w:w="1110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bit conversion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#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# hosts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1111 1111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1111 1110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1111 1100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1111 1000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1111 0000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1110 0000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256</w:t>
            </w:r>
          </w:p>
        </w:tc>
      </w:tr>
    </w:tbl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Note: “usable” # of hosts is 2 less due to network and broadcast addresses</w:t>
      </w:r>
    </w:p>
    <w:p w:rsidR="00000000" w:rsidDel="00000000" w:rsidP="00000000" w:rsidRDefault="00000000" w:rsidRPr="00000000" w14:paraId="000002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eckb7kq4i3o" w:id="9"/>
      <w:bookmarkEnd w:id="9"/>
      <w:r w:rsidDel="00000000" w:rsidR="00000000" w:rsidRPr="00000000">
        <w:rPr>
          <w:rtl w:val="0"/>
        </w:rPr>
        <w:t xml:space="preserve">IP stack</w:t>
      </w:r>
    </w:p>
    <w:tbl>
      <w:tblPr>
        <w:tblStyle w:val="Table5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8505"/>
        <w:tblGridChange w:id="0">
          <w:tblGrid>
            <w:gridCol w:w="2205"/>
            <w:gridCol w:w="8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SSH, HTTP, bittorrent, skype, FTP, Telnet (uses TCP), netcat (uses TCP &amp; UDP), URL</w:t>
            </w:r>
          </w:p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socket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IP address + 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Transport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TCP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transmission control protocol</w:t>
            </w:r>
          </w:p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delivery is reliable and in order</w:t>
            </w:r>
          </w:p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UDP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datagram protocol</w:t>
            </w:r>
          </w:p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connectionless and unreliable</w:t>
            </w:r>
          </w:p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port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port numbers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one interface has 65535 ports but a single 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Network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communicating with any host on the internet</w:t>
            </w:r>
          </w:p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two tasks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1) find node close to destination 2) send packet in that direction 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routing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protocol =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IP address</w:t>
            </w:r>
          </w:p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n.b. different link layers have different rules</w:t>
            </w:r>
          </w:p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ethernet interface needs MAC address + &gt;= 1 IP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Link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talking to nodes without intermediary e.g. ethernet, wifi, infrared, carrier pigeon</w:t>
            </w:r>
          </w:p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need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(medium access control)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addresses</w:t>
            </w:r>
          </w:p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can have a number or link layer interfaces but you don’t always need a node</w:t>
            </w:r>
          </w:p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127.0.0.1 = loopback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Physical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 through which signal travels e.g. air &amp; EM waves, voltage &amp; wire</w:t>
            </w:r>
          </w:p>
        </w:tc>
      </w:tr>
    </w:tbl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Address Translation (NAT)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way of dealing with private IP addresses so the internet does not run out of IVP4 addresses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num of IP’s assigned to you is less than total num of computers trying to access internet, assigns entity/organisation in a single IP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some IP’s are non-routable, this is how they access the internet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 only occurs at boundary of UQ to interact with external networks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n.b. every interface has it’s own IP address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Gateway Address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idea: there is a local network and everybody else, to talk to everybody else must use a gateway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gateway: usually 1:1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router: usually 1:N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Domain Name System (DNS)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hierarchical naming system that maps names to IP addresses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is how you get to google.com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7xw5pe141q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o0649hrpze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jbvi237o0mz" w:id="12"/>
      <w:bookmarkEnd w:id="12"/>
      <w:r w:rsidDel="00000000" w:rsidR="00000000" w:rsidRPr="00000000">
        <w:rPr>
          <w:rtl w:val="0"/>
        </w:rPr>
        <w:t xml:space="preserve">File Handling Functions</w:t>
      </w:r>
    </w:p>
    <w:tbl>
      <w:tblPr>
        <w:tblStyle w:val="Table6"/>
        <w:tblW w:w="105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010"/>
        <w:gridCol w:w="3825"/>
        <w:tblGridChange w:id="0">
          <w:tblGrid>
            <w:gridCol w:w="1680"/>
            <w:gridCol w:w="5010"/>
            <w:gridCol w:w="3825"/>
          </w:tblGrid>
        </w:tblGridChange>
      </w:tblGrid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return value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failure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file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 pointer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fflush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scanf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 of input items successfully matched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EOF (i.e. -1)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fgetc, getc, getchar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unsigned char cast to an int (i.e. not a character)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EOF (i.e. -1)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gets, fgets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 on error or when EOF occurs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ungetc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EOF (i.e. -1)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fputc, putc, putchar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unsigned char cast to an int (i.e. not a character)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puts, fputs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non-negative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EOF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fprintf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 of characters printed excluding ‘\0’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negative value returned</w:t>
            </w:r>
          </w:p>
        </w:tc>
      </w:tr>
    </w:tbl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y6rhtga4un5" w:id="13"/>
      <w:bookmarkEnd w:id="13"/>
      <w:r w:rsidDel="00000000" w:rsidR="00000000" w:rsidRPr="00000000">
        <w:rPr>
          <w:rtl w:val="0"/>
        </w:rPr>
        <w:t xml:space="preserve">String Handling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tbl>
      <w:tblPr>
        <w:tblStyle w:val="Table7"/>
        <w:tblW w:w="114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4.6666666666665"/>
        <w:gridCol w:w="3824.6666666666665"/>
        <w:gridCol w:w="3824.6666666666665"/>
        <w:tblGridChange w:id="0">
          <w:tblGrid>
            <w:gridCol w:w="3824.6666666666665"/>
            <w:gridCol w:w="3824.6666666666665"/>
            <w:gridCol w:w="3824.6666666666665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and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Value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strcmp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 char *s1, const char *s2);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compares the two strings s1 and s2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strncmp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 char *s1, const char *s2, size_t n);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compares the only first (at most) n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&lt; 0 if s1 &lt; s2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= 0 if s1 = s2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&gt; 0 if s1 &gt; s2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*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strcpy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(char *dest, const char *src);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copies the string pointed to by src, including the terminating null byte ('\0'), to the buffer pointed to by dest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*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strncpy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(char *dest, const char *src, size_t n);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most n bytes are copied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pointer to the destination string dest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*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strcat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(char *dest, const char *src);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appends the src string to the dest string, overwriting the terminating null byte ('\0') at the end of dest, and then adds a terminating null byte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*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strncat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(char *dest, const char *src, size_t n);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 src  contains  n  or more bytes, strncat() writes n+1 bytes to dest (n from src plus the terminating null byte).  Therefore, the size of dest must be at least strlen(dest)+n+1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pointer to the resulting string dest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*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strtok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(char *str, const char *delim);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breaks  a  string into a sequence of zero or more nonempty tokens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*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strtok_r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(char *str, const char *delim, char **saveptr);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thread-safe version. doesn’t use static char* pointer.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a pointer to the next token, or NULL if there are no more tokens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*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strstr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 char *haystack, const char *needle);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finds the first occurrence of the substring needle in the string haystack. The terminating null bytes ('\0') are not compared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pointer to the beginning of the substring, or NULL if the substring is not found</w:t>
            </w:r>
          </w:p>
        </w:tc>
      </w:tr>
    </w:tbl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kwatf4dd03h" w:id="14"/>
      <w:bookmarkEnd w:id="14"/>
      <w:r w:rsidDel="00000000" w:rsidR="00000000" w:rsidRPr="00000000">
        <w:rPr>
          <w:rtl w:val="0"/>
        </w:rPr>
        <w:t xml:space="preserve">Processes</w:t>
      </w:r>
    </w:p>
    <w:tbl>
      <w:tblPr>
        <w:tblStyle w:val="Table8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010"/>
        <w:tblGridChange w:id="0">
          <w:tblGrid>
            <w:gridCol w:w="5700"/>
            <w:gridCol w:w="5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pipe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(int pipefd[2]);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success: 0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error: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pid_t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success: child_pid to parent, 0 to child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error: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dup2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(int oldfd, int newfd);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success: new fd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error: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execl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 char *path, const char *arg, …, NULL);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execlp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 char *file, const char *arg, …, NULL);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execv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 char *path, char *const argv[]);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execvp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 char *file, char *const argv[]);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only returns on error: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pid_t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wait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(int *status); is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blocking call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pid_t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waitpid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(pid_t pid, int *status, int options);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success: child_pid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error: -1 (or if you have no children)</w:t>
            </w:r>
          </w:p>
        </w:tc>
      </w:tr>
    </w:tbl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2A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WNOHANG</w:t>
      </w:r>
      <w:r w:rsidDel="00000000" w:rsidR="00000000" w:rsidRPr="00000000">
        <w:rPr>
          <w:sz w:val="22"/>
          <w:szCs w:val="22"/>
          <w:rtl w:val="0"/>
        </w:rPr>
        <w:t xml:space="preserve">: to test if child process has terminated, returns immediately if no child has exited</w:t>
      </w:r>
    </w:p>
    <w:p w:rsidR="00000000" w:rsidDel="00000000" w:rsidP="00000000" w:rsidRDefault="00000000" w:rsidRPr="00000000" w14:paraId="000002A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WEXITSTATUS</w:t>
      </w:r>
      <w:r w:rsidDel="00000000" w:rsidR="00000000" w:rsidRPr="00000000">
        <w:rPr>
          <w:sz w:val="22"/>
          <w:szCs w:val="22"/>
          <w:rtl w:val="0"/>
        </w:rPr>
        <w:t xml:space="preserve">(status) returns process exit status</w:t>
      </w:r>
    </w:p>
    <w:p w:rsidR="00000000" w:rsidDel="00000000" w:rsidP="00000000" w:rsidRDefault="00000000" w:rsidRPr="00000000" w14:paraId="000002A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WIFEXITED</w:t>
      </w:r>
      <w:r w:rsidDel="00000000" w:rsidR="00000000" w:rsidRPr="00000000">
        <w:rPr>
          <w:sz w:val="22"/>
          <w:szCs w:val="22"/>
          <w:rtl w:val="0"/>
        </w:rPr>
        <w:t xml:space="preserve">(status) returns true if process exited normally</w:t>
      </w:r>
    </w:p>
    <w:p w:rsidR="00000000" w:rsidDel="00000000" w:rsidP="00000000" w:rsidRDefault="00000000" w:rsidRPr="00000000" w14:paraId="000002A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WIFSIGNALED</w:t>
      </w:r>
      <w:r w:rsidDel="00000000" w:rsidR="00000000" w:rsidRPr="00000000">
        <w:rPr>
          <w:sz w:val="22"/>
          <w:szCs w:val="22"/>
          <w:rtl w:val="0"/>
        </w:rPr>
        <w:t xml:space="preserve">(status): returns true if child was terminated by signal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2A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 term</w:t>
      </w:r>
      <w:r w:rsidDel="00000000" w:rsidR="00000000" w:rsidRPr="00000000">
        <w:rPr>
          <w:sz w:val="24"/>
          <w:szCs w:val="24"/>
          <w:rtl w:val="0"/>
        </w:rPr>
        <w:t xml:space="preserve"> (job scheduler): selects which processes which should be brought back into the ready queue</w:t>
      </w:r>
    </w:p>
    <w:p w:rsidR="00000000" w:rsidDel="00000000" w:rsidP="00000000" w:rsidRDefault="00000000" w:rsidRPr="00000000" w14:paraId="000002A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term</w:t>
      </w:r>
      <w:r w:rsidDel="00000000" w:rsidR="00000000" w:rsidRPr="00000000">
        <w:rPr>
          <w:sz w:val="24"/>
          <w:szCs w:val="24"/>
          <w:rtl w:val="0"/>
        </w:rPr>
        <w:t xml:space="preserve"> (CPU scheduler): selects which process should be executed next and allocates CPU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b9qc8lwcncw" w:id="15"/>
      <w:bookmarkEnd w:id="15"/>
      <w:r w:rsidDel="00000000" w:rsidR="00000000" w:rsidRPr="00000000">
        <w:rPr>
          <w:rtl w:val="0"/>
        </w:rPr>
        <w:t xml:space="preserve">Process Possible States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276225</wp:posOffset>
            </wp:positionV>
            <wp:extent cx="4769485" cy="1287298"/>
            <wp:effectExtent b="0" l="0" r="0" t="0"/>
            <wp:wrapSquare wrapText="bothSides" distB="57150" distT="57150" distL="57150" distR="5715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1287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blocked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ready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fv1v3o20f9c" w:id="16"/>
      <w:bookmarkEnd w:id="16"/>
      <w:r w:rsidDel="00000000" w:rsidR="00000000" w:rsidRPr="00000000">
        <w:rPr>
          <w:rtl w:val="0"/>
        </w:rPr>
        <w:t xml:space="preserve">Threads and Thread Safety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&lt;pthread.h&gt; &amp; -pthread</w:t>
      </w:r>
    </w:p>
    <w:tbl>
      <w:tblPr>
        <w:tblStyle w:val="Table9"/>
        <w:tblW w:w="114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4.6666666666665"/>
        <w:gridCol w:w="3824.6666666666665"/>
        <w:gridCol w:w="3824.6666666666665"/>
        <w:tblGridChange w:id="0">
          <w:tblGrid>
            <w:gridCol w:w="3824.6666666666665"/>
            <w:gridCol w:w="3824.6666666666665"/>
            <w:gridCol w:w="3824.6666666666665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name and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Value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pthread_t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threadID</w:t>
            </w:r>
          </w:p>
          <w:p w:rsidR="00000000" w:rsidDel="00000000" w:rsidP="00000000" w:rsidRDefault="00000000" w:rsidRPr="00000000" w14:paraId="000002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threadID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n.a.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pthread_create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(pthread_t *thread, const pthread_attr_t *attr, void *(*start_routine) (void *), void *arg);</w:t>
            </w:r>
          </w:p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 0</w:t>
            </w:r>
          </w:p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 - error num and contents of thread are undefined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pthread_join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(pthread_t thread, void **retval);</w:t>
            </w:r>
          </w:p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waits for the thread specified by thread to terminate.  If that thread has already terminated, then pthread_join() returns immediately. The thread specified by thread must be joinable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 0</w:t>
            </w:r>
          </w:p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 - error number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pthread_detach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(pthread_t thread);</w:t>
            </w:r>
          </w:p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marks  the  thread  identified  by  thread as detached.  When a detached thread terminates, its resources are automatically released back to the system without the need for another thread to join with the terminated thread (function called on a thread so it doesn't need to be joined)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 0</w:t>
            </w:r>
          </w:p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 error - error number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void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pthread_exit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(void *retval);</w:t>
            </w:r>
          </w:p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terminates the calling thread and returns a value via retval that (if the thread is joinable) is available to another thread in the same process that calls pthread_join(3)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does not return to caller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pthread_t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pthread_self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(void);</w:t>
            </w:r>
          </w:p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the ID of the calling thread, same value as &amp;thread in pthread_create()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calling thread’s ID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pthread_cancel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(pthread_t thread);</w:t>
            </w:r>
          </w:p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sends a cancellation request to the thread thread.  Whether and when the target thread reacts to the cancellation request depends on two attributes that are under the control of that thread: it’s cancelability state and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 0</w:t>
            </w:r>
          </w:p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 - error number</w:t>
            </w:r>
          </w:p>
        </w:tc>
      </w:tr>
    </w:tbl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x5a6ustqr9h" w:id="17"/>
      <w:bookmarkEnd w:id="17"/>
      <w:r w:rsidDel="00000000" w:rsidR="00000000" w:rsidRPr="00000000">
        <w:rPr>
          <w:rtl w:val="0"/>
        </w:rPr>
        <w:t xml:space="preserve">Threads Possible States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ready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blocked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terminated -&gt; recycling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What data is shared?</w:t>
      </w:r>
    </w:p>
    <w:p w:rsidR="00000000" w:rsidDel="00000000" w:rsidP="00000000" w:rsidRDefault="00000000" w:rsidRPr="00000000" w14:paraId="000002E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Global variables: one copy per process</w:t>
      </w:r>
    </w:p>
    <w:p w:rsidR="00000000" w:rsidDel="00000000" w:rsidP="00000000" w:rsidRDefault="00000000" w:rsidRPr="00000000" w14:paraId="000002E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 variables: one copy per thread i.e. registers and stack</w:t>
      </w:r>
    </w:p>
    <w:p w:rsidR="00000000" w:rsidDel="00000000" w:rsidP="00000000" w:rsidRDefault="00000000" w:rsidRPr="00000000" w14:paraId="000002E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Static variables: one copy per process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Semaphores</w:t>
      </w:r>
    </w:p>
    <w:p w:rsidR="00000000" w:rsidDel="00000000" w:rsidP="00000000" w:rsidRDefault="00000000" w:rsidRPr="00000000" w14:paraId="000002E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sem_init(&amp;lock, 0, value); 0 = not shared between processes, value = num of semaphores</w:t>
      </w:r>
    </w:p>
    <w:p w:rsidR="00000000" w:rsidDel="00000000" w:rsidP="00000000" w:rsidRDefault="00000000" w:rsidRPr="00000000" w14:paraId="000002E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sem_wait(&amp;lock); - locks/grabs until value &lt; 0</w:t>
      </w:r>
    </w:p>
    <w:p w:rsidR="00000000" w:rsidDel="00000000" w:rsidP="00000000" w:rsidRDefault="00000000" w:rsidRPr="00000000" w14:paraId="000002E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sem_post(&amp;lock); - unlocks/releases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Mutexes</w:t>
      </w:r>
    </w:p>
    <w:p w:rsidR="00000000" w:rsidDel="00000000" w:rsidP="00000000" w:rsidRDefault="00000000" w:rsidRPr="00000000" w14:paraId="000002E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pthread_mutex_init(&amp;lock, NULL);</w:t>
      </w:r>
    </w:p>
    <w:p w:rsidR="00000000" w:rsidDel="00000000" w:rsidP="00000000" w:rsidRDefault="00000000" w:rsidRPr="00000000" w14:paraId="000002E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pthread_mutex_unlock(&amp;lock);</w:t>
      </w:r>
    </w:p>
    <w:p w:rsidR="00000000" w:rsidDel="00000000" w:rsidP="00000000" w:rsidRDefault="00000000" w:rsidRPr="00000000" w14:paraId="000002E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pthread_mutex_lock(&amp;lock);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69d6rj8r8wt" w:id="18"/>
      <w:bookmarkEnd w:id="18"/>
      <w:r w:rsidDel="00000000" w:rsidR="00000000" w:rsidRPr="00000000">
        <w:rPr>
          <w:rtl w:val="0"/>
        </w:rPr>
        <w:t xml:space="preserve">Process and Thread Diagrams</w:t>
      </w:r>
    </w:p>
    <w:tbl>
      <w:tblPr>
        <w:tblStyle w:val="Table10"/>
        <w:tblW w:w="114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7"/>
        <w:gridCol w:w="5737"/>
        <w:tblGridChange w:id="0">
          <w:tblGrid>
            <w:gridCol w:w="5737"/>
            <w:gridCol w:w="57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Thread or Process?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1935038" cy="1132522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038" cy="1132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can be either one.</w:t>
            </w:r>
          </w:p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Threads can be reaped by any other thread. Processes can only be reaped by parent.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2036445" cy="1044141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45" cy="10441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can also be either one. Even though the parent terminates early, the child is then adopted by init and then reaped.</w:t>
            </w:r>
          </w:p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Both threads and processes can be reaped by init.</w:t>
            </w:r>
          </w:p>
        </w:tc>
      </w:tr>
    </w:tbl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ip0b6bm98xw" w:id="19"/>
      <w:bookmarkEnd w:id="19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2F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SIGKILL (kill -9 pid) </w:t>
      </w:r>
      <w:r w:rsidDel="00000000" w:rsidR="00000000" w:rsidRPr="00000000">
        <w:rPr>
          <w:b w:val="1"/>
          <w:sz w:val="22"/>
          <w:szCs w:val="22"/>
          <w:rtl w:val="0"/>
        </w:rPr>
        <w:t xml:space="preserve">cannot fail</w:t>
      </w:r>
    </w:p>
    <w:p w:rsidR="00000000" w:rsidDel="00000000" w:rsidP="00000000" w:rsidRDefault="00000000" w:rsidRPr="00000000" w14:paraId="000002F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signals can fail</w:t>
      </w:r>
      <w:r w:rsidDel="00000000" w:rsidR="00000000" w:rsidRPr="00000000">
        <w:rPr>
          <w:sz w:val="22"/>
          <w:szCs w:val="22"/>
          <w:rtl w:val="0"/>
        </w:rPr>
        <w:t xml:space="preserve"> because:</w:t>
      </w:r>
    </w:p>
    <w:p w:rsidR="00000000" w:rsidDel="00000000" w:rsidP="00000000" w:rsidRDefault="00000000" w:rsidRPr="00000000" w14:paraId="000002F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pid does not exist</w:t>
      </w:r>
    </w:p>
    <w:p w:rsidR="00000000" w:rsidDel="00000000" w:rsidP="00000000" w:rsidRDefault="00000000" w:rsidRPr="00000000" w14:paraId="000003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 does not have correct permissions</w:t>
      </w:r>
    </w:p>
    <w:p w:rsidR="00000000" w:rsidDel="00000000" w:rsidP="00000000" w:rsidRDefault="00000000" w:rsidRPr="00000000" w14:paraId="0000030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SIGHUP (1): terminates -&gt; hang up</w:t>
      </w:r>
    </w:p>
    <w:p w:rsidR="00000000" w:rsidDel="00000000" w:rsidP="00000000" w:rsidRDefault="00000000" w:rsidRPr="00000000" w14:paraId="0000030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SIGTERM (15): terminates -&gt; shut down cleanly</w:t>
      </w:r>
    </w:p>
    <w:p w:rsidR="00000000" w:rsidDel="00000000" w:rsidP="00000000" w:rsidRDefault="00000000" w:rsidRPr="00000000" w14:paraId="000003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SIGPIPE: terminates -&gt; write on a pipe with no one to read it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682615" cy="1426598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426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1552575</wp:posOffset>
            </wp:positionV>
            <wp:extent cx="2035954" cy="1863090"/>
            <wp:effectExtent b="0" l="0" r="0" t="0"/>
            <wp:wrapSquare wrapText="bothSides" distB="57150" distT="57150" distL="57150" distR="571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954" cy="1863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5lz6dnait0d" w:id="20"/>
      <w:bookmarkEnd w:id="20"/>
      <w:r w:rsidDel="00000000" w:rsidR="00000000" w:rsidRPr="00000000">
        <w:rPr>
          <w:rtl w:val="0"/>
        </w:rPr>
        <w:t xml:space="preserve">Signal Handlers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sigaction(int signalNum, struct sigaction* act, struct sigaction* oldact)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struct</w:t>
      </w:r>
      <w:r w:rsidDel="00000000" w:rsidR="00000000" w:rsidRPr="00000000">
        <w:rPr>
          <w:b w:val="1"/>
          <w:sz w:val="22"/>
          <w:szCs w:val="22"/>
          <w:rtl w:val="0"/>
        </w:rPr>
        <w:t xml:space="preserve"> sigaction </w:t>
      </w:r>
      <w:r w:rsidDel="00000000" w:rsidR="00000000" w:rsidRPr="00000000">
        <w:rPr>
          <w:sz w:val="22"/>
          <w:szCs w:val="22"/>
          <w:rtl w:val="0"/>
        </w:rPr>
        <w:t xml:space="preserve">{ 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(*sa_handler)(int);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int sa_flags; 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  <w:tab/>
      </w:r>
    </w:p>
    <w:p w:rsidR="00000000" w:rsidDel="00000000" w:rsidP="00000000" w:rsidRDefault="00000000" w:rsidRPr="00000000" w14:paraId="000003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ki46auh14n" w:id="21"/>
      <w:bookmarkEnd w:id="21"/>
      <w:r w:rsidDel="00000000" w:rsidR="00000000" w:rsidRPr="00000000">
        <w:rPr>
          <w:rtl w:val="0"/>
        </w:rPr>
        <w:t xml:space="preserve">Socket System Calls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2"/>
          <w:szCs w:val="22"/>
          <w:rtl w:val="0"/>
        </w:rPr>
        <w:t xml:space="preserve">#include &lt;sys/types.h&gt;, #include &lt;sys/socket.h&gt;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why </w:t>
      </w:r>
      <w:r w:rsidDel="00000000" w:rsidR="00000000" w:rsidRPr="00000000">
        <w:rPr>
          <w:b w:val="1"/>
          <w:sz w:val="22"/>
          <w:szCs w:val="22"/>
          <w:rtl w:val="0"/>
        </w:rPr>
        <w:t xml:space="preserve">htons</w:t>
      </w:r>
      <w:r w:rsidDel="00000000" w:rsidR="00000000" w:rsidRPr="00000000">
        <w:rPr>
          <w:sz w:val="22"/>
          <w:szCs w:val="22"/>
          <w:rtl w:val="0"/>
        </w:rPr>
        <w:t xml:space="preserve">(), </w:t>
      </w:r>
      <w:r w:rsidDel="00000000" w:rsidR="00000000" w:rsidRPr="00000000">
        <w:rPr>
          <w:b w:val="1"/>
          <w:sz w:val="22"/>
          <w:szCs w:val="22"/>
          <w:rtl w:val="0"/>
        </w:rPr>
        <w:t xml:space="preserve">ntohs</w:t>
      </w:r>
      <w:r w:rsidDel="00000000" w:rsidR="00000000" w:rsidRPr="00000000">
        <w:rPr>
          <w:sz w:val="22"/>
          <w:szCs w:val="22"/>
          <w:rtl w:val="0"/>
        </w:rPr>
        <w:t xml:space="preserve">(),</w:t>
      </w:r>
      <w:r w:rsidDel="00000000" w:rsidR="00000000" w:rsidRPr="00000000">
        <w:rPr>
          <w:b w:val="1"/>
          <w:sz w:val="22"/>
          <w:szCs w:val="22"/>
          <w:rtl w:val="0"/>
        </w:rPr>
        <w:t xml:space="preserve"> htonl</w:t>
      </w:r>
      <w:r w:rsidDel="00000000" w:rsidR="00000000" w:rsidRPr="00000000">
        <w:rPr>
          <w:sz w:val="22"/>
          <w:szCs w:val="22"/>
          <w:rtl w:val="0"/>
        </w:rPr>
        <w:t xml:space="preserve">(), </w:t>
      </w:r>
      <w:r w:rsidDel="00000000" w:rsidR="00000000" w:rsidRPr="00000000">
        <w:rPr>
          <w:b w:val="1"/>
          <w:sz w:val="22"/>
          <w:szCs w:val="22"/>
          <w:rtl w:val="0"/>
        </w:rPr>
        <w:t xml:space="preserve">ntohl</w:t>
      </w:r>
      <w:r w:rsidDel="00000000" w:rsidR="00000000" w:rsidRPr="00000000">
        <w:rPr>
          <w:sz w:val="22"/>
          <w:szCs w:val="22"/>
          <w:rtl w:val="0"/>
        </w:rPr>
        <w:t xml:space="preserve">(): </w:t>
      </w:r>
    </w:p>
    <w:p w:rsidR="00000000" w:rsidDel="00000000" w:rsidP="00000000" w:rsidRDefault="00000000" w:rsidRPr="00000000" w14:paraId="0000030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because endianness of systems doesn’t always match network endianness (big endian)</w:t>
      </w:r>
    </w:p>
    <w:tbl>
      <w:tblPr>
        <w:tblStyle w:val="Table11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3300"/>
        <w:tblGridChange w:id="0">
          <w:tblGrid>
            <w:gridCol w:w="7410"/>
            <w:gridCol w:w="3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Value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(int sockfd, struct sockaddr *addr, socklen_t *addrlen);</w:t>
            </w:r>
          </w:p>
          <w:p w:rsidR="00000000" w:rsidDel="00000000" w:rsidP="00000000" w:rsidRDefault="00000000" w:rsidRPr="00000000" w14:paraId="000003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accepts pending connections for listening socket (sockfd) and creates new connected socket (not in listening state). is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blocking call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success: non-neg file descriptor</w:t>
            </w:r>
          </w:p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error: -1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socket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(int domain, int type, int protocol);</w:t>
            </w:r>
          </w:p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 socket as a new communication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connect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(int sockfd, const struct sockaddr *addr, socklen_t addrlen);</w:t>
            </w:r>
          </w:p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 to establish a connection to a socket given an fd to an address</w:t>
            </w:r>
          </w:p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specify: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SOCK_STREAM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TCP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success: 0</w:t>
            </w:r>
          </w:p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error: -1</w:t>
            </w:r>
          </w:p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bind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(int sockfd, const struct sockaddr *addr, socklen_t addrlen);</w:t>
            </w:r>
          </w:p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a socket is created, bind attaches a local address to it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(int sockfd, int backlog);</w:t>
            </w:r>
          </w:p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marks a socket to be ready for listening, backlog is max length of pending queue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getaddrinfo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 char *node, const char *service, const struct addrinfo *hints, struct addrinfo **res);</w:t>
            </w:r>
          </w:p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address translation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service, provide a node and interface (i.e. service)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success: 0</w:t>
            </w:r>
          </w:p>
          <w:p w:rsidR="00000000" w:rsidDel="00000000" w:rsidP="00000000" w:rsidRDefault="00000000" w:rsidRPr="00000000" w14:paraId="000003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error: error code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getnameinfo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(const struct sockaddr *sa, socklen_t salen, char *host, size_t hostlen, char *serv, size_t servlen, int flags);</w:t>
            </w:r>
          </w:p>
          <w:p w:rsidR="00000000" w:rsidDel="00000000" w:rsidP="00000000" w:rsidRDefault="00000000" w:rsidRPr="00000000" w14:paraId="000003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converts socket to address to host and service (i.e. port and interface)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getsockname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(int sockfd, struct sockaddr *addr, socklen_t *addrlen);</w:t>
            </w:r>
          </w:p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address of 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success: 0</w:t>
            </w:r>
          </w:p>
          <w:p w:rsidR="00000000" w:rsidDel="00000000" w:rsidP="00000000" w:rsidRDefault="00000000" w:rsidRPr="00000000" w14:paraId="000003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 error: -1</w:t>
            </w:r>
          </w:p>
        </w:tc>
      </w:tr>
    </w:tbl>
    <w:p w:rsidR="00000000" w:rsidDel="00000000" w:rsidP="00000000" w:rsidRDefault="00000000" w:rsidRPr="00000000" w14:paraId="000003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whpxer7pwx6" w:id="22"/>
      <w:bookmarkEnd w:id="22"/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w00ml5z67s2" w:id="23"/>
      <w:bookmarkEnd w:id="23"/>
      <w:r w:rsidDel="00000000" w:rsidR="00000000" w:rsidRPr="00000000">
        <w:rPr>
          <w:rtl w:val="0"/>
        </w:rPr>
        <w:t xml:space="preserve">ASCII TABLE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828480" cy="4546600"/>
            <wp:effectExtent b="0" l="0" r="0" t="0"/>
            <wp:docPr descr="https://upload.wikimedia.org/wikipedia/commons/thumb/1/1b/ASCII-Table-wide.svg/2000px-ASCII-Table-wide.svg.png" id="3" name="image1.png"/>
            <a:graphic>
              <a:graphicData uri="http://schemas.openxmlformats.org/drawingml/2006/picture">
                <pic:pic>
                  <pic:nvPicPr>
                    <pic:cNvPr descr="https://upload.wikimedia.org/wikipedia/commons/thumb/1/1b/ASCII-Table-wide.svg/2000px-ASCII-Table-wide.svg.png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848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8" w:w="11906"/>
      <w:pgMar w:bottom="144" w:top="144" w:left="288" w:right="144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firstLine="720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CSSE2310 2015</w:t>
      <w:tab/>
      <w:tab/>
      <w:tab/>
      <w:tab/>
      <w:tab/>
      <w:tab/>
      <w:tab/>
      <w:tab/>
      <w:tab/>
      <w:tab/>
    </w:r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1.png"/><Relationship Id="rId18" Type="http://schemas.openxmlformats.org/officeDocument/2006/relationships/hyperlink" Target="https://upload.wikimedia.org/wikipedia/commons/thumb/1/1b/ASCII-Table-wide.svg/2000px-ASCII-Table-wide.svg.p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