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环境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16G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Node1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/brick1/data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/brick1/ar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/brick2/data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/brick2/ar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/brick1/data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/brick1/ar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/brick2/data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/brick2/ar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/brick1/data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/brick1/ar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/brick2/data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/brick2/ar</w:t>
            </w:r>
          </w:p>
        </w:tc>
      </w:tr>
    </w:tbl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创建2*（2+1）分布式副本仲裁卷rep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【下面写rep的地方需要替换为自己建的卷名】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卷名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子卷1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子卷2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Node1:/brick1/data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Node2:/brick1/data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Node3:/brick1/ar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Node3:/brick1/data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Node1:/brick2/data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Node2:/brick1/ar</w:t>
            </w:r>
          </w:p>
        </w:tc>
      </w:tr>
    </w:tbl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修改所有节点上的本节点磁盘的配置文件</w:t>
      </w:r>
      <w:r>
        <w:rPr>
          <w:rFonts w:hint="eastAsia"/>
          <w:lang w:val="en-US" w:eastAsia="zh-CN"/>
        </w:rPr>
        <w:t>:在node1修改rep.node1.brick*的配置文件，在node2修改rep.node2.brick*的配置文件,在node3修改rep.node3.brick*的配置文件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root@node1# vi  /var/lib/glusterd/vols/rep/rep.node1.brick1-data.vol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root@node1# vi  /var/lib/glusterd/vols/rep/rep.node1.brick2-data.vol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root@node2# vi  /var/lib/glusterd/vols/rep/rep.node2.brick1-data.vol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root@node2# vi  /var/lib/glusterd/vols/rep/rep.node2.brick1-ar.vol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root@node3# vi  /var/lib/glusterd/vols/rep/rep.node3.brick1-data.vol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root@node3# vi  /var/lib/glusterd/vols/rep/rep.node3.brick1-ar.vol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 shared-brick-count 值为1</w:t>
      </w:r>
      <w:r>
        <w:rPr>
          <w:rFonts w:hint="eastAsia"/>
          <w:color w:val="FF0000"/>
          <w:lang w:val="en-US" w:eastAsia="zh-CN"/>
        </w:rPr>
        <w:t>【此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值本身 复用的为2，未复用的为1】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600575" cy="1095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如果卷已经启动，则需要重启glusterd服务，如果第一次创建，则正常启动即可。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启动卷 gluster v start rep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挂载客户端，理论容量应该为2+16G=32G，验证ok。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add-brick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成功增加后</w:t>
      </w: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卷名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子卷1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子卷2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子卷3 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Node1:/brick1/data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Node2:/brick1/data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Node3:/brick1/ar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Node3:/brick1/data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Node1:/brick2/data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Node2:/brick1/ar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Node2:/brick2/data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Node3:/brick2/data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Node1:/brick1/ar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修改所有节点上的本节点磁盘的配置文件</w:t>
      </w:r>
      <w:r>
        <w:rPr>
          <w:rFonts w:hint="eastAsia"/>
          <w:lang w:val="en-US" w:eastAsia="zh-CN"/>
        </w:rPr>
        <w:t>:在node1修改rep.node1.brick*的配置文件，在node2修改rep.node2.brick*的配置文件,在node3修改rep.node3.brick*的配置文件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【卷框架的调整会刷新原有的配置文件，因此需要重新全修改】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root@node1# vi  /var/lib/glusterd/vols/rep/rep.node1.brick1-data.vol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root@node1# vi  /var/lib/glusterd/vols/rep/rep.node1.brick2-data.vol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root@node1# vi  /var/lib/glusterd/vols/rep/rep.node1.brick1-ar.vol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root@node2# vi  /var/lib/glusterd/vols/rep/rep.node2.brick1-data.vol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root@node2# vi  /var/lib/glusterd/vols/rep/rep.node2.brick2-data.vol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root@node2# vi  /var/lib/glusterd/vols/rep/rep.node2.brick1-ar.vol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root@node3# vi  /var/lib/glusterd/vols/rep/rep.node3.brick1-data.vol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root@node3# vi  /var/lib/glusterd/vols/rep/rep.node3.brick2-data.vol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root@node3# vi  /var/lib/glusterd/vols/rep/rep.node3.brick1-ar.vol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 shared-brick-count 值为1</w:t>
      </w:r>
    </w:p>
    <w:p>
      <w:pPr>
        <w:numPr>
          <w:numId w:val="0"/>
        </w:numPr>
      </w:pPr>
      <w:r>
        <w:drawing>
          <wp:inline distT="0" distB="0" distL="114300" distR="114300">
            <wp:extent cx="4600575" cy="1095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重启所有节点的glusterd</w:t>
      </w:r>
      <w:r>
        <w:rPr>
          <w:rFonts w:hint="eastAsia"/>
          <w:lang w:val="en-US" w:eastAsia="zh-CN"/>
        </w:rPr>
        <w:t>，重新让配置文件生效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root@node1#  /etc/init.d/glusterd restart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root@node2#  /etc/init.d/glusterd restart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root@node3#  /etc/init.d/glusterd restart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查看客户端挂载情况，应该为16*3=48G， 验证ok。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Remove-brick</w:t>
      </w: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卷名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子卷1 移除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子卷2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子卷3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Node1:/brick1/data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Node2:/brick1/data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Node3:/brick1/ar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Node3:/brick1/data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Node1:/brick2/data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Node2:/brick1/ar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Node2:/brick2/data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Node3:/brick2/data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Node1:/brick1/ar</w:t>
            </w:r>
          </w:p>
        </w:tc>
      </w:tr>
    </w:tbl>
    <w:p>
      <w:pPr>
        <w:numPr>
          <w:numId w:val="0"/>
        </w:numPr>
        <w:ind w:leftChars="0"/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修改所有节点上的本节点磁盘的配置文件</w:t>
      </w:r>
      <w:r>
        <w:rPr>
          <w:rFonts w:hint="eastAsia"/>
          <w:lang w:val="en-US" w:eastAsia="zh-CN"/>
        </w:rPr>
        <w:t>:在node1修改rep.node1.brick*的配置文件，在node2修改rep.node2.brick*的配置文件,在node3修改rep.node3.brick*的配置文件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【卷框架的调整会刷新原有的配置文件，因此需要重新全修改】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root@node1# vi  /var/lib/glusterd/vols/rep/rep.node1.brick2-data.vol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root@node1# vi  /var/lib/glusterd/vols/rep/rep.node1.brick1-ar.vol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root@node2# vi  /var/lib/glusterd/vols/rep/rep.node2.brick2-data.vol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root@node2# vi  /var/lib/glusterd/vols/rep/rep.node2.brick1-ar.vol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root@node3# vi  /var/lib/glusterd/vols/rep/rep.node3.brick1-data.vol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root@node3# vi  /var/lib/glusterd/vols/rep/rep.node3.brick2-data.vol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重启所有节点的glusterd</w:t>
      </w:r>
      <w:r>
        <w:rPr>
          <w:rFonts w:hint="eastAsia"/>
          <w:lang w:val="en-US" w:eastAsia="zh-CN"/>
        </w:rPr>
        <w:t>，重新让配置文件生效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root@node1#  /etc/init.d/glusterd restart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root@node2#  /etc/init.d/glusterd restart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root@node3#  /etc/init.d/glusterd restart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查看客户端挂载情况，应该为16*2=32G， 验证ok。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AFB937"/>
    <w:multiLevelType w:val="singleLevel"/>
    <w:tmpl w:val="75AFB93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746B01"/>
    <w:rsid w:val="008746C5"/>
    <w:rsid w:val="05E6645F"/>
    <w:rsid w:val="080271A4"/>
    <w:rsid w:val="11302EF2"/>
    <w:rsid w:val="118D0478"/>
    <w:rsid w:val="11A0646D"/>
    <w:rsid w:val="11A130B1"/>
    <w:rsid w:val="1328437F"/>
    <w:rsid w:val="1335477A"/>
    <w:rsid w:val="139C4D1A"/>
    <w:rsid w:val="14E06EE4"/>
    <w:rsid w:val="163372C4"/>
    <w:rsid w:val="18BC5A0A"/>
    <w:rsid w:val="1D5B6CC8"/>
    <w:rsid w:val="20A47871"/>
    <w:rsid w:val="21E00DA9"/>
    <w:rsid w:val="22F42D16"/>
    <w:rsid w:val="25EB1FDE"/>
    <w:rsid w:val="266D2A3A"/>
    <w:rsid w:val="2C3F02BA"/>
    <w:rsid w:val="2CFB2469"/>
    <w:rsid w:val="2DB921F3"/>
    <w:rsid w:val="2E3F0E50"/>
    <w:rsid w:val="31013614"/>
    <w:rsid w:val="319B26DD"/>
    <w:rsid w:val="34B354DF"/>
    <w:rsid w:val="38FE742E"/>
    <w:rsid w:val="396E372D"/>
    <w:rsid w:val="398210F4"/>
    <w:rsid w:val="3EAA2BE7"/>
    <w:rsid w:val="3F343C9E"/>
    <w:rsid w:val="3FCF48DE"/>
    <w:rsid w:val="406478EE"/>
    <w:rsid w:val="40EE57E4"/>
    <w:rsid w:val="410D553F"/>
    <w:rsid w:val="41CF1620"/>
    <w:rsid w:val="42525060"/>
    <w:rsid w:val="43951D46"/>
    <w:rsid w:val="45BC01D8"/>
    <w:rsid w:val="464A129D"/>
    <w:rsid w:val="4A746B01"/>
    <w:rsid w:val="4B0F53C3"/>
    <w:rsid w:val="4D3B197A"/>
    <w:rsid w:val="4F0F2064"/>
    <w:rsid w:val="50357D1D"/>
    <w:rsid w:val="53163717"/>
    <w:rsid w:val="56A25E7B"/>
    <w:rsid w:val="5A1F39B9"/>
    <w:rsid w:val="5BBE4EC4"/>
    <w:rsid w:val="5C17388D"/>
    <w:rsid w:val="5F8E39BD"/>
    <w:rsid w:val="61851449"/>
    <w:rsid w:val="640D5799"/>
    <w:rsid w:val="679810BE"/>
    <w:rsid w:val="6CB80E5A"/>
    <w:rsid w:val="6DE05010"/>
    <w:rsid w:val="6E193696"/>
    <w:rsid w:val="6E7B6C92"/>
    <w:rsid w:val="6FC225B8"/>
    <w:rsid w:val="7131072B"/>
    <w:rsid w:val="739A4EFD"/>
    <w:rsid w:val="7594683A"/>
    <w:rsid w:val="795A6198"/>
    <w:rsid w:val="7E4E458D"/>
    <w:rsid w:val="7FB6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2020-07-21T06:36:00Z</dcterms:created>
  <dc:creator>小洛</dc:creator>
  <cp:lastModifiedBy>小洛</cp:lastModifiedBy>
  <dcterms:modified xsi:type="dcterms:W3CDTF">2020-07-21T10:06:49Z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