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3C" w:rsidRPr="00080D15" w:rsidRDefault="00D71E63" w:rsidP="00D71E63">
      <w:pPr>
        <w:rPr>
          <w:rFonts w:hint="eastAsia"/>
        </w:rPr>
      </w:pPr>
      <w:r w:rsidRPr="00080D15">
        <w:rPr>
          <w:rFonts w:hint="eastAsia"/>
        </w:rPr>
        <w:t>1.</w:t>
      </w:r>
      <w:r w:rsidR="00C24A3C" w:rsidRPr="00080D15">
        <w:rPr>
          <w:rFonts w:hint="eastAsia"/>
        </w:rPr>
        <w:t>重装</w:t>
      </w:r>
      <w:r w:rsidR="00C24A3C" w:rsidRPr="00080D15">
        <w:rPr>
          <w:rFonts w:hint="eastAsia"/>
        </w:rPr>
        <w:t>arm</w:t>
      </w:r>
      <w:r w:rsidR="00C24A3C" w:rsidRPr="00080D15">
        <w:rPr>
          <w:rFonts w:hint="eastAsia"/>
        </w:rPr>
        <w:t>系统</w:t>
      </w:r>
    </w:p>
    <w:p w:rsidR="00D71E63" w:rsidRPr="00080D15" w:rsidRDefault="00D71E63" w:rsidP="00D71E63">
      <w:pPr>
        <w:rPr>
          <w:rFonts w:hint="eastAsia"/>
        </w:rPr>
      </w:pPr>
      <w:r w:rsidRPr="00080D15">
        <w:t>A</w:t>
      </w:r>
      <w:r w:rsidRPr="00080D15">
        <w:rPr>
          <w:rFonts w:hint="eastAsia"/>
        </w:rPr>
        <w:t>．参照</w:t>
      </w:r>
      <w:r w:rsidRPr="00080D15">
        <w:rPr>
          <w:rFonts w:hint="eastAsia"/>
        </w:rPr>
        <w:t>(</w:t>
      </w:r>
      <w:proofErr w:type="spellStart"/>
      <w:r w:rsidRPr="00080D15">
        <w:rPr>
          <w:rFonts w:hint="eastAsia"/>
        </w:rPr>
        <w:t>NxCells</w:t>
      </w:r>
      <w:proofErr w:type="spellEnd"/>
      <w:r w:rsidRPr="00080D15">
        <w:rPr>
          <w:rFonts w:hint="eastAsia"/>
        </w:rPr>
        <w:t>下一代微集群存储产品硬件安装维护指南</w:t>
      </w:r>
      <w:r w:rsidRPr="00080D15">
        <w:rPr>
          <w:rFonts w:hint="eastAsia"/>
        </w:rPr>
        <w:t>v1.0.pdf),</w:t>
      </w:r>
      <w:r w:rsidRPr="00080D15">
        <w:rPr>
          <w:rFonts w:hint="eastAsia"/>
        </w:rPr>
        <w:t>首先应该保证你拿到的</w:t>
      </w:r>
      <w:r w:rsidRPr="00080D15">
        <w:rPr>
          <w:rFonts w:hint="eastAsia"/>
        </w:rPr>
        <w:t>arm</w:t>
      </w:r>
      <w:r w:rsidRPr="00080D15">
        <w:rPr>
          <w:rFonts w:hint="eastAsia"/>
        </w:rPr>
        <w:t>集群有</w:t>
      </w:r>
      <w:proofErr w:type="spellStart"/>
      <w:r w:rsidRPr="00080D15">
        <w:rPr>
          <w:rFonts w:hint="eastAsia"/>
        </w:rPr>
        <w:t>dhcp</w:t>
      </w:r>
      <w:proofErr w:type="spellEnd"/>
      <w:r w:rsidRPr="00080D15">
        <w:rPr>
          <w:rFonts w:hint="eastAsia"/>
        </w:rPr>
        <w:t>服务器，如果没有可以协调一个带</w:t>
      </w:r>
      <w:proofErr w:type="spellStart"/>
      <w:r w:rsidRPr="00080D15">
        <w:rPr>
          <w:rFonts w:hint="eastAsia"/>
        </w:rPr>
        <w:t>dhcp</w:t>
      </w:r>
      <w:proofErr w:type="spellEnd"/>
      <w:r w:rsidRPr="00080D15">
        <w:rPr>
          <w:rFonts w:hint="eastAsia"/>
        </w:rPr>
        <w:t>服务器的机架，将自己的</w:t>
      </w:r>
      <w:r w:rsidRPr="00080D15">
        <w:rPr>
          <w:rFonts w:hint="eastAsia"/>
        </w:rPr>
        <w:t>arm</w:t>
      </w:r>
      <w:proofErr w:type="gramStart"/>
      <w:r w:rsidRPr="00080D15">
        <w:rPr>
          <w:rFonts w:hint="eastAsia"/>
        </w:rPr>
        <w:t>板装到</w:t>
      </w:r>
      <w:proofErr w:type="gramEnd"/>
      <w:r w:rsidRPr="00080D15">
        <w:rPr>
          <w:rFonts w:hint="eastAsia"/>
        </w:rPr>
        <w:t>该机架上</w:t>
      </w:r>
      <w:r w:rsidRPr="00080D15">
        <w:rPr>
          <w:rFonts w:hint="eastAsia"/>
        </w:rPr>
        <w:t>,</w:t>
      </w:r>
      <w:r w:rsidRPr="00080D15">
        <w:rPr>
          <w:rFonts w:hint="eastAsia"/>
        </w:rPr>
        <w:t>再按照指导书操作，其中</w:t>
      </w:r>
      <w:r w:rsidRPr="00080D15">
        <w:rPr>
          <w:rFonts w:hint="eastAsia"/>
        </w:rPr>
        <w:t>3.5</w:t>
      </w:r>
      <w:r w:rsidRPr="00080D15">
        <w:rPr>
          <w:rFonts w:hint="eastAsia"/>
        </w:rPr>
        <w:t>节安装系统时主要使用粘贴复制来输入命令，防止手动输入时字符字体导致的失败。</w:t>
      </w:r>
      <w:r w:rsidR="005253B9" w:rsidRPr="00080D15">
        <w:rPr>
          <w:rFonts w:hint="eastAsia"/>
        </w:rPr>
        <w:t>重装很快，完成之后</w:t>
      </w:r>
      <w:proofErr w:type="gramStart"/>
      <w:r w:rsidR="005253B9" w:rsidRPr="00080D15">
        <w:rPr>
          <w:rFonts w:hint="eastAsia"/>
        </w:rPr>
        <w:t>装回到</w:t>
      </w:r>
      <w:proofErr w:type="gramEnd"/>
      <w:r w:rsidR="005253B9" w:rsidRPr="00080D15">
        <w:rPr>
          <w:rFonts w:hint="eastAsia"/>
        </w:rPr>
        <w:t>自己的集群中，重新配置</w:t>
      </w:r>
      <w:proofErr w:type="spellStart"/>
      <w:r w:rsidR="005253B9" w:rsidRPr="00080D15">
        <w:rPr>
          <w:rFonts w:hint="eastAsia"/>
        </w:rPr>
        <w:t>ip</w:t>
      </w:r>
      <w:proofErr w:type="spellEnd"/>
      <w:r w:rsidR="005253B9" w:rsidRPr="00080D15">
        <w:rPr>
          <w:rFonts w:hint="eastAsia"/>
        </w:rPr>
        <w:t>并重启</w:t>
      </w:r>
      <w:r w:rsidR="005253B9" w:rsidRPr="00080D15">
        <w:rPr>
          <w:rFonts w:hint="eastAsia"/>
        </w:rPr>
        <w:t>network</w:t>
      </w:r>
      <w:r w:rsidR="005253B9" w:rsidRPr="00080D15">
        <w:rPr>
          <w:rFonts w:hint="eastAsia"/>
        </w:rPr>
        <w:t>。配置参考如下：</w:t>
      </w:r>
    </w:p>
    <w:p w:rsidR="00C24A3C" w:rsidRPr="00080D15" w:rsidRDefault="00C24A3C" w:rsidP="00C24A3C">
      <w:pPr>
        <w:rPr>
          <w:rFonts w:hint="eastAsia"/>
        </w:rPr>
      </w:pPr>
      <w:r w:rsidRPr="00080D15">
        <w:rPr>
          <w:rFonts w:hint="eastAsia"/>
        </w:rPr>
        <w:t>更改</w:t>
      </w:r>
      <w:r w:rsidRPr="00080D15">
        <w:t>/</w:t>
      </w:r>
      <w:proofErr w:type="spellStart"/>
      <w:r w:rsidRPr="00080D15">
        <w:t>etc</w:t>
      </w:r>
      <w:proofErr w:type="spellEnd"/>
      <w:r w:rsidRPr="00080D15">
        <w:t>/network/interfaces</w:t>
      </w:r>
      <w:r w:rsidR="009A2712" w:rsidRPr="00080D15">
        <w:rPr>
          <w:rFonts w:hint="eastAsia"/>
        </w:rPr>
        <w:t>文件</w:t>
      </w:r>
    </w:p>
    <w:p w:rsidR="00C24A3C" w:rsidRPr="00080D15" w:rsidRDefault="00C24A3C" w:rsidP="00C24A3C">
      <w:proofErr w:type="gramStart"/>
      <w:r w:rsidRPr="00080D15">
        <w:t>source-dire</w:t>
      </w:r>
      <w:r w:rsidRPr="00080D15">
        <w:t>ctory</w:t>
      </w:r>
      <w:proofErr w:type="gramEnd"/>
      <w:r w:rsidRPr="00080D15">
        <w:t xml:space="preserve"> /</w:t>
      </w:r>
      <w:proofErr w:type="spellStart"/>
      <w:r w:rsidRPr="00080D15">
        <w:t>etc</w:t>
      </w:r>
      <w:proofErr w:type="spellEnd"/>
      <w:r w:rsidRPr="00080D15">
        <w:t>/network/</w:t>
      </w:r>
      <w:proofErr w:type="spellStart"/>
      <w:r w:rsidRPr="00080D15">
        <w:t>interfaces.d</w:t>
      </w:r>
      <w:proofErr w:type="spellEnd"/>
    </w:p>
    <w:p w:rsidR="00C24A3C" w:rsidRPr="00080D15" w:rsidRDefault="00C24A3C" w:rsidP="00C24A3C">
      <w:proofErr w:type="gramStart"/>
      <w:r w:rsidRPr="00080D15">
        <w:t>auto</w:t>
      </w:r>
      <w:proofErr w:type="gramEnd"/>
      <w:r w:rsidRPr="00080D15">
        <w:t xml:space="preserve"> eth0</w:t>
      </w:r>
    </w:p>
    <w:p w:rsidR="00C24A3C" w:rsidRPr="00080D15" w:rsidRDefault="00C24A3C" w:rsidP="00C24A3C">
      <w:proofErr w:type="spellStart"/>
      <w:proofErr w:type="gramStart"/>
      <w:r w:rsidRPr="00080D15">
        <w:t>iface</w:t>
      </w:r>
      <w:proofErr w:type="spellEnd"/>
      <w:proofErr w:type="gramEnd"/>
      <w:r w:rsidRPr="00080D15">
        <w:t xml:space="preserve"> eth0 </w:t>
      </w:r>
      <w:proofErr w:type="spellStart"/>
      <w:r w:rsidRPr="00080D15">
        <w:t>inet</w:t>
      </w:r>
      <w:proofErr w:type="spellEnd"/>
      <w:r w:rsidRPr="00080D15">
        <w:t xml:space="preserve"> static</w:t>
      </w:r>
    </w:p>
    <w:p w:rsidR="00C24A3C" w:rsidRPr="00080D15" w:rsidRDefault="00C24A3C" w:rsidP="00C24A3C">
      <w:proofErr w:type="gramStart"/>
      <w:r w:rsidRPr="00080D15">
        <w:t>address</w:t>
      </w:r>
      <w:proofErr w:type="gramEnd"/>
      <w:r w:rsidRPr="00080D15">
        <w:t xml:space="preserve"> 66.66.66.153</w:t>
      </w:r>
    </w:p>
    <w:p w:rsidR="00C24A3C" w:rsidRPr="00080D15" w:rsidRDefault="00C24A3C" w:rsidP="00C24A3C">
      <w:proofErr w:type="gramStart"/>
      <w:r w:rsidRPr="00080D15">
        <w:t>gateway</w:t>
      </w:r>
      <w:proofErr w:type="gramEnd"/>
      <w:r w:rsidRPr="00080D15">
        <w:t xml:space="preserve"> 66.66.66.1</w:t>
      </w:r>
    </w:p>
    <w:p w:rsidR="00C24A3C" w:rsidRPr="00080D15" w:rsidRDefault="00C24A3C" w:rsidP="00C24A3C">
      <w:proofErr w:type="spellStart"/>
      <w:proofErr w:type="gramStart"/>
      <w:r w:rsidRPr="00080D15">
        <w:t>netmask</w:t>
      </w:r>
      <w:proofErr w:type="spellEnd"/>
      <w:proofErr w:type="gramEnd"/>
      <w:r w:rsidRPr="00080D15">
        <w:t xml:space="preserve"> 255.255.255.0</w:t>
      </w:r>
    </w:p>
    <w:p w:rsidR="00C24A3C" w:rsidRPr="00080D15" w:rsidRDefault="00C24A3C" w:rsidP="00C24A3C">
      <w:pPr>
        <w:rPr>
          <w:rFonts w:hint="eastAsia"/>
        </w:rPr>
      </w:pPr>
      <w:proofErr w:type="spellStart"/>
      <w:proofErr w:type="gramStart"/>
      <w:r w:rsidRPr="00080D15">
        <w:t>dns-nameservers</w:t>
      </w:r>
      <w:proofErr w:type="spellEnd"/>
      <w:proofErr w:type="gramEnd"/>
      <w:r w:rsidRPr="00080D15">
        <w:t xml:space="preserve"> 114.114.114.114</w:t>
      </w:r>
    </w:p>
    <w:p w:rsidR="007407C8" w:rsidRPr="00080D15" w:rsidRDefault="007407C8" w:rsidP="00C24A3C">
      <w:pPr>
        <w:rPr>
          <w:rFonts w:hint="eastAsia"/>
        </w:rPr>
      </w:pPr>
      <w:r w:rsidRPr="00080D15">
        <w:rPr>
          <w:rFonts w:hint="eastAsia"/>
        </w:rPr>
        <w:t>重启</w:t>
      </w:r>
      <w:r>
        <w:t>service network-interface restart INTERFACE=eth0</w:t>
      </w:r>
    </w:p>
    <w:p w:rsidR="005253B9" w:rsidRDefault="005253B9" w:rsidP="00C24A3C">
      <w:pPr>
        <w:rPr>
          <w:rFonts w:hint="eastAsia"/>
        </w:rPr>
      </w:pPr>
      <w:r w:rsidRPr="00080D15">
        <w:rPr>
          <w:rFonts w:hint="eastAsia"/>
        </w:rPr>
        <w:t>2.</w:t>
      </w:r>
      <w:r w:rsidR="00080D15">
        <w:rPr>
          <w:rFonts w:hint="eastAsia"/>
        </w:rPr>
        <w:t>nfs</w:t>
      </w:r>
      <w:r w:rsidR="00080D15">
        <w:rPr>
          <w:rFonts w:hint="eastAsia"/>
        </w:rPr>
        <w:t>挂载</w:t>
      </w:r>
    </w:p>
    <w:p w:rsidR="00C21B0A" w:rsidRPr="00080D15" w:rsidRDefault="00080D15">
      <w:pPr>
        <w:rPr>
          <w:rFonts w:hint="eastAsia"/>
        </w:rPr>
      </w:pPr>
      <w:r>
        <w:rPr>
          <w:rFonts w:hint="eastAsia"/>
        </w:rPr>
        <w:t>在安装好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服务以及配置好对应的卷之后，在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的客户端上启动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端，并将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客户端挂载在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集群上的目录设置为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服务端的共享目录，配置方式如下：</w:t>
      </w:r>
      <w:r>
        <w:rPr>
          <w:rFonts w:hint="eastAsia"/>
        </w:rPr>
        <w:t xml:space="preserve">vi </w:t>
      </w:r>
      <w:r w:rsidR="00C21B0A" w:rsidRPr="00080D15">
        <w:rPr>
          <w:rFonts w:hint="eastAsia"/>
        </w:rPr>
        <w:t>/</w:t>
      </w:r>
      <w:proofErr w:type="spellStart"/>
      <w:r w:rsidR="00C21B0A" w:rsidRPr="00080D15">
        <w:rPr>
          <w:rFonts w:hint="eastAsia"/>
        </w:rPr>
        <w:t>etc</w:t>
      </w:r>
      <w:proofErr w:type="spellEnd"/>
      <w:r>
        <w:rPr>
          <w:rFonts w:hint="eastAsia"/>
        </w:rPr>
        <w:t>/exports</w:t>
      </w:r>
      <w:r w:rsidR="00C21B0A" w:rsidRPr="00080D15">
        <w:rPr>
          <w:rFonts w:hint="eastAsia"/>
        </w:rPr>
        <w:t>：</w:t>
      </w:r>
    </w:p>
    <w:p w:rsidR="005136C6" w:rsidRPr="00080D15" w:rsidRDefault="00C21B0A">
      <w:pPr>
        <w:rPr>
          <w:rFonts w:hint="eastAsia"/>
        </w:rPr>
      </w:pPr>
      <w:r w:rsidRPr="00080D15">
        <w:rPr>
          <w:rFonts w:hint="eastAsia"/>
        </w:rPr>
        <w:t xml:space="preserve"> </w:t>
      </w:r>
      <w:r w:rsidRPr="00080D15">
        <w:t>/opt/</w:t>
      </w:r>
      <w:proofErr w:type="spellStart"/>
      <w:r w:rsidRPr="00080D15">
        <w:t>gluster</w:t>
      </w:r>
      <w:proofErr w:type="spellEnd"/>
      <w:r w:rsidRPr="00080D15">
        <w:t xml:space="preserve"> *(</w:t>
      </w:r>
      <w:proofErr w:type="spellStart"/>
      <w:r w:rsidRPr="00080D15">
        <w:t>rw</w:t>
      </w:r>
      <w:proofErr w:type="gramStart"/>
      <w:r w:rsidRPr="00080D15">
        <w:t>,async,no</w:t>
      </w:r>
      <w:proofErr w:type="gramEnd"/>
      <w:r w:rsidRPr="00080D15">
        <w:t>_subtree_check,no_root_squash,fsid</w:t>
      </w:r>
      <w:proofErr w:type="spellEnd"/>
      <w:r w:rsidRPr="00080D15">
        <w:t>=24559)</w:t>
      </w:r>
    </w:p>
    <w:p w:rsidR="00C21B0A" w:rsidRDefault="00C21B0A">
      <w:pPr>
        <w:rPr>
          <w:rFonts w:hint="eastAsia"/>
        </w:rPr>
      </w:pPr>
      <w:r w:rsidRPr="00080D15">
        <w:rPr>
          <w:rFonts w:hint="eastAsia"/>
        </w:rPr>
        <w:t>（</w:t>
      </w:r>
      <w:proofErr w:type="spellStart"/>
      <w:r w:rsidRPr="00080D15">
        <w:rPr>
          <w:rFonts w:hint="eastAsia"/>
        </w:rPr>
        <w:t>fsid</w:t>
      </w:r>
      <w:proofErr w:type="spellEnd"/>
      <w:r w:rsidRPr="00080D15">
        <w:rPr>
          <w:rFonts w:hint="eastAsia"/>
        </w:rPr>
        <w:t>是</w:t>
      </w:r>
      <w:proofErr w:type="spellStart"/>
      <w:r w:rsidRPr="00080D15">
        <w:rPr>
          <w:rFonts w:hint="eastAsia"/>
        </w:rPr>
        <w:t>nfs</w:t>
      </w:r>
      <w:proofErr w:type="spellEnd"/>
      <w:r w:rsidRPr="00080D15">
        <w:rPr>
          <w:rFonts w:hint="eastAsia"/>
        </w:rPr>
        <w:t>的</w:t>
      </w:r>
      <w:r w:rsidRPr="00080D15">
        <w:rPr>
          <w:rFonts w:hint="eastAsia"/>
        </w:rPr>
        <w:t>id</w:t>
      </w:r>
      <w:r w:rsidRPr="00080D15">
        <w:rPr>
          <w:rFonts w:hint="eastAsia"/>
        </w:rPr>
        <w:t>，</w:t>
      </w:r>
      <w:r w:rsidRPr="00080D15">
        <w:rPr>
          <w:rFonts w:hint="eastAsia"/>
        </w:rPr>
        <w:t>5</w:t>
      </w:r>
      <w:r w:rsidRPr="00080D15">
        <w:rPr>
          <w:rFonts w:hint="eastAsia"/>
        </w:rPr>
        <w:t>位是简写方式）</w:t>
      </w:r>
    </w:p>
    <w:p w:rsidR="00080D15" w:rsidRDefault="00080D15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服务之后，</w:t>
      </w:r>
      <w:proofErr w:type="spellStart"/>
      <w:r w:rsidRPr="00080D15">
        <w:rPr>
          <w:rFonts w:hint="eastAsia"/>
        </w:rPr>
        <w:t>showmount</w:t>
      </w:r>
      <w:proofErr w:type="spellEnd"/>
      <w:r w:rsidRPr="00080D15">
        <w:rPr>
          <w:rFonts w:hint="eastAsia"/>
        </w:rPr>
        <w:t xml:space="preserve"> </w:t>
      </w:r>
      <w:r w:rsidRPr="00080D15">
        <w:t>–</w:t>
      </w:r>
      <w:r w:rsidRPr="00080D15">
        <w:rPr>
          <w:rFonts w:hint="eastAsia"/>
        </w:rPr>
        <w:t xml:space="preserve">e </w:t>
      </w:r>
      <w:proofErr w:type="spellStart"/>
      <w:r w:rsidRPr="00080D15">
        <w:rPr>
          <w:rFonts w:hint="eastAsia"/>
        </w:rPr>
        <w:t>ip</w:t>
      </w:r>
      <w:proofErr w:type="spellEnd"/>
      <w:r w:rsidRPr="00080D15">
        <w:rPr>
          <w:rFonts w:hint="eastAsia"/>
        </w:rPr>
        <w:t xml:space="preserve"> </w:t>
      </w:r>
      <w:r w:rsidRPr="00080D15">
        <w:rPr>
          <w:rFonts w:hint="eastAsia"/>
        </w:rPr>
        <w:t>查看指定</w:t>
      </w:r>
      <w:r w:rsidRPr="00080D15">
        <w:rPr>
          <w:rFonts w:hint="eastAsia"/>
        </w:rPr>
        <w:t>IP</w:t>
      </w:r>
      <w:r w:rsidRPr="00080D15">
        <w:rPr>
          <w:rFonts w:hint="eastAsia"/>
        </w:rPr>
        <w:t>的挂载信息</w:t>
      </w:r>
      <w:r>
        <w:rPr>
          <w:rFonts w:hint="eastAsia"/>
        </w:rPr>
        <w:t>，我们再找一台机器挂载到对应的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上即可进行测试了。</w:t>
      </w:r>
    </w:p>
    <w:p w:rsidR="00080D15" w:rsidRDefault="005C52F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5E99D36" wp14:editId="5E40EB3F">
                <wp:extent cx="5296205" cy="309251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0196" y="658369"/>
                            <a:ext cx="731520" cy="51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B64" w:rsidRDefault="00597B64" w:rsidP="00597B64">
                              <w:pPr>
                                <w:jc w:val="center"/>
                              </w:pPr>
                              <w:proofErr w:type="spellStart"/>
                              <w:r>
                                <w:t>G</w:t>
                              </w:r>
                              <w:r>
                                <w:rPr>
                                  <w:rFonts w:hint="eastAsia"/>
                                </w:rPr>
                                <w:t>luster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850747" y="658369"/>
                            <a:ext cx="731520" cy="51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B64" w:rsidRDefault="00597B64" w:rsidP="00597B64">
                              <w:pPr>
                                <w:jc w:val="center"/>
                              </w:pPr>
                              <w:proofErr w:type="spellStart"/>
                              <w:r>
                                <w:t>G</w:t>
                              </w:r>
                              <w:r>
                                <w:rPr>
                                  <w:rFonts w:hint="eastAsia"/>
                                </w:rPr>
                                <w:t>luster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-client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6" idx="1"/>
                        </wps:cNvCnPr>
                        <wps:spPr>
                          <a:xfrm flipH="1">
                            <a:off x="921716" y="914401"/>
                            <a:ext cx="9290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97280" y="607161"/>
                            <a:ext cx="629105" cy="30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64" w:rsidRDefault="00597B64"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686862" y="402337"/>
                            <a:ext cx="731520" cy="51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B64" w:rsidRDefault="00597B64" w:rsidP="00597B6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686862" y="1170433"/>
                            <a:ext cx="731520" cy="5120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B64" w:rsidRDefault="00597B64" w:rsidP="00597B6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6" idx="3"/>
                        </wps:cNvCnPr>
                        <wps:spPr>
                          <a:xfrm flipH="1">
                            <a:off x="2582267" y="658369"/>
                            <a:ext cx="1221637" cy="256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6" idx="3"/>
                        </wps:cNvCnPr>
                        <wps:spPr>
                          <a:xfrm flipH="1">
                            <a:off x="2582267" y="658369"/>
                            <a:ext cx="1221637" cy="256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2582269" y="987552"/>
                            <a:ext cx="1104593" cy="4462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882188" y="534009"/>
                            <a:ext cx="629105" cy="30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B6E" w:rsidRDefault="003C4B6E">
                              <w:r>
                                <w:rPr>
                                  <w:rFonts w:hint="eastAsia"/>
                                </w:rPr>
                                <w:t>NFS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882183" y="1236241"/>
                            <a:ext cx="629105" cy="30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B6E" w:rsidRDefault="003C4B6E">
                              <w:r>
                                <w:rPr>
                                  <w:rFonts w:hint="eastAsia"/>
                                </w:rPr>
                                <w:t>CIFS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7pt;height:243.5pt;mso-position-horizontal-relative:char;mso-position-vertical-relative:line" coordsize="52959,3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59;height:30924;visibility:visible;mso-wrap-style:square">
                  <v:fill o:detectmouseclick="t"/>
                  <v:path o:connecttype="none"/>
                </v:shape>
                <v:roundrect id="圆角矩形 2" o:spid="_x0000_s1028" style="position:absolute;left:1901;top:6583;width:7316;height:51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597B64" w:rsidRDefault="00597B64" w:rsidP="00597B64">
                        <w:pPr>
                          <w:jc w:val="center"/>
                        </w:pPr>
                        <w:proofErr w:type="spellStart"/>
                        <w:r>
                          <w:t>G</w:t>
                        </w:r>
                        <w:r>
                          <w:rPr>
                            <w:rFonts w:hint="eastAsia"/>
                          </w:rPr>
                          <w:t>luster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-server</w:t>
                        </w:r>
                      </w:p>
                    </w:txbxContent>
                  </v:textbox>
                </v:roundrect>
                <v:roundrect id="圆角矩形 6" o:spid="_x0000_s1029" style="position:absolute;left:18507;top:6583;width:7315;height:51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597B64" w:rsidRDefault="00597B64" w:rsidP="00597B64">
                        <w:pPr>
                          <w:jc w:val="center"/>
                        </w:pPr>
                        <w:proofErr w:type="spellStart"/>
                        <w:r>
                          <w:t>G</w:t>
                        </w:r>
                        <w:r>
                          <w:rPr>
                            <w:rFonts w:hint="eastAsia"/>
                          </w:rPr>
                          <w:t>luster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-client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9217;top:9144;width:92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1" type="#_x0000_t202" style="position:absolute;left:10972;top:6071;width:629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rU8MA&#10;AADaAAAADwAAAGRycy9kb3ducmV2LnhtbERPy2oCMRTdC/2HcAU3ohltrTKaERFaigut2kW7u53c&#10;edDJzZCkOv37ZiG4PJz3at2ZRlzI+dqygsk4AUGcW11zqeDj/DJagPABWWNjmRT8kYd19tBbYart&#10;lY90OYVSxBD2KSqoQmhTKX1ekUE/ti1x5ArrDIYIXSm1w2sMN42cJsmzNFhzbKiwpW1F+c/p1yg4&#10;Px2/h3r2uvh8rDf799388LVzhVKDfrdZggjUhbv45n7TCuLWeCXe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0rU8MAAADaAAAADwAAAAAAAAAAAAAAAACYAgAAZHJzL2Rv&#10;d25yZXYueG1sUEsFBgAAAAAEAAQA9QAAAIgDAAAAAA==&#10;" filled="f" stroked="f" strokeweight="2pt">
                  <v:textbox>
                    <w:txbxContent>
                      <w:p w:rsidR="00597B64" w:rsidRDefault="00597B64"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ount</w:t>
                        </w:r>
                      </w:p>
                    </w:txbxContent>
                  </v:textbox>
                </v:shape>
                <v:roundrect id="圆角矩形 9" o:spid="_x0000_s1032" style="position:absolute;left:36868;top:4023;width:7315;height:51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<v:textbox>
                    <w:txbxContent>
                      <w:p w:rsidR="00597B64" w:rsidRDefault="00597B64" w:rsidP="00597B6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roundrect id="圆角矩形 10" o:spid="_x0000_s1033" style="position:absolute;left:36868;top:11704;width:7315;height:51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597B64" w:rsidRDefault="00597B64" w:rsidP="00597B6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shape id="直接箭头连接符 11" o:spid="_x0000_s1034" type="#_x0000_t32" style="position:absolute;left:25822;top:6583;width:12217;height:25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5" type="#_x0000_t32" style="position:absolute;left:25822;top:6583;width:12217;height:25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 id="直接箭头连接符 14" o:spid="_x0000_s1036" type="#_x0000_t32" style="position:absolute;left:25822;top:9875;width:11046;height:44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shape id="文本框 18" o:spid="_x0000_s1037" type="#_x0000_t202" style="position:absolute;left:28821;top:5340;width:6291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gosgA&#10;AADbAAAADwAAAGRycy9kb3ducmV2LnhtbESPS08DMQyE70j8h8hIXKo2W16tlmarqhII9VBoywFu&#10;ZuN9iI2zSkK7/Ht8qMTN1oxnPi+Wg+vUkUJsPRuYTjJQxKW3LdcG3g9P4zmomJAtdp7JwC9FWBaX&#10;FwvMrT/xjo77VCsJ4ZijgSalPtc6lg05jBPfE4tW+eAwyRpqbQOeJNx1+ibLHrTDlqWhwZ7WDZXf&#10;+x9n4HC3+xrZ++f5x2272r5tZq+fm1AZc301rB5BJRrSv/l8/WIFX2DlFxlA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XCCiyAAAANsAAAAPAAAAAAAAAAAAAAAAAJgCAABk&#10;cnMvZG93bnJldi54bWxQSwUGAAAAAAQABAD1AAAAjQMAAAAA&#10;" filled="f" stroked="f" strokeweight="2pt">
                  <v:textbox>
                    <w:txbxContent>
                      <w:p w:rsidR="003C4B6E" w:rsidRDefault="003C4B6E">
                        <w:r>
                          <w:rPr>
                            <w:rFonts w:hint="eastAsia"/>
                          </w:rPr>
                          <w:t>NFS</w:t>
                        </w:r>
                      </w:p>
                    </w:txbxContent>
                  </v:textbox>
                </v:shape>
                <v:shape id="文本框 19" o:spid="_x0000_s1038" type="#_x0000_t202" style="position:absolute;left:28821;top:12362;width:6291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FOcUA&#10;AADbAAAADwAAAGRycy9kb3ducmV2LnhtbERPS2sCMRC+C/6HMIVeSs36aLVbo0ihIh7q89Depptx&#10;d3EzWZKo239vhIK3+fieM542phJncr60rKDbSUAQZ1aXnCvY7z6fRyB8QNZYWSYFf+RhOmm3xphq&#10;e+ENnbchFzGEfYoKihDqVEqfFWTQd2xNHLmDdQZDhC6X2uElhptK9pLkVRosOTYUWNNHQdlxezIK&#10;doPN75N+mY++++Xsa70crn6W7qDU40MzewcRqAl38b97oeP8N7j9Eg+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IU5xQAAANsAAAAPAAAAAAAAAAAAAAAAAJgCAABkcnMv&#10;ZG93bnJldi54bWxQSwUGAAAAAAQABAD1AAAAigMAAAAA&#10;" filled="f" stroked="f" strokeweight="2pt">
                  <v:textbox>
                    <w:txbxContent>
                      <w:p w:rsidR="003C4B6E" w:rsidRDefault="003C4B6E">
                        <w:r>
                          <w:rPr>
                            <w:rFonts w:hint="eastAsia"/>
                          </w:rPr>
                          <w:t>CIFS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8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22" w:rsidRDefault="00831C22" w:rsidP="005136C6">
      <w:r>
        <w:separator/>
      </w:r>
    </w:p>
  </w:endnote>
  <w:endnote w:type="continuationSeparator" w:id="0">
    <w:p w:rsidR="00831C22" w:rsidRDefault="00831C22" w:rsidP="0051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22" w:rsidRDefault="00831C22" w:rsidP="005136C6">
      <w:r>
        <w:separator/>
      </w:r>
    </w:p>
  </w:footnote>
  <w:footnote w:type="continuationSeparator" w:id="0">
    <w:p w:rsidR="00831C22" w:rsidRDefault="00831C22" w:rsidP="0051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6A4"/>
    <w:multiLevelType w:val="hybridMultilevel"/>
    <w:tmpl w:val="41745042"/>
    <w:lvl w:ilvl="0" w:tplc="A4E6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55"/>
    <w:rsid w:val="00080D15"/>
    <w:rsid w:val="002066AD"/>
    <w:rsid w:val="003C4B6E"/>
    <w:rsid w:val="005136C6"/>
    <w:rsid w:val="005253B9"/>
    <w:rsid w:val="00597B64"/>
    <w:rsid w:val="005C52F3"/>
    <w:rsid w:val="006B6755"/>
    <w:rsid w:val="007407C8"/>
    <w:rsid w:val="00831C22"/>
    <w:rsid w:val="009A2712"/>
    <w:rsid w:val="00C21B0A"/>
    <w:rsid w:val="00C24A3C"/>
    <w:rsid w:val="00D71E63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6C6"/>
    <w:rPr>
      <w:sz w:val="18"/>
      <w:szCs w:val="18"/>
    </w:rPr>
  </w:style>
  <w:style w:type="paragraph" w:styleId="a5">
    <w:name w:val="List Paragraph"/>
    <w:basedOn w:val="a"/>
    <w:uiPriority w:val="34"/>
    <w:qFormat/>
    <w:rsid w:val="00C24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6C6"/>
    <w:rPr>
      <w:sz w:val="18"/>
      <w:szCs w:val="18"/>
    </w:rPr>
  </w:style>
  <w:style w:type="paragraph" w:styleId="a5">
    <w:name w:val="List Paragraph"/>
    <w:basedOn w:val="a"/>
    <w:uiPriority w:val="34"/>
    <w:qFormat/>
    <w:rsid w:val="00C24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2018-05-21T01:15:00Z</dcterms:created>
  <dcterms:modified xsi:type="dcterms:W3CDTF">2018-05-21T11:51:00Z</dcterms:modified>
</cp:coreProperties>
</file>