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02B4" w14:textId="77777777" w:rsidR="00E5309D" w:rsidRPr="00E5309D" w:rsidRDefault="00E5309D" w:rsidP="00E5309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获取服务器时间</w:t>
      </w:r>
    </w:p>
    <w:p w14:paraId="21CE82A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限速规则 20次/1s (IP)</w:t>
      </w:r>
    </w:p>
    <w:p w14:paraId="0A779458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2882AC9E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获取服务器时间，时间格式为Unix毫秒时间戳</w:t>
      </w:r>
    </w:p>
    <w:p w14:paraId="3824E92A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B11B9D6" w14:textId="77777777" w:rsidR="00E5309D" w:rsidRPr="00E5309D" w:rsidRDefault="00E5309D" w:rsidP="00E5309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GET /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api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/v2/public/time</w:t>
      </w:r>
    </w:p>
    <w:p w14:paraId="72132ED1" w14:textId="77777777" w:rsidR="00E5309D" w:rsidRPr="00E5309D" w:rsidRDefault="00E5309D" w:rsidP="00E5309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64F7ED4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/v2/public/time"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6579A09" w14:textId="77777777" w:rsidR="00E5309D" w:rsidRPr="00E5309D" w:rsidRDefault="00E5309D" w:rsidP="00E5309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p w14:paraId="39BD16CC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N/A</w:t>
      </w:r>
    </w:p>
    <w:p w14:paraId="26206D8C" w14:textId="77777777" w:rsidR="00E5309D" w:rsidRPr="00E5309D" w:rsidRDefault="00E5309D" w:rsidP="00E5309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45175ABE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1688008631614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serverTime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"1688008631614"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2C00FE6C" w14:textId="77777777" w:rsidR="00E5309D" w:rsidRPr="00E5309D" w:rsidRDefault="00E5309D" w:rsidP="00E5309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99"/>
        <w:gridCol w:w="7991"/>
      </w:tblGrid>
      <w:tr w:rsidR="00E5309D" w:rsidRPr="00E5309D" w14:paraId="7E35D86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D2F1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73F4C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30A7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3B6BF8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BB47A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serverTime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B8848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1AF3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服务器时间，Unix毫秒时间戳，例如1690196141868</w:t>
            </w:r>
          </w:p>
        </w:tc>
      </w:tr>
    </w:tbl>
    <w:p w14:paraId="382FA598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42F7F9E2" w14:textId="77777777" w:rsidR="00E5309D" w:rsidRPr="00E5309D" w:rsidRDefault="00E5309D" w:rsidP="00E5309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获取交易手续费</w:t>
      </w:r>
    </w:p>
    <w:p w14:paraId="3E3A1DCE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10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56964558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描述</w:t>
      </w:r>
    </w:p>
    <w:p w14:paraId="5DEF352E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获取交易费率</w:t>
      </w:r>
    </w:p>
    <w:p w14:paraId="3CD81B59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499E05EA" w14:textId="77777777" w:rsidR="00E5309D" w:rsidRPr="00E5309D" w:rsidRDefault="00E5309D" w:rsidP="00E5309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/v2/common/trade-rate</w:t>
      </w:r>
    </w:p>
    <w:p w14:paraId="4E55C104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ADA9C94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"https://api.bitget.com/api/v2/common/trade-rate?symbol=BTCUSDT&amp;businessType=mix"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KEY:*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PASSPHRASE:*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locale:en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-US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json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FB5C9B5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134"/>
        <w:gridCol w:w="2134"/>
        <w:gridCol w:w="4739"/>
      </w:tblGrid>
      <w:tr w:rsidR="00E5309D" w:rsidRPr="00E5309D" w14:paraId="24AA28E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80CD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1065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C417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77B1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14D9A7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FEFF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5027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B4F4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CAF9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交易对名称，如BTCUSDT</w:t>
            </w:r>
          </w:p>
        </w:tc>
      </w:tr>
      <w:tr w:rsidR="00E5309D" w:rsidRPr="00E5309D" w14:paraId="0BD5DE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F10E5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businessType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0419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A17F8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A6E61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业务类型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mix合约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spot现货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margin杠杆</w:t>
            </w:r>
          </w:p>
        </w:tc>
      </w:tr>
    </w:tbl>
    <w:p w14:paraId="26B5FB1D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2E6F4A73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1683875302853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makerFeeRate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"0.0002"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takerFeeRate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"0.0006"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E87D91E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189"/>
        <w:gridCol w:w="6745"/>
      </w:tblGrid>
      <w:tr w:rsidR="00E5309D" w:rsidRPr="00E5309D" w14:paraId="19460B6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A14EB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5448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31DF0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31CC37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02B9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03EF2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B969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挂单手续费率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小数形式，即0.0002代表万分之二</w:t>
            </w:r>
          </w:p>
        </w:tc>
      </w:tr>
      <w:tr w:rsidR="00E5309D" w:rsidRPr="00E5309D" w14:paraId="05BEDA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6FA44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FD38F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E3B8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吃单手续费率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小数形式，即0.0002代表万分之二</w:t>
            </w:r>
          </w:p>
        </w:tc>
      </w:tr>
    </w:tbl>
    <w:p w14:paraId="48D8FE51" w14:textId="77777777" w:rsidR="00E5309D" w:rsidRPr="00E5309D" w:rsidRDefault="00E5309D" w:rsidP="00E5309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获取业务线所有交易对手续费</w:t>
      </w:r>
    </w:p>
    <w:p w14:paraId="47A13DA5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10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(UID)</w:t>
      </w:r>
    </w:p>
    <w:p w14:paraId="0FC6C314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描述</w:t>
      </w:r>
    </w:p>
    <w:p w14:paraId="57368B77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获取交易费率</w:t>
      </w:r>
    </w:p>
    <w:p w14:paraId="62912CB8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766D7C89" w14:textId="77777777" w:rsidR="00E5309D" w:rsidRPr="00E5309D" w:rsidRDefault="00E5309D" w:rsidP="00E5309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/v2/common/</w:t>
      </w:r>
      <w:proofErr w:type="gram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all-trade-rate</w:t>
      </w:r>
      <w:proofErr w:type="gramEnd"/>
    </w:p>
    <w:p w14:paraId="614F90F9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44798E60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"https://api.bitget.com/api/v2/common/all-trade-rate?businessType=mix"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KEY:*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PASSPHRASE:*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locale:en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-US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json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657E4A0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599"/>
        <w:gridCol w:w="2599"/>
        <w:gridCol w:w="3180"/>
      </w:tblGrid>
      <w:tr w:rsidR="00E5309D" w:rsidRPr="00E5309D" w14:paraId="0242E31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A893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FF56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9731A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8084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18B581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0DB10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businessType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4D600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6A523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E03DF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业务类型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mix合约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spot现货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margin杠杆</w:t>
            </w:r>
          </w:p>
        </w:tc>
      </w:tr>
    </w:tbl>
    <w:p w14:paraId="064145E1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11228941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1683875302853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makerFeeRate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"0.0001"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takerFeeRate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"0.0004"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"ETHUSDT"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makerFeeRate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"0.0001"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takerFeeRate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"0.0004"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"symbol"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"DOGEUSDT"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makerFeeRate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"0.0001"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takerFeeRate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"0.0004"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  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]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4F84526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189"/>
        <w:gridCol w:w="6745"/>
      </w:tblGrid>
      <w:tr w:rsidR="00E5309D" w:rsidRPr="00E5309D" w14:paraId="15AE1B6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1A80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8240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2B1AC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6732A1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5E2E9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E071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D3961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币对名称</w:t>
            </w:r>
          </w:p>
        </w:tc>
      </w:tr>
      <w:tr w:rsidR="00E5309D" w:rsidRPr="00E5309D" w14:paraId="4D63D3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635E8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2EC43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2AB4B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挂单手续费率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小数形式，即0.0002代表万分之二</w:t>
            </w:r>
          </w:p>
        </w:tc>
      </w:tr>
      <w:tr w:rsidR="00E5309D" w:rsidRPr="00E5309D" w14:paraId="6A2C43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535B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takerFeeRate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9629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377FB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吃单手续费率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小数形式，即0.0002代表万分之二</w:t>
            </w:r>
          </w:p>
        </w:tc>
      </w:tr>
    </w:tbl>
    <w:p w14:paraId="76C31B91" w14:textId="77777777" w:rsidR="00E5309D" w:rsidRPr="00E5309D" w:rsidRDefault="00E5309D" w:rsidP="00E5309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资金账户</w:t>
      </w:r>
    </w:p>
    <w:p w14:paraId="36057A4B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5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Uid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</w:p>
    <w:p w14:paraId="0B316963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资金账户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禁止子账户请求</w:t>
      </w:r>
    </w:p>
    <w:p w14:paraId="01A4C227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28B8F4B6" w14:textId="77777777" w:rsidR="00E5309D" w:rsidRPr="00E5309D" w:rsidRDefault="00E5309D" w:rsidP="00E5309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GET 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/v2/account/funding-assets</w:t>
      </w:r>
    </w:p>
    <w:p w14:paraId="5A90B9D7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7D365CA2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/v2/account/funding-assets"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KEY:your</w:t>
      </w:r>
      <w:proofErr w:type="spellEnd"/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apiKey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PASSPHRASE:*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locale:en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-US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json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298CAE2F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623"/>
        <w:gridCol w:w="2623"/>
        <w:gridCol w:w="4518"/>
      </w:tblGrid>
      <w:tr w:rsidR="00E5309D" w:rsidRPr="00E5309D" w14:paraId="07A9040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31A2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0F95F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94DB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26702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41DBD6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D1A9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C1478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2D77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0077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默认查询所有币种</w:t>
            </w:r>
          </w:p>
        </w:tc>
      </w:tr>
    </w:tbl>
    <w:p w14:paraId="29B048F5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6AEBAAD4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1712129301188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"coin"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"326"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"frozen"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usdtValue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"326"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E058052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970"/>
        <w:gridCol w:w="4235"/>
      </w:tblGrid>
      <w:tr w:rsidR="00E5309D" w:rsidRPr="00E5309D" w14:paraId="7F048F8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8CCF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CE1D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F116C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18D8C6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4600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4C8C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76B3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资产列表</w:t>
            </w:r>
          </w:p>
        </w:tc>
      </w:tr>
      <w:tr w:rsidR="00E5309D" w:rsidRPr="00E5309D" w14:paraId="5A424FA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81BE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92EEB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CCA1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币种</w:t>
            </w:r>
          </w:p>
        </w:tc>
      </w:tr>
      <w:tr w:rsidR="00E5309D" w:rsidRPr="00E5309D" w14:paraId="183E9B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F70F2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0C9E8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9D78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可用</w:t>
            </w:r>
          </w:p>
        </w:tc>
      </w:tr>
      <w:tr w:rsidR="00E5309D" w:rsidRPr="00E5309D" w14:paraId="5658C7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EB088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frozen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B3A1E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55DF0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冻结</w:t>
            </w:r>
          </w:p>
        </w:tc>
      </w:tr>
      <w:tr w:rsidR="00E5309D" w:rsidRPr="00E5309D" w14:paraId="1BC177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EC9A8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usdtValue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03F3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B5566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折合USDT金额</w:t>
            </w:r>
          </w:p>
        </w:tc>
      </w:tr>
    </w:tbl>
    <w:p w14:paraId="14B85CCB" w14:textId="77777777" w:rsidR="00E5309D" w:rsidRPr="00E5309D" w:rsidRDefault="00E5309D" w:rsidP="00E5309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策略账户</w:t>
      </w:r>
    </w:p>
    <w:p w14:paraId="7FCC9D20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限速规则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 5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次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/1s (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Uid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</w:p>
    <w:p w14:paraId="67B4DC78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策略账户</w:t>
      </w:r>
    </w:p>
    <w:p w14:paraId="207ACD93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222D3C0C" w14:textId="77777777" w:rsidR="00E5309D" w:rsidRPr="00E5309D" w:rsidRDefault="00E5309D" w:rsidP="00E5309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 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/v2/account/bot-assets</w:t>
      </w:r>
    </w:p>
    <w:p w14:paraId="3C656250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请求示例</w:t>
      </w:r>
    </w:p>
    <w:p w14:paraId="18797B9E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"https://api.bitget.com/api/v2/account/bot-assets?accountType=futures"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KEY:your</w:t>
      </w:r>
      <w:proofErr w:type="spellEnd"/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apiKey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PASSPHRASE:*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locale:en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-US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json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7882D1A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2792"/>
        <w:gridCol w:w="2792"/>
        <w:gridCol w:w="2783"/>
      </w:tblGrid>
      <w:tr w:rsidR="00E5309D" w:rsidRPr="00E5309D" w14:paraId="380514E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36E39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C6B51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EBA0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47E7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5FBD06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F515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accountType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E10AC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67D57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74967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账户类型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futures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  <w:t>spot</w:t>
            </w:r>
          </w:p>
        </w:tc>
      </w:tr>
    </w:tbl>
    <w:p w14:paraId="71A02075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返回示例</w:t>
      </w:r>
    </w:p>
    <w:p w14:paraId="270A22D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1712131247803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"coin"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"available"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"84.61136285"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"equity"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"140.94936285"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"bonus"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"frozen"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usdtValue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"140.949362850622"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AE84396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028"/>
        <w:gridCol w:w="6056"/>
      </w:tblGrid>
      <w:tr w:rsidR="00E5309D" w:rsidRPr="00E5309D" w14:paraId="0F2705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75C06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2693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6B0EE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097795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00C8D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64F4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C28D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资产列表</w:t>
            </w:r>
          </w:p>
        </w:tc>
      </w:tr>
      <w:tr w:rsidR="00E5309D" w:rsidRPr="00E5309D" w14:paraId="01DCC4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1517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coin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E29A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71B29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币种</w:t>
            </w:r>
          </w:p>
        </w:tc>
      </w:tr>
      <w:tr w:rsidR="00E5309D" w:rsidRPr="00E5309D" w14:paraId="2FD338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3580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03F43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BD47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可用</w:t>
            </w:r>
          </w:p>
        </w:tc>
      </w:tr>
      <w:tr w:rsidR="00E5309D" w:rsidRPr="00E5309D" w14:paraId="541248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1F55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>&gt; equity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CF1C9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8E05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账户权益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accountType</w:t>
            </w:r>
            <w:proofErr w:type="spellEnd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 为 futures 显示</w:t>
            </w:r>
          </w:p>
        </w:tc>
      </w:tr>
      <w:tr w:rsidR="00E5309D" w:rsidRPr="00E5309D" w14:paraId="4673FA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82EE8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bonus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6790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5CF6C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体验金</w:t>
            </w: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br/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accountType</w:t>
            </w:r>
            <w:proofErr w:type="spellEnd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 为 futures 显示</w:t>
            </w:r>
          </w:p>
        </w:tc>
      </w:tr>
      <w:tr w:rsidR="00E5309D" w:rsidRPr="00E5309D" w14:paraId="1238A32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B266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frozen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D39E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214E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冻结</w:t>
            </w:r>
          </w:p>
        </w:tc>
      </w:tr>
      <w:tr w:rsidR="00E5309D" w:rsidRPr="00E5309D" w14:paraId="5F5CB5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8FD9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usdtValue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84860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17B3E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折合USDT金额</w:t>
            </w:r>
          </w:p>
        </w:tc>
      </w:tr>
    </w:tbl>
    <w:p w14:paraId="21190345" w14:textId="77777777" w:rsidR="00E5309D" w:rsidRPr="00E5309D" w:rsidRDefault="00E5309D" w:rsidP="00E5309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资产概览</w:t>
      </w:r>
    </w:p>
    <w:p w14:paraId="579F2A3C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限速规则: 1次/1s (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Uid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1024142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资产概览</w:t>
      </w:r>
    </w:p>
    <w:p w14:paraId="53267D54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HTTP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</w:t>
      </w:r>
    </w:p>
    <w:p w14:paraId="06A2D2D7" w14:textId="77777777" w:rsidR="00E5309D" w:rsidRPr="00E5309D" w:rsidRDefault="00E5309D" w:rsidP="00E5309D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GET /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api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/v2/account/</w:t>
      </w:r>
      <w:proofErr w:type="gramStart"/>
      <w:r w:rsidRPr="00E5309D">
        <w:rPr>
          <w:rFonts w:ascii="宋体" w:eastAsia="宋体" w:hAnsi="宋体" w:cs="宋体"/>
          <w:kern w:val="0"/>
          <w:sz w:val="24"/>
          <w14:ligatures w14:val="none"/>
        </w:rPr>
        <w:t>all-account-balance</w:t>
      </w:r>
      <w:proofErr w:type="gramEnd"/>
    </w:p>
    <w:p w14:paraId="2F7F34FC" w14:textId="77777777" w:rsidR="00E5309D" w:rsidRPr="00E5309D" w:rsidRDefault="00E5309D" w:rsidP="00E5309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3E2067D6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D73A49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curl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"https://api.bitget.com/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/v2/account/all-account-balance"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KEY:your</w:t>
      </w:r>
      <w:proofErr w:type="spellEnd"/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apiKey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</w:t>
      </w:r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PASSPHRASE:*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****"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"ACCESS-TIMESTAMP:1659076670000"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proofErr w:type="gram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locale:en</w:t>
      </w:r>
      <w:proofErr w:type="gram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-US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\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-H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"Content-Type: application/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json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C3C50BC" w14:textId="77777777" w:rsidR="00E5309D" w:rsidRPr="00E5309D" w:rsidRDefault="00E5309D" w:rsidP="00E5309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请求参数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3448"/>
        <w:gridCol w:w="3448"/>
        <w:gridCol w:w="2193"/>
      </w:tblGrid>
      <w:tr w:rsidR="00E5309D" w:rsidRPr="00E5309D" w14:paraId="4FEB263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F22DE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D7456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DE4B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8B528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</w:tbl>
    <w:p w14:paraId="0B2700C1" w14:textId="77777777" w:rsidR="00E5309D" w:rsidRPr="00E5309D" w:rsidRDefault="00E5309D" w:rsidP="00E5309D">
      <w:pPr>
        <w:widowControl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725492A0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"00000"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"success"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requestTime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1712129301188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"data"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 [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"spot"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"326883.9190752508"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"280108.503808983783"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"funding"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"earn"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"142313.7"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"bots"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"210.585022843422"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accountType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"margin"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usdtBalance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: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"54616.35774218"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189EBE7" w14:textId="77777777" w:rsidR="00E5309D" w:rsidRPr="00E5309D" w:rsidRDefault="00E5309D" w:rsidP="00E5309D">
      <w:pPr>
        <w:widowControl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返回参数</w:t>
      </w:r>
    </w:p>
    <w:tbl>
      <w:tblPr>
        <w:tblW w:w="1191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3801"/>
        <w:gridCol w:w="4054"/>
      </w:tblGrid>
      <w:tr w:rsidR="00E5309D" w:rsidRPr="00E5309D" w14:paraId="40B9B13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BC66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返回字段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7FE5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5390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字段说明</w:t>
            </w:r>
          </w:p>
        </w:tc>
      </w:tr>
      <w:tr w:rsidR="00E5309D" w:rsidRPr="00E5309D" w14:paraId="7B7568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CF4AA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F450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List&lt;Object&gt;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B6FF8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资产列表</w:t>
            </w:r>
          </w:p>
        </w:tc>
      </w:tr>
      <w:tr w:rsidR="00E5309D" w:rsidRPr="00E5309D" w14:paraId="40D1CE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26D48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accountType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341D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19AF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账户类型</w:t>
            </w:r>
          </w:p>
        </w:tc>
      </w:tr>
      <w:tr w:rsidR="00E5309D" w:rsidRPr="00E5309D" w14:paraId="5268DB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D221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 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usdtBalance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71102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86E0B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折合USDT金额</w:t>
            </w:r>
          </w:p>
        </w:tc>
      </w:tr>
    </w:tbl>
    <w:p w14:paraId="1BA754B7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5B0E174C" w14:textId="77777777" w:rsidR="00E5309D" w:rsidRPr="00E5309D" w:rsidRDefault="00E5309D" w:rsidP="00E5309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API</w:t>
      </w: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域名</w:t>
      </w:r>
    </w:p>
    <w:p w14:paraId="46A0A69C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您可以自行使用Rest API接入方式进行操作。</w:t>
      </w:r>
    </w:p>
    <w:tbl>
      <w:tblPr>
        <w:tblW w:w="1932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8"/>
        <w:gridCol w:w="9152"/>
        <w:gridCol w:w="4830"/>
      </w:tblGrid>
      <w:tr w:rsidR="00E5309D" w:rsidRPr="00E5309D" w14:paraId="5B660A5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248D02" w14:textId="77777777" w:rsidR="00E5309D" w:rsidRPr="00E5309D" w:rsidRDefault="00E5309D" w:rsidP="00E5309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域名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425381" w14:textId="77777777" w:rsidR="00E5309D" w:rsidRPr="00E5309D" w:rsidRDefault="00E5309D" w:rsidP="00E5309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8A442C" w14:textId="77777777" w:rsidR="00E5309D" w:rsidRPr="00E5309D" w:rsidRDefault="00E5309D" w:rsidP="00E5309D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433C54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6F0C9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rest 域名1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038AB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hyperlink r:id="rId5" w:tgtFrame="_blank" w:history="1">
              <w:r w:rsidRPr="00E5309D">
                <w:rPr>
                  <w:rFonts w:ascii="宋体" w:eastAsia="宋体" w:hAnsi="宋体" w:cs="宋体"/>
                  <w:color w:val="03AAC7"/>
                  <w:kern w:val="0"/>
                  <w:sz w:val="24"/>
                  <w:u w:val="single"/>
                  <w14:ligatures w14:val="none"/>
                </w:rPr>
                <w:t>https://api.bitget.com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3AD64E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主域名</w:t>
            </w:r>
          </w:p>
        </w:tc>
      </w:tr>
      <w:tr w:rsidR="00E5309D" w:rsidRPr="00E5309D" w14:paraId="5F6026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402AD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websocket</w:t>
            </w:r>
            <w:proofErr w:type="spellEnd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 公共频道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7B12A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wss://ws.bitget.com/v2/ws/public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47DEF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主域名, 公共频道</w:t>
            </w:r>
          </w:p>
        </w:tc>
      </w:tr>
      <w:tr w:rsidR="00E5309D" w:rsidRPr="00E5309D" w14:paraId="5C4C64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DD22D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websocket</w:t>
            </w:r>
            <w:proofErr w:type="spellEnd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 私有频道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64C7E3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wss://ws.bitget.com/v2/ws/private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552A81" w14:textId="77777777" w:rsidR="00E5309D" w:rsidRPr="00E5309D" w:rsidRDefault="00E5309D" w:rsidP="00E5309D">
            <w:pPr>
              <w:widowControl/>
              <w:spacing w:after="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主域名, 私有频道</w:t>
            </w:r>
          </w:p>
        </w:tc>
      </w:tr>
    </w:tbl>
    <w:p w14:paraId="79C92F5D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0393E705" w14:textId="77777777" w:rsidR="00E5309D" w:rsidRPr="00E5309D" w:rsidRDefault="00E5309D" w:rsidP="00E5309D">
      <w:pPr>
        <w:widowControl/>
        <w:shd w:val="clear" w:color="auto" w:fill="FFFFFF"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参数签名</w:t>
      </w:r>
    </w:p>
    <w:p w14:paraId="5C124E7B" w14:textId="77777777" w:rsidR="00E5309D" w:rsidRPr="00E5309D" w:rsidRDefault="00E5309D" w:rsidP="00E5309D">
      <w:pPr>
        <w:widowControl/>
        <w:shd w:val="clear" w:color="auto" w:fill="FFFFFF"/>
        <w:spacing w:before="600" w:after="300" w:line="240" w:lineRule="auto"/>
        <w:outlineLvl w:val="1"/>
        <w:rPr>
          <w:rFonts w:ascii="Segoe UI" w:eastAsia="宋体" w:hAnsi="Segoe UI" w:cs="Segoe UI"/>
          <w:b/>
          <w:bCs/>
          <w:color w:val="1F1F1F"/>
          <w:kern w:val="0"/>
          <w:sz w:val="36"/>
          <w:szCs w:val="36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6"/>
          <w:szCs w:val="36"/>
          <w14:ligatures w14:val="none"/>
        </w:rPr>
        <w:t>API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36"/>
          <w:szCs w:val="36"/>
          <w14:ligatures w14:val="none"/>
        </w:rPr>
        <w:t>验证</w:t>
      </w:r>
    </w:p>
    <w:p w14:paraId="4559B035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发起请求</w:t>
      </w:r>
    </w:p>
    <w:p w14:paraId="1CC9ADD5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所有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REST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请求的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header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都必须包含以下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key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</w:t>
      </w:r>
    </w:p>
    <w:p w14:paraId="001E9049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ACCESS-KEY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 KEY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作为一个字符串。</w:t>
      </w:r>
    </w:p>
    <w:p w14:paraId="2F91F412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ACCESS-SIGN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：使用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base64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编码签名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(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参考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hyperlink r:id="rId6" w:history="1"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HMAC</w:t>
        </w:r>
      </w:hyperlink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与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hyperlink r:id="rId7" w:history="1"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RSA</w:t>
        </w:r>
      </w:hyperlink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。</w:t>
      </w:r>
    </w:p>
    <w:p w14:paraId="0D4D2F2F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ACCESS-TIMESTAMP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：您请求的时间戳。</w:t>
      </w:r>
    </w:p>
    <w:p w14:paraId="6517DB5D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ACCESS-PASSPHRASE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：您在创建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 KEY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时设置的口令。</w:t>
      </w:r>
    </w:p>
    <w:p w14:paraId="5F476EF4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Content-Type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：统一设置为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application/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json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。</w:t>
      </w:r>
    </w:p>
    <w:p w14:paraId="52785D42" w14:textId="77777777" w:rsidR="00E5309D" w:rsidRPr="00E5309D" w:rsidRDefault="00E5309D" w:rsidP="00E5309D">
      <w:pPr>
        <w:widowControl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locale: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支持多语言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,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如：中文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zh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-CN),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英语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en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-US)</w:t>
      </w:r>
    </w:p>
    <w:p w14:paraId="6E9E85EA" w14:textId="77777777" w:rsidR="00E5309D" w:rsidRPr="00E5309D" w:rsidRDefault="00E5309D" w:rsidP="00E5309D">
      <w:pPr>
        <w:widowControl/>
        <w:shd w:val="clear" w:color="auto" w:fill="FFFFFF"/>
        <w:spacing w:after="24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获取时间戳</w:t>
      </w:r>
    </w:p>
    <w:p w14:paraId="52845326" w14:textId="77777777" w:rsidR="00E5309D" w:rsidRPr="00E5309D" w:rsidRDefault="00E5309D" w:rsidP="00E5309D">
      <w:pPr>
        <w:widowControl/>
        <w:numPr>
          <w:ilvl w:val="0"/>
          <w:numId w:val="8"/>
        </w:numPr>
        <w:pBdr>
          <w:bottom w:val="single" w:sz="18" w:space="12" w:color="03AAC7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b/>
          <w:bCs/>
          <w:color w:val="03AAC7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03AAC7"/>
          <w:kern w:val="0"/>
          <w:sz w:val="24"/>
          <w14:ligatures w14:val="none"/>
        </w:rPr>
        <w:t>Java</w:t>
      </w:r>
    </w:p>
    <w:p w14:paraId="3976BD49" w14:textId="77777777" w:rsidR="00E5309D" w:rsidRPr="00E5309D" w:rsidRDefault="00E5309D" w:rsidP="00E5309D">
      <w:pPr>
        <w:widowControl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  <w:t>Python</w:t>
      </w:r>
    </w:p>
    <w:p w14:paraId="1B486340" w14:textId="77777777" w:rsidR="00E5309D" w:rsidRPr="00E5309D" w:rsidRDefault="00E5309D" w:rsidP="00E5309D">
      <w:pPr>
        <w:widowControl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  <w:t>Go</w:t>
      </w:r>
    </w:p>
    <w:p w14:paraId="43145DE6" w14:textId="77777777" w:rsidR="00E5309D" w:rsidRPr="00E5309D" w:rsidRDefault="00E5309D" w:rsidP="00E5309D">
      <w:pPr>
        <w:widowControl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  <w:t>JS</w:t>
      </w:r>
    </w:p>
    <w:p w14:paraId="7F631D9D" w14:textId="77777777" w:rsidR="00E5309D" w:rsidRPr="00E5309D" w:rsidRDefault="00E5309D" w:rsidP="00E5309D">
      <w:pPr>
        <w:widowControl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525860"/>
          <w:kern w:val="0"/>
          <w:sz w:val="24"/>
          <w14:ligatures w14:val="none"/>
        </w:rPr>
        <w:t>PHP</w:t>
      </w:r>
    </w:p>
    <w:p w14:paraId="187400CE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Long timestamp = 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System.currentTimeMillis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proofErr w:type="gram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);</w:t>
      </w:r>
      <w:proofErr w:type="gramEnd"/>
    </w:p>
    <w:p w14:paraId="354FA08D" w14:textId="77777777" w:rsidR="00E5309D" w:rsidRPr="00E5309D" w:rsidRDefault="00E5309D" w:rsidP="00E5309D">
      <w:pPr>
        <w:widowControl/>
        <w:shd w:val="clear" w:color="auto" w:fill="FFFFFF"/>
        <w:spacing w:before="600" w:after="300" w:line="240" w:lineRule="auto"/>
        <w:outlineLvl w:val="1"/>
        <w:rPr>
          <w:rFonts w:ascii="Segoe UI" w:eastAsia="宋体" w:hAnsi="Segoe UI" w:cs="Segoe UI"/>
          <w:b/>
          <w:bCs/>
          <w:color w:val="1F1F1F"/>
          <w:kern w:val="0"/>
          <w:sz w:val="36"/>
          <w:szCs w:val="36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6"/>
          <w:szCs w:val="36"/>
          <w14:ligatures w14:val="none"/>
        </w:rPr>
        <w:t>签名</w:t>
      </w:r>
    </w:p>
    <w:p w14:paraId="4ACF0029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ACCESS-SIGN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的请求头是对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timestamp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method.toUpperCase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()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requestPath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 + "?"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queryString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 + body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字符串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(+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表示字符串连接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使用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HMAC SHA256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方法加密，通过</w:t>
      </w:r>
      <w:r w:rsidRPr="00E5309D">
        <w:rPr>
          <w:rFonts w:ascii="Segoe UI" w:eastAsia="宋体" w:hAnsi="Segoe UI" w:cs="Segoe UI"/>
          <w:b/>
          <w:bCs/>
          <w:color w:val="1F1F1F"/>
          <w:kern w:val="0"/>
          <w:sz w:val="24"/>
          <w14:ligatures w14:val="none"/>
        </w:rPr>
        <w:t>BASE64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 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编码输出而得到的。</w:t>
      </w:r>
    </w:p>
    <w:p w14:paraId="024614EB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签名各字段说明</w:t>
      </w:r>
    </w:p>
    <w:p w14:paraId="559D1DB0" w14:textId="77777777" w:rsidR="00E5309D" w:rsidRPr="00E5309D" w:rsidRDefault="00E5309D" w:rsidP="00E5309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timestamp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：与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ACCESS-TIMESTAMP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请求头相同。</w:t>
      </w:r>
    </w:p>
    <w:p w14:paraId="0788CA20" w14:textId="77777777" w:rsidR="00E5309D" w:rsidRPr="00E5309D" w:rsidRDefault="00E5309D" w:rsidP="00E5309D">
      <w:pPr>
        <w:widowControl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method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：请求方法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(POST/GET)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，字母全部大写。</w:t>
      </w:r>
    </w:p>
    <w:p w14:paraId="25BEE84C" w14:textId="77777777" w:rsidR="00E5309D" w:rsidRPr="00E5309D" w:rsidRDefault="00E5309D" w:rsidP="00E5309D">
      <w:pPr>
        <w:widowControl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requestPath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：请求接口路径。</w:t>
      </w:r>
    </w:p>
    <w:p w14:paraId="27E267B4" w14:textId="77777777" w:rsidR="00E5309D" w:rsidRPr="00E5309D" w:rsidRDefault="00E5309D" w:rsidP="00E5309D">
      <w:pPr>
        <w:widowControl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queryString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：请求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URL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中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(?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后的请求参数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的查询字符串。</w:t>
      </w:r>
    </w:p>
    <w:p w14:paraId="33B131CB" w14:textId="77777777" w:rsidR="00E5309D" w:rsidRPr="00E5309D" w:rsidRDefault="00E5309D" w:rsidP="00E5309D">
      <w:pPr>
        <w:widowControl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body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：请求主体对应的字符串，如果请求没有主体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(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通常为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GET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请求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)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则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body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可省略。</w:t>
      </w:r>
    </w:p>
    <w:p w14:paraId="2FD00493" w14:textId="77777777" w:rsidR="00E5309D" w:rsidRPr="00E5309D" w:rsidRDefault="00E5309D" w:rsidP="00E5309D">
      <w:pPr>
        <w:widowControl/>
        <w:shd w:val="clear" w:color="auto" w:fill="FFFFFF"/>
        <w:spacing w:before="375" w:after="300" w:line="240" w:lineRule="auto"/>
        <w:outlineLvl w:val="3"/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</w:pPr>
      <w:proofErr w:type="spellStart"/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queryString</w:t>
      </w:r>
      <w:proofErr w:type="spellEnd"/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为空时，签名格式</w:t>
      </w:r>
    </w:p>
    <w:p w14:paraId="5A4C4E59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timestamp + </w:t>
      </w:r>
      <w:proofErr w:type="spellStart"/>
      <w:proofErr w:type="gram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method.toUpperCase</w:t>
      </w:r>
      <w:proofErr w:type="spellEnd"/>
      <w:proofErr w:type="gram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()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requestPath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 + body</w:t>
      </w:r>
    </w:p>
    <w:p w14:paraId="3C668918" w14:textId="77777777" w:rsidR="00E5309D" w:rsidRPr="00E5309D" w:rsidRDefault="00E5309D" w:rsidP="00E5309D">
      <w:pPr>
        <w:widowControl/>
        <w:shd w:val="clear" w:color="auto" w:fill="FFFFFF"/>
        <w:spacing w:before="375" w:after="300" w:line="240" w:lineRule="auto"/>
        <w:outlineLvl w:val="3"/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</w:pPr>
      <w:proofErr w:type="spellStart"/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queryString</w:t>
      </w:r>
      <w:proofErr w:type="spellEnd"/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不为空时，签名格式</w:t>
      </w:r>
    </w:p>
    <w:p w14:paraId="44A6329D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timestamp + </w:t>
      </w:r>
      <w:proofErr w:type="spellStart"/>
      <w:proofErr w:type="gram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method.toUpperCase</w:t>
      </w:r>
      <w:proofErr w:type="spellEnd"/>
      <w:proofErr w:type="gram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()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requestPath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 + "?" + </w:t>
      </w:r>
      <w:proofErr w:type="spellStart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queryString</w:t>
      </w:r>
      <w:proofErr w:type="spellEnd"/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 xml:space="preserve"> + body</w:t>
      </w:r>
    </w:p>
    <w:p w14:paraId="36F08328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举例说明</w:t>
      </w:r>
    </w:p>
    <w:p w14:paraId="43E4725E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获取合约深度信息，以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BTCUSDT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为例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</w:t>
      </w:r>
    </w:p>
    <w:p w14:paraId="2E045C03" w14:textId="77777777" w:rsidR="00E5309D" w:rsidRPr="00E5309D" w:rsidRDefault="00E5309D" w:rsidP="00E5309D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Timestamp = 16273667805456</w:t>
      </w:r>
    </w:p>
    <w:p w14:paraId="784AAD16" w14:textId="77777777" w:rsidR="00E5309D" w:rsidRPr="00E5309D" w:rsidRDefault="00E5309D" w:rsidP="00E5309D">
      <w:pPr>
        <w:widowControl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Method = "GET"</w:t>
      </w:r>
    </w:p>
    <w:p w14:paraId="63DF2890" w14:textId="77777777" w:rsidR="00E5309D" w:rsidRPr="00E5309D" w:rsidRDefault="00E5309D" w:rsidP="00E5309D">
      <w:pPr>
        <w:widowControl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requestPath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= "/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/mix/v2/market/depth"</w:t>
      </w:r>
    </w:p>
    <w:p w14:paraId="03241B05" w14:textId="77777777" w:rsidR="00E5309D" w:rsidRPr="00E5309D" w:rsidRDefault="00E5309D" w:rsidP="00E5309D">
      <w:pPr>
        <w:widowControl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queryString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= "?limit=20&amp;symbol=BTCUSDT"</w:t>
      </w:r>
    </w:p>
    <w:p w14:paraId="1B2D4837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lastRenderedPageBreak/>
        <w:t>生成待签名的字符串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</w:t>
      </w:r>
    </w:p>
    <w:p w14:paraId="33381EB4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16273667805456GET/api/mix/v2/market/depth?limit=20&amp;symbol=BTCUSDT</w:t>
      </w:r>
    </w:p>
    <w:p w14:paraId="0AFEBD21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合约下单，以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BTCUSDT 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为例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</w:t>
      </w:r>
    </w:p>
    <w:p w14:paraId="69AA5761" w14:textId="77777777" w:rsidR="00E5309D" w:rsidRPr="00E5309D" w:rsidRDefault="00E5309D" w:rsidP="00E5309D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Timestamp = 16273667805456</w:t>
      </w:r>
    </w:p>
    <w:p w14:paraId="46E70D83" w14:textId="77777777" w:rsidR="00E5309D" w:rsidRPr="00E5309D" w:rsidRDefault="00E5309D" w:rsidP="00E5309D">
      <w:pPr>
        <w:widowControl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Method = "POST"</w:t>
      </w:r>
    </w:p>
    <w:p w14:paraId="28FE3C4C" w14:textId="77777777" w:rsidR="00E5309D" w:rsidRPr="00E5309D" w:rsidRDefault="00E5309D" w:rsidP="00E5309D">
      <w:pPr>
        <w:widowControl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requestPath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= "/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api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/v2/mix/order/place-order"</w:t>
      </w:r>
    </w:p>
    <w:p w14:paraId="3C5C040E" w14:textId="77777777" w:rsidR="00E5309D" w:rsidRPr="00E5309D" w:rsidRDefault="00E5309D" w:rsidP="00E5309D">
      <w:pPr>
        <w:widowControl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body = {"productType":"usdt-futures","symbol":"BTCUSDT","size":"8","marginMode":"crossed","side":"buy","orderType":"limit","clientOid":"123456"}</w:t>
      </w:r>
    </w:p>
    <w:p w14:paraId="31145BC3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生成待签名的字符串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:</w:t>
      </w:r>
    </w:p>
    <w:p w14:paraId="75111709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Menlo" w:eastAsia="宋体" w:hAnsi="Menlo" w:cs="Menlo"/>
          <w:color w:val="1F1F1F"/>
          <w:kern w:val="0"/>
          <w:sz w:val="23"/>
          <w:szCs w:val="23"/>
          <w:shd w:val="clear" w:color="auto" w:fill="F6F7F8"/>
          <w14:ligatures w14:val="none"/>
        </w:rPr>
        <w:t>16273667805456POST/api/v2/mix/order/place-order{"productType":"usdt-futures","symbol":"BTCUSDT","size":"8","marginMode":"crossed","side":"buy","orderType":"limit","clientOid":"123456"}</w:t>
      </w:r>
    </w:p>
    <w:p w14:paraId="2BADB440" w14:textId="77777777" w:rsidR="00E5309D" w:rsidRPr="00E5309D" w:rsidRDefault="00E5309D" w:rsidP="00E5309D">
      <w:pPr>
        <w:widowControl/>
        <w:shd w:val="clear" w:color="auto" w:fill="FFFFFF"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生成最终签名的步骤</w:t>
      </w:r>
    </w:p>
    <w:p w14:paraId="41E8B804" w14:textId="77777777" w:rsidR="00E5309D" w:rsidRPr="00E5309D" w:rsidRDefault="00E5309D" w:rsidP="00E5309D">
      <w:pPr>
        <w:widowControl/>
        <w:shd w:val="clear" w:color="auto" w:fill="FFFFFF"/>
        <w:spacing w:before="375" w:after="300" w:line="240" w:lineRule="auto"/>
        <w:outlineLvl w:val="3"/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HMAC</w:t>
      </w:r>
    </w:p>
    <w:p w14:paraId="17E85735" w14:textId="77777777" w:rsidR="00E5309D" w:rsidRPr="00E5309D" w:rsidRDefault="00E5309D" w:rsidP="00E5309D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hyperlink r:id="rId8" w:history="1"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HMAC</w:t>
        </w:r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示例代码</w:t>
        </w:r>
      </w:hyperlink>
    </w:p>
    <w:p w14:paraId="4766595B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第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1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步，将待签名字符串使用私钥</w:t>
      </w:r>
      <w:proofErr w:type="spellStart"/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secretkey</w:t>
      </w:r>
      <w:proofErr w:type="spellEnd"/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进行</w:t>
      </w:r>
      <w:proofErr w:type="spellStart"/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hmac</w:t>
      </w:r>
      <w:proofErr w:type="spellEnd"/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 xml:space="preserve"> sha256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加密</w:t>
      </w:r>
    </w:p>
    <w:p w14:paraId="3C7ECE60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Signature = hmac_sha256(</w:t>
      </w:r>
      <w:proofErr w:type="spell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secretkey</w:t>
      </w:r>
      <w:proofErr w:type="spell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 Message)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7C01C4E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第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2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步，对于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Signature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进行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base64</w:t>
      </w:r>
      <w:r w:rsidRPr="00E5309D">
        <w:rPr>
          <w:rFonts w:ascii="Segoe UI" w:eastAsia="宋体" w:hAnsi="Segoe UI" w:cs="Segoe UI"/>
          <w:color w:val="393A34"/>
          <w:kern w:val="0"/>
          <w:sz w:val="30"/>
          <w:szCs w:val="30"/>
          <w14:ligatures w14:val="none"/>
        </w:rPr>
        <w:t>编码</w:t>
      </w:r>
    </w:p>
    <w:p w14:paraId="500AB799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Signature = base64.encode(Signature)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46324B90" w14:textId="77777777" w:rsidR="00E5309D" w:rsidRPr="00E5309D" w:rsidRDefault="00E5309D" w:rsidP="00E5309D">
      <w:pPr>
        <w:widowControl/>
        <w:shd w:val="clear" w:color="auto" w:fill="FFFFFF"/>
        <w:spacing w:before="375" w:after="300" w:line="240" w:lineRule="auto"/>
        <w:outlineLvl w:val="3"/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RSA</w:t>
      </w:r>
    </w:p>
    <w:p w14:paraId="1289AB22" w14:textId="77777777" w:rsidR="00E5309D" w:rsidRPr="00E5309D" w:rsidRDefault="00E5309D" w:rsidP="00E5309D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hyperlink r:id="rId9" w:history="1"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RSA</w:t>
        </w:r>
        <w:r w:rsidRPr="00E5309D">
          <w:rPr>
            <w:rFonts w:ascii="Segoe UI" w:eastAsia="宋体" w:hAnsi="Segoe UI" w:cs="Segoe UI"/>
            <w:color w:val="03AAC7"/>
            <w:kern w:val="0"/>
            <w:sz w:val="24"/>
            <w:u w:val="single"/>
            <w14:ligatures w14:val="none"/>
          </w:rPr>
          <w:t>示例代码</w:t>
        </w:r>
      </w:hyperlink>
    </w:p>
    <w:p w14:paraId="4676E655" w14:textId="77777777" w:rsidR="00E5309D" w:rsidRPr="00E5309D" w:rsidRDefault="00E5309D" w:rsidP="00E5309D">
      <w:pPr>
        <w:widowControl/>
        <w:shd w:val="clear" w:color="auto" w:fill="FFFFFF"/>
        <w:spacing w:after="30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第一步，使用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RSA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私钥</w:t>
      </w:r>
      <w:proofErr w:type="spellStart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privateKey</w:t>
      </w:r>
      <w:proofErr w:type="spellEnd"/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对待签名字符串进行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SHA-256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签名。</w:t>
      </w:r>
    </w:p>
    <w:p w14:paraId="5A6F2072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第二步，对生成的签名字符串进行编码为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 xml:space="preserve"> base64 string</w:t>
      </w:r>
      <w:r w:rsidRPr="00E5309D">
        <w:rPr>
          <w:rFonts w:ascii="Segoe UI" w:eastAsia="宋体" w:hAnsi="Segoe UI" w:cs="Segoe UI"/>
          <w:color w:val="1F1F1F"/>
          <w:kern w:val="0"/>
          <w:sz w:val="24"/>
          <w14:ligatures w14:val="none"/>
        </w:rPr>
        <w:t>，得到签名字符串进行接口请求。</w:t>
      </w:r>
    </w:p>
    <w:p w14:paraId="4475AB57" w14:textId="77777777" w:rsidR="00E5309D" w:rsidRPr="00E5309D" w:rsidRDefault="00E5309D" w:rsidP="00E5309D">
      <w:pPr>
        <w:widowControl/>
        <w:spacing w:after="375" w:line="240" w:lineRule="auto"/>
        <w:outlineLvl w:val="0"/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</w:pPr>
      <w:proofErr w:type="spellStart"/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Websocket</w:t>
      </w:r>
      <w:proofErr w:type="spellEnd"/>
      <w:r w:rsidRPr="00E5309D">
        <w:rPr>
          <w:rFonts w:ascii="Segoe UI" w:eastAsia="宋体" w:hAnsi="Segoe UI" w:cs="Segoe UI"/>
          <w:b/>
          <w:bCs/>
          <w:color w:val="1F1F1F"/>
          <w:kern w:val="36"/>
          <w:sz w:val="60"/>
          <w:szCs w:val="60"/>
          <w14:ligatures w14:val="none"/>
        </w:rPr>
        <w:t>接口</w:t>
      </w:r>
    </w:p>
    <w:p w14:paraId="713B1493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概述</w:t>
      </w:r>
    </w:p>
    <w:p w14:paraId="029141C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WebSocket是HTML5一种新的协议(Protocol)。它实现了客户端与服务器全双工通信， 使得数据可以快速地双向传播。通过一次简单的握手就 可以建立客户端和服务器连接， 服务器根据业务规则可以主动推送信息给客户端。其优点如下：</w:t>
      </w:r>
    </w:p>
    <w:p w14:paraId="1995BBED" w14:textId="77777777" w:rsidR="00E5309D" w:rsidRPr="00E5309D" w:rsidRDefault="00E5309D" w:rsidP="00E5309D">
      <w:pPr>
        <w:widowControl/>
        <w:numPr>
          <w:ilvl w:val="0"/>
          <w:numId w:val="14"/>
        </w:numPr>
        <w:spacing w:before="240"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客户端和服务器进行数据传输时，请求头信息比较小，大概2个字节。</w:t>
      </w:r>
    </w:p>
    <w:p w14:paraId="205728E7" w14:textId="77777777" w:rsidR="00E5309D" w:rsidRPr="00E5309D" w:rsidRDefault="00E5309D" w:rsidP="00E5309D">
      <w:pPr>
        <w:widowControl/>
        <w:numPr>
          <w:ilvl w:val="0"/>
          <w:numId w:val="14"/>
        </w:numPr>
        <w:spacing w:before="240"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客户端和服务器皆可以主动地发送数据给对方。</w:t>
      </w:r>
    </w:p>
    <w:p w14:paraId="4AC8DA11" w14:textId="77777777" w:rsidR="00E5309D" w:rsidRPr="00E5309D" w:rsidRDefault="00E5309D" w:rsidP="00E5309D">
      <w:pPr>
        <w:widowControl/>
        <w:numPr>
          <w:ilvl w:val="0"/>
          <w:numId w:val="14"/>
        </w:numPr>
        <w:spacing w:before="240"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不需要多次创建TCP请求和销毁，节约宽带和服务器的资源。</w:t>
      </w:r>
    </w:p>
    <w:p w14:paraId="1662A834" w14:textId="77777777" w:rsidR="00E5309D" w:rsidRPr="00E5309D" w:rsidRDefault="00E5309D" w:rsidP="00E5309D">
      <w:pPr>
        <w:widowControl/>
        <w:numPr>
          <w:ilvl w:val="0"/>
          <w:numId w:val="14"/>
        </w:numPr>
        <w:spacing w:before="240"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强烈建议开发者使用WebSocket API获取市场行情和买卖深度等信息。</w:t>
      </w:r>
    </w:p>
    <w:tbl>
      <w:tblPr>
        <w:tblW w:w="1455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818"/>
        <w:gridCol w:w="4343"/>
      </w:tblGrid>
      <w:tr w:rsidR="00E5309D" w:rsidRPr="00E5309D" w14:paraId="0C31BDA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DB873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域名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E346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WebSocket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8CFF7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建议使用</w:t>
            </w:r>
          </w:p>
        </w:tc>
      </w:tr>
      <w:tr w:rsidR="00E5309D" w:rsidRPr="00E5309D" w14:paraId="161883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46147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公共频道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D41F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wss://ws.bitget.com/v2/ws/public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9C93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主域名， 公共频道</w:t>
            </w:r>
          </w:p>
        </w:tc>
      </w:tr>
      <w:tr w:rsidR="00E5309D" w:rsidRPr="00E5309D" w14:paraId="64B0B1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6EBF1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私有频道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A543E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wss://ws.bitget.com/v2/ws/private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2A9C0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主域名， 私有频道</w:t>
            </w:r>
          </w:p>
        </w:tc>
      </w:tr>
    </w:tbl>
    <w:p w14:paraId="699E1537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连接</w:t>
      </w:r>
    </w:p>
    <w:p w14:paraId="70A0BC1D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连接说明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15D9C45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连接限制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：300次连接请求/IP/5分钟，单个IP最多可以创建100个连接</w:t>
      </w:r>
    </w:p>
    <w:p w14:paraId="5F40E6F2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订阅限制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：240次/小时/连接，单个连接最多可以订阅1000个频道</w:t>
      </w:r>
    </w:p>
    <w:p w14:paraId="57E8B09F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为了保持连接有效且稳定，建议您进行以下操作：</w:t>
      </w:r>
    </w:p>
    <w:p w14:paraId="14CCB462" w14:textId="77777777" w:rsidR="00E5309D" w:rsidRPr="00E5309D" w:rsidRDefault="00E5309D" w:rsidP="00E5309D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用户设置一个定时器，每30秒发送字符串"ping", 并期待一个字符串"pong"作为回应。如果未收到字符串"pong"响应，请重新连接</w:t>
      </w:r>
    </w:p>
    <w:p w14:paraId="0C30C74E" w14:textId="77777777" w:rsidR="00E5309D" w:rsidRPr="00E5309D" w:rsidRDefault="00E5309D" w:rsidP="00E5309D">
      <w:pPr>
        <w:widowControl/>
        <w:numPr>
          <w:ilvl w:val="0"/>
          <w:numId w:val="15"/>
        </w:numPr>
        <w:spacing w:before="60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如果2分钟内服务端没收到"ping"，会自动断开连接</w:t>
      </w:r>
    </w:p>
    <w:p w14:paraId="465ABB8D" w14:textId="77777777" w:rsidR="00E5309D" w:rsidRPr="00E5309D" w:rsidRDefault="00E5309D" w:rsidP="00E5309D">
      <w:pPr>
        <w:widowControl/>
        <w:numPr>
          <w:ilvl w:val="0"/>
          <w:numId w:val="15"/>
        </w:numPr>
        <w:spacing w:before="60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Websocket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服务器每秒每连接最多接受10个消息。消息包括:</w:t>
      </w:r>
    </w:p>
    <w:p w14:paraId="21D9DD40" w14:textId="77777777" w:rsidR="00E5309D" w:rsidRPr="00E5309D" w:rsidRDefault="00E5309D" w:rsidP="00E5309D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字符串"ping"</w:t>
      </w:r>
    </w:p>
    <w:p w14:paraId="3E09AF99" w14:textId="77777777" w:rsidR="00E5309D" w:rsidRPr="00E5309D" w:rsidRDefault="00E5309D" w:rsidP="00E5309D">
      <w:pPr>
        <w:widowControl/>
        <w:numPr>
          <w:ilvl w:val="0"/>
          <w:numId w:val="16"/>
        </w:numPr>
        <w:spacing w:before="60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JSON格式的消息，比如订阅，断开订阅</w:t>
      </w:r>
    </w:p>
    <w:p w14:paraId="14A26823" w14:textId="77777777" w:rsidR="00E5309D" w:rsidRPr="00E5309D" w:rsidRDefault="00E5309D" w:rsidP="00E5309D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如果用户发送的消息超过限制，连接会被断开连接。反复被断开连接的IP有可能被服务器屏蔽</w:t>
      </w:r>
    </w:p>
    <w:p w14:paraId="3581BB3E" w14:textId="77777777" w:rsidR="00E5309D" w:rsidRPr="00E5309D" w:rsidRDefault="00E5309D" w:rsidP="00E5309D">
      <w:pPr>
        <w:widowControl/>
        <w:numPr>
          <w:ilvl w:val="0"/>
          <w:numId w:val="17"/>
        </w:numPr>
        <w:spacing w:before="60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为了保持连接的稳定性，强烈建议</w:t>
      </w: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单个连接不要订阅超过50个频道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。订阅频道数越少的连接，稳定性会更高。</w:t>
      </w:r>
    </w:p>
    <w:p w14:paraId="4CF8F9A9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登录</w:t>
      </w:r>
    </w:p>
    <w:p w14:paraId="068EB4D2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api_key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:用于调用API的用户身份唯一标示，需要用户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instrText>HYPERLINK "javascript:;" \t "_blank"</w:instrText>
      </w:r>
      <w:r w:rsidRPr="00E5309D">
        <w:rPr>
          <w:rFonts w:ascii="宋体" w:eastAsia="宋体" w:hAnsi="宋体" w:cs="宋体"/>
          <w:kern w:val="0"/>
          <w:sz w:val="24"/>
          <w14:ligatures w14:val="none"/>
        </w:rPr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E5309D">
        <w:rPr>
          <w:rFonts w:ascii="宋体" w:eastAsia="宋体" w:hAnsi="宋体" w:cs="宋体"/>
          <w:color w:val="03AAC7"/>
          <w:kern w:val="0"/>
          <w:sz w:val="24"/>
          <w:u w:val="single"/>
          <w14:ligatures w14:val="none"/>
        </w:rPr>
        <w:t>申请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14:paraId="2BBB8966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passphrase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:API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 xml:space="preserve"> Key 的密码,如果没有口令的话传入空字符串("")即可</w:t>
      </w:r>
    </w:p>
    <w:p w14:paraId="5492CEDE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timestamp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: Unix 毫秒时间戳 ，时间戳30秒后会过期</w:t>
      </w:r>
    </w:p>
    <w:p w14:paraId="1F16F90F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sign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:为签名字符串，签名规则参照如下:</w:t>
      </w:r>
    </w:p>
    <w:p w14:paraId="4F5D8931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 xml:space="preserve">Message即(待签名字符串)为： 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timestamp+method+requestPath</w:t>
      </w:r>
      <w:proofErr w:type="spellEnd"/>
    </w:p>
    <w:p w14:paraId="52650759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其中timestamp示例:</w:t>
      </w:r>
    </w:p>
    <w:p w14:paraId="08D7C66A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 xml:space="preserve">const timestamp = '' + </w:t>
      </w:r>
      <w:proofErr w:type="spellStart"/>
      <w:proofErr w:type="gramStart"/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Date.now</w:t>
      </w:r>
      <w:proofErr w:type="spellEnd"/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(</w:t>
      </w:r>
      <w:proofErr w:type="gramEnd"/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)</w:t>
      </w:r>
    </w:p>
    <w:p w14:paraId="58E38542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method一律默认为'GET'</w:t>
      </w:r>
    </w:p>
    <w:p w14:paraId="2B7C0A06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requestPath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 xml:space="preserve"> 一律默认为 </w:t>
      </w:r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/user/verify</w:t>
      </w:r>
    </w:p>
    <w:p w14:paraId="509941E0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请求在时间戳之后30秒会失效，如果您的服务器时间和API服务器时间有偏差，推荐使用 REST API查询 </w:t>
      </w:r>
      <w:hyperlink r:id="rId10" w:history="1">
        <w:r w:rsidRPr="00E5309D">
          <w:rPr>
            <w:rFonts w:ascii="宋体" w:eastAsia="宋体" w:hAnsi="宋体" w:cs="宋体"/>
            <w:color w:val="03AAC7"/>
            <w:kern w:val="0"/>
            <w:sz w:val="24"/>
            <w:u w:val="single"/>
            <w14:ligatures w14:val="none"/>
          </w:rPr>
          <w:t>服务器时间</w:t>
        </w:r>
      </w:hyperlink>
      <w:r w:rsidRPr="00E5309D">
        <w:rPr>
          <w:rFonts w:ascii="宋体" w:eastAsia="宋体" w:hAnsi="宋体" w:cs="宋体"/>
          <w:kern w:val="0"/>
          <w:sz w:val="24"/>
          <w14:ligatures w14:val="none"/>
        </w:rPr>
        <w:t>，然后设置时间戳</w:t>
      </w:r>
    </w:p>
    <w:p w14:paraId="228102F9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签名方式说明参考API概述里的验证部分</w:t>
      </w:r>
    </w:p>
    <w:p w14:paraId="4A5BC0B4" w14:textId="77777777" w:rsidR="00E5309D" w:rsidRPr="00E5309D" w:rsidRDefault="00E5309D" w:rsidP="00E5309D">
      <w:pPr>
        <w:widowControl/>
        <w:spacing w:before="375" w:after="300" w:line="240" w:lineRule="auto"/>
        <w:outlineLvl w:val="3"/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27"/>
          <w:szCs w:val="27"/>
          <w14:ligatures w14:val="none"/>
        </w:rPr>
        <w:t>生成最终签名的步骤</w:t>
      </w:r>
    </w:p>
    <w:p w14:paraId="3CFCA6B6" w14:textId="77777777" w:rsidR="00E5309D" w:rsidRPr="00E5309D" w:rsidRDefault="00E5309D" w:rsidP="00E5309D">
      <w:pPr>
        <w:widowControl/>
        <w:spacing w:before="375" w:after="300" w:line="240" w:lineRule="auto"/>
        <w:outlineLvl w:val="4"/>
        <w:rPr>
          <w:rFonts w:ascii="Segoe UI" w:eastAsia="宋体" w:hAnsi="Segoe UI" w:cs="Segoe UI"/>
          <w:b/>
          <w:bCs/>
          <w:color w:val="1F1F1F"/>
          <w:kern w:val="0"/>
          <w:sz w:val="21"/>
          <w:szCs w:val="21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21"/>
          <w:szCs w:val="21"/>
          <w14:ligatures w14:val="none"/>
        </w:rPr>
        <w:t>HMAC</w:t>
      </w:r>
    </w:p>
    <w:p w14:paraId="43946E7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第1步，将待签名字符串使用私钥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secretkey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进行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hmac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 xml:space="preserve"> sha256加密</w:t>
      </w:r>
    </w:p>
    <w:p w14:paraId="305F40C6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Signature = hmac_sha256(</w:t>
      </w:r>
      <w:proofErr w:type="spell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secretkey</w:t>
      </w:r>
      <w:proofErr w:type="spell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 Message)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144A879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第2步，对于Signature进行base64编码</w:t>
      </w:r>
    </w:p>
    <w:p w14:paraId="51FFFACE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Signature = base64.encode(Signature)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4458A4C" w14:textId="77777777" w:rsidR="00E5309D" w:rsidRPr="00E5309D" w:rsidRDefault="00E5309D" w:rsidP="00E5309D">
      <w:pPr>
        <w:widowControl/>
        <w:spacing w:before="375" w:after="300" w:line="240" w:lineRule="auto"/>
        <w:outlineLvl w:val="4"/>
        <w:rPr>
          <w:rFonts w:ascii="Segoe UI" w:eastAsia="宋体" w:hAnsi="Segoe UI" w:cs="Segoe UI"/>
          <w:b/>
          <w:bCs/>
          <w:color w:val="1F1F1F"/>
          <w:kern w:val="0"/>
          <w:sz w:val="21"/>
          <w:szCs w:val="21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21"/>
          <w:szCs w:val="21"/>
          <w14:ligatures w14:val="none"/>
        </w:rPr>
        <w:t>RSA</w:t>
      </w:r>
    </w:p>
    <w:p w14:paraId="5AD7812A" w14:textId="77777777" w:rsidR="00E5309D" w:rsidRPr="00E5309D" w:rsidRDefault="00E5309D" w:rsidP="00E5309D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history="1">
        <w:r w:rsidRPr="00E5309D">
          <w:rPr>
            <w:rFonts w:ascii="宋体" w:eastAsia="宋体" w:hAnsi="宋体" w:cs="宋体"/>
            <w:color w:val="03AAC7"/>
            <w:kern w:val="0"/>
            <w:sz w:val="24"/>
            <w:u w:val="single"/>
            <w14:ligatures w14:val="none"/>
          </w:rPr>
          <w:t>RSA示例代码</w:t>
        </w:r>
      </w:hyperlink>
    </w:p>
    <w:p w14:paraId="18831641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第一步，使用RSA私钥</w:t>
      </w:r>
      <w:proofErr w:type="spellStart"/>
      <w:r w:rsidRPr="00E5309D">
        <w:rPr>
          <w:rFonts w:ascii="宋体" w:eastAsia="宋体" w:hAnsi="宋体" w:cs="宋体"/>
          <w:kern w:val="0"/>
          <w:sz w:val="24"/>
          <w14:ligatures w14:val="none"/>
        </w:rPr>
        <w:t>privateKey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对待签名字符串进行SHA-256签名。</w:t>
      </w:r>
    </w:p>
    <w:p w14:paraId="77F987F6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第二步，对生成的签名字符串进行编码为 base64 string，得到签名字符串进行接口请求。</w:t>
      </w:r>
    </w:p>
    <w:p w14:paraId="3AE1EC17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如果登录失败会自动断开链接</w:t>
      </w:r>
    </w:p>
    <w:p w14:paraId="082B14A3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请求格式说明</w:t>
      </w:r>
    </w:p>
    <w:p w14:paraId="77C3625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"login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apiKey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"&lt;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api_key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&gt;"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"passphrase"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"&lt;passphrase&gt;"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"timestamp"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"&lt;timestamp&gt;"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"sign"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"&lt;sign&gt;"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}   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DA18FFC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5A1D764F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"login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apiKey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xx_xxx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"passphrase"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"12345678"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"timestamp"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"1538054050"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"sign"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"8RCOqCJAhhEh4PWcZB/96QojLDqMAg4qNynIixFzS3E="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3750A4A5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成功返回示例</w:t>
      </w:r>
    </w:p>
    <w:p w14:paraId="2BC90FA8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event"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"login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"0"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B6A5EF8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失败返回示例</w:t>
      </w:r>
    </w:p>
    <w:p w14:paraId="1ACA401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event"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"error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"code"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"30005"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msg"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"login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fail"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C0A6137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lastRenderedPageBreak/>
        <w:t>订阅</w:t>
      </w:r>
    </w:p>
    <w:p w14:paraId="15405C2A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订阅说明</w:t>
      </w:r>
    </w:p>
    <w:p w14:paraId="611C8149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请求格式说明</w:t>
      </w:r>
    </w:p>
    <w:p w14:paraId="1D98B90B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"&lt;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SubscriptionTopic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&gt; 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06FFA794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WebSocket 频道： 公共频道</w:t>
      </w:r>
    </w:p>
    <w:p w14:paraId="18CC7E4F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公共频道无需登录，包括行情频道，K线频道，交易数据频道，深度数据频道等。</w:t>
      </w:r>
    </w:p>
    <w:p w14:paraId="7816503F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kern w:val="0"/>
          <w:sz w:val="24"/>
          <w14:ligatures w14:val="none"/>
        </w:rPr>
        <w:t> 取值参考 </w:t>
      </w:r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symbol</w:t>
      </w:r>
      <w:r w:rsidRPr="00E5309D">
        <w:rPr>
          <w:rFonts w:ascii="宋体" w:eastAsia="宋体" w:hAnsi="宋体" w:cs="宋体"/>
          <w:kern w:val="0"/>
          <w:sz w:val="24"/>
          <w14:ligatures w14:val="none"/>
        </w:rPr>
        <w:t> 或 </w:t>
      </w:r>
      <w:r w:rsidRPr="00E5309D">
        <w:rPr>
          <w:rFonts w:ascii="Menlo" w:eastAsia="宋体" w:hAnsi="Menlo" w:cs="Menlo"/>
          <w:kern w:val="0"/>
          <w:sz w:val="23"/>
          <w:szCs w:val="23"/>
          <w:shd w:val="clear" w:color="auto" w:fill="F6F7F8"/>
          <w14:ligatures w14:val="none"/>
        </w:rPr>
        <w:t>default</w:t>
      </w:r>
    </w:p>
    <w:p w14:paraId="0B117FE5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用户可以选择订阅一个或者多个频道，一次订阅多个频道总长度不能超过4096个字节。</w:t>
      </w:r>
    </w:p>
    <w:p w14:paraId="3964232C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51A6248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"ticker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"candle1m"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6DD51FB1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请求参数</w:t>
      </w:r>
    </w:p>
    <w:tbl>
      <w:tblPr>
        <w:tblW w:w="1455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296"/>
        <w:gridCol w:w="2815"/>
        <w:gridCol w:w="6123"/>
      </w:tblGrid>
      <w:tr w:rsidR="00E5309D" w:rsidRPr="00E5309D" w14:paraId="1838AC2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2DCDC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C042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7893E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CFCEA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4EC01A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002F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EEB88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A54C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04586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操作，</w:t>
            </w:r>
            <w:r w:rsidRPr="00E5309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subscribe</w:t>
            </w:r>
          </w:p>
        </w:tc>
      </w:tr>
      <w:tr w:rsidR="00E5309D" w:rsidRPr="00E5309D" w14:paraId="6C683E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CBF54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8C7E0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CAB97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39E08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请求订阅的频道列表</w:t>
            </w:r>
          </w:p>
        </w:tc>
      </w:tr>
      <w:tr w:rsidR="00E5309D" w:rsidRPr="00E5309D" w14:paraId="269A10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2A782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0066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13352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E9E8F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 MC：公共频道</w:t>
            </w:r>
          </w:p>
        </w:tc>
      </w:tr>
      <w:tr w:rsidR="00E5309D" w:rsidRPr="00E5309D" w14:paraId="4FB448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7D01B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 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70A9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F1A1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9350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频道名</w:t>
            </w:r>
          </w:p>
        </w:tc>
      </w:tr>
      <w:tr w:rsidR="00E5309D" w:rsidRPr="00E5309D" w14:paraId="3CD4F3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59B29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254E0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04AF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B81A4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产品ID或产品名称</w:t>
            </w:r>
          </w:p>
        </w:tc>
      </w:tr>
    </w:tbl>
    <w:p w14:paraId="507E2593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event"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"ticker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1274540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返回参数</w:t>
      </w:r>
    </w:p>
    <w:tbl>
      <w:tblPr>
        <w:tblW w:w="1455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2498"/>
        <w:gridCol w:w="3062"/>
        <w:gridCol w:w="5382"/>
      </w:tblGrid>
      <w:tr w:rsidR="00E5309D" w:rsidRPr="00E5309D" w14:paraId="4D2BE62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C8E318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BCD2E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F4CBA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36962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2C0A38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29740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5444A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A589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4785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事件，</w:t>
            </w:r>
            <w:r w:rsidRPr="00E5309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subscribe</w:t>
            </w:r>
          </w:p>
        </w:tc>
      </w:tr>
      <w:tr w:rsidR="00E5309D" w:rsidRPr="00E5309D" w14:paraId="31B617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30FE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26D3A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1D43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86AD6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订阅的频道</w:t>
            </w:r>
          </w:p>
        </w:tc>
      </w:tr>
      <w:tr w:rsidR="00E5309D" w:rsidRPr="00E5309D" w14:paraId="663EFC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3BBE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D0BD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B753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CDB25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</w:t>
            </w:r>
          </w:p>
        </w:tc>
      </w:tr>
      <w:tr w:rsidR="00E5309D" w:rsidRPr="00E5309D" w14:paraId="209A99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99AF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 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B517F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2457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F8EE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频道名</w:t>
            </w:r>
          </w:p>
        </w:tc>
      </w:tr>
      <w:tr w:rsidR="00E5309D" w:rsidRPr="00E5309D" w14:paraId="08891B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E4CB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lastRenderedPageBreak/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86F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FF795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DE8B0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产品ID</w:t>
            </w:r>
          </w:p>
        </w:tc>
      </w:tr>
      <w:tr w:rsidR="00E5309D" w:rsidRPr="00E5309D" w14:paraId="4C93A8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7D7A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17E0C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803D9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585A7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错误码</w:t>
            </w:r>
          </w:p>
        </w:tc>
      </w:tr>
      <w:tr w:rsidR="00E5309D" w:rsidRPr="00E5309D" w14:paraId="2401CD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4C69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42E5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53312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925633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错误消息</w:t>
            </w:r>
          </w:p>
        </w:tc>
      </w:tr>
    </w:tbl>
    <w:p w14:paraId="7447B56D" w14:textId="77777777" w:rsidR="00E5309D" w:rsidRPr="00E5309D" w:rsidRDefault="00E5309D" w:rsidP="00E5309D">
      <w:pPr>
        <w:widowControl/>
        <w:spacing w:before="450" w:after="300" w:line="240" w:lineRule="auto"/>
        <w:outlineLvl w:val="2"/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</w:pPr>
      <w:r w:rsidRPr="00E5309D">
        <w:rPr>
          <w:rFonts w:ascii="Segoe UI" w:eastAsia="宋体" w:hAnsi="Segoe UI" w:cs="Segoe UI"/>
          <w:b/>
          <w:bCs/>
          <w:color w:val="1F1F1F"/>
          <w:kern w:val="0"/>
          <w:sz w:val="30"/>
          <w:szCs w:val="30"/>
          <w14:ligatures w14:val="none"/>
        </w:rPr>
        <w:t>取消订阅</w:t>
      </w:r>
    </w:p>
    <w:p w14:paraId="7E080CFB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kern w:val="0"/>
          <w:sz w:val="24"/>
          <w14:ligatures w14:val="none"/>
        </w:rPr>
        <w:t>可以取消一个或者多个频道</w:t>
      </w:r>
    </w:p>
    <w:p w14:paraId="15E6F917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请求格式说明</w:t>
      </w:r>
    </w:p>
    <w:p w14:paraId="58EE9D3A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"&lt; </w:t>
      </w:r>
      <w:proofErr w:type="spellStart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SubscriptionTopic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&gt; 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]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512AAE9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请求示例</w:t>
      </w:r>
    </w:p>
    <w:p w14:paraId="48339B9D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op"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args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:[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"ticker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},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 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"candle1D"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}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proofErr w:type="gramStart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 xml:space="preserve">  ]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lastRenderedPageBreak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7EE5B03F" w14:textId="77777777" w:rsidR="00E5309D" w:rsidRPr="00E5309D" w:rsidRDefault="00E5309D" w:rsidP="00E5309D">
      <w:pPr>
        <w:widowControl/>
        <w:spacing w:after="30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309D">
        <w:rPr>
          <w:rFonts w:ascii="宋体" w:eastAsia="宋体" w:hAnsi="宋体" w:cs="宋体"/>
          <w:b/>
          <w:bCs/>
          <w:kern w:val="0"/>
          <w:sz w:val="24"/>
          <w14:ligatures w14:val="none"/>
        </w:rPr>
        <w:t>请求参数</w:t>
      </w:r>
    </w:p>
    <w:tbl>
      <w:tblPr>
        <w:tblW w:w="14550" w:type="dxa"/>
        <w:tblBorders>
          <w:bottom w:val="single" w:sz="6" w:space="0" w:color="EBEB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296"/>
        <w:gridCol w:w="2815"/>
        <w:gridCol w:w="6123"/>
      </w:tblGrid>
      <w:tr w:rsidR="00E5309D" w:rsidRPr="00E5309D" w14:paraId="5CB3E61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7556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4154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311BD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是否必须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06A35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14:ligatures w14:val="none"/>
              </w:rPr>
              <w:t>描述</w:t>
            </w:r>
          </w:p>
        </w:tc>
      </w:tr>
      <w:tr w:rsidR="00E5309D" w:rsidRPr="00E5309D" w14:paraId="5827B0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FCD42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25E4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A89D71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ACE05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操作，</w:t>
            </w:r>
            <w:r w:rsidRPr="00E5309D">
              <w:rPr>
                <w:rFonts w:ascii="Menlo" w:eastAsia="宋体" w:hAnsi="Menlo" w:cs="Menlo"/>
                <w:color w:val="1F1F1F"/>
                <w:kern w:val="0"/>
                <w:sz w:val="23"/>
                <w:szCs w:val="23"/>
                <w:shd w:val="clear" w:color="auto" w:fill="F6F7F8"/>
                <w14:ligatures w14:val="none"/>
              </w:rPr>
              <w:t>unsubscribe</w:t>
            </w:r>
          </w:p>
        </w:tc>
      </w:tr>
      <w:tr w:rsidR="00E5309D" w:rsidRPr="00E5309D" w14:paraId="5E55A5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AC81C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BEC3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A0C40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8E2606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取消订阅的频道列表</w:t>
            </w:r>
          </w:p>
        </w:tc>
      </w:tr>
      <w:tr w:rsidR="00E5309D" w:rsidRPr="00E5309D" w14:paraId="16847DD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6FF37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9AD9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3412DA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C40F1C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产品类型 MC：公共频道</w:t>
            </w:r>
          </w:p>
        </w:tc>
      </w:tr>
      <w:tr w:rsidR="00E5309D" w:rsidRPr="00E5309D" w14:paraId="0237FA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DB69D4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&gt; channel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7DEF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B20B7D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F9F1E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频道名</w:t>
            </w:r>
          </w:p>
        </w:tc>
      </w:tr>
      <w:tr w:rsidR="00E5309D" w:rsidRPr="00E5309D" w14:paraId="029E55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852D4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 xml:space="preserve">&gt; </w:t>
            </w:r>
            <w:proofErr w:type="spellStart"/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instId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268E40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C2A75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6591FB" w14:textId="77777777" w:rsidR="00E5309D" w:rsidRPr="00E5309D" w:rsidRDefault="00E5309D" w:rsidP="00E5309D">
            <w:pPr>
              <w:widowControl/>
              <w:spacing w:after="240" w:line="240" w:lineRule="auto"/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</w:pPr>
            <w:r w:rsidRPr="00E5309D">
              <w:rPr>
                <w:rFonts w:ascii="宋体" w:eastAsia="宋体" w:hAnsi="宋体" w:cs="宋体"/>
                <w:color w:val="1F1F1F"/>
                <w:kern w:val="0"/>
                <w:sz w:val="24"/>
                <w14:ligatures w14:val="none"/>
              </w:rPr>
              <w:t>产品ID</w:t>
            </w:r>
          </w:p>
        </w:tc>
      </w:tr>
    </w:tbl>
    <w:p w14:paraId="0F3C36D5" w14:textId="77777777" w:rsidR="00E5309D" w:rsidRPr="00E5309D" w:rsidRDefault="00E5309D" w:rsidP="00E5309D">
      <w:pPr>
        <w:widowControl/>
        <w:shd w:val="clear" w:color="auto" w:fill="F6F6F6"/>
        <w:spacing w:after="0" w:line="240" w:lineRule="auto"/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30"/>
          <w:szCs w:val="30"/>
          <w14:ligatures w14:val="none"/>
        </w:rPr>
        <w:t>返回示例</w:t>
      </w:r>
    </w:p>
    <w:p w14:paraId="14104F84" w14:textId="77777777" w:rsidR="00E5309D" w:rsidRPr="00E5309D" w:rsidRDefault="00E5309D" w:rsidP="00E5309D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宋体" w:hAnsi="Menlo" w:cs="Menlo"/>
          <w:color w:val="393A34"/>
          <w:kern w:val="0"/>
          <w:sz w:val="23"/>
          <w:szCs w:val="23"/>
          <w14:ligatures w14:val="none"/>
        </w:rPr>
      </w:pP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{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event"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"unsubscribe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arg</w:t>
      </w:r>
      <w:proofErr w:type="spellEnd"/>
      <w:proofErr w:type="gram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:{</w:t>
      </w:r>
      <w:proofErr w:type="gramEnd"/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instType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"USDT-FUTURES"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channel"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"ticker</w:t>
      </w:r>
      <w:proofErr w:type="spellEnd"/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,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  </w:t>
      </w:r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proofErr w:type="spellStart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instId</w:t>
      </w:r>
      <w:proofErr w:type="spellEnd"/>
      <w:r w:rsidRPr="00E5309D">
        <w:rPr>
          <w:rFonts w:ascii="宋体" w:eastAsia="宋体" w:hAnsi="宋体" w:cs="宋体"/>
          <w:color w:val="36ACAA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t>:</w:t>
      </w:r>
      <w:r w:rsidRPr="00E5309D">
        <w:rPr>
          <w:rFonts w:ascii="宋体" w:eastAsia="宋体" w:hAnsi="宋体" w:cs="宋体"/>
          <w:color w:val="E3116C"/>
          <w:kern w:val="0"/>
          <w:sz w:val="24"/>
          <w:bdr w:val="none" w:sz="0" w:space="0" w:color="auto" w:frame="1"/>
          <w:shd w:val="clear" w:color="auto" w:fill="F6F6F6"/>
          <w14:ligatures w14:val="none"/>
        </w:rPr>
        <w:t>"BTCUSDT"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 xml:space="preserve">  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  <w:t>}</w:t>
      </w:r>
      <w:r w:rsidRPr="00E5309D">
        <w:rPr>
          <w:rFonts w:ascii="宋体" w:eastAsia="宋体" w:hAnsi="宋体" w:cs="宋体"/>
          <w:color w:val="393A34"/>
          <w:kern w:val="0"/>
          <w:sz w:val="24"/>
          <w:bdr w:val="none" w:sz="0" w:space="0" w:color="auto" w:frame="1"/>
          <w:shd w:val="clear" w:color="auto" w:fill="F6F6F6"/>
          <w14:ligatures w14:val="none"/>
        </w:rPr>
        <w:br/>
      </w:r>
    </w:p>
    <w:p w14:paraId="50C74608" w14:textId="77777777" w:rsidR="00E5309D" w:rsidRPr="00E5309D" w:rsidRDefault="00E5309D" w:rsidP="00E5309D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1F1F"/>
          <w:kern w:val="0"/>
          <w:sz w:val="24"/>
          <w14:ligatures w14:val="none"/>
        </w:rPr>
      </w:pPr>
    </w:p>
    <w:p w14:paraId="0B462266" w14:textId="77777777" w:rsidR="00F2448D" w:rsidRPr="00E5309D" w:rsidRDefault="00F2448D"/>
    <w:sectPr w:rsidR="00F2448D" w:rsidRPr="00E53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455"/>
    <w:multiLevelType w:val="multilevel"/>
    <w:tmpl w:val="0A4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007C"/>
    <w:multiLevelType w:val="multilevel"/>
    <w:tmpl w:val="9BE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435"/>
    <w:multiLevelType w:val="multilevel"/>
    <w:tmpl w:val="D1B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1779"/>
    <w:multiLevelType w:val="multilevel"/>
    <w:tmpl w:val="4DA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4A60"/>
    <w:multiLevelType w:val="multilevel"/>
    <w:tmpl w:val="F3C67F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72F18"/>
    <w:multiLevelType w:val="multilevel"/>
    <w:tmpl w:val="C06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E0B97"/>
    <w:multiLevelType w:val="multilevel"/>
    <w:tmpl w:val="B8BA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E516A"/>
    <w:multiLevelType w:val="multilevel"/>
    <w:tmpl w:val="226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84D62"/>
    <w:multiLevelType w:val="multilevel"/>
    <w:tmpl w:val="DD7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E26CF"/>
    <w:multiLevelType w:val="multilevel"/>
    <w:tmpl w:val="39E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21805"/>
    <w:multiLevelType w:val="multilevel"/>
    <w:tmpl w:val="540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8344E"/>
    <w:multiLevelType w:val="multilevel"/>
    <w:tmpl w:val="935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14E74"/>
    <w:multiLevelType w:val="multilevel"/>
    <w:tmpl w:val="0B3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F6FCB"/>
    <w:multiLevelType w:val="multilevel"/>
    <w:tmpl w:val="F8DE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D7AF2"/>
    <w:multiLevelType w:val="multilevel"/>
    <w:tmpl w:val="AD8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77CEF"/>
    <w:multiLevelType w:val="multilevel"/>
    <w:tmpl w:val="540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86706"/>
    <w:multiLevelType w:val="multilevel"/>
    <w:tmpl w:val="3B9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75803"/>
    <w:multiLevelType w:val="multilevel"/>
    <w:tmpl w:val="7F9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993667">
    <w:abstractNumId w:val="17"/>
  </w:num>
  <w:num w:numId="2" w16cid:durableId="1787312097">
    <w:abstractNumId w:val="11"/>
  </w:num>
  <w:num w:numId="3" w16cid:durableId="1496411509">
    <w:abstractNumId w:val="15"/>
  </w:num>
  <w:num w:numId="4" w16cid:durableId="187258815">
    <w:abstractNumId w:val="7"/>
  </w:num>
  <w:num w:numId="5" w16cid:durableId="903838826">
    <w:abstractNumId w:val="14"/>
  </w:num>
  <w:num w:numId="6" w16cid:durableId="2023778765">
    <w:abstractNumId w:val="12"/>
  </w:num>
  <w:num w:numId="7" w16cid:durableId="560363724">
    <w:abstractNumId w:val="2"/>
  </w:num>
  <w:num w:numId="8" w16cid:durableId="347606427">
    <w:abstractNumId w:val="0"/>
  </w:num>
  <w:num w:numId="9" w16cid:durableId="393162154">
    <w:abstractNumId w:val="10"/>
  </w:num>
  <w:num w:numId="10" w16cid:durableId="796919331">
    <w:abstractNumId w:val="5"/>
  </w:num>
  <w:num w:numId="11" w16cid:durableId="1617788108">
    <w:abstractNumId w:val="9"/>
  </w:num>
  <w:num w:numId="12" w16cid:durableId="1215236891">
    <w:abstractNumId w:val="1"/>
  </w:num>
  <w:num w:numId="13" w16cid:durableId="1233464292">
    <w:abstractNumId w:val="13"/>
  </w:num>
  <w:num w:numId="14" w16cid:durableId="1611202838">
    <w:abstractNumId w:val="16"/>
  </w:num>
  <w:num w:numId="15" w16cid:durableId="1679698747">
    <w:abstractNumId w:val="6"/>
  </w:num>
  <w:num w:numId="16" w16cid:durableId="1387608451">
    <w:abstractNumId w:val="8"/>
  </w:num>
  <w:num w:numId="17" w16cid:durableId="792674411">
    <w:abstractNumId w:val="4"/>
  </w:num>
  <w:num w:numId="18" w16cid:durableId="1687902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9D"/>
    <w:rsid w:val="00984646"/>
    <w:rsid w:val="00B75E54"/>
    <w:rsid w:val="00E5309D"/>
    <w:rsid w:val="00E92938"/>
    <w:rsid w:val="00EB556B"/>
    <w:rsid w:val="00F2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CDCE1"/>
  <w15:chartTrackingRefBased/>
  <w15:docId w15:val="{F3284712-5B04-2044-B673-4EFC172C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3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530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530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0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0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0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0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0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530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530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30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0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0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0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09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530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530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5309D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E5309D"/>
  </w:style>
  <w:style w:type="character" w:styleId="af">
    <w:name w:val="Hyperlink"/>
    <w:basedOn w:val="a0"/>
    <w:uiPriority w:val="99"/>
    <w:semiHidden/>
    <w:unhideWhenUsed/>
    <w:rsid w:val="00E5309D"/>
    <w:rPr>
      <w:color w:val="0000FF"/>
      <w:u w:val="single"/>
    </w:rPr>
  </w:style>
  <w:style w:type="paragraph" w:customStyle="1" w:styleId="tabsitem">
    <w:name w:val="tabs__item"/>
    <w:basedOn w:val="a"/>
    <w:rsid w:val="00E530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E5309D"/>
    <w:rPr>
      <w:rFonts w:ascii="宋体" w:eastAsia="宋体" w:hAnsi="宋体" w:cs="宋体"/>
      <w:sz w:val="24"/>
      <w:szCs w:val="24"/>
    </w:rPr>
  </w:style>
  <w:style w:type="character" w:styleId="af0">
    <w:name w:val="Strong"/>
    <w:basedOn w:val="a0"/>
    <w:uiPriority w:val="22"/>
    <w:qFormat/>
    <w:rsid w:val="00E53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tget.com/zh-CN/api-doc/common/signature-samaple/hma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tget.com/zh-CN/api-doc/common/signature-samaple/rs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tget.com/zh-CN/api-doc/common/signature-samaple/hmac" TargetMode="External"/><Relationship Id="rId11" Type="http://schemas.openxmlformats.org/officeDocument/2006/relationships/hyperlink" Target="https://www.bitget.com/zh-CN/api-doc/common/signature-samaple/rsa" TargetMode="External"/><Relationship Id="rId5" Type="http://schemas.openxmlformats.org/officeDocument/2006/relationships/hyperlink" Target="https://api.bitget.com/" TargetMode="External"/><Relationship Id="rId10" Type="http://schemas.openxmlformats.org/officeDocument/2006/relationships/hyperlink" Target="https://www.bitget.com/zh-CN/api-doc/common/public/Get-Server-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tget.com/zh-CN/api-doc/common/signature-samaple/rs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3101</Words>
  <Characters>7693</Characters>
  <Application>Microsoft Office Word</Application>
  <DocSecurity>0</DocSecurity>
  <Lines>769</Lines>
  <Paragraphs>634</Paragraphs>
  <ScaleCrop>false</ScaleCrop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2026-01-17T16:08:00Z</dcterms:created>
  <dcterms:modified xsi:type="dcterms:W3CDTF">2026-01-17T16:11:00Z</dcterms:modified>
</cp:coreProperties>
</file>