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5546" w14:textId="128D42E6" w:rsidR="00C664DE" w:rsidRDefault="00062179" w:rsidP="000621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Muhammad Daniel </w:t>
      </w:r>
      <w:proofErr w:type="spellStart"/>
      <w:r>
        <w:rPr>
          <w:rFonts w:ascii="Arial" w:hAnsi="Arial" w:cs="Arial"/>
          <w:sz w:val="24"/>
          <w:szCs w:val="24"/>
        </w:rPr>
        <w:t>Zuhad</w:t>
      </w:r>
      <w:proofErr w:type="spellEnd"/>
    </w:p>
    <w:p w14:paraId="504C367D" w14:textId="0CE11226" w:rsidR="00062179" w:rsidRDefault="00062179" w:rsidP="0006217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Week 2</w:t>
      </w:r>
    </w:p>
    <w:p w14:paraId="3181F55A" w14:textId="5FF8772D" w:rsidR="00062179" w:rsidRDefault="00062179" w:rsidP="000621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Navbar</w:t>
      </w:r>
    </w:p>
    <w:p w14:paraId="5A00DDE6" w14:textId="7B561DAF" w:rsidR="00062179" w:rsidRDefault="00062179" w:rsidP="0006217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62179">
        <w:rPr>
          <w:rFonts w:ascii="Arial" w:hAnsi="Arial" w:cs="Arial"/>
          <w:sz w:val="24"/>
          <w:szCs w:val="24"/>
        </w:rPr>
        <w:t xml:space="preserve">Pada navbar </w:t>
      </w:r>
      <w:proofErr w:type="spellStart"/>
      <w:r w:rsidRPr="00062179">
        <w:rPr>
          <w:rFonts w:ascii="Arial" w:hAnsi="Arial" w:cs="Arial"/>
          <w:sz w:val="24"/>
          <w:szCs w:val="24"/>
        </w:rPr>
        <w:t>saya</w:t>
      </w:r>
      <w:proofErr w:type="spellEnd"/>
      <w:r w:rsidRPr="000621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2179">
        <w:rPr>
          <w:rFonts w:ascii="Arial" w:hAnsi="Arial" w:cs="Arial"/>
          <w:sz w:val="24"/>
          <w:szCs w:val="24"/>
        </w:rPr>
        <w:t>menggunakan</w:t>
      </w:r>
      <w:proofErr w:type="spellEnd"/>
      <w:r w:rsidRPr="00062179">
        <w:rPr>
          <w:rFonts w:ascii="Arial" w:hAnsi="Arial" w:cs="Arial"/>
          <w:sz w:val="24"/>
          <w:szCs w:val="24"/>
        </w:rPr>
        <w:t xml:space="preserve"> position fixed agar </w:t>
      </w:r>
      <w:proofErr w:type="spellStart"/>
      <w:r w:rsidRPr="00062179">
        <w:rPr>
          <w:rFonts w:ascii="Arial" w:hAnsi="Arial" w:cs="Arial"/>
          <w:sz w:val="24"/>
          <w:szCs w:val="24"/>
        </w:rPr>
        <w:t>bisa</w:t>
      </w:r>
      <w:proofErr w:type="spellEnd"/>
      <w:r w:rsidRPr="00062179">
        <w:rPr>
          <w:rFonts w:ascii="Arial" w:hAnsi="Arial" w:cs="Arial"/>
          <w:sz w:val="24"/>
          <w:szCs w:val="24"/>
        </w:rPr>
        <w:t xml:space="preserve"> seolah2 floating </w:t>
      </w:r>
      <w:proofErr w:type="spellStart"/>
      <w:r w:rsidRPr="00062179">
        <w:rPr>
          <w:rFonts w:ascii="Arial" w:hAnsi="Arial" w:cs="Arial"/>
          <w:sz w:val="24"/>
          <w:szCs w:val="24"/>
        </w:rPr>
        <w:t>seluruh</w:t>
      </w:r>
      <w:proofErr w:type="spellEnd"/>
      <w:r w:rsidRPr="00062179">
        <w:rPr>
          <w:rFonts w:ascii="Arial" w:hAnsi="Arial" w:cs="Arial"/>
          <w:sz w:val="24"/>
          <w:szCs w:val="24"/>
        </w:rPr>
        <w:t xml:space="preserve"> page</w:t>
      </w:r>
    </w:p>
    <w:p w14:paraId="31BDBA29" w14:textId="318F09F2" w:rsidR="00062179" w:rsidRDefault="00062179" w:rsidP="0006217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</w:t>
      </w:r>
      <w:proofErr w:type="spellStart"/>
      <w:r>
        <w:rPr>
          <w:rFonts w:ascii="Arial" w:hAnsi="Arial" w:cs="Arial"/>
          <w:sz w:val="24"/>
          <w:szCs w:val="24"/>
        </w:rPr>
        <w:t>mengguna</w:t>
      </w:r>
      <w:proofErr w:type="spellEnd"/>
      <w:r>
        <w:rPr>
          <w:rFonts w:ascii="Arial" w:hAnsi="Arial" w:cs="Arial"/>
          <w:sz w:val="24"/>
          <w:szCs w:val="24"/>
        </w:rPr>
        <w:t xml:space="preserve"> media query agar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pada mode mobile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mengecil</w:t>
      </w:r>
      <w:proofErr w:type="spellEnd"/>
    </w:p>
    <w:p w14:paraId="577D569D" w14:textId="0909F1FF" w:rsidR="00062179" w:rsidRDefault="00062179" w:rsidP="000621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Jumbotron</w:t>
      </w:r>
    </w:p>
    <w:p w14:paraId="5D956A13" w14:textId="360308CB" w:rsidR="00062179" w:rsidRDefault="00062179" w:rsidP="0006217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Jumbotron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style pada Tulisa ‘header’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rgba</w:t>
      </w:r>
      <w:proofErr w:type="spellEnd"/>
      <w:r>
        <w:rPr>
          <w:rFonts w:ascii="Arial" w:hAnsi="Arial" w:cs="Arial"/>
          <w:sz w:val="24"/>
          <w:szCs w:val="24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</w:rPr>
        <w:t>sedikit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transparan</w:t>
      </w:r>
      <w:proofErr w:type="spellEnd"/>
    </w:p>
    <w:p w14:paraId="2D753754" w14:textId="4D4E6CE9" w:rsidR="00062179" w:rsidRDefault="00062179" w:rsidP="000621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</w:t>
      </w:r>
    </w:p>
    <w:p w14:paraId="54B4FA30" w14:textId="77C2CBFE" w:rsidR="00062179" w:rsidRDefault="00062179" w:rsidP="0006217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Bagian </w:t>
      </w:r>
      <w:proofErr w:type="spellStart"/>
      <w:r>
        <w:rPr>
          <w:rFonts w:ascii="Arial" w:hAnsi="Arial" w:cs="Arial"/>
          <w:sz w:val="24"/>
          <w:szCs w:val="24"/>
        </w:rPr>
        <w:t>konten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gunakan</w:t>
      </w:r>
      <w:proofErr w:type="spellEnd"/>
      <w:r>
        <w:rPr>
          <w:rFonts w:ascii="Arial" w:hAnsi="Arial" w:cs="Arial"/>
          <w:sz w:val="24"/>
          <w:szCs w:val="24"/>
        </w:rPr>
        <w:t xml:space="preserve"> flex agar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screen </w:t>
      </w:r>
      <w:proofErr w:type="spellStart"/>
      <w:r>
        <w:rPr>
          <w:rFonts w:ascii="Arial" w:hAnsi="Arial" w:cs="Arial"/>
          <w:sz w:val="24"/>
          <w:szCs w:val="24"/>
        </w:rPr>
        <w:t>dikecilkan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cara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konten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otomatis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berpindah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menyesuaikan</w:t>
      </w:r>
      <w:proofErr w:type="spellEnd"/>
      <w:r>
        <w:rPr>
          <w:rFonts w:ascii="Arial" w:hAnsi="Arial" w:cs="Arial"/>
          <w:sz w:val="24"/>
          <w:szCs w:val="24"/>
        </w:rPr>
        <w:t xml:space="preserve"> screen</w:t>
      </w:r>
    </w:p>
    <w:p w14:paraId="0718BF4C" w14:textId="2F53FA5D" w:rsidR="00062179" w:rsidRDefault="00062179" w:rsidP="0006217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card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gunakan</w:t>
      </w:r>
      <w:proofErr w:type="spellEnd"/>
      <w:r>
        <w:rPr>
          <w:rFonts w:ascii="Arial" w:hAnsi="Arial" w:cs="Arial"/>
          <w:sz w:val="24"/>
          <w:szCs w:val="24"/>
        </w:rPr>
        <w:t xml:space="preserve"> hover pada card agar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sedikit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animasi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dihover</w:t>
      </w:r>
      <w:proofErr w:type="spellEnd"/>
    </w:p>
    <w:p w14:paraId="43B8946E" w14:textId="09F6A414" w:rsidR="00062179" w:rsidRDefault="00062179" w:rsidP="000621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Gallery</w:t>
      </w:r>
    </w:p>
    <w:p w14:paraId="560152CE" w14:textId="3AEA2F23" w:rsidR="00062179" w:rsidRPr="00062179" w:rsidRDefault="00062179" w:rsidP="0006217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section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konten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flex agar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screen </w:t>
      </w:r>
      <w:proofErr w:type="spellStart"/>
      <w:r>
        <w:rPr>
          <w:rFonts w:ascii="Arial" w:hAnsi="Arial" w:cs="Arial"/>
          <w:sz w:val="24"/>
          <w:szCs w:val="24"/>
        </w:rPr>
        <w:t>dikecilkan</w:t>
      </w:r>
      <w:proofErr w:type="spellEnd"/>
      <w:r>
        <w:rPr>
          <w:rFonts w:ascii="Arial" w:hAnsi="Arial" w:cs="Arial"/>
          <w:sz w:val="24"/>
          <w:szCs w:val="24"/>
        </w:rPr>
        <w:t xml:space="preserve">, item image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otomatis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menyesuaikan</w:t>
      </w:r>
      <w:proofErr w:type="spellEnd"/>
      <w:r>
        <w:rPr>
          <w:rFonts w:ascii="Arial" w:hAnsi="Arial" w:cs="Arial"/>
          <w:sz w:val="24"/>
          <w:szCs w:val="24"/>
        </w:rPr>
        <w:t xml:space="preserve"> posisi</w:t>
      </w:r>
    </w:p>
    <w:p w14:paraId="76E7358B" w14:textId="77777777" w:rsidR="00062179" w:rsidRPr="00062179" w:rsidRDefault="00062179" w:rsidP="00062179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062179" w:rsidRPr="00062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33572"/>
    <w:multiLevelType w:val="hybridMultilevel"/>
    <w:tmpl w:val="3D8462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A0503"/>
    <w:multiLevelType w:val="hybridMultilevel"/>
    <w:tmpl w:val="C546A6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81629"/>
    <w:multiLevelType w:val="hybridMultilevel"/>
    <w:tmpl w:val="419439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22649">
    <w:abstractNumId w:val="0"/>
  </w:num>
  <w:num w:numId="2" w16cid:durableId="976179988">
    <w:abstractNumId w:val="2"/>
  </w:num>
  <w:num w:numId="3" w16cid:durableId="1206987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79"/>
    <w:rsid w:val="00062179"/>
    <w:rsid w:val="00C6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8F2A"/>
  <w15:chartTrackingRefBased/>
  <w15:docId w15:val="{C8E31235-C0FE-4BA0-BE99-8E4ABB39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OHS 2021</dc:creator>
  <cp:keywords/>
  <dc:description/>
  <cp:lastModifiedBy>HP OHS 2021</cp:lastModifiedBy>
  <cp:revision>1</cp:revision>
  <dcterms:created xsi:type="dcterms:W3CDTF">2023-03-11T12:30:00Z</dcterms:created>
  <dcterms:modified xsi:type="dcterms:W3CDTF">2023-03-11T12:35:00Z</dcterms:modified>
</cp:coreProperties>
</file>