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735" w:rsidRDefault="00582735" w:rsidP="008607F0">
      <w:pPr>
        <w:bidi/>
      </w:pPr>
      <w:r>
        <w:rPr>
          <w:rFonts w:ascii="Times New Roman" w:eastAsia="Times New Roman" w:hAnsi="Times New Roman" w:cs="Times New Roman"/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-46990</wp:posOffset>
                </wp:positionV>
                <wp:extent cx="6115050" cy="7400925"/>
                <wp:effectExtent l="152400" t="133350" r="171450" b="2190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74009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7B543" id="מלבן 2" o:spid="_x0000_s1026" style="position:absolute;left:0;text-align:left;margin-left:-7.5pt;margin-top:-3.7pt;width:481.5pt;height:58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7EXwMAAD0HAAAOAAAAZHJzL2Uyb0RvYy54bWysVdtu4zYQfS/QfyD03lhy7LgxoiyCBC4K&#10;pLtBkiLPNEVZBChSHdKX9C/6XrSfld/pGUpWvNsCWxT1g8zR3M8cjq4+HFordpqC8a7MirM8E9op&#10;Xxm3KbOfn1fffZ+JEKWrpPVOl9mrDtmH62+/udp3Sz31jbeVJoEgLiz3XZk1MXbLySSoRrcynPlO&#10;OyhrT62MEGkzqUjuEb21k2meX0z2nqqOvNIh4O1dr8yuU/y61ip+quugo7BlhtpielJ6rvk5ub6S&#10;yw3JrjFqKEP+hypaaRySjqHuZJRiS+ZvoVqjyAdfxzPl24mva6N06gHdFPkX3Tw1stOpF4ATuhGm&#10;8P+FVR93DyRMVWbTTDjZYkRvf7z9/vbb259iyujsu7CE0VP3QIMUcORWDzW1/I8mxCEh+joiqg9R&#10;KLy8KIp5PgfwCrrFLM8vp3OOOnl37yjEH7RvBR/KjDCyhKTc3YfYmx5NOJvzK2Mt3suldWJfZvMF&#10;UiSP4K2pWMvKxCB9a0nsJGYfD8WQ98QKVVjHxjoxBflY8Nuo6amp9mJtt/QogU2RLy65i8pwicV0&#10;kScBPJqjJ/wyIe0GF0BF6kuhzXrMnSwS1ZBwjJ5A+CxxUNrp84prUJgEyQEST7HxA0dX5F2PD3mQ&#10;WqIcJMfdSv+kd8MIkKmPwdGs2TTx0WwEGdxKZh+3gur/ZaSjfyr5pMrQnVdCoSC/pZcym81mDBJP&#10;6ycJDA0Dj3sbmcNyudY7bZ95ZBfnc4asGU/96CXFO608zwnV92EBIkvhFM9V+g3jPLVD01wSymTW&#10;9jxNp/hqdQLCPeoabAczi35OvGfeWSIVRhCPTLFszW41ODU6nn/dcbBn137Ao/P0686jR8oMFEbn&#10;1jg/0Ovzsu1Yct3bHxHo+2YI1r56xUUHaRJRQqdWBnO6lyE+SMLKwzywxuMnPGrrMSQ/nDAnT7/+&#10;03u2xyaCNhN7rFBQ65etJA0+/uiwoy6L2QxhYxJm88UUAp1q1qcat21vPQhT4IPRqXRk+2iPb2vy&#10;7Qu2/Q1nhUo6hdz9nRuE2wgZKnwvlL65SWfs2U7Ge/fUqePUmW7PhxdJ3XDDIvbVR39ct3L5xe7p&#10;bXkezt9so69NWkzvuA54Y0enKzLcVf4InMrJ6v2rd/0XAAAA//8DAFBLAwQUAAYACAAAACEACbn9&#10;DOIAAAALAQAADwAAAGRycy9kb3ducmV2LnhtbEyPQU/DMAyF70j8h8hIXKYtLeqglKYTAnFB2qSt&#10;G1zTxrQVjVOabCv/HnOCm+339Py9fDXZXpxw9J0jBfEiAoFUO9NRo2BfvsxTED5oMrp3hAq+0cOq&#10;uLzIdWbcmbZ42oVGcAj5TCtoQxgyKX3dotV+4QYk1j7caHXgdWykGfWZw20vb6LoVlrdEX9o9YBP&#10;Ldafu6NV8BrJ56/3ZhvWZXUoE7fB9dtsptT11fT4ACLgFP7M8IvP6FAwU+WOZLzoFczjJXcJPNwl&#10;INhwn6R8qNgZL9MYZJHL/x2KHwAAAP//AwBQSwECLQAUAAYACAAAACEAtoM4kv4AAADhAQAAEwAA&#10;AAAAAAAAAAAAAAAAAAAAW0NvbnRlbnRfVHlwZXNdLnhtbFBLAQItABQABgAIAAAAIQA4/SH/1gAA&#10;AJQBAAALAAAAAAAAAAAAAAAAAC8BAABfcmVscy8ucmVsc1BLAQItABQABgAIAAAAIQBNZZ7EXwMA&#10;AD0HAAAOAAAAAAAAAAAAAAAAAC4CAABkcnMvZTJvRG9jLnhtbFBLAQItABQABgAIAAAAIQAJuf0M&#10;4gAAAAsBAAAPAAAAAAAAAAAAAAAAALkFAABkcnMvZG93bnJldi54bWxQSwUGAAAAAAQABADzAAAA&#10;yAYAAAAA&#10;" filled="f" strokecolor="black [3213]" strokeweight="4.5pt">
                <v:shadow on="t" color="black" offset="0,1pt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F42517" w:rsidRDefault="00F42517" w:rsidP="008607F0">
      <w:pPr>
        <w:bidi/>
        <w:ind w:left="4"/>
        <w:jc w:val="center"/>
        <w:rPr>
          <w:rFonts w:ascii="David" w:eastAsia="David" w:hAnsi="David" w:cs="David"/>
          <w:sz w:val="70"/>
          <w:szCs w:val="70"/>
          <w:rtl/>
        </w:rPr>
      </w:pPr>
    </w:p>
    <w:p w:rsidR="00582735" w:rsidRDefault="00582735" w:rsidP="008607F0">
      <w:pPr>
        <w:bidi/>
        <w:ind w:left="4"/>
        <w:jc w:val="center"/>
        <w:rPr>
          <w:lang w:val="en-US"/>
        </w:rPr>
      </w:pPr>
      <w:r>
        <w:rPr>
          <w:rFonts w:ascii="David" w:eastAsia="David" w:hAnsi="David" w:cs="David"/>
          <w:sz w:val="70"/>
          <w:szCs w:val="70"/>
          <w:rtl/>
        </w:rPr>
        <w:t xml:space="preserve">מסמך אפיון  </w:t>
      </w:r>
    </w:p>
    <w:p w:rsidR="00F42517" w:rsidRDefault="00F42517" w:rsidP="008607F0">
      <w:pPr>
        <w:bidi/>
        <w:ind w:left="4"/>
        <w:jc w:val="center"/>
        <w:rPr>
          <w:lang w:val="en-US"/>
        </w:rPr>
      </w:pPr>
    </w:p>
    <w:p w:rsidR="00F42517" w:rsidRPr="00F42517" w:rsidRDefault="00F42517" w:rsidP="008607F0">
      <w:pPr>
        <w:bidi/>
        <w:ind w:left="4"/>
        <w:jc w:val="center"/>
        <w:rPr>
          <w:lang w:val="en-US"/>
        </w:rPr>
      </w:pPr>
    </w:p>
    <w:p w:rsidR="00582735" w:rsidRDefault="00582735" w:rsidP="008607F0">
      <w:pPr>
        <w:bidi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spacing w:after="6"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jc w:val="center"/>
        <w:rPr>
          <w:sz w:val="36"/>
          <w:szCs w:val="36"/>
          <w:rtl/>
        </w:rPr>
      </w:pPr>
      <w:r>
        <w:rPr>
          <w:rFonts w:ascii="Cousine" w:eastAsia="Cousine" w:hAnsi="Cousine" w:cs="Cousine"/>
          <w:sz w:val="36"/>
          <w:szCs w:val="36"/>
          <w:rtl/>
        </w:rPr>
        <w:t>מערכת</w:t>
      </w:r>
      <w:r>
        <w:rPr>
          <w:rFonts w:ascii="Courier New" w:eastAsia="Courier New" w:hAnsi="Courier New" w:cs="Courier New"/>
          <w:sz w:val="36"/>
          <w:szCs w:val="36"/>
          <w:rtl/>
        </w:rPr>
        <w:t xml:space="preserve"> </w:t>
      </w:r>
      <w:r>
        <w:rPr>
          <w:rFonts w:ascii="Cousine" w:eastAsia="Cousine" w:hAnsi="Cousine" w:cs="Cousine"/>
          <w:sz w:val="36"/>
          <w:szCs w:val="36"/>
          <w:rtl/>
        </w:rPr>
        <w:t>להצגת</w:t>
      </w:r>
      <w:r>
        <w:rPr>
          <w:rFonts w:ascii="Courier New" w:eastAsia="Courier New" w:hAnsi="Courier New" w:cs="Courier New"/>
          <w:sz w:val="36"/>
          <w:szCs w:val="36"/>
          <w:rtl/>
        </w:rPr>
        <w:t xml:space="preserve"> </w:t>
      </w:r>
      <w:r>
        <w:rPr>
          <w:rFonts w:ascii="Cousine" w:eastAsia="Cousine" w:hAnsi="Cousine" w:cs="Cousine"/>
          <w:sz w:val="36"/>
          <w:szCs w:val="36"/>
          <w:rtl/>
        </w:rPr>
        <w:t>מידע</w:t>
      </w:r>
      <w:r>
        <w:rPr>
          <w:rFonts w:ascii="Courier New" w:eastAsia="Courier New" w:hAnsi="Courier New" w:cs="Courier New"/>
          <w:sz w:val="36"/>
          <w:szCs w:val="36"/>
          <w:rtl/>
        </w:rPr>
        <w:t xml:space="preserve"> </w:t>
      </w:r>
      <w:r>
        <w:rPr>
          <w:rFonts w:ascii="Cousine" w:eastAsia="Cousine" w:hAnsi="Cousine" w:cs="Cousine"/>
          <w:sz w:val="36"/>
          <w:szCs w:val="36"/>
          <w:rtl/>
        </w:rPr>
        <w:t>על</w:t>
      </w:r>
      <w:r>
        <w:rPr>
          <w:rFonts w:ascii="Courier New" w:eastAsia="Courier New" w:hAnsi="Courier New" w:cs="Courier New"/>
          <w:sz w:val="36"/>
          <w:szCs w:val="36"/>
          <w:rtl/>
        </w:rPr>
        <w:t xml:space="preserve"> </w:t>
      </w:r>
      <w:r>
        <w:rPr>
          <w:rFonts w:ascii="Cousine" w:eastAsia="Cousine" w:hAnsi="Cousine" w:cs="Cousine"/>
          <w:sz w:val="36"/>
          <w:szCs w:val="36"/>
          <w:rtl/>
        </w:rPr>
        <w:t>סרטים</w:t>
      </w:r>
      <w:r>
        <w:rPr>
          <w:sz w:val="36"/>
          <w:szCs w:val="36"/>
        </w:rPr>
        <w:t xml:space="preserve"> </w:t>
      </w:r>
    </w:p>
    <w:p w:rsidR="00582735" w:rsidRPr="00582735" w:rsidRDefault="00582735" w:rsidP="008607F0">
      <w:pPr>
        <w:bidi/>
        <w:ind w:left="2"/>
        <w:jc w:val="center"/>
        <w:rPr>
          <w:lang w:val="en-US"/>
        </w:rPr>
      </w:pPr>
    </w:p>
    <w:p w:rsidR="00582735" w:rsidRDefault="00582735" w:rsidP="008607F0">
      <w:pPr>
        <w:bidi/>
        <w:spacing w:after="95"/>
        <w:ind w:right="181"/>
        <w:jc w:val="center"/>
      </w:pPr>
      <w:r>
        <w:rPr>
          <w:rFonts w:ascii="David" w:eastAsia="David" w:hAnsi="David" w:cs="David"/>
          <w:sz w:val="39"/>
        </w:rPr>
        <w:t xml:space="preserve">  </w:t>
      </w:r>
    </w:p>
    <w:p w:rsidR="00582735" w:rsidRDefault="00582735" w:rsidP="008607F0">
      <w:pPr>
        <w:bidi/>
        <w:ind w:right="177"/>
        <w:jc w:val="center"/>
      </w:pPr>
      <w:r>
        <w:rPr>
          <w:rFonts w:ascii="David" w:eastAsia="David" w:hAnsi="David" w:cs="David"/>
          <w:sz w:val="39"/>
        </w:rPr>
        <w:t xml:space="preserve">  </w:t>
      </w:r>
      <w:r>
        <w:rPr>
          <w:rFonts w:ascii="Times New Roman" w:eastAsia="Times New Roman" w:hAnsi="Times New Roman" w:cs="Times New Roman" w:hint="cs"/>
          <w:sz w:val="39"/>
          <w:u w:val="single" w:color="000000"/>
        </w:rPr>
        <w:t>IMDB</w:t>
      </w:r>
      <w:r>
        <w:rPr>
          <w:rFonts w:ascii="Times New Roman" w:eastAsia="Times New Roman" w:hAnsi="Times New Roman" w:cs="Times New Roman"/>
          <w:sz w:val="39"/>
          <w:u w:val="single" w:color="000000"/>
        </w:rPr>
        <w:t>.</w:t>
      </w:r>
      <w:r>
        <w:rPr>
          <w:rFonts w:ascii="David" w:eastAsia="David" w:hAnsi="David" w:cs="David"/>
          <w:sz w:val="39"/>
          <w:u w:val="single" w:color="000000"/>
        </w:rPr>
        <w:t xml:space="preserve"> </w:t>
      </w:r>
      <w:r>
        <w:rPr>
          <w:rFonts w:ascii="David" w:eastAsia="David" w:hAnsi="David" w:cs="David"/>
          <w:sz w:val="39"/>
          <w:szCs w:val="39"/>
          <w:u w:val="single" w:color="000000"/>
          <w:rtl/>
        </w:rPr>
        <w:t>עבור חברת</w:t>
      </w:r>
    </w:p>
    <w:p w:rsidR="00582735" w:rsidRDefault="00582735" w:rsidP="008607F0">
      <w:pPr>
        <w:bidi/>
        <w:ind w:right="181"/>
        <w:jc w:val="center"/>
      </w:pPr>
      <w:r>
        <w:rPr>
          <w:rFonts w:ascii="David" w:eastAsia="David" w:hAnsi="David" w:cs="David"/>
          <w:sz w:val="39"/>
        </w:rPr>
        <w:t xml:space="preserve">  </w:t>
      </w:r>
    </w:p>
    <w:p w:rsidR="00582735" w:rsidRDefault="00582735" w:rsidP="008607F0">
      <w:pPr>
        <w:bidi/>
        <w:spacing w:after="13"/>
        <w:ind w:right="414"/>
        <w:jc w:val="center"/>
      </w:pPr>
      <w:r>
        <w:rPr>
          <w:rFonts w:ascii="David" w:eastAsia="David" w:hAnsi="David" w:cs="David" w:hint="cs"/>
          <w:sz w:val="31"/>
          <w:szCs w:val="31"/>
          <w:rtl/>
        </w:rPr>
        <w:t>דצמבר</w:t>
      </w:r>
      <w:r>
        <w:rPr>
          <w:rFonts w:ascii="David" w:eastAsia="David" w:hAnsi="David" w:cs="David"/>
          <w:sz w:val="31"/>
          <w:szCs w:val="31"/>
          <w:rtl/>
        </w:rPr>
        <w:t xml:space="preserve"> </w:t>
      </w:r>
      <w:r>
        <w:rPr>
          <w:rFonts w:ascii="David" w:eastAsia="David" w:hAnsi="David" w:cs="David" w:hint="cs"/>
          <w:sz w:val="31"/>
          <w:szCs w:val="31"/>
          <w:rtl/>
        </w:rPr>
        <w:t>2017</w:t>
      </w:r>
      <w:r>
        <w:rPr>
          <w:rFonts w:ascii="David" w:eastAsia="David" w:hAnsi="David" w:cs="David"/>
          <w:sz w:val="31"/>
          <w:szCs w:val="31"/>
          <w:rtl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Pr="00582735" w:rsidRDefault="00582735" w:rsidP="008607F0">
      <w:pPr>
        <w:bidi/>
        <w:jc w:val="center"/>
        <w:rPr>
          <w:lang w:val="en-US"/>
        </w:rPr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ind w:left="3"/>
        <w:jc w:val="center"/>
      </w:pPr>
      <w:r>
        <w:rPr>
          <w:rFonts w:ascii="David" w:eastAsia="David" w:hAnsi="David" w:cs="David"/>
          <w:sz w:val="35"/>
          <w:szCs w:val="35"/>
          <w:u w:val="single" w:color="000000"/>
          <w:rtl/>
        </w:rPr>
        <w:t>נכתב ע"י</w:t>
      </w:r>
      <w:r>
        <w:rPr>
          <w:rFonts w:ascii="David" w:eastAsia="David" w:hAnsi="David" w:cs="David"/>
          <w:sz w:val="35"/>
          <w:szCs w:val="35"/>
          <w:rtl/>
        </w:rPr>
        <w:t xml:space="preserve">  </w:t>
      </w:r>
    </w:p>
    <w:p w:rsidR="00582735" w:rsidRDefault="00582735" w:rsidP="008607F0">
      <w:pPr>
        <w:bidi/>
        <w:spacing w:after="13"/>
        <w:ind w:right="163"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numPr>
          <w:ilvl w:val="0"/>
          <w:numId w:val="7"/>
        </w:numPr>
        <w:bidi/>
        <w:spacing w:after="191" w:line="259" w:lineRule="auto"/>
        <w:ind w:hanging="448"/>
        <w:jc w:val="center"/>
      </w:pPr>
      <w:r>
        <w:rPr>
          <w:rFonts w:ascii="David" w:eastAsia="David" w:hAnsi="David" w:cs="David" w:hint="cs"/>
          <w:sz w:val="35"/>
          <w:szCs w:val="35"/>
          <w:rtl/>
        </w:rPr>
        <w:t xml:space="preserve">דניאל </w:t>
      </w:r>
      <w:proofErr w:type="spellStart"/>
      <w:r>
        <w:rPr>
          <w:rFonts w:ascii="David" w:eastAsia="David" w:hAnsi="David" w:cs="David" w:hint="cs"/>
          <w:sz w:val="35"/>
          <w:szCs w:val="35"/>
          <w:rtl/>
        </w:rPr>
        <w:t>רבינוביץ</w:t>
      </w:r>
      <w:proofErr w:type="spellEnd"/>
    </w:p>
    <w:p w:rsidR="00582735" w:rsidRPr="00582735" w:rsidRDefault="00582735" w:rsidP="008607F0">
      <w:pPr>
        <w:numPr>
          <w:ilvl w:val="0"/>
          <w:numId w:val="7"/>
        </w:numPr>
        <w:bidi/>
        <w:spacing w:after="225" w:line="259" w:lineRule="auto"/>
        <w:ind w:hanging="448"/>
        <w:jc w:val="center"/>
        <w:rPr>
          <w:sz w:val="36"/>
          <w:szCs w:val="36"/>
        </w:rPr>
      </w:pPr>
      <w:r w:rsidRPr="00582735">
        <w:rPr>
          <w:color w:val="000000"/>
          <w:sz w:val="36"/>
          <w:szCs w:val="36"/>
          <w:rtl/>
        </w:rPr>
        <w:t xml:space="preserve">ניקולס </w:t>
      </w:r>
      <w:proofErr w:type="spellStart"/>
      <w:r w:rsidRPr="00582735">
        <w:rPr>
          <w:color w:val="000000"/>
          <w:sz w:val="36"/>
          <w:szCs w:val="36"/>
          <w:rtl/>
        </w:rPr>
        <w:t>רויזמן</w:t>
      </w:r>
      <w:proofErr w:type="spellEnd"/>
      <w:r w:rsidRPr="00582735">
        <w:rPr>
          <w:color w:val="000000"/>
          <w:sz w:val="36"/>
          <w:szCs w:val="36"/>
          <w:rtl/>
        </w:rPr>
        <w:t xml:space="preserve"> </w:t>
      </w:r>
    </w:p>
    <w:p w:rsidR="00582735" w:rsidRPr="00582735" w:rsidRDefault="00582735" w:rsidP="008607F0">
      <w:pPr>
        <w:numPr>
          <w:ilvl w:val="0"/>
          <w:numId w:val="7"/>
        </w:numPr>
        <w:bidi/>
        <w:spacing w:after="134" w:line="259" w:lineRule="auto"/>
        <w:ind w:hanging="448"/>
        <w:jc w:val="center"/>
        <w:rPr>
          <w:sz w:val="36"/>
          <w:szCs w:val="36"/>
        </w:rPr>
      </w:pPr>
      <w:r w:rsidRPr="00582735">
        <w:rPr>
          <w:color w:val="000000"/>
          <w:sz w:val="36"/>
          <w:szCs w:val="36"/>
          <w:rtl/>
        </w:rPr>
        <w:t xml:space="preserve">דניס </w:t>
      </w:r>
      <w:proofErr w:type="spellStart"/>
      <w:r w:rsidRPr="00582735">
        <w:rPr>
          <w:color w:val="000000"/>
          <w:sz w:val="36"/>
          <w:szCs w:val="36"/>
          <w:rtl/>
        </w:rPr>
        <w:t>דומברובסקי</w:t>
      </w:r>
      <w:proofErr w:type="spellEnd"/>
      <w:r w:rsidRPr="00582735">
        <w:rPr>
          <w:rFonts w:ascii="David" w:eastAsia="David" w:hAnsi="David" w:cs="David"/>
          <w:sz w:val="36"/>
          <w:szCs w:val="36"/>
          <w:rtl/>
        </w:rPr>
        <w:t xml:space="preserve"> </w:t>
      </w:r>
    </w:p>
    <w:p w:rsidR="00582735" w:rsidRDefault="00582735" w:rsidP="008607F0">
      <w:pPr>
        <w:bidi/>
        <w:spacing w:after="24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2735" w:rsidRDefault="00582735" w:rsidP="008607F0">
      <w:pPr>
        <w:bidi/>
        <w:spacing w:after="269"/>
        <w:ind w:right="163"/>
        <w:jc w:val="center"/>
      </w:pPr>
      <w:r>
        <w:rPr>
          <w:rFonts w:ascii="David" w:eastAsia="David" w:hAnsi="David" w:cs="David"/>
          <w:sz w:val="35"/>
        </w:rPr>
        <w:t xml:space="preserve">  </w:t>
      </w:r>
    </w:p>
    <w:p w:rsidR="00582735" w:rsidRDefault="00582735" w:rsidP="008607F0">
      <w:pPr>
        <w:bidi/>
        <w:spacing w:after="57"/>
        <w:ind w:left="1"/>
        <w:jc w:val="center"/>
      </w:pPr>
      <w:r>
        <w:rPr>
          <w:rFonts w:ascii="David" w:eastAsia="David" w:hAnsi="David" w:cs="David"/>
          <w:b/>
          <w:bCs/>
          <w:sz w:val="51"/>
          <w:szCs w:val="51"/>
          <w:u w:val="single" w:color="000000"/>
          <w:rtl/>
        </w:rPr>
        <w:t xml:space="preserve">מנהל הפרויקט: מר </w:t>
      </w:r>
      <w:r>
        <w:rPr>
          <w:rFonts w:ascii="David" w:eastAsia="David" w:hAnsi="David" w:cs="David" w:hint="cs"/>
          <w:b/>
          <w:bCs/>
          <w:sz w:val="51"/>
          <w:szCs w:val="51"/>
          <w:u w:val="single" w:color="000000"/>
          <w:rtl/>
        </w:rPr>
        <w:t>דן אלמוג</w:t>
      </w:r>
      <w:r>
        <w:rPr>
          <w:rFonts w:ascii="David" w:eastAsia="David" w:hAnsi="David" w:cs="David"/>
          <w:b/>
          <w:bCs/>
          <w:sz w:val="51"/>
          <w:szCs w:val="51"/>
          <w:rtl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582735" w:rsidRDefault="00582735" w:rsidP="008607F0">
      <w:pPr>
        <w:bidi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:rsidR="00660949" w:rsidRPr="00582735" w:rsidRDefault="00582735" w:rsidP="008607F0">
      <w:pPr>
        <w:bidi/>
        <w:jc w:val="center"/>
        <w:rPr>
          <w:rFonts w:ascii="Courier New" w:eastAsia="Courier New" w:hAnsi="Courier New" w:cstheme="minorBidi" w:hint="cs"/>
          <w:sz w:val="36"/>
          <w:szCs w:val="36"/>
        </w:rPr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82735" w:rsidRDefault="00582735" w:rsidP="008607F0">
      <w:pPr>
        <w:bidi/>
        <w:jc w:val="center"/>
        <w:rPr>
          <w:sz w:val="36"/>
          <w:szCs w:val="36"/>
          <w:rtl/>
        </w:rPr>
      </w:pPr>
    </w:p>
    <w:p w:rsidR="00582735" w:rsidRDefault="00582735" w:rsidP="008607F0">
      <w:pPr>
        <w:bidi/>
        <w:rPr>
          <w:sz w:val="36"/>
          <w:szCs w:val="36"/>
          <w:rtl/>
        </w:rPr>
      </w:pPr>
    </w:p>
    <w:p w:rsidR="00F42517" w:rsidRDefault="00F42517" w:rsidP="008607F0">
      <w:pPr>
        <w:bidi/>
        <w:rPr>
          <w:sz w:val="36"/>
          <w:szCs w:val="36"/>
          <w:rtl/>
        </w:rPr>
      </w:pPr>
    </w:p>
    <w:p w:rsidR="0076704C" w:rsidRPr="00582735" w:rsidRDefault="0076704C" w:rsidP="008607F0">
      <w:pPr>
        <w:bidi/>
        <w:jc w:val="center"/>
        <w:rPr>
          <w:b/>
          <w:sz w:val="44"/>
          <w:szCs w:val="44"/>
          <w:u w:val="single"/>
        </w:rPr>
      </w:pPr>
      <w:r w:rsidRPr="00582735">
        <w:rPr>
          <w:b/>
          <w:sz w:val="44"/>
          <w:szCs w:val="44"/>
          <w:u w:val="single"/>
          <w:rtl/>
        </w:rPr>
        <w:t>תוכן עניינים :</w:t>
      </w:r>
    </w:p>
    <w:p w:rsidR="0076704C" w:rsidRPr="00582735" w:rsidRDefault="0076704C" w:rsidP="008607F0">
      <w:pPr>
        <w:keepNext/>
        <w:keepLines/>
        <w:pBdr>
          <w:top w:val="nil"/>
          <w:left w:val="nil"/>
          <w:bottom w:val="nil"/>
          <w:right w:val="nil"/>
          <w:between w:val="nil"/>
        </w:pBdr>
        <w:bidi/>
        <w:spacing w:before="480"/>
        <w:ind w:left="720" w:hanging="360"/>
        <w:rPr>
          <w:b/>
          <w:color w:val="2E75B5"/>
          <w:sz w:val="28"/>
          <w:szCs w:val="28"/>
          <w:lang w:val="en-US"/>
        </w:rPr>
      </w:pPr>
    </w:p>
    <w:sdt>
      <w:sdtPr>
        <w:rPr>
          <w:lang w:val="he-IL"/>
        </w:rPr>
        <w:id w:val="4596419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  <w:cs w:val="0"/>
          <w:lang w:val="en-US"/>
        </w:rPr>
      </w:sdtEndPr>
      <w:sdtContent>
        <w:p w:rsidR="007338DD" w:rsidRDefault="007338DD">
          <w:pPr>
            <w:pStyle w:val="a6"/>
          </w:pPr>
          <w:r>
            <w:rPr>
              <w:lang w:val="he-IL"/>
            </w:rPr>
            <w:t>תוכן עניינים</w:t>
          </w:r>
        </w:p>
        <w:p w:rsidR="007338DD" w:rsidRPr="00D975C5" w:rsidRDefault="007338DD" w:rsidP="00D975C5">
          <w:pPr>
            <w:pStyle w:val="TOC1"/>
          </w:pPr>
          <w:r w:rsidRPr="00D975C5">
            <w:rPr>
              <w:rFonts w:hint="cs"/>
              <w:rtl/>
            </w:rPr>
            <w:t>תיאור כללי</w:t>
          </w:r>
          <w:r w:rsidRPr="00D975C5">
            <w:ptab w:relativeTo="margin" w:alignment="right" w:leader="dot"/>
          </w:r>
          <w:r w:rsidRPr="00D975C5">
            <w:rPr>
              <w:rFonts w:hint="cs"/>
              <w:rtl/>
              <w:lang w:val="he-IL"/>
            </w:rPr>
            <w:t>3</w:t>
          </w:r>
        </w:p>
        <w:p w:rsidR="007338DD" w:rsidRDefault="007338DD" w:rsidP="00D975C5">
          <w:pPr>
            <w:pStyle w:val="TOC2"/>
          </w:pPr>
          <w:r w:rsidRPr="007338DD">
            <w:rPr>
              <w:rtl/>
            </w:rPr>
            <w:t>מטרה</w:t>
          </w:r>
          <w:r w:rsidRPr="007338DD">
            <w:ptab w:relativeTo="margin" w:alignment="right" w:leader="dot"/>
          </w:r>
          <w:r>
            <w:rPr>
              <w:rFonts w:hint="cs"/>
              <w:rtl/>
              <w:lang w:val="he-IL"/>
            </w:rPr>
            <w:t>3</w:t>
          </w:r>
        </w:p>
        <w:p w:rsidR="007338DD" w:rsidRDefault="007338DD" w:rsidP="00D975C5">
          <w:pPr>
            <w:pStyle w:val="TOC3"/>
            <w:rPr>
              <w:rtl/>
            </w:rPr>
          </w:pPr>
          <w:r w:rsidRPr="007338DD">
            <w:rPr>
              <w:rtl/>
            </w:rPr>
            <w:t>לקוחות</w:t>
          </w:r>
          <w:r>
            <w:ptab w:relativeTo="margin" w:alignment="right" w:leader="dot"/>
          </w:r>
          <w:r>
            <w:rPr>
              <w:rFonts w:hint="cs"/>
              <w:rtl/>
              <w:lang w:val="he-IL"/>
            </w:rPr>
            <w:t>3</w:t>
          </w:r>
        </w:p>
        <w:p w:rsidR="007338DD" w:rsidRDefault="007338DD" w:rsidP="00D975C5">
          <w:pPr>
            <w:pStyle w:val="TOC3"/>
            <w:rPr>
              <w:rtl/>
            </w:rPr>
          </w:pPr>
          <w:r w:rsidRPr="007338DD">
            <w:rPr>
              <w:rtl/>
            </w:rPr>
            <w:t>עיקרי המערכת</w:t>
          </w:r>
          <w:r w:rsidRPr="007338DD">
            <w:rPr>
              <w:sz w:val="18"/>
              <w:szCs w:val="18"/>
            </w:rPr>
            <w:t xml:space="preserve"> </w:t>
          </w:r>
          <w:r>
            <w:ptab w:relativeTo="margin" w:alignment="right" w:leader="dot"/>
          </w:r>
          <w:r>
            <w:rPr>
              <w:rtl/>
              <w:lang w:val="he-IL"/>
            </w:rPr>
            <w:t>3</w:t>
          </w:r>
        </w:p>
        <w:p w:rsidR="007338DD" w:rsidRPr="007338DD" w:rsidRDefault="007338DD" w:rsidP="007338DD">
          <w:pPr>
            <w:bidi/>
            <w:rPr>
              <w:rFonts w:hint="cs"/>
              <w:lang w:val="en-US"/>
            </w:rPr>
          </w:pPr>
        </w:p>
        <w:p w:rsidR="007338DD" w:rsidRPr="00D975C5" w:rsidRDefault="00D975C5" w:rsidP="00D975C5">
          <w:pPr>
            <w:pStyle w:val="TOC1"/>
            <w:rPr>
              <w:sz w:val="18"/>
              <w:szCs w:val="18"/>
            </w:rPr>
          </w:pPr>
          <w:r w:rsidRPr="00D975C5">
            <w:rPr>
              <w:rtl/>
            </w:rPr>
            <w:t>דרישות המערכת</w:t>
          </w:r>
          <w:r w:rsidR="007338DD" w:rsidRPr="00D975C5">
            <w:rPr>
              <w:sz w:val="18"/>
              <w:szCs w:val="18"/>
            </w:rPr>
            <w:ptab w:relativeTo="margin" w:alignment="right" w:leader="dot"/>
          </w:r>
          <w:r>
            <w:rPr>
              <w:rFonts w:hint="cs"/>
              <w:sz w:val="18"/>
              <w:szCs w:val="18"/>
              <w:lang w:val="he-IL"/>
            </w:rPr>
            <w:t>3</w:t>
          </w:r>
        </w:p>
        <w:p w:rsidR="007338DD" w:rsidRPr="00D975C5" w:rsidRDefault="00D975C5" w:rsidP="00D975C5">
          <w:pPr>
            <w:pStyle w:val="TOC2"/>
          </w:pPr>
          <w:r w:rsidRPr="00D975C5">
            <w:rPr>
              <w:rtl/>
            </w:rPr>
            <w:t>רעיונות למיקרו סרוויס</w:t>
          </w:r>
          <w:r w:rsidR="007338DD" w:rsidRPr="00D975C5">
            <w:ptab w:relativeTo="margin" w:alignment="right" w:leader="dot"/>
          </w:r>
          <w:r>
            <w:t>3</w:t>
          </w:r>
        </w:p>
        <w:p w:rsidR="007338DD" w:rsidRDefault="007338DD" w:rsidP="00D975C5">
          <w:pPr>
            <w:pStyle w:val="TOC3"/>
          </w:pPr>
          <w:sdt>
            <w:sdtPr>
              <w:rPr>
                <w:rtl/>
              </w:rPr>
              <w:id w:val="93059044"/>
              <w:placeholder>
                <w:docPart w:val="D48670DC6FAA45AD802B01D470C446D8"/>
              </w:placeholder>
              <w:temporary/>
              <w:showingPlcHdr/>
            </w:sdtPr>
            <w:sdtContent>
              <w:r>
                <w:rPr>
                  <w:rtl/>
                </w:rPr>
                <w:t>הקלד כותרת פרק (רמה 3)</w:t>
              </w:r>
            </w:sdtContent>
          </w:sdt>
          <w:r>
            <w:ptab w:relativeTo="margin" w:alignment="right" w:leader="dot"/>
          </w:r>
          <w:r>
            <w:rPr>
              <w:rtl/>
            </w:rPr>
            <w:t>6</w:t>
          </w:r>
        </w:p>
      </w:sdtContent>
    </w:sdt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rFonts w:hint="cs"/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</w:p>
    <w:p w:rsidR="00582735" w:rsidRDefault="00582735" w:rsidP="008607F0">
      <w:pPr>
        <w:bidi/>
        <w:rPr>
          <w:lang w:val="en-US"/>
        </w:rPr>
      </w:pPr>
      <w:bookmarkStart w:id="0" w:name="_GoBack"/>
    </w:p>
    <w:bookmarkEnd w:id="0"/>
    <w:p w:rsidR="00582735" w:rsidRDefault="00582735" w:rsidP="008607F0">
      <w:pPr>
        <w:bidi/>
        <w:rPr>
          <w:lang w:val="en-US"/>
        </w:rPr>
      </w:pPr>
    </w:p>
    <w:p w:rsidR="00582735" w:rsidRPr="00582735" w:rsidRDefault="00582735" w:rsidP="008607F0">
      <w:pPr>
        <w:bidi/>
        <w:rPr>
          <w:lang w:val="en-US"/>
        </w:rPr>
      </w:pPr>
    </w:p>
    <w:p w:rsidR="00582735" w:rsidRDefault="0076704C" w:rsidP="008607F0">
      <w:pPr>
        <w:pStyle w:val="1"/>
        <w:numPr>
          <w:ilvl w:val="0"/>
          <w:numId w:val="2"/>
        </w:numPr>
        <w:bidi/>
        <w:spacing w:before="240" w:after="0" w:line="259" w:lineRule="auto"/>
        <w:rPr>
          <w:rtl/>
        </w:rPr>
      </w:pPr>
      <w:r>
        <w:rPr>
          <w:rFonts w:hint="cs"/>
          <w:rtl/>
        </w:rPr>
        <w:t>תיאור כללי:</w:t>
      </w:r>
      <w:r w:rsidR="00582735" w:rsidRPr="00582735">
        <w:rPr>
          <w:rFonts w:hint="cs"/>
          <w:rtl/>
        </w:rPr>
        <w:t xml:space="preserve"> </w:t>
      </w:r>
    </w:p>
    <w:p w:rsidR="008607F0" w:rsidRPr="008607F0" w:rsidRDefault="008607F0" w:rsidP="008607F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607F0" w:rsidRPr="007338DD" w:rsidRDefault="008607F0" w:rsidP="007338DD">
      <w:pPr>
        <w:pStyle w:val="a5"/>
        <w:numPr>
          <w:ilvl w:val="1"/>
          <w:numId w:val="9"/>
        </w:numPr>
        <w:bidi/>
        <w:spacing w:line="36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7338DD">
        <w:rPr>
          <w:rFonts w:eastAsia="Times New Roman"/>
          <w:b/>
          <w:bCs/>
          <w:color w:val="000000"/>
          <w:sz w:val="28"/>
          <w:szCs w:val="28"/>
          <w:u w:val="single"/>
          <w:rtl/>
          <w:lang w:val="en-US"/>
        </w:rPr>
        <w:t>מטרה:</w:t>
      </w:r>
    </w:p>
    <w:p w:rsidR="008607F0" w:rsidRPr="008607F0" w:rsidRDefault="008607F0" w:rsidP="008607F0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8607F0">
        <w:rPr>
          <w:rFonts w:eastAsia="Times New Roman"/>
          <w:color w:val="000000"/>
          <w:sz w:val="24"/>
          <w:szCs w:val="24"/>
          <w:rtl/>
          <w:lang w:val="en-US"/>
        </w:rPr>
        <w:t>מטרת מערכת זאת היא הצגת קטלוג סרטים מעודכן ללקוחות כך שהלקוחות ידעו איזה סרטים עדיף להם לבחור .</w:t>
      </w:r>
    </w:p>
    <w:p w:rsidR="008607F0" w:rsidRPr="008607F0" w:rsidRDefault="008607F0" w:rsidP="008607F0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8607F0">
        <w:rPr>
          <w:rFonts w:eastAsia="Times New Roman"/>
          <w:color w:val="000000"/>
          <w:sz w:val="24"/>
          <w:szCs w:val="24"/>
          <w:rtl/>
          <w:lang w:val="en-US"/>
        </w:rPr>
        <w:t>מערכת זאת תכלול את כל הסרטים החדשים , תיאור כללי של הסרט , קהל יעד , ז'אנר .</w:t>
      </w:r>
    </w:p>
    <w:p w:rsidR="008607F0" w:rsidRPr="008607F0" w:rsidRDefault="008607F0" w:rsidP="008607F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:rsidR="008607F0" w:rsidRPr="007338DD" w:rsidRDefault="008607F0" w:rsidP="007338DD">
      <w:pPr>
        <w:pStyle w:val="a5"/>
        <w:numPr>
          <w:ilvl w:val="1"/>
          <w:numId w:val="9"/>
        </w:numPr>
        <w:bidi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338DD">
        <w:rPr>
          <w:rFonts w:eastAsia="Times New Roman"/>
          <w:b/>
          <w:bCs/>
          <w:color w:val="000000"/>
          <w:sz w:val="32"/>
          <w:szCs w:val="32"/>
          <w:u w:val="single"/>
          <w:rtl/>
          <w:lang w:val="en-US"/>
        </w:rPr>
        <w:t>לקוחות:</w:t>
      </w:r>
    </w:p>
    <w:p w:rsidR="008607F0" w:rsidRPr="008607F0" w:rsidRDefault="008607F0" w:rsidP="008607F0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8607F0">
        <w:rPr>
          <w:rFonts w:eastAsia="Times New Roman"/>
          <w:color w:val="000000"/>
          <w:sz w:val="24"/>
          <w:szCs w:val="24"/>
          <w:rtl/>
          <w:lang w:val="en-US"/>
        </w:rPr>
        <w:t>לקוחות המערכת הם אנשים אשר רוצים לקבל המלצות לסרטים המבוססים על ידע של אנשים אחרים אשר ראו סרטים אלו.</w:t>
      </w:r>
    </w:p>
    <w:p w:rsidR="008607F0" w:rsidRPr="008607F0" w:rsidRDefault="008607F0" w:rsidP="008607F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:rsidR="008607F0" w:rsidRPr="008607F0" w:rsidRDefault="008607F0" w:rsidP="008607F0">
      <w:pPr>
        <w:bidi/>
        <w:spacing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607F0">
        <w:rPr>
          <w:rFonts w:eastAsia="Times New Roman"/>
          <w:b/>
          <w:bCs/>
          <w:color w:val="000000"/>
          <w:sz w:val="32"/>
          <w:szCs w:val="32"/>
          <w:u w:val="single"/>
          <w:rtl/>
          <w:lang w:val="en-US"/>
        </w:rPr>
        <w:t>1.3 עיקרי המערכת:</w:t>
      </w:r>
    </w:p>
    <w:p w:rsidR="008607F0" w:rsidRPr="008607F0" w:rsidRDefault="008607F0" w:rsidP="008607F0">
      <w:pPr>
        <w:bidi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  <w:r w:rsidRPr="008607F0">
        <w:rPr>
          <w:rFonts w:eastAsia="Times New Roman"/>
          <w:color w:val="000000"/>
          <w:sz w:val="24"/>
          <w:szCs w:val="24"/>
          <w:rtl/>
          <w:lang w:val="en-US"/>
        </w:rPr>
        <w:t>מערכת זאת תציג ביקורות של סרטים ע"י סידור הסרטים לקטגוריות שונות (ז'אנר , שנת יציאה , דירוג אנשים) ובכך תאפשר למשתמש לבחור את הסרט אשר הכי מתאים לטעמו.</w:t>
      </w:r>
    </w:p>
    <w:p w:rsidR="00582735" w:rsidRDefault="00582735" w:rsidP="008607F0">
      <w:pPr>
        <w:bidi/>
        <w:rPr>
          <w:b/>
          <w:sz w:val="20"/>
          <w:szCs w:val="20"/>
        </w:rPr>
      </w:pPr>
    </w:p>
    <w:p w:rsidR="00582735" w:rsidRDefault="00582735" w:rsidP="00582735">
      <w:pPr>
        <w:bidi/>
        <w:rPr>
          <w:b/>
          <w:sz w:val="20"/>
          <w:szCs w:val="20"/>
        </w:rPr>
      </w:pPr>
    </w:p>
    <w:p w:rsidR="00582735" w:rsidRDefault="00582735" w:rsidP="00582735">
      <w:pPr>
        <w:bidi/>
        <w:rPr>
          <w:b/>
          <w:sz w:val="20"/>
          <w:szCs w:val="20"/>
        </w:rPr>
      </w:pPr>
    </w:p>
    <w:p w:rsidR="00582735" w:rsidRDefault="00582735" w:rsidP="00582735">
      <w:pPr>
        <w:bidi/>
        <w:rPr>
          <w:b/>
          <w:sz w:val="20"/>
          <w:szCs w:val="20"/>
        </w:rPr>
      </w:pPr>
    </w:p>
    <w:p w:rsidR="00235D93" w:rsidRPr="00235D93" w:rsidRDefault="002E14C6" w:rsidP="002E14C6">
      <w:pPr>
        <w:pStyle w:val="1"/>
        <w:bidi/>
        <w:spacing w:before="240" w:after="0" w:line="259" w:lineRule="auto"/>
        <w:ind w:left="360"/>
        <w:rPr>
          <w:sz w:val="48"/>
          <w:szCs w:val="48"/>
        </w:rPr>
      </w:pPr>
      <w:bookmarkStart w:id="1" w:name="_Toc532563285"/>
      <w:bookmarkEnd w:id="1"/>
      <w:r w:rsidRPr="002E14C6">
        <w:rPr>
          <w:rFonts w:hint="cs"/>
          <w:b/>
          <w:bCs/>
          <w:color w:val="000000"/>
          <w:sz w:val="52"/>
          <w:szCs w:val="52"/>
          <w:rtl/>
        </w:rPr>
        <w:t xml:space="preserve">2. </w:t>
      </w:r>
      <w:r w:rsidR="00235D93" w:rsidRPr="00235D93">
        <w:rPr>
          <w:b/>
          <w:bCs/>
          <w:color w:val="000000"/>
          <w:sz w:val="36"/>
          <w:szCs w:val="36"/>
          <w:u w:val="single"/>
          <w:rtl/>
        </w:rPr>
        <w:t>דרישות המערכת</w:t>
      </w:r>
      <w:r w:rsidR="00235D93" w:rsidRPr="00235D93">
        <w:rPr>
          <w:b/>
          <w:bCs/>
          <w:color w:val="000000"/>
          <w:sz w:val="36"/>
          <w:szCs w:val="36"/>
          <w:u w:val="single"/>
        </w:rPr>
        <w:t xml:space="preserve"> :</w:t>
      </w:r>
    </w:p>
    <w:p w:rsidR="007338DD" w:rsidRPr="00235D93" w:rsidRDefault="002E14C6" w:rsidP="002E14C6">
      <w:pPr>
        <w:pStyle w:val="1"/>
        <w:bidi/>
        <w:spacing w:before="240" w:after="0" w:line="259" w:lineRule="auto"/>
        <w:ind w:left="360"/>
      </w:pPr>
      <w:r>
        <w:rPr>
          <w:rFonts w:eastAsia="Times New Roman" w:hint="cs"/>
          <w:b/>
          <w:bCs/>
          <w:color w:val="000000"/>
          <w:sz w:val="28"/>
          <w:szCs w:val="28"/>
          <w:u w:val="single"/>
          <w:rtl/>
          <w:lang w:val="en-US"/>
        </w:rPr>
        <w:t xml:space="preserve">2.1 </w:t>
      </w:r>
      <w:r w:rsidR="007338DD" w:rsidRPr="00235D93">
        <w:rPr>
          <w:rFonts w:eastAsia="Times New Roman"/>
          <w:b/>
          <w:bCs/>
          <w:color w:val="000000"/>
          <w:sz w:val="28"/>
          <w:szCs w:val="28"/>
          <w:u w:val="single"/>
          <w:rtl/>
          <w:lang w:val="en-US"/>
        </w:rPr>
        <w:t>רעיונות למיקרו סרוויס:</w:t>
      </w:r>
    </w:p>
    <w:p w:rsidR="007338DD" w:rsidRPr="007338DD" w:rsidRDefault="007338DD" w:rsidP="00733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</w:pP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חיפוש סרטים.</w:t>
      </w: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rtl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הצגת סרטים.</w:t>
      </w: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rtl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כניסה לאתר.</w:t>
      </w: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rtl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 xml:space="preserve"> ניהול </w:t>
      </w:r>
      <w:r w:rsidRPr="007338DD">
        <w:rPr>
          <w:rFonts w:eastAsia="Times New Roman"/>
          <w:b/>
          <w:bCs/>
          <w:color w:val="000000"/>
          <w:sz w:val="20"/>
          <w:szCs w:val="20"/>
          <w:lang w:val="en-US"/>
        </w:rPr>
        <w:t>DB</w:t>
      </w: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.</w:t>
      </w: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rtl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משיכת נתונים ממקורות אחרים.</w:t>
      </w: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rtl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אבטחת אתר (יכול להיות מופעל או לא).</w:t>
      </w:r>
    </w:p>
    <w:p w:rsidR="007338DD" w:rsidRPr="007338DD" w:rsidRDefault="007338DD" w:rsidP="007338DD">
      <w:pPr>
        <w:numPr>
          <w:ilvl w:val="0"/>
          <w:numId w:val="1"/>
        </w:numPr>
        <w:bidi/>
        <w:spacing w:line="240" w:lineRule="auto"/>
        <w:textAlignment w:val="baseline"/>
        <w:rPr>
          <w:rFonts w:eastAsia="Times New Roman"/>
          <w:b/>
          <w:bCs/>
          <w:color w:val="000000"/>
          <w:sz w:val="20"/>
          <w:szCs w:val="20"/>
          <w:rtl/>
          <w:lang w:val="en-US"/>
        </w:rPr>
      </w:pPr>
      <w:r w:rsidRPr="007338DD">
        <w:rPr>
          <w:rFonts w:eastAsia="Times New Roman"/>
          <w:b/>
          <w:bCs/>
          <w:color w:val="000000"/>
          <w:sz w:val="20"/>
          <w:szCs w:val="20"/>
          <w:rtl/>
          <w:lang w:val="en-US"/>
        </w:rPr>
        <w:t>נתב על פי סוג הפלטפורמה שעליו מוצג האתר (יכול להיות מופעל או לא).</w:t>
      </w:r>
    </w:p>
    <w:p w:rsidR="00660949" w:rsidRDefault="00660949" w:rsidP="007338DD">
      <w:pPr>
        <w:bidi/>
        <w:ind w:left="720"/>
        <w:rPr>
          <w:b/>
          <w:sz w:val="20"/>
          <w:szCs w:val="20"/>
        </w:rPr>
      </w:pPr>
    </w:p>
    <w:p w:rsidR="00660949" w:rsidRDefault="00660949">
      <w:pPr>
        <w:bidi/>
        <w:rPr>
          <w:b/>
          <w:sz w:val="20"/>
          <w:szCs w:val="20"/>
        </w:rPr>
      </w:pPr>
    </w:p>
    <w:p w:rsidR="00660949" w:rsidRDefault="00660949">
      <w:pPr>
        <w:bidi/>
        <w:rPr>
          <w:b/>
          <w:sz w:val="20"/>
          <w:szCs w:val="20"/>
        </w:rPr>
      </w:pPr>
    </w:p>
    <w:p w:rsidR="00660949" w:rsidRDefault="00660949">
      <w:pPr>
        <w:bidi/>
        <w:rPr>
          <w:b/>
          <w:sz w:val="20"/>
          <w:szCs w:val="20"/>
        </w:rPr>
      </w:pPr>
    </w:p>
    <w:sectPr w:rsidR="00660949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069" w:rsidRDefault="00260069" w:rsidP="00582735">
      <w:pPr>
        <w:spacing w:line="240" w:lineRule="auto"/>
      </w:pPr>
      <w:r>
        <w:separator/>
      </w:r>
    </w:p>
  </w:endnote>
  <w:endnote w:type="continuationSeparator" w:id="0">
    <w:p w:rsidR="00260069" w:rsidRDefault="00260069" w:rsidP="00582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sin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5C5" w:rsidRDefault="00D975C5">
    <w:pPr>
      <w:pStyle w:val="a9"/>
    </w:pPr>
    <w:r w:rsidRPr="00D975C5">
      <w:rPr>
        <w:noProof/>
        <w:color w:val="000000"/>
        <w:rtl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leftMargin">
                <wp:posOffset>85725</wp:posOffset>
              </wp:positionH>
              <wp:positionV relativeFrom="margin">
                <wp:posOffset>8992870</wp:posOffset>
              </wp:positionV>
              <wp:extent cx="727710" cy="329565"/>
              <wp:effectExtent l="0" t="0" r="0" b="3810"/>
              <wp:wrapNone/>
              <wp:docPr id="3" name="מלבן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75C5" w:rsidRDefault="00D975C5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tl/>
                              <w:lang w:val="he-IL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מלבן 3" o:spid="_x0000_s1026" style="position:absolute;margin-left:6.75pt;margin-top:708.1pt;width:57.3pt;height:25.95pt;flip:x;z-index:251658240;visibility:visible;mso-wrap-style:square;mso-width-percent:80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xJkAIAAA4FAAAOAAAAZHJzL2Uyb0RvYy54bWysVNtuEzEQfUfiHyy/p3vp5rKrbqrSEkAq&#10;UKnwAY7tzVp4bWM72RTER/CO4LPyO4y9aZoCDwixD16PZ+Z4Lmd8dr7tJNpw64RWNc5OUoy4opoJ&#10;tarx+3eL0Qwj54liRGrFa3zHHT6fP31y1puK57rVknGLAES5qjc1br03VZI42vKOuBNtuAJlo21H&#10;PIh2lTBLekDvZJKn6STptWXGasqdg9OrQYnnEb9pOPVvm8Zxj2SNITYfVxvXZViT+RmpVpaYVtB9&#10;GOQfouiIUHDpAeqKeILWVvwG1QlqtdONP6G6S3TTCMpjDpBNlv6SzW1LDI+5QHGcOZTJ/T9Y+mZz&#10;Y5FgNT7FSJEOWrT7vvu2+7r7gU5DdXrjKjC6NTc25OfMtaYfHFL6siVqxS+s1X3LCYOYsmCfPHII&#10;ggNXtOxfawbgZO11LNS2sR1qpDAvg2OAhmKgbezM3aEzfOsRhcNpPp1m0D8KqtO8HE/G8S5SBZjg&#10;bKzzL7juUNjU2ELjIyjZXDsfwnowiWloKdhCSBkFu1peSos2BEiyiN8e3R2bSRWMlQ5uA+JwAjHC&#10;HUEXoo1N/1xmeZE+y8vRYjKbjopFMR6V03Q2SrPyWTlJi7K4WnwJAWZF1QrGuLoWit8TMCv+rsH7&#10;URioEymI+hqX43wcc38UvTtOMo3fn5LshId5lKKr8exgRKrQ4eeKQdqk8kTIYZ88Dj9WGWpw/49V&#10;iXwIFBio5LfLLaAEXiw1uwNmWA39gtbCIwKbVttPGPUwkDV2H9fEcozkKwXsKrOiCBMchWI8zUGw&#10;x5rlsYYoClA19hgN20s/TP3aWLFq4aaBdEpfACMbETnyENWexzB0MZn9AxGm+liOVg/P2PwnAAAA&#10;//8DAFBLAwQUAAYACAAAACEAgY3jAt4AAAAMAQAADwAAAGRycy9kb3ducmV2LnhtbEyPQU/DMAyF&#10;70j8h8hIXBBLW2g1StMJJnVHBGPcs9ZrqzVO1WRb+PdzT3Cyn/30/LlYBTOIM06ut6QgXkQgkGrb&#10;9NQq2H1Xj0sQzmtq9GAJFfyig1V5e1PovLEX+sLz1reCQ8jlWkHn/ZhL6eoOjXYLOyLx7mAnoz3L&#10;qZXNpC8cbgaZRFEmje6JL3R6xHWH9XF7MgrSyqzDQ8Dd+4usPn5Cujl+HhKl7u/C2ysIj8H/mWHG&#10;Z3QomWlvT9Q4MbB+StnJ9TnOEhCzI1nGIPbzKONOloX8/0R5BQAA//8DAFBLAQItABQABgAIAAAA&#10;IQC2gziS/gAAAOEBAAATAAAAAAAAAAAAAAAAAAAAAABbQ29udGVudF9UeXBlc10ueG1sUEsBAi0A&#10;FAAGAAgAAAAhADj9If/WAAAAlAEAAAsAAAAAAAAAAAAAAAAALwEAAF9yZWxzLy5yZWxzUEsBAi0A&#10;FAAGAAgAAAAhAEhfPEmQAgAADgUAAA4AAAAAAAAAAAAAAAAALgIAAGRycy9lMm9Eb2MueG1sUEsB&#10;Ai0AFAAGAAgAAAAhAIGN4wLeAAAADAEAAA8AAAAAAAAAAAAAAAAA6gQAAGRycy9kb3ducmV2Lnht&#10;bFBLBQYAAAAABAAEAPMAAAD1BQAAAAA=&#10;" o:allowincell="f" stroked="f">
              <v:textbox>
                <w:txbxContent>
                  <w:p w:rsidR="00D975C5" w:rsidRDefault="00D975C5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rtl/>
                        <w:lang w:val="he-IL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069" w:rsidRDefault="00260069" w:rsidP="00582735">
      <w:pPr>
        <w:spacing w:line="240" w:lineRule="auto"/>
      </w:pPr>
      <w:r>
        <w:separator/>
      </w:r>
    </w:p>
  </w:footnote>
  <w:footnote w:type="continuationSeparator" w:id="0">
    <w:p w:rsidR="00260069" w:rsidRDefault="00260069" w:rsidP="005827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532562248"/>
  <w:bookmarkStart w:id="3" w:name="_Hlk532562249"/>
  <w:bookmarkStart w:id="4" w:name="_Hlk532562251"/>
  <w:bookmarkStart w:id="5" w:name="_Hlk532562252"/>
  <w:p w:rsidR="00582735" w:rsidRDefault="00D975C5" w:rsidP="00582735">
    <w:pPr>
      <w:pStyle w:val="NormalWeb"/>
      <w:bidi/>
      <w:spacing w:before="0" w:beforeAutospacing="0" w:after="0" w:afterAutospacing="0"/>
    </w:pPr>
    <w:sdt>
      <w:sdtPr>
        <w:rPr>
          <w:rFonts w:ascii="Arial" w:hAnsi="Arial" w:cs="Arial"/>
          <w:color w:val="000000"/>
          <w:sz w:val="22"/>
          <w:szCs w:val="22"/>
          <w:rtl/>
        </w:rPr>
        <w:id w:val="-705570235"/>
        <w:docPartObj>
          <w:docPartGallery w:val="Page Numbers (Margins)"/>
          <w:docPartUnique/>
        </w:docPartObj>
      </w:sdtPr>
      <w:sdtContent/>
    </w:sdt>
    <w:r w:rsidR="00582735">
      <w:rPr>
        <w:noProof/>
        <w:color w:val="000000"/>
      </w:rPr>
      <w:drawing>
        <wp:anchor distT="0" distB="0" distL="114300" distR="114300" simplePos="0" relativeHeight="251657216" behindDoc="1" locked="0" layoutInCell="1" allowOverlap="1" wp14:anchorId="18F6238F">
          <wp:simplePos x="0" y="0"/>
          <wp:positionH relativeFrom="column">
            <wp:posOffset>-781050</wp:posOffset>
          </wp:positionH>
          <wp:positionV relativeFrom="paragraph">
            <wp:posOffset>-342900</wp:posOffset>
          </wp:positionV>
          <wp:extent cx="2105025" cy="1123950"/>
          <wp:effectExtent l="0" t="0" r="9525" b="0"/>
          <wp:wrapTight wrapText="bothSides">
            <wp:wrapPolygon edited="0">
              <wp:start x="0" y="0"/>
              <wp:lineTo x="0" y="21234"/>
              <wp:lineTo x="21502" y="21234"/>
              <wp:lineTo x="21502" y="0"/>
              <wp:lineTo x="0" y="0"/>
            </wp:wrapPolygon>
          </wp:wrapTight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2735">
      <w:rPr>
        <w:rFonts w:ascii="Arial" w:hAnsi="Arial" w:cs="Arial"/>
        <w:color w:val="000000"/>
        <w:sz w:val="22"/>
        <w:szCs w:val="22"/>
        <w:rtl/>
      </w:rPr>
      <w:t xml:space="preserve">שם :דניאל </w:t>
    </w:r>
    <w:proofErr w:type="spellStart"/>
    <w:r w:rsidR="00582735">
      <w:rPr>
        <w:rFonts w:ascii="Arial" w:hAnsi="Arial" w:cs="Arial"/>
        <w:color w:val="000000"/>
        <w:sz w:val="22"/>
        <w:szCs w:val="22"/>
        <w:rtl/>
      </w:rPr>
      <w:t>רבינוביץ</w:t>
    </w:r>
    <w:proofErr w:type="spellEnd"/>
    <w:r w:rsidR="00582735">
      <w:rPr>
        <w:rFonts w:ascii="Arial" w:hAnsi="Arial" w:cs="Arial"/>
        <w:color w:val="000000"/>
        <w:sz w:val="22"/>
        <w:szCs w:val="22"/>
        <w:rtl/>
      </w:rPr>
      <w:t xml:space="preserve">  ת"ז: 205605637</w:t>
    </w:r>
  </w:p>
  <w:p w:rsidR="00582735" w:rsidRDefault="00582735" w:rsidP="00582735">
    <w:pPr>
      <w:pStyle w:val="NormalWeb"/>
      <w:bidi/>
      <w:spacing w:before="0" w:beforeAutospacing="0" w:after="0" w:afterAutospacing="0"/>
      <w:rPr>
        <w:rtl/>
      </w:rPr>
    </w:pPr>
    <w:r>
      <w:rPr>
        <w:rFonts w:ascii="Arial" w:hAnsi="Arial" w:cs="Arial"/>
        <w:color w:val="000000"/>
        <w:sz w:val="22"/>
        <w:szCs w:val="22"/>
        <w:rtl/>
      </w:rPr>
      <w:t xml:space="preserve">שם :ניקולס </w:t>
    </w:r>
    <w:proofErr w:type="spellStart"/>
    <w:r>
      <w:rPr>
        <w:rFonts w:ascii="Arial" w:hAnsi="Arial" w:cs="Arial"/>
        <w:color w:val="000000"/>
        <w:sz w:val="22"/>
        <w:szCs w:val="22"/>
        <w:rtl/>
      </w:rPr>
      <w:t>רויזמן</w:t>
    </w:r>
    <w:proofErr w:type="spellEnd"/>
    <w:r>
      <w:rPr>
        <w:rFonts w:ascii="Arial" w:hAnsi="Arial" w:cs="Arial"/>
        <w:color w:val="000000"/>
        <w:sz w:val="22"/>
        <w:szCs w:val="22"/>
        <w:rtl/>
      </w:rPr>
      <w:t xml:space="preserve"> ת"ז: 321902306</w:t>
    </w:r>
  </w:p>
  <w:p w:rsidR="00582735" w:rsidRDefault="00582735" w:rsidP="00582735">
    <w:pPr>
      <w:pStyle w:val="NormalWeb"/>
      <w:bidi/>
      <w:spacing w:before="0" w:beforeAutospacing="0" w:after="0" w:afterAutospacing="0"/>
      <w:rPr>
        <w:rtl/>
      </w:rPr>
    </w:pPr>
    <w:r>
      <w:rPr>
        <w:rFonts w:ascii="Arial" w:hAnsi="Arial" w:cs="Arial"/>
        <w:color w:val="000000"/>
        <w:sz w:val="22"/>
        <w:szCs w:val="22"/>
        <w:rtl/>
      </w:rPr>
      <w:t xml:space="preserve">שם: דניס </w:t>
    </w:r>
    <w:proofErr w:type="spellStart"/>
    <w:r>
      <w:rPr>
        <w:rFonts w:ascii="Arial" w:hAnsi="Arial" w:cs="Arial"/>
        <w:color w:val="000000"/>
        <w:sz w:val="22"/>
        <w:szCs w:val="22"/>
        <w:rtl/>
      </w:rPr>
      <w:t>דומברובסקי</w:t>
    </w:r>
    <w:proofErr w:type="spellEnd"/>
    <w:r>
      <w:rPr>
        <w:rFonts w:ascii="Arial" w:hAnsi="Arial" w:cs="Arial"/>
        <w:color w:val="000000"/>
        <w:sz w:val="22"/>
        <w:szCs w:val="22"/>
        <w:rtl/>
      </w:rPr>
      <w:t xml:space="preserve"> ת"ז: 316641596</w:t>
    </w:r>
  </w:p>
  <w:p w:rsidR="00582735" w:rsidRDefault="00582735" w:rsidP="00582735">
    <w:pPr>
      <w:pBdr>
        <w:top w:val="nil"/>
        <w:left w:val="nil"/>
        <w:bottom w:val="nil"/>
        <w:right w:val="nil"/>
        <w:between w:val="nil"/>
      </w:pBdr>
      <w:tabs>
        <w:tab w:val="right" w:pos="9786"/>
      </w:tabs>
      <w:bidi/>
      <w:spacing w:line="240" w:lineRule="auto"/>
      <w:rPr>
        <w:rFonts w:hint="cs"/>
        <w:color w:val="000000"/>
        <w:sz w:val="28"/>
        <w:szCs w:val="28"/>
        <w:rtl/>
      </w:rPr>
    </w:pPr>
  </w:p>
  <w:bookmarkEnd w:id="2"/>
  <w:bookmarkEnd w:id="3"/>
  <w:bookmarkEnd w:id="4"/>
  <w:bookmarkEnd w:id="5"/>
  <w:p w:rsidR="00582735" w:rsidRPr="00582735" w:rsidRDefault="00582735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4F38"/>
    <w:multiLevelType w:val="multilevel"/>
    <w:tmpl w:val="B32E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1C1"/>
    <w:multiLevelType w:val="multilevel"/>
    <w:tmpl w:val="8AD81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EF6255"/>
    <w:multiLevelType w:val="hybridMultilevel"/>
    <w:tmpl w:val="433E2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95D1C"/>
    <w:multiLevelType w:val="multilevel"/>
    <w:tmpl w:val="0A2A3F2A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color w:val="000000"/>
        <w:sz w:val="28"/>
        <w:u w:val="single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Arial" w:hAnsi="Arial" w:cs="Arial" w:hint="default"/>
        <w:b/>
        <w:color w:val="000000"/>
        <w:sz w:val="28"/>
        <w:u w:val="single"/>
      </w:rPr>
    </w:lvl>
    <w:lvl w:ilvl="2">
      <w:start w:val="1"/>
      <w:numFmt w:val="decimal"/>
      <w:lvlText w:val="%1.%2.%3"/>
      <w:lvlJc w:val="left"/>
      <w:pPr>
        <w:ind w:left="1995" w:hanging="720"/>
      </w:pPr>
      <w:rPr>
        <w:rFonts w:ascii="Arial" w:hAnsi="Arial" w:cs="Arial" w:hint="default"/>
        <w:b/>
        <w:color w:val="000000"/>
        <w:sz w:val="28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Arial" w:hAnsi="Arial" w:cs="Arial" w:hint="default"/>
        <w:b/>
        <w:color w:val="000000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Arial" w:hAnsi="Arial" w:cs="Arial" w:hint="default"/>
        <w:b/>
        <w:color w:val="000000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Arial" w:hAnsi="Arial" w:cs="Arial" w:hint="default"/>
        <w:b/>
        <w:color w:val="000000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Arial" w:hAnsi="Arial" w:cs="Arial" w:hint="default"/>
        <w:b/>
        <w:color w:val="000000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Arial" w:hAnsi="Arial" w:cs="Arial" w:hint="default"/>
        <w:b/>
        <w:color w:val="000000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ascii="Arial" w:hAnsi="Arial" w:cs="Arial" w:hint="default"/>
        <w:b/>
        <w:color w:val="000000"/>
        <w:sz w:val="28"/>
        <w:u w:val="single"/>
      </w:rPr>
    </w:lvl>
  </w:abstractNum>
  <w:abstractNum w:abstractNumId="4" w15:restartNumberingAfterBreak="0">
    <w:nsid w:val="3F1B2FCD"/>
    <w:multiLevelType w:val="hybridMultilevel"/>
    <w:tmpl w:val="18003BE0"/>
    <w:lvl w:ilvl="0" w:tplc="25824406">
      <w:start w:val="1"/>
      <w:numFmt w:val="bullet"/>
      <w:lvlText w:val="•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E9D44">
      <w:start w:val="1"/>
      <w:numFmt w:val="bullet"/>
      <w:lvlText w:val="o"/>
      <w:lvlJc w:val="left"/>
      <w:pPr>
        <w:ind w:left="4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CBBC7712">
      <w:start w:val="1"/>
      <w:numFmt w:val="bullet"/>
      <w:lvlText w:val="▪"/>
      <w:lvlJc w:val="left"/>
      <w:pPr>
        <w:ind w:left="50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855A35AC">
      <w:start w:val="1"/>
      <w:numFmt w:val="bullet"/>
      <w:lvlText w:val="•"/>
      <w:lvlJc w:val="left"/>
      <w:pPr>
        <w:ind w:left="5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6B089B58">
      <w:start w:val="1"/>
      <w:numFmt w:val="bullet"/>
      <w:lvlText w:val="o"/>
      <w:lvlJc w:val="left"/>
      <w:pPr>
        <w:ind w:left="6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2804979C">
      <w:start w:val="1"/>
      <w:numFmt w:val="bullet"/>
      <w:lvlText w:val="▪"/>
      <w:lvlJc w:val="left"/>
      <w:pPr>
        <w:ind w:left="72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CFF4847C">
      <w:start w:val="1"/>
      <w:numFmt w:val="bullet"/>
      <w:lvlText w:val="•"/>
      <w:lvlJc w:val="left"/>
      <w:pPr>
        <w:ind w:left="79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0B58876E">
      <w:start w:val="1"/>
      <w:numFmt w:val="bullet"/>
      <w:lvlText w:val="o"/>
      <w:lvlJc w:val="left"/>
      <w:pPr>
        <w:ind w:left="8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234A34C2">
      <w:start w:val="1"/>
      <w:numFmt w:val="bullet"/>
      <w:lvlText w:val="▪"/>
      <w:lvlJc w:val="left"/>
      <w:pPr>
        <w:ind w:left="9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C94BAB"/>
    <w:multiLevelType w:val="multilevel"/>
    <w:tmpl w:val="8AD81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F853E50"/>
    <w:multiLevelType w:val="multilevel"/>
    <w:tmpl w:val="B32E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90B17"/>
    <w:multiLevelType w:val="hybridMultilevel"/>
    <w:tmpl w:val="61FC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A7072"/>
    <w:multiLevelType w:val="multilevel"/>
    <w:tmpl w:val="3E98D434"/>
    <w:lvl w:ilvl="0">
      <w:start w:val="1"/>
      <w:numFmt w:val="decimal"/>
      <w:lvlText w:val="%1"/>
      <w:lvlJc w:val="left"/>
      <w:pPr>
        <w:ind w:left="465" w:hanging="465"/>
      </w:pPr>
      <w:rPr>
        <w:rFonts w:ascii="Arial" w:hAnsi="Arial" w:cs="Arial" w:hint="default"/>
        <w:b/>
        <w:color w:val="000000"/>
        <w:sz w:val="28"/>
        <w:u w:val="singl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Arial" w:hAnsi="Arial" w:cs="Arial" w:hint="default"/>
        <w:b/>
        <w:color w:val="000000"/>
        <w:sz w:val="28"/>
        <w:u w:val="singl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b/>
        <w:color w:val="000000"/>
        <w:sz w:val="28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Arial" w:hAnsi="Arial" w:cs="Arial" w:hint="default"/>
        <w:b/>
        <w:color w:val="000000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Arial" w:hAnsi="Arial" w:cs="Arial" w:hint="default"/>
        <w:b/>
        <w:color w:val="000000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Arial" w:hAnsi="Arial" w:cs="Arial" w:hint="default"/>
        <w:b/>
        <w:color w:val="000000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Arial" w:hAnsi="Arial" w:cs="Arial" w:hint="default"/>
        <w:b/>
        <w:color w:val="000000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Arial" w:hAnsi="Arial" w:cs="Arial" w:hint="default"/>
        <w:b/>
        <w:color w:val="000000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ascii="Arial" w:hAnsi="Arial" w:cs="Arial" w:hint="default"/>
        <w:b/>
        <w:color w:val="000000"/>
        <w:sz w:val="28"/>
        <w:u w:val="single"/>
      </w:rPr>
    </w:lvl>
  </w:abstractNum>
  <w:abstractNum w:abstractNumId="9" w15:restartNumberingAfterBreak="0">
    <w:nsid w:val="765D24ED"/>
    <w:multiLevelType w:val="multilevel"/>
    <w:tmpl w:val="9F621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9F428A"/>
    <w:multiLevelType w:val="multilevel"/>
    <w:tmpl w:val="F964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0949"/>
    <w:rsid w:val="00235D93"/>
    <w:rsid w:val="00260069"/>
    <w:rsid w:val="002E14C6"/>
    <w:rsid w:val="00582735"/>
    <w:rsid w:val="00660949"/>
    <w:rsid w:val="007338DD"/>
    <w:rsid w:val="0076704C"/>
    <w:rsid w:val="008607F0"/>
    <w:rsid w:val="00D975C5"/>
    <w:rsid w:val="00F4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0F837"/>
  <w15:docId w15:val="{63EEA359-E57D-400C-8D27-A24878A5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a"/>
    <w:next w:val="a"/>
    <w:autoRedefine/>
    <w:uiPriority w:val="39"/>
    <w:unhideWhenUsed/>
    <w:rsid w:val="00D975C5"/>
    <w:pPr>
      <w:tabs>
        <w:tab w:val="left" w:pos="1320"/>
        <w:tab w:val="right" w:pos="9019"/>
      </w:tabs>
      <w:bidi/>
      <w:spacing w:after="100" w:line="259" w:lineRule="auto"/>
    </w:pPr>
    <w:rPr>
      <w:rFonts w:eastAsia="Calibri"/>
      <w:b/>
      <w:bCs/>
      <w:color w:val="000000"/>
      <w:sz w:val="28"/>
      <w:szCs w:val="28"/>
      <w:lang w:val="en-US"/>
    </w:rPr>
  </w:style>
  <w:style w:type="paragraph" w:styleId="TOC2">
    <w:name w:val="toc 2"/>
    <w:basedOn w:val="a"/>
    <w:next w:val="a"/>
    <w:autoRedefine/>
    <w:uiPriority w:val="39"/>
    <w:unhideWhenUsed/>
    <w:rsid w:val="00D975C5"/>
    <w:pPr>
      <w:bidi/>
      <w:spacing w:after="100" w:line="259" w:lineRule="auto"/>
      <w:ind w:left="216"/>
    </w:pPr>
    <w:rPr>
      <w:rFonts w:ascii="Calibri" w:eastAsia="Times New Roman" w:hAnsi="Calibri" w:cs="Calibri"/>
      <w:b/>
      <w:bCs/>
      <w:color w:val="000000"/>
      <w:sz w:val="28"/>
      <w:szCs w:val="28"/>
      <w:lang w:val="en-US"/>
    </w:rPr>
  </w:style>
  <w:style w:type="paragraph" w:styleId="TOC3">
    <w:name w:val="toc 3"/>
    <w:basedOn w:val="a"/>
    <w:next w:val="a"/>
    <w:autoRedefine/>
    <w:uiPriority w:val="39"/>
    <w:unhideWhenUsed/>
    <w:rsid w:val="00D975C5"/>
    <w:pPr>
      <w:bidi/>
      <w:spacing w:after="100" w:line="259" w:lineRule="auto"/>
      <w:ind w:left="216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a0"/>
    <w:uiPriority w:val="99"/>
    <w:unhideWhenUsed/>
    <w:rsid w:val="0076704C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6704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82735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cs/>
      <w:lang w:val="en-US"/>
    </w:rPr>
  </w:style>
  <w:style w:type="paragraph" w:styleId="a7">
    <w:name w:val="header"/>
    <w:basedOn w:val="a"/>
    <w:link w:val="a8"/>
    <w:uiPriority w:val="99"/>
    <w:unhideWhenUsed/>
    <w:rsid w:val="00582735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582735"/>
  </w:style>
  <w:style w:type="paragraph" w:styleId="a9">
    <w:name w:val="footer"/>
    <w:basedOn w:val="a"/>
    <w:link w:val="aa"/>
    <w:uiPriority w:val="99"/>
    <w:unhideWhenUsed/>
    <w:rsid w:val="00582735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582735"/>
  </w:style>
  <w:style w:type="table" w:customStyle="1" w:styleId="TableGrid">
    <w:name w:val="TableGrid"/>
    <w:rsid w:val="00582735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a"/>
    <w:uiPriority w:val="99"/>
    <w:semiHidden/>
    <w:unhideWhenUsed/>
    <w:rsid w:val="00582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8670DC6FAA45AD802B01D470C446D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F84B78-6FAB-4A93-A07E-44A5C63F3715}"/>
      </w:docPartPr>
      <w:docPartBody>
        <w:p w:rsidR="00000000" w:rsidRDefault="00432277" w:rsidP="00432277">
          <w:pPr>
            <w:pStyle w:val="D48670DC6FAA45AD802B01D470C446D8"/>
          </w:pPr>
          <w:r>
            <w:rPr>
              <w:rtl/>
              <w:lang w:val="he-IL"/>
            </w:rPr>
            <w:t>הקלד כותרת פרק (רמה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sin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77"/>
    <w:rsid w:val="00162D84"/>
    <w:rsid w:val="0043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0050D6E5254369B6C2B19DC5DEF3A3">
    <w:name w:val="3D0050D6E5254369B6C2B19DC5DEF3A3"/>
    <w:rsid w:val="00432277"/>
    <w:pPr>
      <w:bidi/>
    </w:pPr>
  </w:style>
  <w:style w:type="paragraph" w:customStyle="1" w:styleId="A3DE41D2659740F7A6DEDF3E0B01E3D2">
    <w:name w:val="A3DE41D2659740F7A6DEDF3E0B01E3D2"/>
    <w:rsid w:val="00432277"/>
    <w:pPr>
      <w:bidi/>
    </w:pPr>
  </w:style>
  <w:style w:type="paragraph" w:customStyle="1" w:styleId="41D8A46E0FF543E0A93B58FD19B4D2AF">
    <w:name w:val="41D8A46E0FF543E0A93B58FD19B4D2AF"/>
    <w:rsid w:val="00432277"/>
    <w:pPr>
      <w:bidi/>
    </w:pPr>
  </w:style>
  <w:style w:type="paragraph" w:customStyle="1" w:styleId="A057915020644D68B879971837180487">
    <w:name w:val="A057915020644D68B879971837180487"/>
    <w:rsid w:val="00432277"/>
    <w:pPr>
      <w:bidi/>
    </w:pPr>
  </w:style>
  <w:style w:type="paragraph" w:customStyle="1" w:styleId="D29FC656EE61492D88A5B6BE7CB9017F">
    <w:name w:val="D29FC656EE61492D88A5B6BE7CB9017F"/>
    <w:rsid w:val="00432277"/>
    <w:pPr>
      <w:bidi/>
    </w:pPr>
  </w:style>
  <w:style w:type="paragraph" w:customStyle="1" w:styleId="AB4398C7D65C4FBFBF0C2C837052B71A">
    <w:name w:val="AB4398C7D65C4FBFBF0C2C837052B71A"/>
    <w:rsid w:val="00432277"/>
    <w:pPr>
      <w:bidi/>
    </w:pPr>
  </w:style>
  <w:style w:type="paragraph" w:customStyle="1" w:styleId="8F2B545F68314E5CA9C55B1A8D4A560C">
    <w:name w:val="8F2B545F68314E5CA9C55B1A8D4A560C"/>
    <w:rsid w:val="00432277"/>
    <w:pPr>
      <w:bidi/>
    </w:pPr>
  </w:style>
  <w:style w:type="paragraph" w:customStyle="1" w:styleId="19472676DEDF4CA1BED478D6C431D9C7">
    <w:name w:val="19472676DEDF4CA1BED478D6C431D9C7"/>
    <w:rsid w:val="00432277"/>
    <w:pPr>
      <w:bidi/>
    </w:pPr>
  </w:style>
  <w:style w:type="paragraph" w:customStyle="1" w:styleId="D48670DC6FAA45AD802B01D470C446D8">
    <w:name w:val="D48670DC6FAA45AD802B01D470C446D8"/>
    <w:rsid w:val="0043227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rabinovich</cp:lastModifiedBy>
  <cp:revision>7</cp:revision>
  <dcterms:created xsi:type="dcterms:W3CDTF">2018-12-14T12:42:00Z</dcterms:created>
  <dcterms:modified xsi:type="dcterms:W3CDTF">2018-12-14T13:17:00Z</dcterms:modified>
</cp:coreProperties>
</file>