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5E8" w:rsidRDefault="005F59B7">
      <w:pPr>
        <w:spacing w:after="0"/>
        <w:ind w:left="360"/>
      </w:pPr>
      <w:r>
        <w:rPr>
          <w:rFonts w:ascii="Cambria" w:eastAsia="Cambria" w:hAnsi="Cambria" w:cs="Cambria"/>
          <w:sz w:val="27"/>
        </w:rPr>
        <w:t xml:space="preserve">Reto 1 Java </w:t>
      </w:r>
    </w:p>
    <w:p w:rsidR="005615E8" w:rsidRDefault="005F59B7">
      <w:pPr>
        <w:spacing w:after="13" w:line="249" w:lineRule="auto"/>
        <w:ind w:left="355" w:right="7471" w:hanging="10"/>
      </w:pPr>
      <w:r>
        <w:rPr>
          <w:rFonts w:ascii="Cambria" w:eastAsia="Cambria" w:hAnsi="Cambria" w:cs="Cambria"/>
          <w:sz w:val="24"/>
        </w:rPr>
        <w:t xml:space="preserve">Lenguaje </w:t>
      </w:r>
      <w:r>
        <w:rPr>
          <w:rFonts w:ascii="Times New Roman" w:eastAsia="Times New Roman" w:hAnsi="Times New Roman" w:cs="Times New Roman"/>
          <w:sz w:val="24"/>
        </w:rPr>
        <w:t xml:space="preserve">Java </w:t>
      </w:r>
      <w:r>
        <w:rPr>
          <w:rFonts w:ascii="Cambria" w:eastAsia="Cambria" w:hAnsi="Cambria" w:cs="Cambria"/>
          <w:sz w:val="24"/>
        </w:rPr>
        <w:t xml:space="preserve">Intentos </w:t>
      </w:r>
    </w:p>
    <w:p w:rsidR="005615E8" w:rsidRDefault="005F59B7">
      <w:pPr>
        <w:spacing w:after="14" w:line="249" w:lineRule="auto"/>
        <w:ind w:left="355" w:hanging="10"/>
      </w:pPr>
      <w:r>
        <w:rPr>
          <w:rFonts w:ascii="Times New Roman" w:eastAsia="Times New Roman" w:hAnsi="Times New Roman" w:cs="Times New Roman"/>
          <w:sz w:val="24"/>
        </w:rPr>
        <w:t xml:space="preserve">2 de 10 </w:t>
      </w:r>
    </w:p>
    <w:p w:rsidR="005615E8" w:rsidRDefault="005F59B7">
      <w:pPr>
        <w:spacing w:after="13" w:line="249" w:lineRule="auto"/>
        <w:ind w:left="355" w:right="6939" w:hanging="10"/>
      </w:pPr>
      <w:r>
        <w:rPr>
          <w:rFonts w:ascii="Cambria" w:eastAsia="Cambria" w:hAnsi="Cambria" w:cs="Cambria"/>
          <w:sz w:val="24"/>
        </w:rPr>
        <w:t xml:space="preserve">Puntaje requerido </w:t>
      </w:r>
      <w:r>
        <w:rPr>
          <w:rFonts w:ascii="Times New Roman" w:eastAsia="Times New Roman" w:hAnsi="Times New Roman" w:cs="Times New Roman"/>
          <w:sz w:val="24"/>
        </w:rPr>
        <w:t xml:space="preserve">90% </w:t>
      </w:r>
      <w:r>
        <w:rPr>
          <w:rFonts w:ascii="Cambria" w:eastAsia="Cambria" w:hAnsi="Cambria" w:cs="Cambria"/>
          <w:sz w:val="24"/>
        </w:rPr>
        <w:t xml:space="preserve">Enunciado </w:t>
      </w:r>
    </w:p>
    <w:p w:rsidR="005615E8" w:rsidRDefault="005F59B7">
      <w:pPr>
        <w:spacing w:after="3"/>
        <w:ind w:left="355" w:hanging="10"/>
      </w:pPr>
      <w:r>
        <w:rPr>
          <w:rFonts w:ascii="Cambria" w:eastAsia="Cambria" w:hAnsi="Cambria" w:cs="Cambria"/>
          <w:b/>
          <w:sz w:val="24"/>
        </w:rPr>
        <w:t>Reto 1: Índice de masa corporal (IMC)</w:t>
      </w:r>
      <w:r>
        <w:rPr>
          <w:rFonts w:ascii="Times New Roman" w:eastAsia="Times New Roman" w:hAnsi="Times New Roman" w:cs="Times New Roman"/>
          <w:sz w:val="24"/>
        </w:rPr>
        <w:t xml:space="preserve">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Andrés, un estudiante de primer semestre de Medicina quiere calcular el nivel de riesgo que tiene sus familiares de sufrir problemas del corazón. Una persona puede estar en riesgo de sufrir estas enfermedades dependiendo de su edad y su índice de masa corp</w:t>
      </w:r>
      <w:r>
        <w:rPr>
          <w:rFonts w:ascii="Times New Roman" w:eastAsia="Times New Roman" w:hAnsi="Times New Roman" w:cs="Times New Roman"/>
          <w:sz w:val="24"/>
        </w:rPr>
        <w:t xml:space="preserve">oral (IMC). La siguiente tabla presenta los diferentes niveles de riesgo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 xml:space="preserve">Edad &lt; 45 Edad ≥ 45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 xml:space="preserve">IMC &lt; 22 Bajo Medio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 xml:space="preserve">IMC ≥ 22 Medio Alto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Para calcular el índice de masa corporal (IMC) calculamos el cociente entre el peso del individuo en kilos y el</w:t>
      </w:r>
      <w:r>
        <w:rPr>
          <w:rFonts w:ascii="Times New Roman" w:eastAsia="Times New Roman" w:hAnsi="Times New Roman" w:cs="Times New Roman"/>
          <w:sz w:val="24"/>
        </w:rPr>
        <w:t xml:space="preserve"> cuadrado de su altura en metros.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Debido a que se requiere analizar la información de varias personas, la mejor alternativa es construir un programa que realice los cálculos de forma automática. Andrés le pide ayuda a su hermana que es ingeniera de soft</w:t>
      </w:r>
      <w:r>
        <w:rPr>
          <w:rFonts w:ascii="Times New Roman" w:eastAsia="Times New Roman" w:hAnsi="Times New Roman" w:cs="Times New Roman"/>
          <w:sz w:val="24"/>
        </w:rPr>
        <w:t xml:space="preserve">ware y entre ambos logran definir los requerimientos del programa utilizando las siguientes historias de usuario.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2"/>
        <w:ind w:left="360"/>
      </w:pPr>
      <w:r>
        <w:rPr>
          <w:rFonts w:ascii="Times New Roman" w:eastAsia="Times New Roman" w:hAnsi="Times New Roman" w:cs="Times New Roman"/>
          <w:sz w:val="24"/>
        </w:rPr>
        <w:t xml:space="preserve"> </w:t>
      </w:r>
    </w:p>
    <w:p w:rsidR="005615E8" w:rsidRDefault="005F59B7">
      <w:pPr>
        <w:spacing w:after="3"/>
        <w:ind w:left="355" w:hanging="10"/>
      </w:pPr>
      <w:r>
        <w:rPr>
          <w:rFonts w:ascii="Cambria" w:eastAsia="Cambria" w:hAnsi="Cambria" w:cs="Cambria"/>
          <w:b/>
          <w:sz w:val="24"/>
        </w:rPr>
        <w:t>Historias de usuario:</w:t>
      </w:r>
      <w:r>
        <w:rPr>
          <w:rFonts w:ascii="Times New Roman" w:eastAsia="Times New Roman" w:hAnsi="Times New Roman" w:cs="Times New Roman"/>
          <w:sz w:val="24"/>
        </w:rPr>
        <w:t xml:space="preserve"> </w:t>
      </w:r>
    </w:p>
    <w:p w:rsidR="005615E8" w:rsidRDefault="005F59B7">
      <w:pPr>
        <w:spacing w:after="0"/>
        <w:ind w:left="360"/>
      </w:pPr>
      <w:r>
        <w:rPr>
          <w:rFonts w:ascii="Times New Roman" w:eastAsia="Times New Roman" w:hAnsi="Times New Roman" w:cs="Times New Roman"/>
          <w:sz w:val="24"/>
        </w:rPr>
        <w:t xml:space="preserve"> </w:t>
      </w:r>
    </w:p>
    <w:tbl>
      <w:tblPr>
        <w:tblStyle w:val="TableGrid"/>
        <w:tblW w:w="8488" w:type="dxa"/>
        <w:tblInd w:w="360" w:type="dxa"/>
        <w:tblCellMar>
          <w:top w:w="4" w:type="dxa"/>
          <w:left w:w="0" w:type="dxa"/>
          <w:bottom w:w="0" w:type="dxa"/>
          <w:right w:w="0" w:type="dxa"/>
        </w:tblCellMar>
        <w:tblLook w:val="04A0" w:firstRow="1" w:lastRow="0" w:firstColumn="1" w:lastColumn="0" w:noHBand="0" w:noVBand="1"/>
      </w:tblPr>
      <w:tblGrid>
        <w:gridCol w:w="2408"/>
        <w:gridCol w:w="6080"/>
      </w:tblGrid>
      <w:tr w:rsidR="005615E8">
        <w:trPr>
          <w:trHeight w:val="254"/>
        </w:trPr>
        <w:tc>
          <w:tcPr>
            <w:tcW w:w="8488" w:type="dxa"/>
            <w:gridSpan w:val="2"/>
            <w:tcBorders>
              <w:top w:val="nil"/>
              <w:left w:val="nil"/>
              <w:bottom w:val="nil"/>
              <w:right w:val="nil"/>
            </w:tcBorders>
          </w:tcPr>
          <w:p w:rsidR="005615E8" w:rsidRDefault="005F59B7">
            <w:pPr>
              <w:spacing w:after="0"/>
            </w:pPr>
            <w:proofErr w:type="spellStart"/>
            <w:r>
              <w:rPr>
                <w:rFonts w:ascii="Cambria" w:eastAsia="Cambria" w:hAnsi="Cambria" w:cs="Cambria"/>
                <w:b/>
                <w:sz w:val="24"/>
              </w:rPr>
              <w:t>Hisotoria</w:t>
            </w:r>
            <w:proofErr w:type="spellEnd"/>
            <w:r>
              <w:rPr>
                <w:rFonts w:ascii="Cambria" w:eastAsia="Cambria" w:hAnsi="Cambria" w:cs="Cambria"/>
                <w:b/>
                <w:sz w:val="24"/>
              </w:rPr>
              <w:t xml:space="preserve"> de usuario </w:t>
            </w:r>
            <w:r>
              <w:rPr>
                <w:rFonts w:ascii="Times New Roman" w:eastAsia="Times New Roman" w:hAnsi="Times New Roman" w:cs="Times New Roman"/>
                <w:sz w:val="24"/>
              </w:rPr>
              <w:t xml:space="preserve">1 </w:t>
            </w:r>
          </w:p>
        </w:tc>
      </w:tr>
      <w:tr w:rsidR="005615E8">
        <w:trPr>
          <w:trHeight w:val="286"/>
        </w:trPr>
        <w:tc>
          <w:tcPr>
            <w:tcW w:w="2408" w:type="dxa"/>
            <w:tcBorders>
              <w:top w:val="nil"/>
              <w:left w:val="nil"/>
              <w:bottom w:val="nil"/>
              <w:right w:val="nil"/>
            </w:tcBorders>
          </w:tcPr>
          <w:p w:rsidR="005615E8" w:rsidRDefault="005F59B7">
            <w:pPr>
              <w:spacing w:after="0"/>
            </w:pPr>
            <w:r>
              <w:rPr>
                <w:rFonts w:ascii="Cambria" w:eastAsia="Cambria" w:hAnsi="Cambria" w:cs="Cambria"/>
                <w:b/>
                <w:sz w:val="24"/>
              </w:rPr>
              <w:t>Nro.</w:t>
            </w:r>
            <w:r>
              <w:rPr>
                <w:rFonts w:ascii="Times New Roman" w:eastAsia="Times New Roman" w:hAnsi="Times New Roman" w:cs="Times New Roman"/>
                <w:sz w:val="24"/>
              </w:rPr>
              <w:t xml:space="preserve"> </w:t>
            </w:r>
          </w:p>
        </w:tc>
        <w:tc>
          <w:tcPr>
            <w:tcW w:w="6080" w:type="dxa"/>
            <w:tcBorders>
              <w:top w:val="nil"/>
              <w:left w:val="nil"/>
              <w:bottom w:val="nil"/>
              <w:right w:val="nil"/>
            </w:tcBorders>
          </w:tcPr>
          <w:p w:rsidR="005615E8" w:rsidRDefault="005615E8"/>
        </w:tc>
      </w:tr>
      <w:tr w:rsidR="005615E8">
        <w:trPr>
          <w:trHeight w:val="319"/>
        </w:trPr>
        <w:tc>
          <w:tcPr>
            <w:tcW w:w="2408" w:type="dxa"/>
            <w:tcBorders>
              <w:top w:val="nil"/>
              <w:left w:val="nil"/>
              <w:bottom w:val="nil"/>
              <w:right w:val="nil"/>
            </w:tcBorders>
          </w:tcPr>
          <w:p w:rsidR="005615E8" w:rsidRDefault="005F59B7">
            <w:pPr>
              <w:spacing w:after="0"/>
            </w:pPr>
            <w:r>
              <w:rPr>
                <w:rFonts w:ascii="Cambria" w:eastAsia="Cambria" w:hAnsi="Cambria" w:cs="Cambria"/>
                <w:b/>
                <w:sz w:val="24"/>
              </w:rPr>
              <w:t>Título:</w:t>
            </w:r>
            <w:r>
              <w:rPr>
                <w:rFonts w:ascii="Times New Roman" w:eastAsia="Times New Roman" w:hAnsi="Times New Roman" w:cs="Times New Roman"/>
                <w:sz w:val="24"/>
              </w:rPr>
              <w:t xml:space="preserve"> </w:t>
            </w:r>
          </w:p>
        </w:tc>
        <w:tc>
          <w:tcPr>
            <w:tcW w:w="6080" w:type="dxa"/>
            <w:tcBorders>
              <w:top w:val="nil"/>
              <w:left w:val="nil"/>
              <w:bottom w:val="nil"/>
              <w:right w:val="nil"/>
            </w:tcBorders>
          </w:tcPr>
          <w:p w:rsidR="005615E8" w:rsidRDefault="005F59B7">
            <w:pPr>
              <w:spacing w:after="0"/>
            </w:pPr>
            <w:r>
              <w:rPr>
                <w:rFonts w:ascii="Times New Roman" w:eastAsia="Times New Roman" w:hAnsi="Times New Roman" w:cs="Times New Roman"/>
                <w:sz w:val="24"/>
              </w:rPr>
              <w:t xml:space="preserve">Ingresar valores de masa, altura y edad </w:t>
            </w:r>
          </w:p>
        </w:tc>
      </w:tr>
      <w:tr w:rsidR="005615E8">
        <w:trPr>
          <w:trHeight w:val="629"/>
        </w:trPr>
        <w:tc>
          <w:tcPr>
            <w:tcW w:w="2408" w:type="dxa"/>
            <w:tcBorders>
              <w:top w:val="nil"/>
              <w:left w:val="nil"/>
              <w:bottom w:val="nil"/>
              <w:right w:val="nil"/>
            </w:tcBorders>
            <w:vAlign w:val="bottom"/>
          </w:tcPr>
          <w:p w:rsidR="005615E8" w:rsidRDefault="005F59B7">
            <w:pPr>
              <w:spacing w:after="0"/>
            </w:pPr>
            <w:r>
              <w:rPr>
                <w:rFonts w:ascii="Cambria" w:eastAsia="Cambria" w:hAnsi="Cambria" w:cs="Cambria"/>
                <w:b/>
                <w:sz w:val="24"/>
              </w:rPr>
              <w:t>Descripción</w:t>
            </w:r>
            <w:r>
              <w:rPr>
                <w:rFonts w:ascii="Times New Roman" w:eastAsia="Times New Roman" w:hAnsi="Times New Roman" w:cs="Times New Roman"/>
                <w:sz w:val="24"/>
              </w:rPr>
              <w:t xml:space="preserve"> </w:t>
            </w:r>
          </w:p>
        </w:tc>
        <w:tc>
          <w:tcPr>
            <w:tcW w:w="6080" w:type="dxa"/>
            <w:tcBorders>
              <w:top w:val="nil"/>
              <w:left w:val="nil"/>
              <w:bottom w:val="nil"/>
              <w:right w:val="nil"/>
            </w:tcBorders>
          </w:tcPr>
          <w:p w:rsidR="005615E8" w:rsidRDefault="005F59B7">
            <w:pPr>
              <w:spacing w:after="16"/>
              <w:ind w:left="14"/>
            </w:pPr>
            <w:r>
              <w:rPr>
                <w:rFonts w:ascii="Cambria" w:eastAsia="Cambria" w:hAnsi="Cambria" w:cs="Cambria"/>
                <w:b/>
                <w:sz w:val="24"/>
              </w:rPr>
              <w:t>COMO:</w:t>
            </w:r>
            <w:r>
              <w:rPr>
                <w:rFonts w:ascii="Times New Roman" w:eastAsia="Times New Roman" w:hAnsi="Times New Roman" w:cs="Times New Roman"/>
                <w:sz w:val="24"/>
              </w:rPr>
              <w:t xml:space="preserve"> Usuario </w:t>
            </w:r>
          </w:p>
          <w:p w:rsidR="005615E8" w:rsidRDefault="005F59B7">
            <w:pPr>
              <w:spacing w:after="0"/>
              <w:ind w:left="14"/>
            </w:pPr>
            <w:r>
              <w:rPr>
                <w:rFonts w:ascii="Cambria" w:eastAsia="Cambria" w:hAnsi="Cambria" w:cs="Cambria"/>
                <w:b/>
                <w:sz w:val="24"/>
              </w:rPr>
              <w:t>QUIERO:</w:t>
            </w:r>
            <w:r>
              <w:rPr>
                <w:rFonts w:ascii="Times New Roman" w:eastAsia="Times New Roman" w:hAnsi="Times New Roman" w:cs="Times New Roman"/>
                <w:sz w:val="24"/>
              </w:rPr>
              <w:t xml:space="preserve"> Ingresar los valores de masa, altura y edad </w:t>
            </w:r>
          </w:p>
        </w:tc>
      </w:tr>
      <w:tr w:rsidR="005615E8">
        <w:trPr>
          <w:trHeight w:val="297"/>
        </w:trPr>
        <w:tc>
          <w:tcPr>
            <w:tcW w:w="2408" w:type="dxa"/>
            <w:tcBorders>
              <w:top w:val="nil"/>
              <w:left w:val="nil"/>
              <w:bottom w:val="nil"/>
              <w:right w:val="nil"/>
            </w:tcBorders>
          </w:tcPr>
          <w:p w:rsidR="005615E8" w:rsidRDefault="005615E8"/>
        </w:tc>
        <w:tc>
          <w:tcPr>
            <w:tcW w:w="6080" w:type="dxa"/>
            <w:tcBorders>
              <w:top w:val="nil"/>
              <w:left w:val="nil"/>
              <w:bottom w:val="nil"/>
              <w:right w:val="nil"/>
            </w:tcBorders>
          </w:tcPr>
          <w:p w:rsidR="005615E8" w:rsidRDefault="005F59B7">
            <w:pPr>
              <w:tabs>
                <w:tab w:val="center" w:pos="2050"/>
              </w:tabs>
              <w:spacing w:after="0"/>
            </w:pPr>
            <w:r>
              <w:rPr>
                <w:rFonts w:ascii="Cambria" w:eastAsia="Cambria" w:hAnsi="Cambria" w:cs="Cambria"/>
                <w:b/>
                <w:sz w:val="24"/>
              </w:rPr>
              <w:t>PARA: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Poder calcular el IMC </w:t>
            </w:r>
          </w:p>
        </w:tc>
      </w:tr>
      <w:tr w:rsidR="005615E8">
        <w:trPr>
          <w:trHeight w:val="32"/>
        </w:trPr>
        <w:tc>
          <w:tcPr>
            <w:tcW w:w="2408" w:type="dxa"/>
            <w:tcBorders>
              <w:top w:val="nil"/>
              <w:left w:val="nil"/>
              <w:bottom w:val="nil"/>
              <w:right w:val="nil"/>
            </w:tcBorders>
          </w:tcPr>
          <w:p w:rsidR="005615E8" w:rsidRDefault="005615E8"/>
        </w:tc>
        <w:tc>
          <w:tcPr>
            <w:tcW w:w="6080" w:type="dxa"/>
            <w:tcBorders>
              <w:top w:val="nil"/>
              <w:left w:val="nil"/>
              <w:bottom w:val="nil"/>
              <w:right w:val="nil"/>
            </w:tcBorders>
          </w:tcPr>
          <w:p w:rsidR="005615E8" w:rsidRDefault="005F59B7">
            <w:pPr>
              <w:spacing w:after="0"/>
            </w:pPr>
            <w:r>
              <w:rPr>
                <w:rFonts w:ascii="Times New Roman" w:eastAsia="Times New Roman" w:hAnsi="Times New Roman" w:cs="Times New Roman"/>
                <w:sz w:val="2"/>
              </w:rPr>
              <w:t xml:space="preserve"> </w:t>
            </w:r>
          </w:p>
        </w:tc>
      </w:tr>
      <w:tr w:rsidR="005615E8">
        <w:trPr>
          <w:trHeight w:val="1233"/>
        </w:trPr>
        <w:tc>
          <w:tcPr>
            <w:tcW w:w="2408" w:type="dxa"/>
            <w:tcBorders>
              <w:top w:val="nil"/>
              <w:left w:val="nil"/>
              <w:bottom w:val="nil"/>
              <w:right w:val="nil"/>
            </w:tcBorders>
            <w:vAlign w:val="center"/>
          </w:tcPr>
          <w:p w:rsidR="005615E8" w:rsidRDefault="005F59B7">
            <w:pPr>
              <w:spacing w:after="0"/>
            </w:pPr>
            <w:r>
              <w:rPr>
                <w:rFonts w:ascii="Cambria" w:eastAsia="Cambria" w:hAnsi="Cambria" w:cs="Cambria"/>
                <w:b/>
                <w:sz w:val="24"/>
              </w:rPr>
              <w:t>Criterios de aceptación</w:t>
            </w:r>
            <w:r>
              <w:rPr>
                <w:rFonts w:ascii="Times New Roman" w:eastAsia="Times New Roman" w:hAnsi="Times New Roman" w:cs="Times New Roman"/>
                <w:sz w:val="24"/>
              </w:rPr>
              <w:t xml:space="preserve"> </w:t>
            </w:r>
          </w:p>
        </w:tc>
        <w:tc>
          <w:tcPr>
            <w:tcW w:w="6080" w:type="dxa"/>
            <w:tcBorders>
              <w:top w:val="nil"/>
              <w:left w:val="nil"/>
              <w:bottom w:val="nil"/>
              <w:right w:val="nil"/>
            </w:tcBorders>
          </w:tcPr>
          <w:p w:rsidR="005615E8" w:rsidRDefault="005F59B7">
            <w:pPr>
              <w:spacing w:after="1" w:line="241" w:lineRule="auto"/>
              <w:ind w:left="720" w:right="890"/>
            </w:pPr>
            <w:r>
              <w:rPr>
                <w:rFonts w:ascii="Times New Roman" w:eastAsia="Times New Roman" w:hAnsi="Times New Roman" w:cs="Times New Roman"/>
                <w:sz w:val="21"/>
              </w:rPr>
              <w:t xml:space="preserve">Los valores de masa deben ingresarse en kilogramos. Los valores de altura deben ingresarse en metros </w:t>
            </w:r>
            <w:r>
              <w:rPr>
                <w:rFonts w:ascii="Times New Roman" w:eastAsia="Times New Roman" w:hAnsi="Times New Roman" w:cs="Times New Roman"/>
                <w:sz w:val="21"/>
              </w:rPr>
              <w:t xml:space="preserve">Los valores de edad deben ingresarse en años. </w:t>
            </w:r>
          </w:p>
          <w:p w:rsidR="005615E8" w:rsidRDefault="005F59B7">
            <w:pPr>
              <w:spacing w:after="0"/>
              <w:ind w:right="53"/>
              <w:jc w:val="right"/>
            </w:pPr>
            <w:r>
              <w:rPr>
                <w:rFonts w:ascii="Times New Roman" w:eastAsia="Times New Roman" w:hAnsi="Times New Roman" w:cs="Times New Roman"/>
                <w:sz w:val="21"/>
              </w:rPr>
              <w:t xml:space="preserve">Los valores de peso, altura y edad deben ingresarse en una sola </w:t>
            </w:r>
          </w:p>
          <w:p w:rsidR="005615E8" w:rsidRDefault="005F59B7">
            <w:pPr>
              <w:spacing w:after="0"/>
            </w:pPr>
            <w:r>
              <w:rPr>
                <w:rFonts w:ascii="Times New Roman" w:eastAsia="Times New Roman" w:hAnsi="Times New Roman" w:cs="Times New Roman"/>
                <w:sz w:val="21"/>
              </w:rPr>
              <w:t xml:space="preserve">línea separada por un espacio </w:t>
            </w:r>
          </w:p>
        </w:tc>
      </w:tr>
    </w:tbl>
    <w:p w:rsidR="005615E8" w:rsidRDefault="005F59B7">
      <w:pPr>
        <w:spacing w:after="0"/>
        <w:ind w:left="360"/>
      </w:pPr>
      <w:r>
        <w:rPr>
          <w:rFonts w:ascii="Times New Roman" w:eastAsia="Times New Roman" w:hAnsi="Times New Roman" w:cs="Times New Roman"/>
          <w:sz w:val="24"/>
        </w:rPr>
        <w:lastRenderedPageBreak/>
        <w:t xml:space="preserve"> </w:t>
      </w:r>
    </w:p>
    <w:p w:rsidR="005615E8" w:rsidRDefault="005F59B7">
      <w:pPr>
        <w:spacing w:after="3"/>
        <w:ind w:left="355" w:hanging="10"/>
      </w:pPr>
      <w:proofErr w:type="spellStart"/>
      <w:r>
        <w:rPr>
          <w:rFonts w:ascii="Cambria" w:eastAsia="Cambria" w:hAnsi="Cambria" w:cs="Cambria"/>
          <w:b/>
          <w:sz w:val="24"/>
        </w:rPr>
        <w:t>Hisotoria</w:t>
      </w:r>
      <w:proofErr w:type="spellEnd"/>
      <w:r>
        <w:rPr>
          <w:rFonts w:ascii="Cambria" w:eastAsia="Cambria" w:hAnsi="Cambria" w:cs="Cambria"/>
          <w:b/>
          <w:sz w:val="24"/>
        </w:rPr>
        <w:t xml:space="preserve"> de usuario </w:t>
      </w:r>
    </w:p>
    <w:p w:rsidR="005615E8" w:rsidRDefault="005F59B7">
      <w:pPr>
        <w:spacing w:after="3"/>
        <w:ind w:left="345" w:right="5777" w:firstLine="2391"/>
      </w:pPr>
      <w:r>
        <w:rPr>
          <w:rFonts w:ascii="Times New Roman" w:eastAsia="Times New Roman" w:hAnsi="Times New Roman" w:cs="Times New Roman"/>
          <w:sz w:val="24"/>
        </w:rPr>
        <w:t xml:space="preserve">2 </w:t>
      </w:r>
      <w:proofErr w:type="gramStart"/>
      <w:r>
        <w:rPr>
          <w:rFonts w:ascii="Cambria" w:eastAsia="Cambria" w:hAnsi="Cambria" w:cs="Cambria"/>
          <w:b/>
          <w:sz w:val="24"/>
        </w:rPr>
        <w:t>Nro.</w:t>
      </w:r>
      <w:proofErr w:type="gramEnd"/>
      <w:r>
        <w:rPr>
          <w:rFonts w:ascii="Times New Roman" w:eastAsia="Times New Roman" w:hAnsi="Times New Roman" w:cs="Times New Roman"/>
          <w:sz w:val="24"/>
        </w:rPr>
        <w:t xml:space="preserve"> </w:t>
      </w:r>
    </w:p>
    <w:tbl>
      <w:tblPr>
        <w:tblStyle w:val="TableGrid"/>
        <w:tblW w:w="8574" w:type="dxa"/>
        <w:tblInd w:w="360" w:type="dxa"/>
        <w:tblCellMar>
          <w:top w:w="0" w:type="dxa"/>
          <w:left w:w="0" w:type="dxa"/>
          <w:bottom w:w="0" w:type="dxa"/>
          <w:right w:w="0" w:type="dxa"/>
        </w:tblCellMar>
        <w:tblLook w:val="04A0" w:firstRow="1" w:lastRow="0" w:firstColumn="1" w:lastColumn="0" w:noHBand="0" w:noVBand="1"/>
      </w:tblPr>
      <w:tblGrid>
        <w:gridCol w:w="2391"/>
        <w:gridCol w:w="6183"/>
      </w:tblGrid>
      <w:tr w:rsidR="005615E8">
        <w:trPr>
          <w:trHeight w:val="300"/>
        </w:trPr>
        <w:tc>
          <w:tcPr>
            <w:tcW w:w="2391" w:type="dxa"/>
            <w:tcBorders>
              <w:top w:val="nil"/>
              <w:left w:val="nil"/>
              <w:bottom w:val="nil"/>
              <w:right w:val="nil"/>
            </w:tcBorders>
          </w:tcPr>
          <w:p w:rsidR="005615E8" w:rsidRDefault="005F59B7">
            <w:pPr>
              <w:spacing w:after="0"/>
            </w:pPr>
            <w:r>
              <w:rPr>
                <w:rFonts w:ascii="Cambria" w:eastAsia="Cambria" w:hAnsi="Cambria" w:cs="Cambria"/>
                <w:b/>
                <w:sz w:val="24"/>
              </w:rPr>
              <w:t>Título:</w:t>
            </w:r>
            <w:r>
              <w:rPr>
                <w:rFonts w:ascii="Times New Roman" w:eastAsia="Times New Roman" w:hAnsi="Times New Roman" w:cs="Times New Roman"/>
                <w:sz w:val="24"/>
              </w:rPr>
              <w:t xml:space="preserve"> </w:t>
            </w:r>
          </w:p>
        </w:tc>
        <w:tc>
          <w:tcPr>
            <w:tcW w:w="6183" w:type="dxa"/>
            <w:tcBorders>
              <w:top w:val="nil"/>
              <w:left w:val="nil"/>
              <w:bottom w:val="nil"/>
              <w:right w:val="nil"/>
            </w:tcBorders>
          </w:tcPr>
          <w:p w:rsidR="005615E8" w:rsidRDefault="005F59B7">
            <w:pPr>
              <w:spacing w:after="0"/>
            </w:pPr>
            <w:r>
              <w:rPr>
                <w:rFonts w:ascii="Times New Roman" w:eastAsia="Times New Roman" w:hAnsi="Times New Roman" w:cs="Times New Roman"/>
                <w:sz w:val="24"/>
              </w:rPr>
              <w:t xml:space="preserve">Calcular IMC y el nivel de riesgo </w:t>
            </w:r>
          </w:p>
        </w:tc>
      </w:tr>
      <w:tr w:rsidR="005615E8">
        <w:trPr>
          <w:trHeight w:val="897"/>
        </w:trPr>
        <w:tc>
          <w:tcPr>
            <w:tcW w:w="2391" w:type="dxa"/>
            <w:tcBorders>
              <w:top w:val="nil"/>
              <w:left w:val="nil"/>
              <w:bottom w:val="nil"/>
              <w:right w:val="nil"/>
            </w:tcBorders>
            <w:vAlign w:val="bottom"/>
          </w:tcPr>
          <w:p w:rsidR="005615E8" w:rsidRDefault="005F59B7">
            <w:pPr>
              <w:spacing w:after="0"/>
            </w:pPr>
            <w:r>
              <w:rPr>
                <w:rFonts w:ascii="Cambria" w:eastAsia="Cambria" w:hAnsi="Cambria" w:cs="Cambria"/>
                <w:b/>
                <w:sz w:val="24"/>
              </w:rPr>
              <w:t>Descripción</w:t>
            </w:r>
            <w:r>
              <w:rPr>
                <w:rFonts w:ascii="Times New Roman" w:eastAsia="Times New Roman" w:hAnsi="Times New Roman" w:cs="Times New Roman"/>
                <w:sz w:val="24"/>
              </w:rPr>
              <w:t xml:space="preserve"> </w:t>
            </w:r>
          </w:p>
        </w:tc>
        <w:tc>
          <w:tcPr>
            <w:tcW w:w="6183" w:type="dxa"/>
            <w:tcBorders>
              <w:top w:val="nil"/>
              <w:left w:val="nil"/>
              <w:bottom w:val="nil"/>
              <w:right w:val="nil"/>
            </w:tcBorders>
          </w:tcPr>
          <w:p w:rsidR="005615E8" w:rsidRDefault="005F59B7">
            <w:pPr>
              <w:spacing w:after="2"/>
              <w:ind w:left="17"/>
            </w:pPr>
            <w:r>
              <w:rPr>
                <w:rFonts w:ascii="Cambria" w:eastAsia="Cambria" w:hAnsi="Cambria" w:cs="Cambria"/>
                <w:b/>
                <w:sz w:val="24"/>
              </w:rPr>
              <w:t>COMO:</w:t>
            </w:r>
            <w:r>
              <w:rPr>
                <w:rFonts w:ascii="Times New Roman" w:eastAsia="Times New Roman" w:hAnsi="Times New Roman" w:cs="Times New Roman"/>
                <w:sz w:val="24"/>
              </w:rPr>
              <w:t xml:space="preserve"> Usuario </w:t>
            </w:r>
          </w:p>
          <w:p w:rsidR="005615E8" w:rsidRDefault="005F59B7">
            <w:pPr>
              <w:spacing w:after="0"/>
              <w:ind w:left="17" w:firstLine="974"/>
            </w:pPr>
            <w:r>
              <w:rPr>
                <w:rFonts w:ascii="Times New Roman" w:eastAsia="Times New Roman" w:hAnsi="Times New Roman" w:cs="Times New Roman"/>
                <w:sz w:val="24"/>
              </w:rPr>
              <w:t xml:space="preserve">Poder calcular el IMC de los valores de peso, altura y </w:t>
            </w:r>
            <w:r>
              <w:rPr>
                <w:rFonts w:ascii="Cambria" w:eastAsia="Cambria" w:hAnsi="Cambria" w:cs="Cambria"/>
                <w:b/>
                <w:sz w:val="37"/>
                <w:vertAlign w:val="superscript"/>
              </w:rPr>
              <w:t>QUIERO:</w:t>
            </w:r>
            <w:r>
              <w:rPr>
                <w:rFonts w:ascii="Times New Roman" w:eastAsia="Times New Roman" w:hAnsi="Times New Roman" w:cs="Times New Roman"/>
                <w:sz w:val="37"/>
                <w:vertAlign w:val="superscript"/>
              </w:rPr>
              <w:t xml:space="preserve"> </w:t>
            </w:r>
            <w:proofErr w:type="gramStart"/>
            <w:r>
              <w:rPr>
                <w:rFonts w:ascii="Times New Roman" w:eastAsia="Times New Roman" w:hAnsi="Times New Roman" w:cs="Times New Roman"/>
                <w:sz w:val="24"/>
              </w:rPr>
              <w:t>edad disponibles</w:t>
            </w:r>
            <w:proofErr w:type="gramEnd"/>
            <w:r>
              <w:rPr>
                <w:rFonts w:ascii="Times New Roman" w:eastAsia="Times New Roman" w:hAnsi="Times New Roman" w:cs="Times New Roman"/>
                <w:sz w:val="24"/>
              </w:rPr>
              <w:t xml:space="preserve"> </w:t>
            </w:r>
          </w:p>
        </w:tc>
      </w:tr>
      <w:tr w:rsidR="005615E8">
        <w:trPr>
          <w:trHeight w:val="299"/>
        </w:trPr>
        <w:tc>
          <w:tcPr>
            <w:tcW w:w="2391" w:type="dxa"/>
            <w:tcBorders>
              <w:top w:val="nil"/>
              <w:left w:val="nil"/>
              <w:bottom w:val="nil"/>
              <w:right w:val="nil"/>
            </w:tcBorders>
          </w:tcPr>
          <w:p w:rsidR="005615E8" w:rsidRDefault="005615E8"/>
        </w:tc>
        <w:tc>
          <w:tcPr>
            <w:tcW w:w="6183" w:type="dxa"/>
            <w:tcBorders>
              <w:top w:val="nil"/>
              <w:left w:val="nil"/>
              <w:bottom w:val="nil"/>
              <w:right w:val="nil"/>
            </w:tcBorders>
          </w:tcPr>
          <w:p w:rsidR="005615E8" w:rsidRDefault="005F59B7">
            <w:pPr>
              <w:tabs>
                <w:tab w:val="center" w:pos="2829"/>
              </w:tabs>
              <w:spacing w:after="0"/>
            </w:pPr>
            <w:r>
              <w:rPr>
                <w:rFonts w:ascii="Cambria" w:eastAsia="Cambria" w:hAnsi="Cambria" w:cs="Cambria"/>
                <w:b/>
                <w:sz w:val="24"/>
              </w:rPr>
              <w:t>PARA: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Poder </w:t>
            </w:r>
            <w:proofErr w:type="spellStart"/>
            <w:r>
              <w:rPr>
                <w:rFonts w:ascii="Times New Roman" w:eastAsia="Times New Roman" w:hAnsi="Times New Roman" w:cs="Times New Roman"/>
                <w:sz w:val="24"/>
              </w:rPr>
              <w:t>conoce</w:t>
            </w:r>
            <w:proofErr w:type="spellEnd"/>
            <w:r>
              <w:rPr>
                <w:rFonts w:ascii="Times New Roman" w:eastAsia="Times New Roman" w:hAnsi="Times New Roman" w:cs="Times New Roman"/>
                <w:sz w:val="24"/>
              </w:rPr>
              <w:t xml:space="preserve"> el riesgo de una persona </w:t>
            </w:r>
          </w:p>
        </w:tc>
      </w:tr>
      <w:tr w:rsidR="005615E8">
        <w:trPr>
          <w:trHeight w:val="32"/>
        </w:trPr>
        <w:tc>
          <w:tcPr>
            <w:tcW w:w="2391" w:type="dxa"/>
            <w:tcBorders>
              <w:top w:val="nil"/>
              <w:left w:val="nil"/>
              <w:bottom w:val="nil"/>
              <w:right w:val="nil"/>
            </w:tcBorders>
          </w:tcPr>
          <w:p w:rsidR="005615E8" w:rsidRDefault="005615E8"/>
        </w:tc>
        <w:tc>
          <w:tcPr>
            <w:tcW w:w="6183" w:type="dxa"/>
            <w:tcBorders>
              <w:top w:val="nil"/>
              <w:left w:val="nil"/>
              <w:bottom w:val="nil"/>
              <w:right w:val="nil"/>
            </w:tcBorders>
          </w:tcPr>
          <w:p w:rsidR="005615E8" w:rsidRDefault="005F59B7">
            <w:pPr>
              <w:spacing w:after="0"/>
            </w:pPr>
            <w:r>
              <w:rPr>
                <w:rFonts w:ascii="Times New Roman" w:eastAsia="Times New Roman" w:hAnsi="Times New Roman" w:cs="Times New Roman"/>
                <w:sz w:val="2"/>
              </w:rPr>
              <w:t xml:space="preserve"> </w:t>
            </w:r>
          </w:p>
        </w:tc>
      </w:tr>
      <w:tr w:rsidR="005615E8">
        <w:trPr>
          <w:trHeight w:val="1479"/>
        </w:trPr>
        <w:tc>
          <w:tcPr>
            <w:tcW w:w="2391" w:type="dxa"/>
            <w:tcBorders>
              <w:top w:val="nil"/>
              <w:left w:val="nil"/>
              <w:bottom w:val="nil"/>
              <w:right w:val="nil"/>
            </w:tcBorders>
            <w:vAlign w:val="center"/>
          </w:tcPr>
          <w:p w:rsidR="005615E8" w:rsidRDefault="005F59B7">
            <w:pPr>
              <w:spacing w:after="0"/>
            </w:pPr>
            <w:r>
              <w:rPr>
                <w:rFonts w:ascii="Cambria" w:eastAsia="Cambria" w:hAnsi="Cambria" w:cs="Cambria"/>
                <w:b/>
                <w:sz w:val="24"/>
              </w:rPr>
              <w:t>Criterios de aceptación</w:t>
            </w:r>
            <w:r>
              <w:rPr>
                <w:rFonts w:ascii="Times New Roman" w:eastAsia="Times New Roman" w:hAnsi="Times New Roman" w:cs="Times New Roman"/>
                <w:sz w:val="24"/>
              </w:rPr>
              <w:t xml:space="preserve"> </w:t>
            </w:r>
          </w:p>
        </w:tc>
        <w:tc>
          <w:tcPr>
            <w:tcW w:w="6183" w:type="dxa"/>
            <w:tcBorders>
              <w:top w:val="nil"/>
              <w:left w:val="nil"/>
              <w:bottom w:val="nil"/>
              <w:right w:val="nil"/>
            </w:tcBorders>
          </w:tcPr>
          <w:p w:rsidR="005615E8" w:rsidRDefault="005F59B7">
            <w:pPr>
              <w:spacing w:after="0"/>
              <w:ind w:left="720"/>
            </w:pPr>
            <w:r>
              <w:rPr>
                <w:rFonts w:ascii="Times New Roman" w:eastAsia="Times New Roman" w:hAnsi="Times New Roman" w:cs="Times New Roman"/>
                <w:sz w:val="21"/>
              </w:rPr>
              <w:t xml:space="preserve">El IMC debe imprimirse con un número decimal </w:t>
            </w:r>
          </w:p>
          <w:p w:rsidR="005615E8" w:rsidRDefault="005F59B7">
            <w:pPr>
              <w:spacing w:after="0"/>
              <w:ind w:left="720"/>
            </w:pPr>
            <w:r>
              <w:rPr>
                <w:rFonts w:ascii="Times New Roman" w:eastAsia="Times New Roman" w:hAnsi="Times New Roman" w:cs="Times New Roman"/>
                <w:sz w:val="21"/>
              </w:rPr>
              <w:t xml:space="preserve">Los valores de masa permitidos están entre 0 y 150 </w:t>
            </w:r>
          </w:p>
          <w:p w:rsidR="005615E8" w:rsidRDefault="005F59B7">
            <w:pPr>
              <w:spacing w:after="0"/>
              <w:ind w:left="720"/>
            </w:pPr>
            <w:r>
              <w:rPr>
                <w:rFonts w:ascii="Times New Roman" w:eastAsia="Times New Roman" w:hAnsi="Times New Roman" w:cs="Times New Roman"/>
                <w:sz w:val="21"/>
              </w:rPr>
              <w:t xml:space="preserve">Los valores de altura permitidos están entre 0.1 y 2.5 </w:t>
            </w:r>
          </w:p>
          <w:p w:rsidR="005615E8" w:rsidRDefault="005F59B7">
            <w:pPr>
              <w:spacing w:after="0"/>
              <w:ind w:left="720"/>
            </w:pPr>
            <w:r>
              <w:rPr>
                <w:rFonts w:ascii="Times New Roman" w:eastAsia="Times New Roman" w:hAnsi="Times New Roman" w:cs="Times New Roman"/>
                <w:sz w:val="21"/>
              </w:rPr>
              <w:t xml:space="preserve">Los valores de años permitidos están entre 0 y 110 </w:t>
            </w:r>
          </w:p>
          <w:p w:rsidR="005615E8" w:rsidRDefault="005F59B7">
            <w:pPr>
              <w:spacing w:after="0"/>
              <w:ind w:left="720"/>
            </w:pPr>
            <w:r>
              <w:rPr>
                <w:rFonts w:ascii="Times New Roman" w:eastAsia="Times New Roman" w:hAnsi="Times New Roman" w:cs="Times New Roman"/>
                <w:sz w:val="21"/>
              </w:rPr>
              <w:t xml:space="preserve">Si alguno de los valores está fuera del rango permitido se debe </w:t>
            </w:r>
          </w:p>
          <w:p w:rsidR="005615E8" w:rsidRDefault="005F59B7">
            <w:pPr>
              <w:spacing w:after="0"/>
            </w:pPr>
            <w:r>
              <w:rPr>
                <w:rFonts w:ascii="Times New Roman" w:eastAsia="Times New Roman" w:hAnsi="Times New Roman" w:cs="Times New Roman"/>
                <w:sz w:val="21"/>
              </w:rPr>
              <w:t xml:space="preserve">imprimir un mensaje de error. </w:t>
            </w:r>
          </w:p>
        </w:tc>
      </w:tr>
    </w:tbl>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 xml:space="preserve">Usted es contratado por camilo para construir un programa en Java que cumpla las funcionalidades requeridas por Camilo teniendo como referencia las historias de usuario presentadas previamente.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75" w:line="249" w:lineRule="auto"/>
        <w:ind w:left="1282" w:hanging="10"/>
      </w:pPr>
      <w:r>
        <w:rPr>
          <w:rFonts w:ascii="Times New Roman" w:eastAsia="Times New Roman" w:hAnsi="Times New Roman" w:cs="Times New Roman"/>
          <w:sz w:val="24"/>
        </w:rPr>
        <w:t>Cada caso de prueba estará formado por una línea formada po</w:t>
      </w:r>
      <w:r>
        <w:rPr>
          <w:rFonts w:ascii="Times New Roman" w:eastAsia="Times New Roman" w:hAnsi="Times New Roman" w:cs="Times New Roman"/>
          <w:sz w:val="24"/>
        </w:rPr>
        <w:t xml:space="preserve">r 3 valores separados por un espacio: </w:t>
      </w:r>
    </w:p>
    <w:p w:rsidR="005615E8" w:rsidRDefault="005F59B7">
      <w:pPr>
        <w:spacing w:after="3"/>
        <w:ind w:left="355" w:hanging="10"/>
      </w:pPr>
      <w:r>
        <w:rPr>
          <w:rFonts w:ascii="Cambria" w:eastAsia="Cambria" w:hAnsi="Cambria" w:cs="Cambria"/>
          <w:b/>
          <w:sz w:val="24"/>
        </w:rPr>
        <w:t>Entrada</w:t>
      </w:r>
      <w:r>
        <w:rPr>
          <w:rFonts w:ascii="Times New Roman" w:eastAsia="Times New Roman" w:hAnsi="Times New Roman" w:cs="Times New Roman"/>
          <w:sz w:val="24"/>
        </w:rPr>
        <w:t xml:space="preserve"> </w:t>
      </w:r>
      <w:r>
        <w:rPr>
          <w:rFonts w:ascii="Times New Roman" w:eastAsia="Times New Roman" w:hAnsi="Times New Roman" w:cs="Times New Roman"/>
          <w:sz w:val="37"/>
          <w:vertAlign w:val="superscript"/>
        </w:rPr>
        <w:t xml:space="preserve"> </w:t>
      </w:r>
    </w:p>
    <w:p w:rsidR="005615E8" w:rsidRDefault="005F59B7">
      <w:pPr>
        <w:spacing w:after="5" w:line="248" w:lineRule="auto"/>
        <w:ind w:left="2002" w:hanging="10"/>
      </w:pPr>
      <w:r>
        <w:rPr>
          <w:rFonts w:ascii="Times New Roman" w:eastAsia="Times New Roman" w:hAnsi="Times New Roman" w:cs="Times New Roman"/>
          <w:sz w:val="21"/>
        </w:rPr>
        <w:t xml:space="preserve">La masa de la persona en kilogramos </w:t>
      </w:r>
    </w:p>
    <w:p w:rsidR="005615E8" w:rsidRDefault="005F59B7">
      <w:pPr>
        <w:spacing w:after="5" w:line="248" w:lineRule="auto"/>
        <w:ind w:left="2002" w:hanging="10"/>
      </w:pPr>
      <w:r>
        <w:rPr>
          <w:rFonts w:ascii="Times New Roman" w:eastAsia="Times New Roman" w:hAnsi="Times New Roman" w:cs="Times New Roman"/>
          <w:sz w:val="21"/>
        </w:rPr>
        <w:t xml:space="preserve">La altura de la persona en metros </w:t>
      </w:r>
    </w:p>
    <w:p w:rsidR="005615E8" w:rsidRDefault="005F59B7">
      <w:pPr>
        <w:spacing w:after="43" w:line="248" w:lineRule="auto"/>
        <w:ind w:left="2002" w:hanging="10"/>
      </w:pPr>
      <w:r>
        <w:rPr>
          <w:rFonts w:ascii="Times New Roman" w:eastAsia="Times New Roman" w:hAnsi="Times New Roman" w:cs="Times New Roman"/>
          <w:sz w:val="21"/>
        </w:rPr>
        <w:t xml:space="preserve">La edad de la persona en Años </w:t>
      </w:r>
    </w:p>
    <w:p w:rsidR="005615E8" w:rsidRDefault="005F59B7">
      <w:pPr>
        <w:spacing w:after="14" w:line="249" w:lineRule="auto"/>
        <w:ind w:left="1282" w:hanging="10"/>
      </w:pPr>
      <w:r>
        <w:rPr>
          <w:rFonts w:ascii="Times New Roman" w:eastAsia="Times New Roman" w:hAnsi="Times New Roman" w:cs="Times New Roman"/>
          <w:sz w:val="24"/>
        </w:rPr>
        <w:t xml:space="preserve">El programa imprimirá una línea con dos valores: </w:t>
      </w:r>
    </w:p>
    <w:p w:rsidR="005615E8" w:rsidRDefault="005F59B7">
      <w:pPr>
        <w:spacing w:after="0"/>
        <w:ind w:left="1272"/>
      </w:pPr>
      <w:r>
        <w:rPr>
          <w:rFonts w:ascii="Times New Roman" w:eastAsia="Times New Roman" w:hAnsi="Times New Roman" w:cs="Times New Roman"/>
          <w:sz w:val="24"/>
        </w:rPr>
        <w:t xml:space="preserve"> </w:t>
      </w:r>
    </w:p>
    <w:p w:rsidR="005615E8" w:rsidRDefault="005F59B7">
      <w:pPr>
        <w:spacing w:after="0"/>
        <w:ind w:left="1272"/>
      </w:pPr>
      <w:r>
        <w:rPr>
          <w:rFonts w:ascii="Times New Roman" w:eastAsia="Times New Roman" w:hAnsi="Times New Roman" w:cs="Times New Roman"/>
          <w:sz w:val="24"/>
        </w:rPr>
        <w:t xml:space="preserve"> </w:t>
      </w:r>
    </w:p>
    <w:p w:rsidR="005615E8" w:rsidRDefault="005F59B7">
      <w:pPr>
        <w:tabs>
          <w:tab w:val="center" w:pos="696"/>
          <w:tab w:val="center" w:pos="3753"/>
        </w:tabs>
        <w:spacing w:after="5" w:line="248" w:lineRule="auto"/>
      </w:pPr>
      <w:r>
        <w:tab/>
      </w:r>
      <w:r>
        <w:rPr>
          <w:rFonts w:ascii="Cambria" w:eastAsia="Cambria" w:hAnsi="Cambria" w:cs="Cambria"/>
          <w:b/>
          <w:sz w:val="24"/>
        </w:rPr>
        <w:t>Salida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1"/>
        </w:rPr>
        <w:t xml:space="preserve">El IMC calculado con un número decimal </w:t>
      </w:r>
    </w:p>
    <w:p w:rsidR="005615E8" w:rsidRDefault="005F59B7">
      <w:pPr>
        <w:spacing w:after="5" w:line="248" w:lineRule="auto"/>
        <w:ind w:left="2002" w:hanging="10"/>
      </w:pPr>
      <w:r>
        <w:rPr>
          <w:rFonts w:ascii="Times New Roman" w:eastAsia="Times New Roman" w:hAnsi="Times New Roman" w:cs="Times New Roman"/>
          <w:sz w:val="21"/>
        </w:rPr>
        <w:t xml:space="preserve">El nivel de riesgo actual. </w:t>
      </w:r>
    </w:p>
    <w:p w:rsidR="005615E8" w:rsidRDefault="005F59B7">
      <w:pPr>
        <w:spacing w:after="31" w:line="248" w:lineRule="auto"/>
        <w:ind w:left="1272" w:firstLine="720"/>
      </w:pPr>
      <w:r>
        <w:rPr>
          <w:rFonts w:ascii="Times New Roman" w:eastAsia="Times New Roman" w:hAnsi="Times New Roman" w:cs="Times New Roman"/>
          <w:sz w:val="21"/>
        </w:rPr>
        <w:t xml:space="preserve">En caso de ingresar algún valor de masa, altura o edad fuera de los rangos permitidos se debe imprimir la palabra 'ERROR'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2"/>
        <w:ind w:left="360"/>
      </w:pPr>
      <w:r>
        <w:rPr>
          <w:rFonts w:ascii="Times New Roman" w:eastAsia="Times New Roman" w:hAnsi="Times New Roman" w:cs="Times New Roman"/>
          <w:sz w:val="24"/>
        </w:rPr>
        <w:t xml:space="preserve"> </w:t>
      </w:r>
    </w:p>
    <w:p w:rsidR="005615E8" w:rsidRDefault="005F59B7">
      <w:pPr>
        <w:spacing w:after="3"/>
        <w:ind w:left="355" w:hanging="10"/>
      </w:pPr>
      <w:r>
        <w:rPr>
          <w:rFonts w:ascii="Cambria" w:eastAsia="Cambria" w:hAnsi="Cambria" w:cs="Cambria"/>
          <w:b/>
          <w:sz w:val="24"/>
        </w:rPr>
        <w:t>Casos de prueba:</w:t>
      </w:r>
      <w:r>
        <w:rPr>
          <w:rFonts w:ascii="Times New Roman" w:eastAsia="Times New Roman" w:hAnsi="Times New Roman" w:cs="Times New Roman"/>
          <w:sz w:val="24"/>
        </w:rPr>
        <w:t xml:space="preserve"> </w:t>
      </w:r>
    </w:p>
    <w:p w:rsidR="005615E8" w:rsidRDefault="005F59B7">
      <w:pPr>
        <w:spacing w:after="26"/>
        <w:ind w:left="360"/>
      </w:pPr>
      <w:r>
        <w:rPr>
          <w:rFonts w:ascii="Times New Roman" w:eastAsia="Times New Roman" w:hAnsi="Times New Roman" w:cs="Times New Roman"/>
          <w:sz w:val="24"/>
        </w:rPr>
        <w:t xml:space="preserve"> </w:t>
      </w:r>
    </w:p>
    <w:p w:rsidR="005615E8" w:rsidRDefault="005F59B7">
      <w:pPr>
        <w:spacing w:after="3"/>
        <w:ind w:left="557" w:hanging="10"/>
      </w:pPr>
      <w:r>
        <w:rPr>
          <w:rFonts w:ascii="Cambria" w:eastAsia="Cambria" w:hAnsi="Cambria" w:cs="Cambria"/>
          <w:b/>
          <w:sz w:val="24"/>
        </w:rPr>
        <w:t>Entrada</w:t>
      </w:r>
      <w:r>
        <w:rPr>
          <w:rFonts w:ascii="Times New Roman" w:eastAsia="Times New Roman" w:hAnsi="Times New Roman" w:cs="Times New Roman"/>
          <w:b/>
          <w:sz w:val="24"/>
        </w:rPr>
        <w:t xml:space="preserve"> </w:t>
      </w:r>
      <w:r>
        <w:rPr>
          <w:rFonts w:ascii="Cambria" w:eastAsia="Cambria" w:hAnsi="Cambria" w:cs="Cambria"/>
          <w:b/>
          <w:sz w:val="24"/>
        </w:rPr>
        <w:t>Salida Esperada</w:t>
      </w:r>
      <w:r>
        <w:rPr>
          <w:rFonts w:ascii="Times New Roman" w:eastAsia="Times New Roman" w:hAnsi="Times New Roman" w:cs="Times New Roman"/>
          <w:b/>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 xml:space="preserve">73.1 1.65 35 26.9 Medio </w:t>
      </w:r>
    </w:p>
    <w:p w:rsidR="005615E8" w:rsidRDefault="005F59B7">
      <w:pPr>
        <w:spacing w:after="14" w:line="249" w:lineRule="auto"/>
        <w:ind w:left="355" w:hanging="10"/>
      </w:pPr>
      <w:r>
        <w:rPr>
          <w:rFonts w:ascii="Times New Roman" w:eastAsia="Times New Roman" w:hAnsi="Times New Roman" w:cs="Times New Roman"/>
          <w:sz w:val="24"/>
        </w:rPr>
        <w:t xml:space="preserve">190 1.60 100 ERROR </w:t>
      </w:r>
    </w:p>
    <w:p w:rsidR="005615E8" w:rsidRDefault="005F59B7">
      <w:pPr>
        <w:spacing w:after="13" w:line="249" w:lineRule="auto"/>
        <w:ind w:left="355" w:right="6939" w:hanging="10"/>
      </w:pPr>
      <w:r>
        <w:rPr>
          <w:rFonts w:ascii="Cambria" w:eastAsia="Cambria" w:hAnsi="Cambria" w:cs="Cambria"/>
          <w:sz w:val="24"/>
        </w:rPr>
        <w:lastRenderedPageBreak/>
        <w:t xml:space="preserve">Dificultad </w:t>
      </w:r>
    </w:p>
    <w:p w:rsidR="005615E8" w:rsidRDefault="005F59B7">
      <w:pPr>
        <w:spacing w:after="13" w:line="249" w:lineRule="auto"/>
        <w:ind w:left="355" w:right="6939" w:hanging="10"/>
      </w:pPr>
      <w:r>
        <w:rPr>
          <w:rFonts w:ascii="Cambria" w:eastAsia="Cambria" w:hAnsi="Cambria" w:cs="Cambria"/>
          <w:sz w:val="24"/>
        </w:rPr>
        <w:t xml:space="preserve">Instrucciones </w:t>
      </w:r>
    </w:p>
    <w:p w:rsidR="005615E8" w:rsidRDefault="005F59B7">
      <w:pPr>
        <w:spacing w:after="3"/>
        <w:ind w:left="355" w:hanging="10"/>
      </w:pPr>
      <w:r>
        <w:rPr>
          <w:rFonts w:ascii="Cambria" w:eastAsia="Cambria" w:hAnsi="Cambria" w:cs="Cambria"/>
          <w:b/>
          <w:sz w:val="24"/>
        </w:rPr>
        <w:t>Instrucciones para la calificación automática</w:t>
      </w:r>
      <w:r>
        <w:rPr>
          <w:rFonts w:ascii="Times New Roman" w:eastAsia="Times New Roman" w:hAnsi="Times New Roman" w:cs="Times New Roman"/>
          <w:sz w:val="24"/>
        </w:rPr>
        <w:t xml:space="preserve">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14" w:line="249" w:lineRule="auto"/>
        <w:ind w:left="355" w:hanging="10"/>
      </w:pPr>
      <w:r>
        <w:rPr>
          <w:rFonts w:ascii="Times New Roman" w:eastAsia="Times New Roman" w:hAnsi="Times New Roman" w:cs="Times New Roman"/>
          <w:sz w:val="24"/>
        </w:rPr>
        <w:t xml:space="preserve">Antes de enviar la solución del reto, por favor tenga en cuenta los siguientes aspectos: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spacing w:after="0"/>
        <w:ind w:left="360"/>
      </w:pPr>
      <w:r>
        <w:rPr>
          <w:rFonts w:ascii="Times New Roman" w:eastAsia="Times New Roman" w:hAnsi="Times New Roman" w:cs="Times New Roman"/>
          <w:sz w:val="24"/>
        </w:rPr>
        <w:t xml:space="preserve"> </w:t>
      </w:r>
    </w:p>
    <w:p w:rsidR="005615E8" w:rsidRDefault="005F59B7">
      <w:pPr>
        <w:numPr>
          <w:ilvl w:val="0"/>
          <w:numId w:val="1"/>
        </w:numPr>
        <w:spacing w:after="5" w:line="248" w:lineRule="auto"/>
        <w:ind w:hanging="1080"/>
      </w:pPr>
      <w:r>
        <w:rPr>
          <w:rFonts w:ascii="Times New Roman" w:eastAsia="Times New Roman" w:hAnsi="Times New Roman" w:cs="Times New Roman"/>
          <w:sz w:val="21"/>
        </w:rPr>
        <w:t xml:space="preserve">Cada caso de prueba se especifica en una única línea. </w:t>
      </w:r>
    </w:p>
    <w:p w:rsidR="005615E8" w:rsidRDefault="005F59B7">
      <w:pPr>
        <w:numPr>
          <w:ilvl w:val="0"/>
          <w:numId w:val="1"/>
        </w:numPr>
        <w:spacing w:after="5" w:line="248" w:lineRule="auto"/>
        <w:ind w:hanging="1080"/>
      </w:pPr>
      <w:r>
        <w:rPr>
          <w:rFonts w:ascii="Times New Roman" w:eastAsia="Times New Roman" w:hAnsi="Times New Roman" w:cs="Times New Roman"/>
          <w:sz w:val="21"/>
        </w:rPr>
        <w:t xml:space="preserve">No declare atributos de clase. </w:t>
      </w:r>
    </w:p>
    <w:p w:rsidR="005615E8" w:rsidRDefault="005F59B7">
      <w:pPr>
        <w:numPr>
          <w:ilvl w:val="0"/>
          <w:numId w:val="1"/>
        </w:numPr>
        <w:spacing w:after="5" w:line="248" w:lineRule="auto"/>
        <w:ind w:hanging="1080"/>
      </w:pPr>
      <w:r>
        <w:rPr>
          <w:rFonts w:ascii="Times New Roman" w:eastAsia="Times New Roman" w:hAnsi="Times New Roman" w:cs="Times New Roman"/>
          <w:sz w:val="21"/>
        </w:rPr>
        <w:t>Cada línea</w:t>
      </w:r>
      <w:r>
        <w:rPr>
          <w:rFonts w:ascii="Times New Roman" w:eastAsia="Times New Roman" w:hAnsi="Times New Roman" w:cs="Times New Roman"/>
          <w:sz w:val="21"/>
        </w:rPr>
        <w:t xml:space="preserve"> debe contener los valores de los parámetros separados por un espacio. </w:t>
      </w:r>
    </w:p>
    <w:p w:rsidR="005615E8" w:rsidRDefault="005F59B7">
      <w:pPr>
        <w:numPr>
          <w:ilvl w:val="0"/>
          <w:numId w:val="1"/>
        </w:numPr>
        <w:spacing w:after="5" w:line="248" w:lineRule="auto"/>
        <w:ind w:hanging="1080"/>
      </w:pPr>
      <w:r>
        <w:rPr>
          <w:rFonts w:ascii="Times New Roman" w:eastAsia="Times New Roman" w:hAnsi="Times New Roman" w:cs="Times New Roman"/>
          <w:sz w:val="21"/>
        </w:rPr>
        <w:t xml:space="preserve">Debe existir en el código, una clase principal llamada "Reto1". </w:t>
      </w:r>
    </w:p>
    <w:p w:rsidR="005615E8" w:rsidRDefault="005F59B7">
      <w:pPr>
        <w:numPr>
          <w:ilvl w:val="0"/>
          <w:numId w:val="1"/>
        </w:numPr>
        <w:spacing w:after="5" w:line="248" w:lineRule="auto"/>
        <w:ind w:hanging="1080"/>
      </w:pPr>
      <w:r>
        <w:rPr>
          <w:rFonts w:ascii="Times New Roman" w:eastAsia="Times New Roman" w:hAnsi="Times New Roman" w:cs="Times New Roman"/>
          <w:sz w:val="21"/>
        </w:rPr>
        <w:t xml:space="preserve">En la clase "Reto1" debe existir un método llamado "run". </w:t>
      </w:r>
    </w:p>
    <w:p w:rsidR="005615E8" w:rsidRDefault="005F59B7">
      <w:pPr>
        <w:numPr>
          <w:ilvl w:val="0"/>
          <w:numId w:val="1"/>
        </w:numPr>
        <w:spacing w:after="5" w:line="248" w:lineRule="auto"/>
        <w:ind w:hanging="1080"/>
      </w:pPr>
      <w:r>
        <w:rPr>
          <w:rFonts w:ascii="Times New Roman" w:eastAsia="Times New Roman" w:hAnsi="Times New Roman" w:cs="Times New Roman"/>
          <w:sz w:val="21"/>
        </w:rPr>
        <w:t xml:space="preserve">El código no debe contener variable Scanner, recuerde trabajarla como variable global en la clase Reto1 (no instanciarla en el método principal "run"). </w:t>
      </w:r>
    </w:p>
    <w:p w:rsidR="005615E8" w:rsidRDefault="005F59B7">
      <w:pPr>
        <w:numPr>
          <w:ilvl w:val="0"/>
          <w:numId w:val="1"/>
        </w:numPr>
        <w:spacing w:after="5" w:line="248" w:lineRule="auto"/>
        <w:ind w:hanging="1080"/>
      </w:pPr>
      <w:r>
        <w:rPr>
          <w:rFonts w:ascii="Times New Roman" w:eastAsia="Times New Roman" w:hAnsi="Times New Roman" w:cs="Times New Roman"/>
          <w:sz w:val="21"/>
        </w:rPr>
        <w:t xml:space="preserve">Es importante no utilizar ningún mensaje a la hora de capturar las entradas. </w:t>
      </w:r>
    </w:p>
    <w:p w:rsidR="005615E8" w:rsidRDefault="005F59B7">
      <w:pPr>
        <w:numPr>
          <w:ilvl w:val="0"/>
          <w:numId w:val="1"/>
        </w:numPr>
        <w:spacing w:after="5" w:line="248" w:lineRule="auto"/>
        <w:ind w:hanging="1080"/>
      </w:pPr>
      <w:r>
        <w:rPr>
          <w:rFonts w:ascii="Times New Roman" w:eastAsia="Times New Roman" w:hAnsi="Times New Roman" w:cs="Times New Roman"/>
          <w:sz w:val="21"/>
        </w:rPr>
        <w:t xml:space="preserve">Únicamente debe imprimir </w:t>
      </w:r>
      <w:r>
        <w:rPr>
          <w:rFonts w:ascii="Times New Roman" w:eastAsia="Times New Roman" w:hAnsi="Times New Roman" w:cs="Times New Roman"/>
          <w:sz w:val="21"/>
        </w:rPr>
        <w:t xml:space="preserve">los resultados finales. No imprima valores con cálculos intermedios. </w:t>
      </w:r>
    </w:p>
    <w:p w:rsidR="005615E8" w:rsidRDefault="005F59B7">
      <w:pPr>
        <w:spacing w:after="0"/>
        <w:ind w:left="360"/>
      </w:pPr>
      <w:r>
        <w:t xml:space="preserve"> </w:t>
      </w:r>
      <w:r>
        <w:rPr>
          <w:noProof/>
        </w:rPr>
        <w:drawing>
          <wp:inline distT="0" distB="0" distL="0" distR="0">
            <wp:extent cx="5825490" cy="3302812"/>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5490" cy="3302812"/>
                    </a:xfrm>
                    <a:prstGeom prst="rect">
                      <a:avLst/>
                    </a:prstGeom>
                    <a:noFill/>
                    <a:ln>
                      <a:noFill/>
                    </a:ln>
                  </pic:spPr>
                </pic:pic>
              </a:graphicData>
            </a:graphic>
          </wp:inline>
        </w:drawing>
      </w:r>
      <w:bookmarkStart w:id="0" w:name="_GoBack"/>
      <w:bookmarkEnd w:id="0"/>
    </w:p>
    <w:sectPr w:rsidR="005615E8">
      <w:pgSz w:w="12240" w:h="15840"/>
      <w:pgMar w:top="1426" w:right="1724" w:bottom="1534"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14716"/>
    <w:multiLevelType w:val="hybridMultilevel"/>
    <w:tmpl w:val="943657C4"/>
    <w:lvl w:ilvl="0" w:tplc="7F64938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62E5D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6647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DC8D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0A106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A42E3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2EC4B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72999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06ACC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5E8"/>
    <w:rsid w:val="005615E8"/>
    <w:rsid w:val="005F59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CA50A-DDED-402D-9DCB-1F382B4E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3068</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Danier Ortega</dc:creator>
  <cp:keywords/>
  <cp:lastModifiedBy>Danier Ortega</cp:lastModifiedBy>
  <cp:revision>2</cp:revision>
  <dcterms:created xsi:type="dcterms:W3CDTF">2022-08-12T19:06:00Z</dcterms:created>
  <dcterms:modified xsi:type="dcterms:W3CDTF">2022-08-12T19:06:00Z</dcterms:modified>
</cp:coreProperties>
</file>