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F533" w14:textId="36E77800" w:rsidR="00EF0BE8" w:rsidRPr="00EF0BE8" w:rsidRDefault="00EF0BE8" w:rsidP="00EF0BE8">
      <w:pPr>
        <w:pStyle w:val="Ttulo1"/>
      </w:pPr>
      <w:r w:rsidRPr="00EF0BE8">
        <w:t>Plano de Aula – Língua Portuguesa</w:t>
      </w:r>
    </w:p>
    <w:p w14:paraId="5B559B63"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Gênero Textual: Convite</w:t>
      </w:r>
    </w:p>
    <w:p w14:paraId="7E371A86"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Turma: 3º ano – Anos Iniciais</w:t>
      </w:r>
      <w:r w:rsidRPr="00EF0BE8">
        <w:rPr>
          <w:rFonts w:ascii="Segoe UI Emoji" w:hAnsi="Segoe UI Emoji" w:cs="Segoe UI Emoji"/>
          <w:b/>
          <w:bCs/>
        </w:rPr>
        <w:br/>
        <w:t>Duração: 50 minutos</w:t>
      </w:r>
      <w:r w:rsidRPr="00EF0BE8">
        <w:rPr>
          <w:rFonts w:ascii="Segoe UI Emoji" w:hAnsi="Segoe UI Emoji" w:cs="Segoe UI Emoji"/>
          <w:b/>
          <w:bCs/>
        </w:rPr>
        <w:br/>
        <w:t>Número de alunos: 25</w:t>
      </w:r>
    </w:p>
    <w:p w14:paraId="230186A9"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1298BCE5">
          <v:rect id="_x0000_i1236" style="width:0;height:1.5pt" o:hralign="center" o:hrstd="t" o:hr="t" fillcolor="#a0a0a0" stroked="f"/>
        </w:pict>
      </w:r>
    </w:p>
    <w:p w14:paraId="0C97BE2A" w14:textId="77777777" w:rsidR="00EF0BE8" w:rsidRPr="00EF0BE8" w:rsidRDefault="00EF0BE8" w:rsidP="00EF0BE8">
      <w:pPr>
        <w:pStyle w:val="Ttulo2"/>
      </w:pPr>
      <w:r w:rsidRPr="00EF0BE8">
        <w:t>1. Título</w:t>
      </w:r>
    </w:p>
    <w:p w14:paraId="346710A6" w14:textId="77777777" w:rsidR="00EF0BE8" w:rsidRPr="00EF0BE8" w:rsidRDefault="00EF0BE8" w:rsidP="00EF0BE8">
      <w:r w:rsidRPr="00EF0BE8">
        <w:t>Descobrindo o Gênero Textual Convite</w:t>
      </w:r>
    </w:p>
    <w:p w14:paraId="70F67D67" w14:textId="77777777" w:rsidR="00EF0BE8" w:rsidRPr="00EF0BE8" w:rsidRDefault="00EF0BE8" w:rsidP="00EF0BE8">
      <w:r w:rsidRPr="00EF0BE8">
        <w:t>Comentário (IA):</w:t>
      </w:r>
    </w:p>
    <w:p w14:paraId="3B35D519" w14:textId="77777777" w:rsidR="00EF0BE8" w:rsidRPr="00EF0BE8" w:rsidRDefault="00EF0BE8" w:rsidP="00EF0BE8">
      <w:r w:rsidRPr="00EF0BE8">
        <w:rPr>
          <w:i/>
          <w:iCs/>
        </w:rPr>
        <w:t>Este título foi sugerido com apoio de IA para garantir clareza, objetividade e adequação à faixa etária. O professor realizou revisão humana para validar a linguagem pedagógica e o alinhamento com os objetivos da aula.</w:t>
      </w:r>
    </w:p>
    <w:p w14:paraId="1B3D0384"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0893613B">
          <v:rect id="_x0000_i1237" style="width:0;height:1.5pt" o:hralign="center" o:hrstd="t" o:hr="t" fillcolor="#a0a0a0" stroked="f"/>
        </w:pict>
      </w:r>
    </w:p>
    <w:p w14:paraId="0EBC93DB" w14:textId="77777777" w:rsidR="00EF0BE8" w:rsidRPr="00EF0BE8" w:rsidRDefault="00EF0BE8" w:rsidP="00EF0BE8">
      <w:pPr>
        <w:pStyle w:val="Ttulo2"/>
      </w:pPr>
      <w:r w:rsidRPr="00EF0BE8">
        <w:t>2. Contexto</w:t>
      </w:r>
    </w:p>
    <w:p w14:paraId="7380F52C" w14:textId="77777777" w:rsidR="00EF0BE8" w:rsidRPr="00EF0BE8" w:rsidRDefault="00EF0BE8" w:rsidP="00EF0BE8">
      <w:r w:rsidRPr="00EF0BE8">
        <w:t>O gênero textual convite faz parte do cotidiano dos estudantes, sendo utilizado em situações sociais como aniversários, reuniões, festas e eventos escolares. Trabalhar esse gênero no 3º ano contribui para o desenvolvimento da leitura, da escrita e da compreensão da função social dos textos, aproximando o conteúdo escolar da vida real do estudante.</w:t>
      </w:r>
    </w:p>
    <w:p w14:paraId="354A972A" w14:textId="77777777" w:rsidR="00EF0BE8" w:rsidRPr="00EF0BE8" w:rsidRDefault="00EF0BE8" w:rsidP="00EF0BE8">
      <w:r w:rsidRPr="00EF0BE8">
        <w:t>Comentário (IA):</w:t>
      </w:r>
    </w:p>
    <w:p w14:paraId="0995FB9B" w14:textId="77777777" w:rsidR="00EF0BE8" w:rsidRPr="00EF0BE8" w:rsidRDefault="00EF0BE8" w:rsidP="00EF0BE8">
      <w:r w:rsidRPr="00EF0BE8">
        <w:rPr>
          <w:i/>
          <w:iCs/>
        </w:rPr>
        <w:t>Este contexto foi elaborado com auxílio de IA para sistematizar a relação entre o gênero textual e a vivência do aluno. Houve revisão humana para assegurar coerência pedagógica e adequação ao nível dos anos iniciais.</w:t>
      </w:r>
    </w:p>
    <w:p w14:paraId="59E21883"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1905C537">
          <v:rect id="_x0000_i1238" style="width:0;height:1.5pt" o:hralign="center" o:hrstd="t" o:hr="t" fillcolor="#a0a0a0" stroked="f"/>
        </w:pict>
      </w:r>
    </w:p>
    <w:p w14:paraId="51D34410" w14:textId="77777777" w:rsidR="00EF0BE8" w:rsidRPr="00EF0BE8" w:rsidRDefault="00EF0BE8" w:rsidP="00EF0BE8">
      <w:pPr>
        <w:pStyle w:val="Ttulo2"/>
      </w:pPr>
      <w:r w:rsidRPr="00EF0BE8">
        <w:t>3. Objetivos de Aprendizagem</w:t>
      </w:r>
    </w:p>
    <w:p w14:paraId="30E6F7EC" w14:textId="77777777" w:rsidR="00EF0BE8" w:rsidRPr="00EF0BE8" w:rsidRDefault="00EF0BE8" w:rsidP="00EF0BE8">
      <w:r w:rsidRPr="00EF0BE8">
        <w:t>Ao final da aula, o estudante será capaz de:</w:t>
      </w:r>
    </w:p>
    <w:p w14:paraId="27C1F7F8" w14:textId="77777777" w:rsidR="00EF0BE8" w:rsidRPr="00EF0BE8" w:rsidRDefault="00EF0BE8" w:rsidP="00EF0BE8">
      <w:r w:rsidRPr="00EF0BE8">
        <w:t>Identificar a finalidade do gênero textual convite;</w:t>
      </w:r>
    </w:p>
    <w:p w14:paraId="5752B9C3" w14:textId="77777777" w:rsidR="00EF0BE8" w:rsidRPr="00EF0BE8" w:rsidRDefault="00EF0BE8" w:rsidP="00EF0BE8">
      <w:r w:rsidRPr="00EF0BE8">
        <w:t>Reconhecer os elementos principais de um convite (quem convida, para quê, data, local e horário);</w:t>
      </w:r>
    </w:p>
    <w:p w14:paraId="1BAD516C" w14:textId="77777777" w:rsidR="00EF0BE8" w:rsidRPr="00EF0BE8" w:rsidRDefault="00EF0BE8" w:rsidP="00EF0BE8">
      <w:r w:rsidRPr="00EF0BE8">
        <w:t>Produzir um convite simples, adequado à situação proposta.</w:t>
      </w:r>
    </w:p>
    <w:p w14:paraId="63195F12" w14:textId="77777777" w:rsidR="00EF0BE8" w:rsidRPr="00EF0BE8" w:rsidRDefault="00EF0BE8" w:rsidP="00EF0BE8">
      <w:r w:rsidRPr="00EF0BE8">
        <w:t>Comentário (IA):</w:t>
      </w:r>
    </w:p>
    <w:p w14:paraId="5F611047" w14:textId="77777777" w:rsidR="00EF0BE8" w:rsidRPr="00EF0BE8" w:rsidRDefault="00EF0BE8" w:rsidP="00EF0BE8">
      <w:r w:rsidRPr="00EF0BE8">
        <w:rPr>
          <w:i/>
          <w:iCs/>
        </w:rPr>
        <w:t>Os objetivos foram estruturados com apoio de IA para garantir mensurabilidade e clareza. O professor revisou os verbos e o nível de complexidade, adequando-os ao 3º ano.</w:t>
      </w:r>
    </w:p>
    <w:p w14:paraId="29BA4C5C"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lastRenderedPageBreak/>
        <w:pict w14:anchorId="0D6B8BFA">
          <v:rect id="_x0000_i1239" style="width:0;height:1.5pt" o:hralign="center" o:hrstd="t" o:hr="t" fillcolor="#a0a0a0" stroked="f"/>
        </w:pict>
      </w:r>
    </w:p>
    <w:p w14:paraId="6B1033B8" w14:textId="77777777" w:rsidR="00EF0BE8" w:rsidRPr="00EF0BE8" w:rsidRDefault="00EF0BE8" w:rsidP="00EF0BE8">
      <w:pPr>
        <w:pStyle w:val="Ttulo2"/>
      </w:pPr>
      <w:r w:rsidRPr="00EF0BE8">
        <w:t>4. Habilidades e Competências</w:t>
      </w:r>
    </w:p>
    <w:p w14:paraId="679D12ED" w14:textId="77777777" w:rsidR="00EF0BE8" w:rsidRPr="00EF0BE8" w:rsidRDefault="00EF0BE8" w:rsidP="00EF0BE8">
      <w:r w:rsidRPr="00EF0BE8">
        <w:t>Ler e compreender textos do cotidiano;</w:t>
      </w:r>
    </w:p>
    <w:p w14:paraId="0FEBFC52" w14:textId="77777777" w:rsidR="00EF0BE8" w:rsidRPr="00EF0BE8" w:rsidRDefault="00EF0BE8" w:rsidP="00EF0BE8">
      <w:r w:rsidRPr="00EF0BE8">
        <w:t>Utilizar a linguagem escrita com finalidade comunicativa;</w:t>
      </w:r>
    </w:p>
    <w:p w14:paraId="6B3B90AE" w14:textId="77777777" w:rsidR="00EF0BE8" w:rsidRPr="00EF0BE8" w:rsidRDefault="00EF0BE8" w:rsidP="00EF0BE8">
      <w:r w:rsidRPr="00EF0BE8">
        <w:t>Desenvolver autonomia na produção textual;</w:t>
      </w:r>
    </w:p>
    <w:p w14:paraId="672A5A92" w14:textId="77777777" w:rsidR="00EF0BE8" w:rsidRPr="00EF0BE8" w:rsidRDefault="00EF0BE8" w:rsidP="00EF0BE8">
      <w:r w:rsidRPr="00EF0BE8">
        <w:t>Exercitar a escuta, a oralidade e o trabalho colaborativo.</w:t>
      </w:r>
    </w:p>
    <w:p w14:paraId="5EE17A83" w14:textId="77777777" w:rsidR="00EF0BE8" w:rsidRPr="00EF0BE8" w:rsidRDefault="00EF0BE8" w:rsidP="00EF0BE8">
      <w:r w:rsidRPr="00EF0BE8">
        <w:t>Comentário (IA):</w:t>
      </w:r>
    </w:p>
    <w:p w14:paraId="0B25EDE0" w14:textId="77777777" w:rsidR="00EF0BE8" w:rsidRPr="00EF0BE8" w:rsidRDefault="00EF0BE8" w:rsidP="00EF0BE8">
      <w:r w:rsidRPr="00EF0BE8">
        <w:rPr>
          <w:i/>
          <w:iCs/>
        </w:rPr>
        <w:t>A IA auxiliou na organização das habilidades em linguagem acessível. A revisão humana garantiu alinhamento às práticas pedagógicas dos anos iniciais.</w:t>
      </w:r>
    </w:p>
    <w:p w14:paraId="49236EA2"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71E5A3C0">
          <v:rect id="_x0000_i1240" style="width:0;height:1.5pt" o:hralign="center" o:hrstd="t" o:hr="t" fillcolor="#a0a0a0" stroked="f"/>
        </w:pict>
      </w:r>
    </w:p>
    <w:p w14:paraId="6F5828E5" w14:textId="77777777" w:rsidR="00EF0BE8" w:rsidRPr="00EF0BE8" w:rsidRDefault="00EF0BE8" w:rsidP="00EF0BE8">
      <w:pPr>
        <w:pStyle w:val="Ttulo2"/>
      </w:pPr>
      <w:r w:rsidRPr="00EF0BE8">
        <w:t>5. Conteúdo Programático</w:t>
      </w:r>
    </w:p>
    <w:p w14:paraId="2425D68C" w14:textId="77777777" w:rsidR="00EF0BE8" w:rsidRPr="00EF0BE8" w:rsidRDefault="00EF0BE8" w:rsidP="00EF0BE8">
      <w:r w:rsidRPr="00EF0BE8">
        <w:t>Gêneros textuais do cotidiano;</w:t>
      </w:r>
    </w:p>
    <w:p w14:paraId="5AA48E5A" w14:textId="77777777" w:rsidR="00EF0BE8" w:rsidRPr="00EF0BE8" w:rsidRDefault="00EF0BE8" w:rsidP="00EF0BE8">
      <w:r w:rsidRPr="00EF0BE8">
        <w:t>Gênero textual convite: conceito, função e estrutura;</w:t>
      </w:r>
    </w:p>
    <w:p w14:paraId="75F5F632" w14:textId="77777777" w:rsidR="00EF0BE8" w:rsidRPr="00EF0BE8" w:rsidRDefault="00EF0BE8" w:rsidP="00EF0BE8">
      <w:r w:rsidRPr="00EF0BE8">
        <w:t>Produção de texto escrito (convite).</w:t>
      </w:r>
    </w:p>
    <w:p w14:paraId="77F2E4C1" w14:textId="77777777" w:rsidR="00EF0BE8" w:rsidRPr="00EF0BE8" w:rsidRDefault="00EF0BE8" w:rsidP="00EF0BE8">
      <w:r w:rsidRPr="00EF0BE8">
        <w:t>Comentário (IA):</w:t>
      </w:r>
    </w:p>
    <w:p w14:paraId="3C3EC569" w14:textId="77777777" w:rsidR="00EF0BE8" w:rsidRPr="00EF0BE8" w:rsidRDefault="00EF0BE8" w:rsidP="00EF0BE8">
      <w:r w:rsidRPr="00EF0BE8">
        <w:rPr>
          <w:i/>
          <w:iCs/>
        </w:rPr>
        <w:t>O conteúdo foi sistematizado com apoio de IA para manter progressão didática. O professor validou a seleção conforme o currículo escolar.</w:t>
      </w:r>
    </w:p>
    <w:p w14:paraId="4F282C61"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11C7E3DB">
          <v:rect id="_x0000_i1241" style="width:0;height:1.5pt" o:hralign="center" o:hrstd="t" o:hr="t" fillcolor="#a0a0a0" stroked="f"/>
        </w:pict>
      </w:r>
    </w:p>
    <w:p w14:paraId="533B59E8" w14:textId="77777777" w:rsidR="00EF0BE8" w:rsidRPr="00EF0BE8" w:rsidRDefault="00EF0BE8" w:rsidP="00EF0BE8">
      <w:pPr>
        <w:pStyle w:val="Ttulo2"/>
      </w:pPr>
      <w:r w:rsidRPr="00EF0BE8">
        <w:t>6. Metodologia – Passo a Passo (50 minutos)</w:t>
      </w:r>
    </w:p>
    <w:p w14:paraId="26F4FCDD" w14:textId="77777777" w:rsidR="00EF0BE8" w:rsidRPr="00EF0BE8" w:rsidRDefault="00EF0BE8" w:rsidP="00EF0BE8">
      <w:r w:rsidRPr="00EF0BE8">
        <w:t>6.1 Acolhida e ativação de conhecimentos prévios – 5 min</w:t>
      </w:r>
    </w:p>
    <w:p w14:paraId="1F956D20" w14:textId="77777777" w:rsidR="00EF0BE8" w:rsidRPr="00EF0BE8" w:rsidRDefault="00EF0BE8" w:rsidP="00EF0BE8">
      <w:r w:rsidRPr="00EF0BE8">
        <w:t>Conversa inicial: “Vocês já receberam um convite? Para quê?”</w:t>
      </w:r>
    </w:p>
    <w:p w14:paraId="42881900" w14:textId="77777777" w:rsidR="00EF0BE8" w:rsidRPr="00EF0BE8" w:rsidRDefault="00EF0BE8" w:rsidP="00EF0BE8">
      <w:r w:rsidRPr="00EF0BE8">
        <w:t>Escuta das experiências dos alunos.</w:t>
      </w:r>
    </w:p>
    <w:p w14:paraId="7A33ED90" w14:textId="77777777" w:rsidR="00EF0BE8" w:rsidRPr="00EF0BE8" w:rsidRDefault="00EF0BE8" w:rsidP="00EF0BE8">
      <w:r w:rsidRPr="00EF0BE8">
        <w:t>6.2 Apresentação do gênero convite – 10 min</w:t>
      </w:r>
    </w:p>
    <w:p w14:paraId="352DA1FA" w14:textId="77777777" w:rsidR="00EF0BE8" w:rsidRPr="00EF0BE8" w:rsidRDefault="00EF0BE8" w:rsidP="00EF0BE8">
      <w:r w:rsidRPr="00EF0BE8">
        <w:t>Leitura coletiva de um convite simples (impresso ou projetado);</w:t>
      </w:r>
    </w:p>
    <w:p w14:paraId="32ABC69E" w14:textId="77777777" w:rsidR="00EF0BE8" w:rsidRPr="00EF0BE8" w:rsidRDefault="00EF0BE8" w:rsidP="00EF0BE8">
      <w:r w:rsidRPr="00EF0BE8">
        <w:t>Identificação oral dos elementos do convite com mediação do professor.</w:t>
      </w:r>
    </w:p>
    <w:p w14:paraId="02EF6A3A" w14:textId="77777777" w:rsidR="00EF0BE8" w:rsidRPr="00EF0BE8" w:rsidRDefault="00EF0BE8" w:rsidP="00EF0BE8">
      <w:r w:rsidRPr="00EF0BE8">
        <w:t>6.3 Análise guiada – 10 min</w:t>
      </w:r>
    </w:p>
    <w:p w14:paraId="35CAE9D8" w14:textId="77777777" w:rsidR="00EF0BE8" w:rsidRPr="00EF0BE8" w:rsidRDefault="00EF0BE8" w:rsidP="00EF0BE8">
      <w:r w:rsidRPr="00EF0BE8">
        <w:t>Registro no quadro dos elementos essenciais do convite;</w:t>
      </w:r>
    </w:p>
    <w:p w14:paraId="4479D4D8" w14:textId="77777777" w:rsidR="00EF0BE8" w:rsidRPr="00EF0BE8" w:rsidRDefault="00EF0BE8" w:rsidP="00EF0BE8">
      <w:r w:rsidRPr="00EF0BE8">
        <w:t>Perguntas orientadoras: Quem convida? Para qual evento? Quando? Onde?</w:t>
      </w:r>
    </w:p>
    <w:p w14:paraId="10E736FE" w14:textId="77777777" w:rsidR="00EF0BE8" w:rsidRPr="00EF0BE8" w:rsidRDefault="00EF0BE8" w:rsidP="00EF0BE8">
      <w:r w:rsidRPr="00EF0BE8">
        <w:t>6.4 Produção do convite – 15 min</w:t>
      </w:r>
    </w:p>
    <w:p w14:paraId="11355D8E" w14:textId="77777777" w:rsidR="00EF0BE8" w:rsidRPr="00EF0BE8" w:rsidRDefault="00EF0BE8" w:rsidP="00EF0BE8">
      <w:r w:rsidRPr="00EF0BE8">
        <w:t>Produção de um convite para um evento fictício (ex.: festa da turma);</w:t>
      </w:r>
    </w:p>
    <w:p w14:paraId="4752DBAA" w14:textId="77777777" w:rsidR="00EF0BE8" w:rsidRPr="00EF0BE8" w:rsidRDefault="00EF0BE8" w:rsidP="00EF0BE8">
      <w:r w:rsidRPr="00EF0BE8">
        <w:t>Escrita individual ou em duplas.</w:t>
      </w:r>
    </w:p>
    <w:p w14:paraId="50C1E2BF" w14:textId="77777777" w:rsidR="00EF0BE8" w:rsidRPr="00EF0BE8" w:rsidRDefault="00EF0BE8" w:rsidP="00EF0BE8">
      <w:r w:rsidRPr="00EF0BE8">
        <w:lastRenderedPageBreak/>
        <w:t>6.5 Socialização e fechamento – 10 min</w:t>
      </w:r>
    </w:p>
    <w:p w14:paraId="392498FF" w14:textId="77777777" w:rsidR="00EF0BE8" w:rsidRPr="00EF0BE8" w:rsidRDefault="00EF0BE8" w:rsidP="00EF0BE8">
      <w:r w:rsidRPr="00EF0BE8">
        <w:t>Leitura de alguns convites produzidos;</w:t>
      </w:r>
    </w:p>
    <w:p w14:paraId="4C0E3FC9" w14:textId="77777777" w:rsidR="00EF0BE8" w:rsidRPr="00EF0BE8" w:rsidRDefault="00EF0BE8" w:rsidP="00EF0BE8">
      <w:r w:rsidRPr="00EF0BE8">
        <w:t>Retomada coletiva do aprendizado.</w:t>
      </w:r>
    </w:p>
    <w:p w14:paraId="59B1D0FE" w14:textId="77777777" w:rsidR="00EF0BE8" w:rsidRPr="00EF0BE8" w:rsidRDefault="00EF0BE8" w:rsidP="00EF0BE8">
      <w:r w:rsidRPr="00EF0BE8">
        <w:t>Comentário (IA):</w:t>
      </w:r>
    </w:p>
    <w:p w14:paraId="15AB8B59" w14:textId="77777777" w:rsidR="00EF0BE8" w:rsidRPr="00EF0BE8" w:rsidRDefault="00EF0BE8" w:rsidP="00EF0BE8">
      <w:r w:rsidRPr="00EF0BE8">
        <w:rPr>
          <w:i/>
          <w:iCs/>
        </w:rPr>
        <w:t>A metodologia foi organizada com apoio de IA para distribuição equilibrada do tempo. A revisão humana garantiu viabilidade prática em sala de aula.</w:t>
      </w:r>
    </w:p>
    <w:p w14:paraId="710D9E76"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3C7CF9A3">
          <v:rect id="_x0000_i1242" style="width:0;height:1.5pt" o:hralign="center" o:hrstd="t" o:hr="t" fillcolor="#a0a0a0" stroked="f"/>
        </w:pict>
      </w:r>
    </w:p>
    <w:p w14:paraId="3284F97F" w14:textId="77777777" w:rsidR="00EF0BE8" w:rsidRPr="00EF0BE8" w:rsidRDefault="00EF0BE8" w:rsidP="00EF0BE8">
      <w:pPr>
        <w:pStyle w:val="Ttulo2"/>
      </w:pPr>
      <w:r w:rsidRPr="00EF0BE8">
        <w:t>7. Recursos Didáticos</w:t>
      </w:r>
    </w:p>
    <w:p w14:paraId="326454E1" w14:textId="77777777" w:rsidR="00EF0BE8" w:rsidRPr="00EF0BE8" w:rsidRDefault="00EF0BE8" w:rsidP="00EF0BE8">
      <w:r w:rsidRPr="00EF0BE8">
        <w:t>Quadro e pincel;</w:t>
      </w:r>
    </w:p>
    <w:p w14:paraId="4E190A1D" w14:textId="77777777" w:rsidR="00EF0BE8" w:rsidRPr="00EF0BE8" w:rsidRDefault="00EF0BE8" w:rsidP="00EF0BE8">
      <w:r w:rsidRPr="00EF0BE8">
        <w:t>Convites impressos ou digitais;</w:t>
      </w:r>
    </w:p>
    <w:p w14:paraId="31A5D43A" w14:textId="77777777" w:rsidR="00EF0BE8" w:rsidRPr="00EF0BE8" w:rsidRDefault="00EF0BE8" w:rsidP="00EF0BE8">
      <w:r w:rsidRPr="00EF0BE8">
        <w:t>Papel e lápis de cor;</w:t>
      </w:r>
    </w:p>
    <w:p w14:paraId="41CB78CE" w14:textId="77777777" w:rsidR="00EF0BE8" w:rsidRPr="00EF0BE8" w:rsidRDefault="00EF0BE8" w:rsidP="00EF0BE8">
      <w:r w:rsidRPr="00EF0BE8">
        <w:t>Uso da IA na prática docente</w:t>
      </w:r>
    </w:p>
    <w:p w14:paraId="35E65878" w14:textId="77777777" w:rsidR="00EF0BE8" w:rsidRPr="00EF0BE8" w:rsidRDefault="00EF0BE8" w:rsidP="00EF0BE8">
      <w:r w:rsidRPr="00EF0BE8">
        <w:t>A IA apoia o professor na criação de modelos de convites e adaptação de textos ao nível da turma;</w:t>
      </w:r>
    </w:p>
    <w:p w14:paraId="60DCC111" w14:textId="77777777" w:rsidR="00EF0BE8" w:rsidRPr="00EF0BE8" w:rsidRDefault="00EF0BE8" w:rsidP="00EF0BE8">
      <w:r w:rsidRPr="00EF0BE8">
        <w:t>A mediação pedagógica e as decisões didáticas permanecem sob responsabilidade do professor.</w:t>
      </w:r>
    </w:p>
    <w:p w14:paraId="0FE7A257" w14:textId="77777777" w:rsidR="00EF0BE8" w:rsidRPr="00EF0BE8" w:rsidRDefault="00EF0BE8" w:rsidP="00EF0BE8">
      <w:r w:rsidRPr="00EF0BE8">
        <w:t>Comentário (IA):</w:t>
      </w:r>
    </w:p>
    <w:p w14:paraId="444B8C11" w14:textId="77777777" w:rsidR="00EF0BE8" w:rsidRPr="00EF0BE8" w:rsidRDefault="00EF0BE8" w:rsidP="00EF0BE8">
      <w:r w:rsidRPr="00EF0BE8">
        <w:rPr>
          <w:i/>
          <w:iCs/>
        </w:rPr>
        <w:t>Este trecho explicita o uso ético e transparente da IA, com revisão humana para garantir que a tecnologia seja compreendida como apoio, e não substituição do docente.</w:t>
      </w:r>
    </w:p>
    <w:p w14:paraId="21494550"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2181BB15">
          <v:rect id="_x0000_i1243" style="width:0;height:1.5pt" o:hralign="center" o:hrstd="t" o:hr="t" fillcolor="#a0a0a0" stroked="f"/>
        </w:pict>
      </w:r>
    </w:p>
    <w:p w14:paraId="12F4DF70" w14:textId="77777777" w:rsidR="00EF0BE8" w:rsidRPr="00EF0BE8" w:rsidRDefault="00EF0BE8" w:rsidP="00EF0BE8">
      <w:pPr>
        <w:pStyle w:val="Ttulo2"/>
      </w:pPr>
      <w:r w:rsidRPr="00EF0BE8">
        <w:t>8. Avaliação</w:t>
      </w:r>
    </w:p>
    <w:p w14:paraId="572C8934" w14:textId="77777777" w:rsidR="00EF0BE8" w:rsidRPr="00EF0BE8" w:rsidRDefault="00EF0BE8" w:rsidP="00EF0BE8">
      <w:r w:rsidRPr="00EF0BE8">
        <w:t>A avaliação será formativa, considerando participação, compreensão e produção escrita.</w:t>
      </w:r>
    </w:p>
    <w:p w14:paraId="62986E99" w14:textId="77777777" w:rsidR="00EF0BE8" w:rsidRPr="00EF0BE8" w:rsidRDefault="00EF0BE8" w:rsidP="00EF0BE8">
      <w:r w:rsidRPr="00EF0BE8">
        <w:t>Rubrica de Avaliação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694"/>
        <w:gridCol w:w="1916"/>
        <w:gridCol w:w="2113"/>
      </w:tblGrid>
      <w:tr w:rsidR="00EF0BE8" w:rsidRPr="00EF0BE8" w14:paraId="4C2C280B" w14:textId="77777777">
        <w:trPr>
          <w:tblHeader/>
          <w:tblCellSpacing w:w="15" w:type="dxa"/>
        </w:trPr>
        <w:tc>
          <w:tcPr>
            <w:tcW w:w="0" w:type="auto"/>
            <w:vAlign w:val="center"/>
            <w:hideMark/>
          </w:tcPr>
          <w:p w14:paraId="0CD7D434"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Critério</w:t>
            </w:r>
          </w:p>
        </w:tc>
        <w:tc>
          <w:tcPr>
            <w:tcW w:w="0" w:type="auto"/>
            <w:vAlign w:val="center"/>
            <w:hideMark/>
          </w:tcPr>
          <w:p w14:paraId="4EF48297"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Excelente</w:t>
            </w:r>
          </w:p>
        </w:tc>
        <w:tc>
          <w:tcPr>
            <w:tcW w:w="0" w:type="auto"/>
            <w:vAlign w:val="center"/>
            <w:hideMark/>
          </w:tcPr>
          <w:p w14:paraId="1542C16F"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Bom</w:t>
            </w:r>
          </w:p>
        </w:tc>
        <w:tc>
          <w:tcPr>
            <w:tcW w:w="0" w:type="auto"/>
            <w:vAlign w:val="center"/>
            <w:hideMark/>
          </w:tcPr>
          <w:p w14:paraId="3D038C5A"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A melhorar</w:t>
            </w:r>
          </w:p>
        </w:tc>
      </w:tr>
      <w:tr w:rsidR="00EF0BE8" w:rsidRPr="00EF0BE8" w14:paraId="6194C2EF" w14:textId="77777777">
        <w:trPr>
          <w:tblCellSpacing w:w="15" w:type="dxa"/>
        </w:trPr>
        <w:tc>
          <w:tcPr>
            <w:tcW w:w="0" w:type="auto"/>
            <w:vAlign w:val="center"/>
            <w:hideMark/>
          </w:tcPr>
          <w:p w14:paraId="5509158C"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Compreensão do gênero</w:t>
            </w:r>
          </w:p>
        </w:tc>
        <w:tc>
          <w:tcPr>
            <w:tcW w:w="0" w:type="auto"/>
            <w:vAlign w:val="center"/>
            <w:hideMark/>
          </w:tcPr>
          <w:p w14:paraId="588C76BF"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Identifica todos os elementos do convite corretamente</w:t>
            </w:r>
          </w:p>
        </w:tc>
        <w:tc>
          <w:tcPr>
            <w:tcW w:w="0" w:type="auto"/>
            <w:vAlign w:val="center"/>
            <w:hideMark/>
          </w:tcPr>
          <w:p w14:paraId="1FB463E4"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Identifica a maioria dos elementos</w:t>
            </w:r>
          </w:p>
        </w:tc>
        <w:tc>
          <w:tcPr>
            <w:tcW w:w="0" w:type="auto"/>
            <w:vAlign w:val="center"/>
            <w:hideMark/>
          </w:tcPr>
          <w:p w14:paraId="6668E7E2"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Identifica poucos elementos</w:t>
            </w:r>
          </w:p>
        </w:tc>
      </w:tr>
      <w:tr w:rsidR="00EF0BE8" w:rsidRPr="00EF0BE8" w14:paraId="0EFF6352" w14:textId="77777777">
        <w:trPr>
          <w:tblCellSpacing w:w="15" w:type="dxa"/>
        </w:trPr>
        <w:tc>
          <w:tcPr>
            <w:tcW w:w="0" w:type="auto"/>
            <w:vAlign w:val="center"/>
            <w:hideMark/>
          </w:tcPr>
          <w:p w14:paraId="23073201"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Produção escrita</w:t>
            </w:r>
          </w:p>
        </w:tc>
        <w:tc>
          <w:tcPr>
            <w:tcW w:w="0" w:type="auto"/>
            <w:vAlign w:val="center"/>
            <w:hideMark/>
          </w:tcPr>
          <w:p w14:paraId="66160868"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Produz convite claro, completo e organizado</w:t>
            </w:r>
          </w:p>
        </w:tc>
        <w:tc>
          <w:tcPr>
            <w:tcW w:w="0" w:type="auto"/>
            <w:vAlign w:val="center"/>
            <w:hideMark/>
          </w:tcPr>
          <w:p w14:paraId="764D78E3"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Produz convite com pequenas falhas</w:t>
            </w:r>
          </w:p>
        </w:tc>
        <w:tc>
          <w:tcPr>
            <w:tcW w:w="0" w:type="auto"/>
            <w:vAlign w:val="center"/>
            <w:hideMark/>
          </w:tcPr>
          <w:p w14:paraId="15238704"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Produz convite incompleto ou confuso</w:t>
            </w:r>
          </w:p>
        </w:tc>
      </w:tr>
      <w:tr w:rsidR="00EF0BE8" w:rsidRPr="00EF0BE8" w14:paraId="61154802" w14:textId="77777777">
        <w:trPr>
          <w:tblCellSpacing w:w="15" w:type="dxa"/>
        </w:trPr>
        <w:tc>
          <w:tcPr>
            <w:tcW w:w="0" w:type="auto"/>
            <w:vAlign w:val="center"/>
            <w:hideMark/>
          </w:tcPr>
          <w:p w14:paraId="76920379"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Participação</w:t>
            </w:r>
          </w:p>
        </w:tc>
        <w:tc>
          <w:tcPr>
            <w:tcW w:w="0" w:type="auto"/>
            <w:vAlign w:val="center"/>
            <w:hideMark/>
          </w:tcPr>
          <w:p w14:paraId="5A9C2C1F"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Participa ativamente das atividades</w:t>
            </w:r>
          </w:p>
        </w:tc>
        <w:tc>
          <w:tcPr>
            <w:tcW w:w="0" w:type="auto"/>
            <w:vAlign w:val="center"/>
            <w:hideMark/>
          </w:tcPr>
          <w:p w14:paraId="34558225"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Participa quando solicitado</w:t>
            </w:r>
          </w:p>
        </w:tc>
        <w:tc>
          <w:tcPr>
            <w:tcW w:w="0" w:type="auto"/>
            <w:vAlign w:val="center"/>
            <w:hideMark/>
          </w:tcPr>
          <w:p w14:paraId="4F6E99F6"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Pouca ou nenhuma participação</w:t>
            </w:r>
          </w:p>
        </w:tc>
      </w:tr>
    </w:tbl>
    <w:p w14:paraId="0878662C"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t>Comentário (IA):</w:t>
      </w:r>
    </w:p>
    <w:p w14:paraId="0DF4599D" w14:textId="77777777" w:rsidR="00EF0BE8" w:rsidRPr="00EF0BE8" w:rsidRDefault="00EF0BE8" w:rsidP="00EF0BE8">
      <w:r w:rsidRPr="00EF0BE8">
        <w:lastRenderedPageBreak/>
        <w:t>A rubrica foi estruturada com apoio de IA para tornar os critérios claros e observáveis. O professor revisou os descritores para adequação ao 3º ano.</w:t>
      </w:r>
    </w:p>
    <w:p w14:paraId="721E9547" w14:textId="77777777" w:rsidR="00EF0BE8" w:rsidRPr="00EF0BE8" w:rsidRDefault="00EF0BE8" w:rsidP="00EF0BE8">
      <w:pPr>
        <w:rPr>
          <w:rFonts w:ascii="Segoe UI Emoji" w:hAnsi="Segoe UI Emoji" w:cs="Segoe UI Emoji"/>
          <w:b/>
          <w:bCs/>
        </w:rPr>
      </w:pPr>
      <w:r w:rsidRPr="00EF0BE8">
        <w:rPr>
          <w:rFonts w:ascii="Segoe UI Emoji" w:hAnsi="Segoe UI Emoji" w:cs="Segoe UI Emoji"/>
          <w:b/>
          <w:bCs/>
        </w:rPr>
        <w:pict w14:anchorId="08F2D871">
          <v:rect id="_x0000_i1244" style="width:0;height:1.5pt" o:hralign="center" o:hrstd="t" o:hr="t" fillcolor="#a0a0a0" stroked="f"/>
        </w:pict>
      </w:r>
    </w:p>
    <w:p w14:paraId="1A51BC4E" w14:textId="77777777" w:rsidR="00EF0BE8" w:rsidRPr="00EF0BE8" w:rsidRDefault="00EF0BE8" w:rsidP="00EF0BE8">
      <w:pPr>
        <w:pStyle w:val="Ttulo2"/>
      </w:pPr>
      <w:r w:rsidRPr="00EF0BE8">
        <w:t>9. Diferenciação e Adaptações</w:t>
      </w:r>
    </w:p>
    <w:p w14:paraId="4CB1CB63" w14:textId="77777777" w:rsidR="00EF0BE8" w:rsidRPr="00EF0BE8" w:rsidRDefault="00EF0BE8" w:rsidP="00EF0BE8">
      <w:r w:rsidRPr="00EF0BE8">
        <w:t>Apoio individual para alunos com dificuldades na escrita;</w:t>
      </w:r>
    </w:p>
    <w:p w14:paraId="5BD460A4" w14:textId="77777777" w:rsidR="00EF0BE8" w:rsidRPr="00EF0BE8" w:rsidRDefault="00EF0BE8" w:rsidP="00EF0BE8">
      <w:r w:rsidRPr="00EF0BE8">
        <w:t>Uso de modelos visuais para maior compreensão;</w:t>
      </w:r>
    </w:p>
    <w:p w14:paraId="7D8C5EF2" w14:textId="77777777" w:rsidR="00EF0BE8" w:rsidRPr="00EF0BE8" w:rsidRDefault="00EF0BE8" w:rsidP="00EF0BE8">
      <w:r w:rsidRPr="00EF0BE8">
        <w:t>Produção coletiva para estudantes que necessitam de mais suporte;</w:t>
      </w:r>
    </w:p>
    <w:p w14:paraId="0D237549" w14:textId="77777777" w:rsidR="00EF0BE8" w:rsidRPr="00EF0BE8" w:rsidRDefault="00EF0BE8" w:rsidP="00EF0BE8">
      <w:r w:rsidRPr="00EF0BE8">
        <w:t>Ampliação da atividade para alunos que finalizarem antes.</w:t>
      </w:r>
    </w:p>
    <w:p w14:paraId="24571F4E" w14:textId="77777777" w:rsidR="00EF0BE8" w:rsidRPr="00EF0BE8" w:rsidRDefault="00EF0BE8" w:rsidP="00EF0BE8">
      <w:r w:rsidRPr="00EF0BE8">
        <w:t>Comentário (IA):</w:t>
      </w:r>
    </w:p>
    <w:p w14:paraId="3D58A623" w14:textId="77777777" w:rsidR="00EF0BE8" w:rsidRPr="00EF0BE8" w:rsidRDefault="00EF0BE8" w:rsidP="00EF0BE8">
      <w:r w:rsidRPr="00EF0BE8">
        <w:rPr>
          <w:i/>
          <w:iCs/>
        </w:rPr>
        <w:t>As estratégias de diferenciação foram sugeridas com apoio de IA e revisadas para atender à diversidade da turma.</w:t>
      </w:r>
    </w:p>
    <w:p w14:paraId="0CEA6C67" w14:textId="77777777" w:rsidR="00EF0BE8" w:rsidRPr="00EF0BE8" w:rsidRDefault="00EF0BE8" w:rsidP="00EF0BE8">
      <w:r w:rsidRPr="00EF0BE8">
        <w:pict w14:anchorId="67662949">
          <v:rect id="_x0000_i1245" style="width:0;height:1.5pt" o:hralign="center" o:hrstd="t" o:hr="t" fillcolor="#a0a0a0" stroked="f"/>
        </w:pict>
      </w:r>
    </w:p>
    <w:p w14:paraId="184D5D2C" w14:textId="77777777" w:rsidR="00EF0BE8" w:rsidRPr="00EF0BE8" w:rsidRDefault="00EF0BE8" w:rsidP="00EF0BE8">
      <w:pPr>
        <w:pStyle w:val="Ttulo2"/>
      </w:pPr>
      <w:r w:rsidRPr="00EF0BE8">
        <w:t>10. Referências</w:t>
      </w:r>
    </w:p>
    <w:p w14:paraId="6AFC2BD6" w14:textId="77777777" w:rsidR="00EF0BE8" w:rsidRPr="00EF0BE8" w:rsidRDefault="00EF0BE8" w:rsidP="00EF0BE8">
      <w:r w:rsidRPr="00EF0BE8">
        <w:t>BRASIL. Base Nacional Comum Curricular (BNCC);</w:t>
      </w:r>
    </w:p>
    <w:p w14:paraId="672A9C30" w14:textId="77777777" w:rsidR="00EF0BE8" w:rsidRPr="00EF0BE8" w:rsidRDefault="00EF0BE8" w:rsidP="00EF0BE8">
      <w:r w:rsidRPr="00EF0BE8">
        <w:t>Materiais didáticos de Língua Portuguesa – Anos Iniciais;</w:t>
      </w:r>
    </w:p>
    <w:p w14:paraId="68B6C98F" w14:textId="77777777" w:rsidR="00EF0BE8" w:rsidRPr="00EF0BE8" w:rsidRDefault="00EF0BE8" w:rsidP="00EF0BE8">
      <w:r w:rsidRPr="00EF0BE8">
        <w:t>Estudos sobre gêneros textuais e práticas de linguagem.</w:t>
      </w:r>
    </w:p>
    <w:p w14:paraId="475F50E9" w14:textId="77777777" w:rsidR="00EF0BE8" w:rsidRPr="00EF0BE8" w:rsidRDefault="00EF0BE8" w:rsidP="00EF0BE8">
      <w:r w:rsidRPr="00EF0BE8">
        <w:t>Comentário (IA):</w:t>
      </w:r>
    </w:p>
    <w:p w14:paraId="2EAFCBF1" w14:textId="77777777" w:rsidR="00EF0BE8" w:rsidRPr="00EF0BE8" w:rsidRDefault="00EF0BE8" w:rsidP="00EF0BE8">
      <w:r w:rsidRPr="00EF0BE8">
        <w:rPr>
          <w:i/>
          <w:iCs/>
        </w:rPr>
        <w:t>As referências foram organizadas com apoio de IA, com validação humana para manter adequação acadêmica.</w:t>
      </w:r>
    </w:p>
    <w:p w14:paraId="292FB977" w14:textId="77777777" w:rsidR="00EF0BE8" w:rsidRPr="00EF0BE8" w:rsidRDefault="00EF0BE8" w:rsidP="00EF0BE8">
      <w:r w:rsidRPr="00EF0BE8">
        <w:pict w14:anchorId="554AC53D">
          <v:rect id="_x0000_i1246" style="width:0;height:1.5pt" o:hralign="center" o:hrstd="t" o:hr="t" fillcolor="#a0a0a0" stroked="f"/>
        </w:pict>
      </w:r>
    </w:p>
    <w:p w14:paraId="26EAC6B3" w14:textId="68A1053C" w:rsidR="00EF0BE8" w:rsidRPr="00EF0BE8" w:rsidRDefault="00EF0BE8" w:rsidP="00D324EF">
      <w:pPr>
        <w:pStyle w:val="Ttulo2"/>
      </w:pPr>
      <w:r w:rsidRPr="00EF0BE8">
        <w:t>Trecho selecionado (120–150 palavras)</w:t>
      </w:r>
    </w:p>
    <w:p w14:paraId="17D58AE9" w14:textId="77777777" w:rsidR="00EF0BE8" w:rsidRPr="00EF0BE8" w:rsidRDefault="00EF0BE8" w:rsidP="00D324EF">
      <w:r w:rsidRPr="00EF0BE8">
        <w:t>Texto original (revisão inteligente)</w:t>
      </w:r>
    </w:p>
    <w:p w14:paraId="763EC3DD" w14:textId="77777777" w:rsidR="00EF0BE8" w:rsidRPr="00EF0BE8" w:rsidRDefault="00EF0BE8" w:rsidP="00D324EF">
      <w:r w:rsidRPr="00EF0BE8">
        <w:t>O gênero textual convite faz parte do cotidiano dos estudantes, pois está presente em situações como aniversários, festas e eventos escolares. Ao trabalhar esse gênero no 3º ano, o professor ajuda o aluno a compreender que os textos têm uma função social e servem para comunicar algo a alguém. Além disso, a leitura e a produção de convites contribuem para o desenvolvimento da escrita, da organização das ideias e da atenção aos detalhes, como data, local e horário. Esse trabalho aproxima a aprendizagem da realidade do estudante, tornando o processo mais significativo e participativo.</w:t>
      </w:r>
    </w:p>
    <w:p w14:paraId="7CD1F6BE" w14:textId="4D7FDE73" w:rsidR="00EF0BE8" w:rsidRPr="00EF0BE8" w:rsidRDefault="00EF0BE8" w:rsidP="00D324EF">
      <w:r w:rsidRPr="00EF0BE8">
        <w:pict w14:anchorId="307D8855">
          <v:rect id="_x0000_i1247" style="width:0;height:1.5pt" o:hralign="center" o:hrstd="t" o:hr="t" fillcolor="#a0a0a0" stroked="f"/>
        </w:pict>
      </w:r>
      <w:r w:rsidRPr="00EF0BE8">
        <w:t>Tradução – Inglês (CEFR A2)</w:t>
      </w:r>
    </w:p>
    <w:p w14:paraId="1DF3DE59" w14:textId="77777777" w:rsidR="00EF0BE8" w:rsidRPr="00EF0BE8" w:rsidRDefault="00EF0BE8" w:rsidP="00D324EF">
      <w:pPr>
        <w:rPr>
          <w:lang w:val="en-US"/>
        </w:rPr>
      </w:pPr>
      <w:r w:rsidRPr="00EF0BE8">
        <w:rPr>
          <w:lang w:val="en-US"/>
        </w:rPr>
        <w:t>[</w:t>
      </w:r>
      <w:proofErr w:type="spellStart"/>
      <w:r w:rsidRPr="00EF0BE8">
        <w:rPr>
          <w:lang w:val="en-US"/>
        </w:rPr>
        <w:t>Assistido</w:t>
      </w:r>
      <w:proofErr w:type="spellEnd"/>
      <w:r w:rsidRPr="00EF0BE8">
        <w:rPr>
          <w:lang w:val="en-US"/>
        </w:rPr>
        <w:t xml:space="preserve"> </w:t>
      </w:r>
      <w:proofErr w:type="spellStart"/>
      <w:r w:rsidRPr="00EF0BE8">
        <w:rPr>
          <w:lang w:val="en-US"/>
        </w:rPr>
        <w:t>por</w:t>
      </w:r>
      <w:proofErr w:type="spellEnd"/>
      <w:r w:rsidRPr="00EF0BE8">
        <w:rPr>
          <w:lang w:val="en-US"/>
        </w:rPr>
        <w:t xml:space="preserve"> IA – </w:t>
      </w:r>
      <w:proofErr w:type="spellStart"/>
      <w:r w:rsidRPr="00EF0BE8">
        <w:rPr>
          <w:lang w:val="en-US"/>
        </w:rPr>
        <w:t>Tradução</w:t>
      </w:r>
      <w:proofErr w:type="spellEnd"/>
      <w:r w:rsidRPr="00EF0BE8">
        <w:rPr>
          <w:lang w:val="en-US"/>
        </w:rPr>
        <w:t>]</w:t>
      </w:r>
    </w:p>
    <w:p w14:paraId="2FA5B19B" w14:textId="77777777" w:rsidR="00EF0BE8" w:rsidRPr="00EF0BE8" w:rsidRDefault="00EF0BE8" w:rsidP="00D324EF">
      <w:pPr>
        <w:rPr>
          <w:lang w:val="en-US"/>
        </w:rPr>
      </w:pPr>
      <w:r w:rsidRPr="00EF0BE8">
        <w:rPr>
          <w:lang w:val="en-US"/>
        </w:rPr>
        <w:t xml:space="preserve">The invitation text is part of students’ daily life. It appears in situations like birthdays, parties, and school events. When the teacher works with this text in the 3rd grade, students learn that texts have a social purpose and are used to communicate with others. </w:t>
      </w:r>
      <w:r w:rsidRPr="00EF0BE8">
        <w:rPr>
          <w:lang w:val="en-US"/>
        </w:rPr>
        <w:lastRenderedPageBreak/>
        <w:t>Reading and writing invitations help students improve their writing skills and organize ideas. They also learn to pay attention to important information, such as date, place, and time. This activity connects learning to real life and makes lessons more meaningful and engaging for students.</w:t>
      </w:r>
    </w:p>
    <w:p w14:paraId="029B66C5" w14:textId="77777777" w:rsidR="00EF0BE8" w:rsidRPr="00EF0BE8" w:rsidRDefault="00EF0BE8" w:rsidP="00D324EF">
      <w:r w:rsidRPr="00EF0BE8">
        <w:pict w14:anchorId="5AE3F02E">
          <v:rect id="_x0000_i1248" style="width:0;height:1.5pt" o:hralign="center" o:hrstd="t" o:hr="t" fillcolor="#a0a0a0" stroked="f"/>
        </w:pict>
      </w:r>
    </w:p>
    <w:p w14:paraId="1EC256C8" w14:textId="5194CA60" w:rsidR="00EF0BE8" w:rsidRPr="00EF0BE8" w:rsidRDefault="00EF0BE8" w:rsidP="00D324EF">
      <w:r w:rsidRPr="00EF0BE8">
        <w:t>Como usar este trecho com estudantes multilíngues</w:t>
      </w:r>
    </w:p>
    <w:p w14:paraId="2087E784" w14:textId="77777777" w:rsidR="00EF0BE8" w:rsidRPr="00EF0BE8" w:rsidRDefault="00EF0BE8" w:rsidP="00D324EF">
      <w:r w:rsidRPr="00EF0BE8">
        <w:t>Ler o texto em português e inglês, comparando palavras-chave;</w:t>
      </w:r>
    </w:p>
    <w:p w14:paraId="18C9678E" w14:textId="77777777" w:rsidR="00EF0BE8" w:rsidRPr="00EF0BE8" w:rsidRDefault="00EF0BE8" w:rsidP="00D324EF">
      <w:pPr>
        <w:rPr>
          <w:lang w:val="en-US"/>
        </w:rPr>
      </w:pPr>
      <w:proofErr w:type="spellStart"/>
      <w:r w:rsidRPr="00EF0BE8">
        <w:rPr>
          <w:lang w:val="en-US"/>
        </w:rPr>
        <w:t>Destacar</w:t>
      </w:r>
      <w:proofErr w:type="spellEnd"/>
      <w:r w:rsidRPr="00EF0BE8">
        <w:rPr>
          <w:lang w:val="en-US"/>
        </w:rPr>
        <w:t xml:space="preserve"> </w:t>
      </w:r>
      <w:proofErr w:type="spellStart"/>
      <w:r w:rsidRPr="00EF0BE8">
        <w:rPr>
          <w:lang w:val="en-US"/>
        </w:rPr>
        <w:t>cognatos</w:t>
      </w:r>
      <w:proofErr w:type="spellEnd"/>
      <w:r w:rsidRPr="00EF0BE8">
        <w:rPr>
          <w:lang w:val="en-US"/>
        </w:rPr>
        <w:t xml:space="preserve"> (invitation, students, events);</w:t>
      </w:r>
    </w:p>
    <w:p w14:paraId="019679B2" w14:textId="77777777" w:rsidR="00EF0BE8" w:rsidRPr="00EF0BE8" w:rsidRDefault="00EF0BE8" w:rsidP="00D324EF">
      <w:r w:rsidRPr="00EF0BE8">
        <w:t>Trabalhar oralmente com apoio visual;</w:t>
      </w:r>
    </w:p>
    <w:p w14:paraId="04C7639B" w14:textId="77777777" w:rsidR="00EF0BE8" w:rsidRPr="00EF0BE8" w:rsidRDefault="00EF0BE8" w:rsidP="00D324EF">
      <w:r w:rsidRPr="00EF0BE8">
        <w:t>Incentivar o uso de frases curtas e compreensão do sentido geral.</w:t>
      </w:r>
    </w:p>
    <w:p w14:paraId="0F5BEA58" w14:textId="77777777" w:rsidR="00D324EF" w:rsidRDefault="00D324EF" w:rsidP="00D324EF">
      <w:pPr>
        <w:pStyle w:val="Ttulo2"/>
      </w:pPr>
      <w:r w:rsidRPr="00D324EF">
        <w:t>Transparência sobre o uso de Inteligência Artificial na elaboração do plano de aula</w:t>
      </w:r>
    </w:p>
    <w:p w14:paraId="5439DEC6" w14:textId="77777777" w:rsidR="00D324EF" w:rsidRPr="00D324EF" w:rsidRDefault="00D324EF" w:rsidP="00D324EF">
      <w:r w:rsidRPr="00D324EF">
        <w:t xml:space="preserve">Este plano de aula foi elaborado com </w:t>
      </w:r>
      <w:r w:rsidRPr="00D324EF">
        <w:rPr>
          <w:b/>
          <w:bCs/>
        </w:rPr>
        <w:t>apoio de ferramentas de Inteligência Artificial</w:t>
      </w:r>
      <w:r w:rsidRPr="00D324EF">
        <w:t xml:space="preserve">, utilizadas como </w:t>
      </w:r>
      <w:r w:rsidRPr="00D324EF">
        <w:rPr>
          <w:b/>
          <w:bCs/>
        </w:rPr>
        <w:t>recurso auxiliar</w:t>
      </w:r>
      <w:r w:rsidRPr="00D324EF">
        <w:t xml:space="preserve"> no processo de planejamento pedagógico. A IA contribuiu para a organização da estrutura do plano, a redação inicial dos objetivos de aprendizagem, a sistematização das etapas metodológicas, a construção da rubrica de avaliação e a adequação da linguagem ao nível do </w:t>
      </w:r>
      <w:r w:rsidRPr="00D324EF">
        <w:rPr>
          <w:b/>
          <w:bCs/>
        </w:rPr>
        <w:t>3º ano dos Anos Iniciais</w:t>
      </w:r>
      <w:r w:rsidRPr="00D324EF">
        <w:t>.</w:t>
      </w:r>
    </w:p>
    <w:p w14:paraId="4B244398" w14:textId="77777777" w:rsidR="00D324EF" w:rsidRPr="00D324EF" w:rsidRDefault="00D324EF" w:rsidP="00D324EF">
      <w:r w:rsidRPr="00D324EF">
        <w:t xml:space="preserve">Todas as sugestões geradas pela IA passaram por </w:t>
      </w:r>
      <w:r w:rsidRPr="00D324EF">
        <w:rPr>
          <w:b/>
          <w:bCs/>
        </w:rPr>
        <w:t>revisão humana criteriosa</w:t>
      </w:r>
      <w:r w:rsidRPr="00D324EF">
        <w:t>, realizada pelo professor/coordenador pedagógico, que avaliou a pertinência didática, a clareza da linguagem, a adequação à faixa etária dos estudantes e o alinhamento com a Base Nacional Comum Curricular (BNCC). As decisões finais sobre conteúdos, metodologias e avaliações permaneceram sob responsabilidade do profissional da educação.</w:t>
      </w:r>
    </w:p>
    <w:p w14:paraId="49420D1D" w14:textId="77777777" w:rsidR="00D324EF" w:rsidRPr="00D324EF" w:rsidRDefault="00D324EF" w:rsidP="00D324EF">
      <w:r w:rsidRPr="00D324EF">
        <w:t xml:space="preserve">Dessa forma, a Inteligência Artificial foi utilizada de maneira </w:t>
      </w:r>
      <w:r w:rsidRPr="00D324EF">
        <w:rPr>
          <w:b/>
          <w:bCs/>
        </w:rPr>
        <w:t>ética, transparente e responsável</w:t>
      </w:r>
      <w:r w:rsidRPr="00D324EF">
        <w:t>, como apoio ao trabalho docente, sem substituir o papel pedagógico, a intencionalidade educativa e a mediação do professor em sala de aula.</w:t>
      </w:r>
    </w:p>
    <w:p w14:paraId="1274B081" w14:textId="77777777" w:rsidR="00D324EF" w:rsidRDefault="00D324EF" w:rsidP="00D324EF"/>
    <w:p w14:paraId="63B0E98E" w14:textId="77777777" w:rsidR="00065802" w:rsidRPr="00065802" w:rsidRDefault="00065802" w:rsidP="00065802">
      <w:r w:rsidRPr="00065802">
        <w:t xml:space="preserve">Perfeito! Seguem </w:t>
      </w:r>
      <w:r w:rsidRPr="00065802">
        <w:rPr>
          <w:b/>
          <w:bCs/>
        </w:rPr>
        <w:t>materiais complementares</w:t>
      </w:r>
      <w:r w:rsidRPr="00065802">
        <w:t xml:space="preserve"> para </w:t>
      </w:r>
      <w:r w:rsidRPr="00065802">
        <w:rPr>
          <w:b/>
          <w:bCs/>
        </w:rPr>
        <w:t>Língua Portuguesa – 3º ano (Anos Iniciais)</w:t>
      </w:r>
      <w:r w:rsidRPr="00065802">
        <w:t xml:space="preserve">, com linguagem clara, foco pedagógico e </w:t>
      </w:r>
      <w:r w:rsidRPr="00065802">
        <w:rPr>
          <w:b/>
          <w:bCs/>
        </w:rPr>
        <w:t>transparência no uso de IA</w:t>
      </w:r>
      <w:r w:rsidRPr="00065802">
        <w:t>, conforme solicitado.</w:t>
      </w:r>
    </w:p>
    <w:p w14:paraId="14FCD650" w14:textId="77777777" w:rsidR="00065802" w:rsidRPr="00065802" w:rsidRDefault="00065802" w:rsidP="00065802">
      <w:r w:rsidRPr="00065802">
        <w:pict w14:anchorId="1263DC27">
          <v:rect id="_x0000_i1301" style="width:0;height:1.5pt" o:hralign="center" o:hrstd="t" o:hr="t" fillcolor="#a0a0a0" stroked="f"/>
        </w:pict>
      </w:r>
    </w:p>
    <w:p w14:paraId="05AA763E" w14:textId="41B764F6" w:rsidR="00065802" w:rsidRDefault="00065802" w:rsidP="00065802">
      <w:pPr>
        <w:pStyle w:val="Ttulo2"/>
      </w:pPr>
      <w:r>
        <w:t>Materiais Complementares</w:t>
      </w:r>
    </w:p>
    <w:p w14:paraId="48E07F13" w14:textId="77777777" w:rsidR="00065802" w:rsidRDefault="00065802" w:rsidP="00065802"/>
    <w:p w14:paraId="42B679DA" w14:textId="3E908238" w:rsidR="00065802" w:rsidRPr="00065802" w:rsidRDefault="00065802" w:rsidP="00065802">
      <w:r w:rsidRPr="00065802">
        <w:t xml:space="preserve"> Texto 1 – O convite no nosso dia a dia</w:t>
      </w:r>
    </w:p>
    <w:p w14:paraId="6D6D8246" w14:textId="77777777" w:rsidR="00065802" w:rsidRPr="00065802" w:rsidRDefault="00065802" w:rsidP="00065802">
      <w:r w:rsidRPr="00065802">
        <w:t>[assistido por IA]</w:t>
      </w:r>
    </w:p>
    <w:p w14:paraId="1D2BAEB8" w14:textId="77777777" w:rsidR="00065802" w:rsidRPr="00065802" w:rsidRDefault="00065802" w:rsidP="00065802">
      <w:r w:rsidRPr="00065802">
        <w:t>Você já recebeu um convite para uma festa, um aniversário ou um evento da escola? O convite é um texto muito importante, pois serve para chamar alguém para participar de algo. Ele faz parte do nosso dia a dia e aparece em muitos momentos especiais.</w:t>
      </w:r>
    </w:p>
    <w:p w14:paraId="2FDA82EA" w14:textId="77777777" w:rsidR="00065802" w:rsidRPr="00065802" w:rsidRDefault="00065802" w:rsidP="00065802">
      <w:r w:rsidRPr="00065802">
        <w:lastRenderedPageBreak/>
        <w:t>O convite é um tipo de gênero textual, ou seja, um texto que tem uma função. No convite, precisamos dizer informações importantes, como quem está convidando, qual é o evento, quando vai acontecer, onde será e, às vezes, a que horas. Quando essas informações estão claras, a pessoa convidada entende melhor e sabe se pode participar.</w:t>
      </w:r>
    </w:p>
    <w:p w14:paraId="6CDD1C14" w14:textId="77777777" w:rsidR="00065802" w:rsidRPr="00065802" w:rsidRDefault="00065802" w:rsidP="00065802">
      <w:r w:rsidRPr="00065802">
        <w:t>Na escola, aprender sobre o convite ajuda os alunos a ler e escrever textos com mais atenção. Também ajuda a entender que os textos servem para comunicar ideias e organizar a vida em grupo. Por isso, o convite é um texto simples, mas muito importante.</w:t>
      </w:r>
    </w:p>
    <w:p w14:paraId="798B19A2" w14:textId="77777777" w:rsidR="00065802" w:rsidRPr="00065802" w:rsidRDefault="00065802" w:rsidP="00065802">
      <w:r w:rsidRPr="00065802">
        <w:rPr>
          <w:rFonts w:ascii="Segoe UI Emoji" w:hAnsi="Segoe UI Emoji" w:cs="Segoe UI Emoji"/>
        </w:rPr>
        <w:t>🔔</w:t>
      </w:r>
      <w:r w:rsidRPr="00065802">
        <w:t xml:space="preserve"> </w:t>
      </w:r>
      <w:r w:rsidRPr="00065802">
        <w:rPr>
          <w:i/>
          <w:iCs/>
        </w:rPr>
        <w:t>Alerta ético/autoral:</w:t>
      </w:r>
      <w:r w:rsidRPr="00065802">
        <w:br/>
        <w:t>Ao criar convites, prefira textos e desenhos feitos pelos próprios alunos ou imagens livres de uso, evitando materiais com licença restrita.</w:t>
      </w:r>
    </w:p>
    <w:p w14:paraId="68634B1E" w14:textId="77777777" w:rsidR="00065802" w:rsidRPr="00065802" w:rsidRDefault="00065802" w:rsidP="00065802">
      <w:r w:rsidRPr="00065802">
        <w:pict w14:anchorId="1C0191DF">
          <v:rect id="_x0000_i1302" style="width:0;height:1.5pt" o:hralign="center" o:hrstd="t" o:hr="t" fillcolor="#a0a0a0" stroked="f"/>
        </w:pict>
      </w:r>
    </w:p>
    <w:p w14:paraId="4445B40F" w14:textId="58FDCF13" w:rsidR="00065802" w:rsidRPr="00065802" w:rsidRDefault="00065802" w:rsidP="00065802">
      <w:r w:rsidRPr="00065802">
        <w:t>Texto 2 – Convite: um texto que comunica</w:t>
      </w:r>
    </w:p>
    <w:p w14:paraId="41198E72" w14:textId="77777777" w:rsidR="00065802" w:rsidRPr="00065802" w:rsidRDefault="00065802" w:rsidP="00065802">
      <w:r w:rsidRPr="00065802">
        <w:t>[assistido por IA]</w:t>
      </w:r>
    </w:p>
    <w:p w14:paraId="0C7A93F1" w14:textId="77777777" w:rsidR="00065802" w:rsidRPr="00065802" w:rsidRDefault="00065802" w:rsidP="00065802">
      <w:r w:rsidRPr="00065802">
        <w:t>Os textos que lemos e escrevemos têm objetivos diferentes. Alguns contam histórias, outros explicam coisas e há aqueles que servem para convidar pessoas. O convite é um texto que faz parte dos gêneros textuais e tem a função de comunicar um evento.</w:t>
      </w:r>
    </w:p>
    <w:p w14:paraId="558A46F0" w14:textId="77777777" w:rsidR="00065802" w:rsidRPr="00065802" w:rsidRDefault="00065802" w:rsidP="00065802">
      <w:r w:rsidRPr="00065802">
        <w:t>Quando alguém faz um convite, precisa pensar em quem vai receber a mensagem. Por isso, o texto deve ser claro e organizado. Um bom convite mostra o motivo do encontro, o local, a data e o horário. Assim, quem recebe o convite consegue se organizar para participar.</w:t>
      </w:r>
    </w:p>
    <w:p w14:paraId="34D03C7B" w14:textId="77777777" w:rsidR="00065802" w:rsidRPr="00065802" w:rsidRDefault="00065802" w:rsidP="00065802">
      <w:r w:rsidRPr="00065802">
        <w:t>Aprender a escrever convites na escola é importante porque ajuda o aluno a entender como a escrita funciona fora do caderno. O convite mostra que escrever não é só uma tarefa escolar, mas algo que usamos na vida real para falar com outras pessoas e compartilhar momentos importantes.</w:t>
      </w:r>
    </w:p>
    <w:p w14:paraId="33AD059D" w14:textId="77777777" w:rsidR="00065802" w:rsidRPr="00065802" w:rsidRDefault="00065802" w:rsidP="00065802">
      <w:r w:rsidRPr="00065802">
        <w:rPr>
          <w:rFonts w:ascii="Segoe UI Emoji" w:hAnsi="Segoe UI Emoji" w:cs="Segoe UI Emoji"/>
        </w:rPr>
        <w:t>🔔</w:t>
      </w:r>
      <w:r w:rsidRPr="00065802">
        <w:t xml:space="preserve"> </w:t>
      </w:r>
      <w:r w:rsidRPr="00065802">
        <w:rPr>
          <w:i/>
          <w:iCs/>
        </w:rPr>
        <w:t>Alerta ético/autoral:</w:t>
      </w:r>
      <w:r w:rsidRPr="00065802">
        <w:br/>
        <w:t>O texto do convite deve ser autoral. Evite copiar convites prontos da internet sem adaptação ou autorização.</w:t>
      </w:r>
    </w:p>
    <w:p w14:paraId="0FBD2417" w14:textId="77777777" w:rsidR="00065802" w:rsidRPr="00065802" w:rsidRDefault="00065802" w:rsidP="00065802">
      <w:r w:rsidRPr="00065802">
        <w:pict w14:anchorId="0345D95A">
          <v:rect id="_x0000_i1303" style="width:0;height:1.5pt" o:hralign="center" o:hrstd="t" o:hr="t" fillcolor="#a0a0a0" stroked="f"/>
        </w:pict>
      </w:r>
    </w:p>
    <w:p w14:paraId="661E47D7" w14:textId="77ED49F9" w:rsidR="00065802" w:rsidRPr="00065802" w:rsidRDefault="00065802" w:rsidP="00065802">
      <w:r w:rsidRPr="00065802">
        <w:t>Exercício – Compreendendo o gênero convite</w:t>
      </w:r>
    </w:p>
    <w:p w14:paraId="32B6F9DE" w14:textId="77777777" w:rsidR="00065802" w:rsidRPr="00065802" w:rsidRDefault="00065802" w:rsidP="00065802">
      <w:r w:rsidRPr="00065802">
        <w:t>[assistido por IA]</w:t>
      </w:r>
    </w:p>
    <w:p w14:paraId="309C8FAB" w14:textId="77777777" w:rsidR="00065802" w:rsidRPr="00065802" w:rsidRDefault="00065802" w:rsidP="00065802">
      <w:r w:rsidRPr="00065802">
        <w:t>Questões</w:t>
      </w:r>
    </w:p>
    <w:p w14:paraId="01405AAF" w14:textId="77777777" w:rsidR="00065802" w:rsidRPr="00065802" w:rsidRDefault="00065802" w:rsidP="00065802">
      <w:r w:rsidRPr="00065802">
        <w:t>1. (Múltipla escolha)</w:t>
      </w:r>
      <w:r w:rsidRPr="00065802">
        <w:br/>
        <w:t>Qual é a principal função do convite?</w:t>
      </w:r>
      <w:r w:rsidRPr="00065802">
        <w:br/>
        <w:t>a) Contar uma história</w:t>
      </w:r>
      <w:r w:rsidRPr="00065802">
        <w:br/>
        <w:t>b) Ensinar uma regra</w:t>
      </w:r>
      <w:r w:rsidRPr="00065802">
        <w:br/>
        <w:t>c) Convidar alguém para um evento</w:t>
      </w:r>
      <w:r w:rsidRPr="00065802">
        <w:br/>
        <w:t>d) Explicar uma brincadeira</w:t>
      </w:r>
    </w:p>
    <w:p w14:paraId="1CE38A99" w14:textId="77777777" w:rsidR="00065802" w:rsidRPr="00065802" w:rsidRDefault="00065802" w:rsidP="00065802">
      <w:r w:rsidRPr="00065802">
        <w:t>2. (Múltipla escolha)</w:t>
      </w:r>
      <w:r w:rsidRPr="00065802">
        <w:br/>
        <w:t>Qual informação NÃO pode faltar em um convite?</w:t>
      </w:r>
      <w:r w:rsidRPr="00065802">
        <w:br/>
      </w:r>
      <w:r w:rsidRPr="00065802">
        <w:lastRenderedPageBreak/>
        <w:t>a) Nome do convidado</w:t>
      </w:r>
      <w:r w:rsidRPr="00065802">
        <w:br/>
        <w:t>b) Data do evento</w:t>
      </w:r>
      <w:r w:rsidRPr="00065802">
        <w:br/>
        <w:t>c) Local do evento</w:t>
      </w:r>
      <w:r w:rsidRPr="00065802">
        <w:br/>
        <w:t>d) Quem convida</w:t>
      </w:r>
    </w:p>
    <w:p w14:paraId="6048CAB3" w14:textId="77777777" w:rsidR="00065802" w:rsidRPr="00065802" w:rsidRDefault="00065802" w:rsidP="00065802">
      <w:r w:rsidRPr="00065802">
        <w:t>3. (Resposta curta)</w:t>
      </w:r>
      <w:r w:rsidRPr="00065802">
        <w:br/>
        <w:t>Cite dois eventos para os quais podemos fazer um convite.</w:t>
      </w:r>
    </w:p>
    <w:p w14:paraId="6395266E" w14:textId="77777777" w:rsidR="00065802" w:rsidRPr="00065802" w:rsidRDefault="00065802" w:rsidP="00065802">
      <w:r w:rsidRPr="00065802">
        <w:t>4. (Resposta curta)</w:t>
      </w:r>
      <w:r w:rsidRPr="00065802">
        <w:br/>
        <w:t>Por que é importante que o convite seja claro?</w:t>
      </w:r>
    </w:p>
    <w:p w14:paraId="6BF0339C" w14:textId="77777777" w:rsidR="00065802" w:rsidRPr="00065802" w:rsidRDefault="00065802" w:rsidP="00065802">
      <w:r w:rsidRPr="00065802">
        <w:t>5. (Resposta aberta)</w:t>
      </w:r>
      <w:r w:rsidRPr="00065802">
        <w:br/>
        <w:t>Explique, com suas palavras, o que é um convite.</w:t>
      </w:r>
    </w:p>
    <w:p w14:paraId="78F8C5DB" w14:textId="77777777" w:rsidR="00065802" w:rsidRPr="00065802" w:rsidRDefault="00065802" w:rsidP="00065802">
      <w:r w:rsidRPr="00065802">
        <w:rPr>
          <w:rFonts w:ascii="Segoe UI Emoji" w:hAnsi="Segoe UI Emoji" w:cs="Segoe UI Emoji"/>
        </w:rPr>
        <w:t>✅</w:t>
      </w:r>
      <w:r w:rsidRPr="00065802">
        <w:t xml:space="preserve"> Gabarito</w:t>
      </w:r>
    </w:p>
    <w:p w14:paraId="7ACB48D5" w14:textId="77777777" w:rsidR="00065802" w:rsidRPr="00065802" w:rsidRDefault="00065802" w:rsidP="00065802">
      <w:r w:rsidRPr="00065802">
        <w:t>c</w:t>
      </w:r>
    </w:p>
    <w:p w14:paraId="63B61155" w14:textId="77777777" w:rsidR="00065802" w:rsidRPr="00065802" w:rsidRDefault="00065802" w:rsidP="00065802">
      <w:r w:rsidRPr="00065802">
        <w:t>a</w:t>
      </w:r>
    </w:p>
    <w:p w14:paraId="5AC3D0C1" w14:textId="77777777" w:rsidR="00065802" w:rsidRPr="00065802" w:rsidRDefault="00065802" w:rsidP="00065802">
      <w:r w:rsidRPr="00065802">
        <w:t>Resposta pessoal (ex.: aniversário, festa da escola).</w:t>
      </w:r>
    </w:p>
    <w:p w14:paraId="252C6504" w14:textId="77777777" w:rsidR="00065802" w:rsidRPr="00065802" w:rsidRDefault="00065802" w:rsidP="00065802">
      <w:r w:rsidRPr="00065802">
        <w:t>Para que a pessoa entenda quando e onde será o evento.</w:t>
      </w:r>
    </w:p>
    <w:p w14:paraId="332C0952" w14:textId="77777777" w:rsidR="00065802" w:rsidRPr="00065802" w:rsidRDefault="00065802" w:rsidP="00065802">
      <w:r w:rsidRPr="00065802">
        <w:t>Resposta pessoal, avaliando compreensão do gênero.</w:t>
      </w:r>
    </w:p>
    <w:p w14:paraId="3B6E517A" w14:textId="77777777" w:rsidR="00065802" w:rsidRPr="00065802" w:rsidRDefault="00065802" w:rsidP="00065802">
      <w:r w:rsidRPr="00065802">
        <w:pict w14:anchorId="29B01429">
          <v:rect id="_x0000_i1304" style="width:0;height:1.5pt" o:hralign="center" o:hrstd="t" o:hr="t" fillcolor="#a0a0a0" stroked="f"/>
        </w:pict>
      </w:r>
    </w:p>
    <w:p w14:paraId="12388220" w14:textId="4510143D" w:rsidR="00065802" w:rsidRPr="00065802" w:rsidRDefault="00065802" w:rsidP="00065802">
      <w:r w:rsidRPr="00065802">
        <w:t>Atividade prática em grupo – Criando um convite coletivo</w:t>
      </w:r>
    </w:p>
    <w:p w14:paraId="1CE4C012" w14:textId="77777777" w:rsidR="00065802" w:rsidRPr="00065802" w:rsidRDefault="00065802" w:rsidP="00065802">
      <w:r w:rsidRPr="00065802">
        <w:t>[assistido por IA]</w:t>
      </w:r>
    </w:p>
    <w:p w14:paraId="0EA94018" w14:textId="77777777" w:rsidR="00065802" w:rsidRPr="00065802" w:rsidRDefault="00065802" w:rsidP="00065802">
      <w:r w:rsidRPr="00065802">
        <w:t>Duração: 20 a 30 minutos</w:t>
      </w:r>
    </w:p>
    <w:p w14:paraId="0E0C8C1F" w14:textId="3C8BCFDE" w:rsidR="00065802" w:rsidRPr="00065802" w:rsidRDefault="00065802" w:rsidP="00065802">
      <w:r w:rsidRPr="00065802">
        <w:t>Objetivo</w:t>
      </w:r>
    </w:p>
    <w:p w14:paraId="12684BF8" w14:textId="77777777" w:rsidR="00065802" w:rsidRPr="00065802" w:rsidRDefault="00065802" w:rsidP="00065802">
      <w:r w:rsidRPr="00065802">
        <w:t>Produzir, em grupo, um convite simples, compreendendo a função social e a estrutura do gênero textual convite.</w:t>
      </w:r>
    </w:p>
    <w:p w14:paraId="4637203E" w14:textId="054EE133" w:rsidR="00065802" w:rsidRPr="00065802" w:rsidRDefault="00065802" w:rsidP="00065802">
      <w:r w:rsidRPr="00065802">
        <w:t>Passos</w:t>
      </w:r>
    </w:p>
    <w:p w14:paraId="4BDCB860" w14:textId="77777777" w:rsidR="00065802" w:rsidRPr="00065802" w:rsidRDefault="00065802" w:rsidP="00065802">
      <w:r w:rsidRPr="00065802">
        <w:t>Dividir a turma em pequenos grupos;</w:t>
      </w:r>
    </w:p>
    <w:p w14:paraId="6D9A0A26" w14:textId="77777777" w:rsidR="00065802" w:rsidRPr="00065802" w:rsidRDefault="00065802" w:rsidP="00065802">
      <w:r w:rsidRPr="00065802">
        <w:t>Definir um evento fictício (ex.: feira da leitura, festa da turma);</w:t>
      </w:r>
    </w:p>
    <w:p w14:paraId="49843463" w14:textId="77777777" w:rsidR="00065802" w:rsidRPr="00065802" w:rsidRDefault="00065802" w:rsidP="00065802">
      <w:r w:rsidRPr="00065802">
        <w:t>Conversar sobre as informações que o convite precisa ter;</w:t>
      </w:r>
    </w:p>
    <w:p w14:paraId="6FDA990C" w14:textId="77777777" w:rsidR="00065802" w:rsidRPr="00065802" w:rsidRDefault="00065802" w:rsidP="00065802">
      <w:r w:rsidRPr="00065802">
        <w:t>Produzir o convite em uma folha;</w:t>
      </w:r>
    </w:p>
    <w:p w14:paraId="302E4E75" w14:textId="77777777" w:rsidR="00065802" w:rsidRPr="00065802" w:rsidRDefault="00065802" w:rsidP="00065802">
      <w:r w:rsidRPr="00065802">
        <w:t>Apresentar o convite para a turma.</w:t>
      </w:r>
    </w:p>
    <w:p w14:paraId="7B84A3F6" w14:textId="3BF43FE4" w:rsidR="00065802" w:rsidRPr="00065802" w:rsidRDefault="00065802" w:rsidP="00065802">
      <w:r w:rsidRPr="00065802">
        <w:t>Materiais</w:t>
      </w:r>
    </w:p>
    <w:p w14:paraId="2A92FCD2" w14:textId="77777777" w:rsidR="00065802" w:rsidRPr="00065802" w:rsidRDefault="00065802" w:rsidP="00065802">
      <w:r w:rsidRPr="00065802">
        <w:t>Papel;</w:t>
      </w:r>
    </w:p>
    <w:p w14:paraId="63F9BFDB" w14:textId="77777777" w:rsidR="00065802" w:rsidRPr="00065802" w:rsidRDefault="00065802" w:rsidP="00065802">
      <w:r w:rsidRPr="00065802">
        <w:t>Lápis e lápis de cor;</w:t>
      </w:r>
    </w:p>
    <w:p w14:paraId="7F421DE7" w14:textId="77777777" w:rsidR="00065802" w:rsidRPr="00065802" w:rsidRDefault="00065802" w:rsidP="00065802">
      <w:r w:rsidRPr="00065802">
        <w:t>Borracha.</w:t>
      </w:r>
    </w:p>
    <w:p w14:paraId="268235F5" w14:textId="5A46D1DF" w:rsidR="00065802" w:rsidRPr="00065802" w:rsidRDefault="00065802" w:rsidP="00065802">
      <w:r w:rsidRPr="00065802">
        <w:lastRenderedPageBreak/>
        <w:t>Critérios de sucesso</w:t>
      </w:r>
    </w:p>
    <w:p w14:paraId="6C5CC866" w14:textId="77777777" w:rsidR="00065802" w:rsidRPr="00065802" w:rsidRDefault="00065802" w:rsidP="00065802">
      <w:r w:rsidRPr="00065802">
        <w:t>O convite apresenta data, local e motivo;</w:t>
      </w:r>
    </w:p>
    <w:p w14:paraId="3E80ED70" w14:textId="77777777" w:rsidR="00065802" w:rsidRPr="00065802" w:rsidRDefault="00065802" w:rsidP="00065802">
      <w:r w:rsidRPr="00065802">
        <w:t>O texto está organizado e compreensível;</w:t>
      </w:r>
    </w:p>
    <w:p w14:paraId="7321A93E" w14:textId="77777777" w:rsidR="00065802" w:rsidRPr="00065802" w:rsidRDefault="00065802" w:rsidP="00065802">
      <w:r w:rsidRPr="00065802">
        <w:t>Todos os integrantes participaram da atividade.</w:t>
      </w:r>
    </w:p>
    <w:p w14:paraId="6D669B45" w14:textId="74D848E3" w:rsidR="00065802" w:rsidRPr="00065802" w:rsidRDefault="00065802" w:rsidP="00065802">
      <w:r w:rsidRPr="00065802">
        <w:rPr>
          <w:i/>
          <w:iCs/>
        </w:rPr>
        <w:t>Alerta ético/autoral:</w:t>
      </w:r>
      <w:r w:rsidRPr="00065802">
        <w:br/>
        <w:t>Os desenhos e textos devem ser produzidos pelos próprios alunos, valorizando a autoria e a criatividade do grupo.</w:t>
      </w:r>
    </w:p>
    <w:p w14:paraId="145F87B3" w14:textId="77777777" w:rsidR="00065802" w:rsidRPr="00065802" w:rsidRDefault="00065802" w:rsidP="00065802">
      <w:r w:rsidRPr="00065802">
        <w:pict w14:anchorId="630220CB">
          <v:rect id="_x0000_i1305" style="width:0;height:1.5pt" o:hralign="center" o:hrstd="t" o:hr="t" fillcolor="#a0a0a0" stroked="f"/>
        </w:pict>
      </w:r>
    </w:p>
    <w:p w14:paraId="24AF6901" w14:textId="77777777" w:rsidR="004E151E" w:rsidRPr="004E151E" w:rsidRDefault="004E151E" w:rsidP="004E151E">
      <w:pPr>
        <w:pStyle w:val="Ttulo2"/>
      </w:pPr>
      <w:r w:rsidRPr="004E151E">
        <w:t>Adaptações Pedagógicas – Gênero Textual: Convite</w:t>
      </w:r>
    </w:p>
    <w:p w14:paraId="785C0701" w14:textId="77777777" w:rsidR="004E151E" w:rsidRPr="004E151E" w:rsidRDefault="004E151E" w:rsidP="004E151E">
      <w:r w:rsidRPr="004E151E">
        <w:rPr>
          <w:b/>
          <w:bCs/>
        </w:rPr>
        <w:t>Turma:</w:t>
      </w:r>
      <w:r w:rsidRPr="004E151E">
        <w:t xml:space="preserve"> 3º ano – Anos Iniciais</w:t>
      </w:r>
    </w:p>
    <w:p w14:paraId="0A9874D8" w14:textId="4836E185" w:rsidR="004E151E" w:rsidRPr="004E151E" w:rsidRDefault="004E151E" w:rsidP="004E151E">
      <w:pPr>
        <w:rPr>
          <w:b/>
          <w:bCs/>
        </w:rPr>
      </w:pPr>
      <w:r w:rsidRPr="004E151E">
        <w:rPr>
          <w:b/>
          <w:bCs/>
        </w:rPr>
        <w:t>Perfil A – Estudante com dificuldade de leitura</w:t>
      </w:r>
    </w:p>
    <w:p w14:paraId="15C733D9" w14:textId="77777777" w:rsidR="004E151E" w:rsidRPr="004E151E" w:rsidRDefault="004E151E" w:rsidP="004E151E">
      <w:r w:rsidRPr="004E151E">
        <w:rPr>
          <w:i/>
          <w:iCs/>
        </w:rPr>
        <w:t>(linguagem simples, apoio visual, instruções passo a passo, tempo adicional)</w:t>
      </w:r>
    </w:p>
    <w:p w14:paraId="161CDA36" w14:textId="6A85D9B3" w:rsidR="004E151E" w:rsidRPr="004E151E" w:rsidRDefault="004E151E" w:rsidP="004E151E">
      <w:pPr>
        <w:rPr>
          <w:b/>
          <w:bCs/>
        </w:rPr>
      </w:pPr>
      <w:r w:rsidRPr="004E151E">
        <w:rPr>
          <w:b/>
          <w:bCs/>
        </w:rPr>
        <w:t>Objetivos de aprendizagem ajustados</w:t>
      </w:r>
    </w:p>
    <w:p w14:paraId="6BEBFCF1" w14:textId="77777777" w:rsidR="004E151E" w:rsidRPr="004E151E" w:rsidRDefault="004E151E" w:rsidP="004E151E">
      <w:pPr>
        <w:numPr>
          <w:ilvl w:val="0"/>
          <w:numId w:val="29"/>
        </w:numPr>
      </w:pPr>
      <w:r w:rsidRPr="004E151E">
        <w:t>Reconhecer o convite como um texto que serve para chamar alguém para um evento;</w:t>
      </w:r>
    </w:p>
    <w:p w14:paraId="575393A6" w14:textId="77777777" w:rsidR="004E151E" w:rsidRPr="004E151E" w:rsidRDefault="004E151E" w:rsidP="004E151E">
      <w:pPr>
        <w:numPr>
          <w:ilvl w:val="0"/>
          <w:numId w:val="29"/>
        </w:numPr>
      </w:pPr>
      <w:r w:rsidRPr="004E151E">
        <w:t xml:space="preserve">Identificar, com apoio, pelo menos </w:t>
      </w:r>
      <w:r w:rsidRPr="004E151E">
        <w:rPr>
          <w:b/>
          <w:bCs/>
        </w:rPr>
        <w:t>três elementos</w:t>
      </w:r>
      <w:r w:rsidRPr="004E151E">
        <w:t xml:space="preserve"> do convite (ex.: data, local e motivo);</w:t>
      </w:r>
    </w:p>
    <w:p w14:paraId="3C5428F0" w14:textId="77777777" w:rsidR="004E151E" w:rsidRPr="004E151E" w:rsidRDefault="004E151E" w:rsidP="004E151E">
      <w:pPr>
        <w:numPr>
          <w:ilvl w:val="0"/>
          <w:numId w:val="29"/>
        </w:numPr>
      </w:pPr>
      <w:r w:rsidRPr="004E151E">
        <w:t>Produzir um convite simples com ajuda do professor ou colega.</w:t>
      </w:r>
      <w:r w:rsidRPr="004E151E">
        <w:br/>
      </w:r>
      <w:r w:rsidRPr="004E151E">
        <w:rPr>
          <w:b/>
          <w:bCs/>
        </w:rPr>
        <w:t>[assistido por IA]</w:t>
      </w:r>
    </w:p>
    <w:p w14:paraId="03B34CAB" w14:textId="77777777" w:rsidR="004E151E" w:rsidRPr="004E151E" w:rsidRDefault="004E151E" w:rsidP="004E151E">
      <w:r w:rsidRPr="004E151E">
        <w:pict w14:anchorId="3FBDFAD4">
          <v:rect id="_x0000_i1401" style="width:0;height:1.5pt" o:hralign="center" o:hrstd="t" o:hr="t" fillcolor="#a0a0a0" stroked="f"/>
        </w:pict>
      </w:r>
    </w:p>
    <w:p w14:paraId="1090E88F" w14:textId="3BC74124" w:rsidR="004E151E" w:rsidRPr="004E151E" w:rsidRDefault="004E151E" w:rsidP="004E151E">
      <w:pPr>
        <w:rPr>
          <w:b/>
          <w:bCs/>
        </w:rPr>
      </w:pPr>
      <w:r w:rsidRPr="004E151E">
        <w:rPr>
          <w:b/>
          <w:bCs/>
        </w:rPr>
        <w:t>Instruções diferenciadas (passo a passo)</w:t>
      </w:r>
    </w:p>
    <w:p w14:paraId="22365E6A" w14:textId="77777777" w:rsidR="004E151E" w:rsidRPr="004E151E" w:rsidRDefault="004E151E" w:rsidP="004E151E">
      <w:pPr>
        <w:numPr>
          <w:ilvl w:val="0"/>
          <w:numId w:val="30"/>
        </w:numPr>
      </w:pPr>
      <w:r w:rsidRPr="004E151E">
        <w:t>Observar um convite com imagens e poucas palavras;</w:t>
      </w:r>
    </w:p>
    <w:p w14:paraId="1AD0BF48" w14:textId="77777777" w:rsidR="004E151E" w:rsidRPr="004E151E" w:rsidRDefault="004E151E" w:rsidP="004E151E">
      <w:pPr>
        <w:numPr>
          <w:ilvl w:val="0"/>
          <w:numId w:val="30"/>
        </w:numPr>
      </w:pPr>
      <w:r w:rsidRPr="004E151E">
        <w:t>Ouvir a leitura do convite feita pelo professor;</w:t>
      </w:r>
    </w:p>
    <w:p w14:paraId="5546FE87" w14:textId="77777777" w:rsidR="004E151E" w:rsidRPr="004E151E" w:rsidRDefault="004E151E" w:rsidP="004E151E">
      <w:pPr>
        <w:numPr>
          <w:ilvl w:val="0"/>
          <w:numId w:val="30"/>
        </w:numPr>
      </w:pPr>
      <w:r w:rsidRPr="004E151E">
        <w:t>Marcar, com cores, as informações principais (data, local, evento);</w:t>
      </w:r>
    </w:p>
    <w:p w14:paraId="1F9F64ED" w14:textId="77777777" w:rsidR="004E151E" w:rsidRPr="004E151E" w:rsidRDefault="004E151E" w:rsidP="004E151E">
      <w:pPr>
        <w:numPr>
          <w:ilvl w:val="0"/>
          <w:numId w:val="30"/>
        </w:numPr>
      </w:pPr>
      <w:r w:rsidRPr="004E151E">
        <w:t>Completar um modelo de convite com frases curtas;</w:t>
      </w:r>
    </w:p>
    <w:p w14:paraId="40EF9072" w14:textId="77777777" w:rsidR="004E151E" w:rsidRPr="004E151E" w:rsidRDefault="004E151E" w:rsidP="004E151E">
      <w:pPr>
        <w:numPr>
          <w:ilvl w:val="0"/>
          <w:numId w:val="30"/>
        </w:numPr>
      </w:pPr>
      <w:r w:rsidRPr="004E151E">
        <w:t>Revisar oralmente com o professor.</w:t>
      </w:r>
      <w:r w:rsidRPr="004E151E">
        <w:br/>
      </w:r>
      <w:r w:rsidRPr="004E151E">
        <w:rPr>
          <w:b/>
          <w:bCs/>
        </w:rPr>
        <w:t>[assistido por IA]</w:t>
      </w:r>
    </w:p>
    <w:p w14:paraId="41852FAB" w14:textId="77777777" w:rsidR="004E151E" w:rsidRPr="004E151E" w:rsidRDefault="004E151E" w:rsidP="004E151E">
      <w:r w:rsidRPr="004E151E">
        <w:pict w14:anchorId="764C7054">
          <v:rect id="_x0000_i1402" style="width:0;height:1.5pt" o:hralign="center" o:hrstd="t" o:hr="t" fillcolor="#a0a0a0" stroked="f"/>
        </w:pict>
      </w:r>
    </w:p>
    <w:p w14:paraId="2D828D30" w14:textId="3139C39C" w:rsidR="004E151E" w:rsidRPr="004E151E" w:rsidRDefault="004E151E" w:rsidP="004E151E">
      <w:pPr>
        <w:rPr>
          <w:b/>
          <w:bCs/>
        </w:rPr>
      </w:pPr>
      <w:r w:rsidRPr="004E151E">
        <w:rPr>
          <w:b/>
          <w:bCs/>
        </w:rPr>
        <w:t>Recursos</w:t>
      </w:r>
    </w:p>
    <w:p w14:paraId="046F2AA8" w14:textId="77777777" w:rsidR="004E151E" w:rsidRPr="004E151E" w:rsidRDefault="004E151E" w:rsidP="004E151E">
      <w:pPr>
        <w:numPr>
          <w:ilvl w:val="0"/>
          <w:numId w:val="31"/>
        </w:numPr>
      </w:pPr>
      <w:r w:rsidRPr="004E151E">
        <w:t>Convite ampliado e ilustrado;</w:t>
      </w:r>
    </w:p>
    <w:p w14:paraId="37C415B2" w14:textId="77777777" w:rsidR="004E151E" w:rsidRPr="004E151E" w:rsidRDefault="004E151E" w:rsidP="004E151E">
      <w:pPr>
        <w:numPr>
          <w:ilvl w:val="0"/>
          <w:numId w:val="31"/>
        </w:numPr>
      </w:pPr>
      <w:r w:rsidRPr="004E151E">
        <w:t>Cartaz com ícones (</w:t>
      </w:r>
      <w:r w:rsidRPr="004E151E">
        <w:rPr>
          <w:rFonts w:ascii="Segoe UI Emoji" w:hAnsi="Segoe UI Emoji" w:cs="Segoe UI Emoji"/>
        </w:rPr>
        <w:t>📅</w:t>
      </w:r>
      <w:r w:rsidRPr="004E151E">
        <w:t xml:space="preserve"> data, </w:t>
      </w:r>
      <w:r w:rsidRPr="004E151E">
        <w:rPr>
          <w:rFonts w:ascii="Segoe UI Emoji" w:hAnsi="Segoe UI Emoji" w:cs="Segoe UI Emoji"/>
        </w:rPr>
        <w:t>📍</w:t>
      </w:r>
      <w:r w:rsidRPr="004E151E">
        <w:t xml:space="preserve"> lugar, </w:t>
      </w:r>
      <w:r w:rsidRPr="004E151E">
        <w:rPr>
          <w:rFonts w:ascii="Segoe UI Emoji" w:hAnsi="Segoe UI Emoji" w:cs="Segoe UI Emoji"/>
        </w:rPr>
        <w:t>🎉</w:t>
      </w:r>
      <w:r w:rsidRPr="004E151E">
        <w:t xml:space="preserve"> evento);</w:t>
      </w:r>
    </w:p>
    <w:p w14:paraId="78811D03" w14:textId="77777777" w:rsidR="004E151E" w:rsidRPr="004E151E" w:rsidRDefault="004E151E" w:rsidP="004E151E">
      <w:pPr>
        <w:numPr>
          <w:ilvl w:val="0"/>
          <w:numId w:val="31"/>
        </w:numPr>
      </w:pPr>
      <w:r w:rsidRPr="004E151E">
        <w:t>Modelo de convite com lacunas;</w:t>
      </w:r>
    </w:p>
    <w:p w14:paraId="0C42E3A5" w14:textId="77777777" w:rsidR="004E151E" w:rsidRPr="004E151E" w:rsidRDefault="004E151E" w:rsidP="004E151E">
      <w:pPr>
        <w:numPr>
          <w:ilvl w:val="0"/>
          <w:numId w:val="31"/>
        </w:numPr>
      </w:pPr>
      <w:r w:rsidRPr="004E151E">
        <w:lastRenderedPageBreak/>
        <w:t>Leitura em voz alta pelo professor.</w:t>
      </w:r>
      <w:r w:rsidRPr="004E151E">
        <w:br/>
      </w:r>
      <w:r w:rsidRPr="004E151E">
        <w:rPr>
          <w:b/>
          <w:bCs/>
        </w:rPr>
        <w:t>[assistido por IA]</w:t>
      </w:r>
    </w:p>
    <w:p w14:paraId="7D23E59D" w14:textId="77777777" w:rsidR="004E151E" w:rsidRPr="004E151E" w:rsidRDefault="004E151E" w:rsidP="004E151E">
      <w:r w:rsidRPr="004E151E">
        <w:pict w14:anchorId="6D7E3422">
          <v:rect id="_x0000_i1403" style="width:0;height:1.5pt" o:hralign="center" o:hrstd="t" o:hr="t" fillcolor="#a0a0a0" stroked="f"/>
        </w:pict>
      </w:r>
    </w:p>
    <w:p w14:paraId="652CAC79" w14:textId="204D9F3B" w:rsidR="004E151E" w:rsidRPr="004E151E" w:rsidRDefault="004E151E" w:rsidP="004E151E">
      <w:pPr>
        <w:rPr>
          <w:b/>
          <w:bCs/>
        </w:rPr>
      </w:pPr>
      <w:r w:rsidRPr="004E151E">
        <w:rPr>
          <w:b/>
          <w:bCs/>
        </w:rPr>
        <w:t>Avaliação adaptada</w:t>
      </w:r>
    </w:p>
    <w:p w14:paraId="7DE18248" w14:textId="77777777" w:rsidR="004E151E" w:rsidRPr="004E151E" w:rsidRDefault="004E151E" w:rsidP="004E151E">
      <w:pPr>
        <w:numPr>
          <w:ilvl w:val="0"/>
          <w:numId w:val="32"/>
        </w:numPr>
      </w:pPr>
      <w:r w:rsidRPr="004E151E">
        <w:t>Observação da participação;</w:t>
      </w:r>
    </w:p>
    <w:p w14:paraId="4F500CAD" w14:textId="77777777" w:rsidR="004E151E" w:rsidRPr="004E151E" w:rsidRDefault="004E151E" w:rsidP="004E151E">
      <w:pPr>
        <w:numPr>
          <w:ilvl w:val="0"/>
          <w:numId w:val="32"/>
        </w:numPr>
      </w:pPr>
      <w:r w:rsidRPr="004E151E">
        <w:t>Verificação se o aluno identifica os elementos principais;</w:t>
      </w:r>
    </w:p>
    <w:p w14:paraId="4D0320E3" w14:textId="77777777" w:rsidR="004E151E" w:rsidRPr="004E151E" w:rsidRDefault="004E151E" w:rsidP="004E151E">
      <w:pPr>
        <w:numPr>
          <w:ilvl w:val="0"/>
          <w:numId w:val="32"/>
        </w:numPr>
      </w:pPr>
      <w:r w:rsidRPr="004E151E">
        <w:t>Avaliação oral (o aluno explica o convite).</w:t>
      </w:r>
      <w:r w:rsidRPr="004E151E">
        <w:br/>
      </w:r>
      <w:r w:rsidRPr="004E151E">
        <w:rPr>
          <w:b/>
          <w:bCs/>
        </w:rPr>
        <w:t>[assistido por IA]</w:t>
      </w:r>
    </w:p>
    <w:p w14:paraId="0C118EB7" w14:textId="77777777" w:rsidR="004E151E" w:rsidRPr="004E151E" w:rsidRDefault="004E151E" w:rsidP="004E151E">
      <w:r w:rsidRPr="004E151E">
        <w:pict w14:anchorId="1DA2F2AA">
          <v:rect id="_x0000_i1404" style="width:0;height:1.5pt" o:hralign="center" o:hrstd="t" o:hr="t" fillcolor="#a0a0a0" stroked="f"/>
        </w:pict>
      </w:r>
    </w:p>
    <w:p w14:paraId="189CCBB0" w14:textId="71916CC7" w:rsidR="004E151E" w:rsidRPr="004E151E" w:rsidRDefault="004E151E" w:rsidP="004E151E">
      <w:pPr>
        <w:rPr>
          <w:b/>
          <w:bCs/>
        </w:rPr>
      </w:pPr>
      <w:r w:rsidRPr="004E151E">
        <w:rPr>
          <w:b/>
          <w:bCs/>
        </w:rPr>
        <w:t>Evidências de aprendizagem</w:t>
      </w:r>
    </w:p>
    <w:p w14:paraId="523EE42C" w14:textId="77777777" w:rsidR="004E151E" w:rsidRPr="004E151E" w:rsidRDefault="004E151E" w:rsidP="004E151E">
      <w:pPr>
        <w:numPr>
          <w:ilvl w:val="0"/>
          <w:numId w:val="33"/>
        </w:numPr>
      </w:pPr>
      <w:r w:rsidRPr="004E151E">
        <w:t>Aponta corretamente informações no convite;</w:t>
      </w:r>
    </w:p>
    <w:p w14:paraId="51C43F87" w14:textId="77777777" w:rsidR="004E151E" w:rsidRPr="004E151E" w:rsidRDefault="004E151E" w:rsidP="004E151E">
      <w:pPr>
        <w:numPr>
          <w:ilvl w:val="0"/>
          <w:numId w:val="33"/>
        </w:numPr>
      </w:pPr>
      <w:r w:rsidRPr="004E151E">
        <w:t>Completa parcialmente o modelo proposto;</w:t>
      </w:r>
    </w:p>
    <w:p w14:paraId="70C60C2F" w14:textId="77777777" w:rsidR="004E151E" w:rsidRPr="004E151E" w:rsidRDefault="004E151E" w:rsidP="004E151E">
      <w:pPr>
        <w:numPr>
          <w:ilvl w:val="0"/>
          <w:numId w:val="33"/>
        </w:numPr>
      </w:pPr>
      <w:r w:rsidRPr="004E151E">
        <w:t>Demonstra compreensão oral do gênero.</w:t>
      </w:r>
      <w:r w:rsidRPr="004E151E">
        <w:br/>
      </w:r>
      <w:r w:rsidRPr="004E151E">
        <w:rPr>
          <w:b/>
          <w:bCs/>
        </w:rPr>
        <w:t>[assistido por IA]</w:t>
      </w:r>
    </w:p>
    <w:p w14:paraId="78CE67B9" w14:textId="77777777" w:rsidR="004E151E" w:rsidRPr="004E151E" w:rsidRDefault="004E151E" w:rsidP="004E151E">
      <w:r w:rsidRPr="004E151E">
        <w:pict w14:anchorId="0F443668">
          <v:rect id="_x0000_i1405" style="width:0;height:1.5pt" o:hralign="center" o:hrstd="t" o:hr="t" fillcolor="#a0a0a0" stroked="f"/>
        </w:pict>
      </w:r>
    </w:p>
    <w:p w14:paraId="216E1FC4" w14:textId="702E769B" w:rsidR="004E151E" w:rsidRPr="004E151E" w:rsidRDefault="004E151E" w:rsidP="004E151E">
      <w:pPr>
        <w:rPr>
          <w:b/>
          <w:bCs/>
        </w:rPr>
      </w:pPr>
      <w:r w:rsidRPr="004E151E">
        <w:rPr>
          <w:b/>
          <w:bCs/>
        </w:rPr>
        <w:t>Observações de tempo e carga</w:t>
      </w:r>
    </w:p>
    <w:p w14:paraId="18C569EA" w14:textId="77777777" w:rsidR="004E151E" w:rsidRPr="004E151E" w:rsidRDefault="004E151E" w:rsidP="004E151E">
      <w:pPr>
        <w:numPr>
          <w:ilvl w:val="0"/>
          <w:numId w:val="34"/>
        </w:numPr>
      </w:pPr>
      <w:r w:rsidRPr="004E151E">
        <w:t>Tempo adicional para leitura e escrita;</w:t>
      </w:r>
    </w:p>
    <w:p w14:paraId="687CE2F6" w14:textId="77777777" w:rsidR="004E151E" w:rsidRPr="004E151E" w:rsidRDefault="004E151E" w:rsidP="004E151E">
      <w:pPr>
        <w:numPr>
          <w:ilvl w:val="0"/>
          <w:numId w:val="34"/>
        </w:numPr>
      </w:pPr>
      <w:r w:rsidRPr="004E151E">
        <w:t>Possibilidade de concluir a atividade em outro momento;</w:t>
      </w:r>
    </w:p>
    <w:p w14:paraId="1A1BF6F9" w14:textId="77777777" w:rsidR="004E151E" w:rsidRPr="004E151E" w:rsidRDefault="004E151E" w:rsidP="004E151E">
      <w:pPr>
        <w:numPr>
          <w:ilvl w:val="0"/>
          <w:numId w:val="34"/>
        </w:numPr>
      </w:pPr>
      <w:r w:rsidRPr="004E151E">
        <w:t>Redução da quantidade de escrita exigida.</w:t>
      </w:r>
      <w:r w:rsidRPr="004E151E">
        <w:br/>
      </w:r>
      <w:r w:rsidRPr="004E151E">
        <w:rPr>
          <w:b/>
          <w:bCs/>
        </w:rPr>
        <w:t>[assistido por IA]</w:t>
      </w:r>
    </w:p>
    <w:p w14:paraId="3DDE6EBF" w14:textId="77777777" w:rsidR="004E151E" w:rsidRPr="004E151E" w:rsidRDefault="004E151E" w:rsidP="004E151E">
      <w:r w:rsidRPr="004E151E">
        <w:pict w14:anchorId="46E7F4AB">
          <v:rect id="_x0000_i1406" style="width:0;height:1.5pt" o:hralign="center" o:hrstd="t" o:hr="t" fillcolor="#a0a0a0" stroked="f"/>
        </w:pict>
      </w:r>
    </w:p>
    <w:p w14:paraId="194B6962" w14:textId="4219BB60" w:rsidR="004E151E" w:rsidRPr="004E151E" w:rsidRDefault="004E151E" w:rsidP="004E151E">
      <w:pPr>
        <w:rPr>
          <w:b/>
          <w:bCs/>
        </w:rPr>
      </w:pPr>
      <w:r w:rsidRPr="004E151E">
        <w:rPr>
          <w:b/>
          <w:bCs/>
        </w:rPr>
        <w:t>Perfil B – Estudante com alto interesse / avançado</w:t>
      </w:r>
    </w:p>
    <w:p w14:paraId="7D169FD3" w14:textId="77777777" w:rsidR="004E151E" w:rsidRPr="004E151E" w:rsidRDefault="004E151E" w:rsidP="004E151E">
      <w:r w:rsidRPr="004E151E">
        <w:rPr>
          <w:i/>
          <w:iCs/>
        </w:rPr>
        <w:t>(desafios de extensão, conexões e aprofundamento)</w:t>
      </w:r>
    </w:p>
    <w:p w14:paraId="67FE6FF0" w14:textId="66499EE8" w:rsidR="004E151E" w:rsidRPr="004E151E" w:rsidRDefault="004E151E" w:rsidP="004E151E">
      <w:pPr>
        <w:rPr>
          <w:b/>
          <w:bCs/>
        </w:rPr>
      </w:pPr>
      <w:r w:rsidRPr="004E151E">
        <w:rPr>
          <w:b/>
          <w:bCs/>
        </w:rPr>
        <w:t>Objetivos de aprendizagem ajustados</w:t>
      </w:r>
    </w:p>
    <w:p w14:paraId="271947FE" w14:textId="77777777" w:rsidR="004E151E" w:rsidRPr="004E151E" w:rsidRDefault="004E151E" w:rsidP="004E151E">
      <w:pPr>
        <w:numPr>
          <w:ilvl w:val="0"/>
          <w:numId w:val="35"/>
        </w:numPr>
      </w:pPr>
      <w:r w:rsidRPr="004E151E">
        <w:t>Identificar todos os elementos do convite com autonomia;</w:t>
      </w:r>
    </w:p>
    <w:p w14:paraId="0FEBB424" w14:textId="77777777" w:rsidR="004E151E" w:rsidRPr="004E151E" w:rsidRDefault="004E151E" w:rsidP="004E151E">
      <w:pPr>
        <w:numPr>
          <w:ilvl w:val="0"/>
          <w:numId w:val="35"/>
        </w:numPr>
      </w:pPr>
      <w:r w:rsidRPr="004E151E">
        <w:t>Produzir convites para diferentes situações comunicativas;</w:t>
      </w:r>
    </w:p>
    <w:p w14:paraId="606A8CE3" w14:textId="77777777" w:rsidR="004E151E" w:rsidRPr="004E151E" w:rsidRDefault="004E151E" w:rsidP="004E151E">
      <w:pPr>
        <w:numPr>
          <w:ilvl w:val="0"/>
          <w:numId w:val="35"/>
        </w:numPr>
      </w:pPr>
      <w:r w:rsidRPr="004E151E">
        <w:t>Comparar o convite com outros gêneros próximos (bilhete, aviso).</w:t>
      </w:r>
      <w:r w:rsidRPr="004E151E">
        <w:br/>
      </w:r>
      <w:r w:rsidRPr="004E151E">
        <w:rPr>
          <w:b/>
          <w:bCs/>
        </w:rPr>
        <w:t>[assistido por IA]</w:t>
      </w:r>
    </w:p>
    <w:p w14:paraId="434D5A88" w14:textId="186D2920" w:rsidR="004E151E" w:rsidRPr="004E151E" w:rsidRDefault="004E151E" w:rsidP="004E151E">
      <w:r w:rsidRPr="004E151E">
        <w:pict w14:anchorId="4BA22980">
          <v:rect id="_x0000_i1407" style="width:0;height:1.5pt" o:hralign="center" o:hrstd="t" o:hr="t" fillcolor="#a0a0a0" stroked="f"/>
        </w:pict>
      </w:r>
      <w:r w:rsidRPr="004E151E">
        <w:rPr>
          <w:b/>
          <w:bCs/>
        </w:rPr>
        <w:t xml:space="preserve"> Instruções diferenciadas</w:t>
      </w:r>
    </w:p>
    <w:p w14:paraId="0996E6A8" w14:textId="77777777" w:rsidR="004E151E" w:rsidRPr="004E151E" w:rsidRDefault="004E151E" w:rsidP="004E151E">
      <w:pPr>
        <w:numPr>
          <w:ilvl w:val="0"/>
          <w:numId w:val="36"/>
        </w:numPr>
      </w:pPr>
      <w:r w:rsidRPr="004E151E">
        <w:t>Analisar dois tipos de convites (impresso e digital);</w:t>
      </w:r>
    </w:p>
    <w:p w14:paraId="7D1B66F0" w14:textId="77777777" w:rsidR="004E151E" w:rsidRPr="004E151E" w:rsidRDefault="004E151E" w:rsidP="004E151E">
      <w:pPr>
        <w:numPr>
          <w:ilvl w:val="0"/>
          <w:numId w:val="36"/>
        </w:numPr>
      </w:pPr>
      <w:r w:rsidRPr="004E151E">
        <w:t>Identificar semelhanças e diferenças;</w:t>
      </w:r>
    </w:p>
    <w:p w14:paraId="1F48EFF6" w14:textId="77777777" w:rsidR="004E151E" w:rsidRPr="004E151E" w:rsidRDefault="004E151E" w:rsidP="004E151E">
      <w:pPr>
        <w:numPr>
          <w:ilvl w:val="0"/>
          <w:numId w:val="36"/>
        </w:numPr>
      </w:pPr>
      <w:r w:rsidRPr="004E151E">
        <w:t>Criar um convite para um evento real ou imaginário;</w:t>
      </w:r>
    </w:p>
    <w:p w14:paraId="4C2A8410" w14:textId="77777777" w:rsidR="004E151E" w:rsidRPr="004E151E" w:rsidRDefault="004E151E" w:rsidP="004E151E">
      <w:pPr>
        <w:numPr>
          <w:ilvl w:val="0"/>
          <w:numId w:val="36"/>
        </w:numPr>
      </w:pPr>
      <w:r w:rsidRPr="004E151E">
        <w:lastRenderedPageBreak/>
        <w:t>Explicar oralmente suas escolhas (linguagem, informações).</w:t>
      </w:r>
      <w:r w:rsidRPr="004E151E">
        <w:br/>
      </w:r>
      <w:r w:rsidRPr="004E151E">
        <w:rPr>
          <w:b/>
          <w:bCs/>
        </w:rPr>
        <w:t>[assistido por IA]</w:t>
      </w:r>
    </w:p>
    <w:p w14:paraId="16192F89" w14:textId="77777777" w:rsidR="004E151E" w:rsidRPr="004E151E" w:rsidRDefault="004E151E" w:rsidP="004E151E">
      <w:r w:rsidRPr="004E151E">
        <w:pict w14:anchorId="271EE420">
          <v:rect id="_x0000_i1408" style="width:0;height:1.5pt" o:hralign="center" o:hrstd="t" o:hr="t" fillcolor="#a0a0a0" stroked="f"/>
        </w:pict>
      </w:r>
    </w:p>
    <w:p w14:paraId="5F414673" w14:textId="6808EB0B" w:rsidR="004E151E" w:rsidRPr="004E151E" w:rsidRDefault="004E151E" w:rsidP="004E151E">
      <w:pPr>
        <w:rPr>
          <w:b/>
          <w:bCs/>
        </w:rPr>
      </w:pPr>
      <w:r w:rsidRPr="004E151E">
        <w:rPr>
          <w:b/>
          <w:bCs/>
        </w:rPr>
        <w:t>Recursos</w:t>
      </w:r>
    </w:p>
    <w:p w14:paraId="6638A602" w14:textId="77777777" w:rsidR="004E151E" w:rsidRPr="004E151E" w:rsidRDefault="004E151E" w:rsidP="004E151E">
      <w:pPr>
        <w:numPr>
          <w:ilvl w:val="0"/>
          <w:numId w:val="37"/>
        </w:numPr>
      </w:pPr>
      <w:r w:rsidRPr="004E151E">
        <w:t>Exemplos variados de convites;</w:t>
      </w:r>
    </w:p>
    <w:p w14:paraId="26457AB6" w14:textId="77777777" w:rsidR="004E151E" w:rsidRPr="004E151E" w:rsidRDefault="004E151E" w:rsidP="004E151E">
      <w:pPr>
        <w:numPr>
          <w:ilvl w:val="0"/>
          <w:numId w:val="37"/>
        </w:numPr>
      </w:pPr>
      <w:r w:rsidRPr="004E151E">
        <w:t>Folha em branco para criação livre;</w:t>
      </w:r>
    </w:p>
    <w:p w14:paraId="528165BE" w14:textId="77777777" w:rsidR="004E151E" w:rsidRPr="004E151E" w:rsidRDefault="004E151E" w:rsidP="004E151E">
      <w:pPr>
        <w:numPr>
          <w:ilvl w:val="0"/>
          <w:numId w:val="37"/>
        </w:numPr>
      </w:pPr>
      <w:r w:rsidRPr="004E151E">
        <w:t>Quadro para registro de comparações;</w:t>
      </w:r>
    </w:p>
    <w:p w14:paraId="49290AC1" w14:textId="77777777" w:rsidR="004E151E" w:rsidRPr="004E151E" w:rsidRDefault="004E151E" w:rsidP="004E151E">
      <w:pPr>
        <w:numPr>
          <w:ilvl w:val="0"/>
          <w:numId w:val="37"/>
        </w:numPr>
      </w:pPr>
      <w:r w:rsidRPr="004E151E">
        <w:t>Possibilidade de uso de rascunho.</w:t>
      </w:r>
      <w:r w:rsidRPr="004E151E">
        <w:br/>
      </w:r>
      <w:r w:rsidRPr="004E151E">
        <w:rPr>
          <w:b/>
          <w:bCs/>
        </w:rPr>
        <w:t>[assistido por IA]</w:t>
      </w:r>
    </w:p>
    <w:p w14:paraId="468E7B0F" w14:textId="77777777" w:rsidR="004E151E" w:rsidRPr="004E151E" w:rsidRDefault="004E151E" w:rsidP="004E151E">
      <w:r w:rsidRPr="004E151E">
        <w:pict w14:anchorId="6722642F">
          <v:rect id="_x0000_i1409" style="width:0;height:1.5pt" o:hralign="center" o:hrstd="t" o:hr="t" fillcolor="#a0a0a0" stroked="f"/>
        </w:pict>
      </w:r>
    </w:p>
    <w:p w14:paraId="6313CC55" w14:textId="31CA3265" w:rsidR="004E151E" w:rsidRPr="004E151E" w:rsidRDefault="004E151E" w:rsidP="004E151E">
      <w:pPr>
        <w:rPr>
          <w:b/>
          <w:bCs/>
        </w:rPr>
      </w:pPr>
      <w:r w:rsidRPr="004E151E">
        <w:rPr>
          <w:b/>
          <w:bCs/>
        </w:rPr>
        <w:t>Avaliação adaptada</w:t>
      </w:r>
    </w:p>
    <w:p w14:paraId="0992C993" w14:textId="77777777" w:rsidR="004E151E" w:rsidRPr="004E151E" w:rsidRDefault="004E151E" w:rsidP="004E151E">
      <w:pPr>
        <w:numPr>
          <w:ilvl w:val="0"/>
          <w:numId w:val="38"/>
        </w:numPr>
      </w:pPr>
      <w:r w:rsidRPr="004E151E">
        <w:t>Qualidade da organização textual;</w:t>
      </w:r>
    </w:p>
    <w:p w14:paraId="5F4BC712" w14:textId="77777777" w:rsidR="004E151E" w:rsidRPr="004E151E" w:rsidRDefault="004E151E" w:rsidP="004E151E">
      <w:pPr>
        <w:numPr>
          <w:ilvl w:val="0"/>
          <w:numId w:val="38"/>
        </w:numPr>
      </w:pPr>
      <w:r w:rsidRPr="004E151E">
        <w:t>Clareza das informações;</w:t>
      </w:r>
    </w:p>
    <w:p w14:paraId="7920DFFE" w14:textId="77777777" w:rsidR="004E151E" w:rsidRPr="004E151E" w:rsidRDefault="004E151E" w:rsidP="004E151E">
      <w:pPr>
        <w:numPr>
          <w:ilvl w:val="0"/>
          <w:numId w:val="38"/>
        </w:numPr>
      </w:pPr>
      <w:r w:rsidRPr="004E151E">
        <w:t>Capacidade de comparação entre gêneros.</w:t>
      </w:r>
      <w:r w:rsidRPr="004E151E">
        <w:br/>
      </w:r>
      <w:r w:rsidRPr="004E151E">
        <w:rPr>
          <w:b/>
          <w:bCs/>
        </w:rPr>
        <w:t>[assistido por IA]</w:t>
      </w:r>
    </w:p>
    <w:p w14:paraId="7D3E0709" w14:textId="77777777" w:rsidR="004E151E" w:rsidRPr="004E151E" w:rsidRDefault="004E151E" w:rsidP="004E151E">
      <w:r w:rsidRPr="004E151E">
        <w:pict w14:anchorId="2D6A40A2">
          <v:rect id="_x0000_i1410" style="width:0;height:1.5pt" o:hralign="center" o:hrstd="t" o:hr="t" fillcolor="#a0a0a0" stroked="f"/>
        </w:pict>
      </w:r>
    </w:p>
    <w:p w14:paraId="4FA0D689" w14:textId="479B89DF" w:rsidR="004E151E" w:rsidRPr="004E151E" w:rsidRDefault="004E151E" w:rsidP="004E151E">
      <w:pPr>
        <w:rPr>
          <w:b/>
          <w:bCs/>
        </w:rPr>
      </w:pPr>
      <w:r w:rsidRPr="004E151E">
        <w:rPr>
          <w:b/>
          <w:bCs/>
        </w:rPr>
        <w:t>Evidências de aprendizagem</w:t>
      </w:r>
    </w:p>
    <w:p w14:paraId="68531FC2" w14:textId="77777777" w:rsidR="004E151E" w:rsidRPr="004E151E" w:rsidRDefault="004E151E" w:rsidP="004E151E">
      <w:pPr>
        <w:numPr>
          <w:ilvl w:val="0"/>
          <w:numId w:val="39"/>
        </w:numPr>
      </w:pPr>
      <w:r w:rsidRPr="004E151E">
        <w:t>Convite completo e bem estruturado;</w:t>
      </w:r>
    </w:p>
    <w:p w14:paraId="57F63515" w14:textId="77777777" w:rsidR="004E151E" w:rsidRPr="004E151E" w:rsidRDefault="004E151E" w:rsidP="004E151E">
      <w:pPr>
        <w:numPr>
          <w:ilvl w:val="0"/>
          <w:numId w:val="39"/>
        </w:numPr>
      </w:pPr>
      <w:r w:rsidRPr="004E151E">
        <w:t>Uso adequado da linguagem;</w:t>
      </w:r>
    </w:p>
    <w:p w14:paraId="1B5F5E24" w14:textId="77777777" w:rsidR="004E151E" w:rsidRPr="004E151E" w:rsidRDefault="004E151E" w:rsidP="004E151E">
      <w:pPr>
        <w:numPr>
          <w:ilvl w:val="0"/>
          <w:numId w:val="39"/>
        </w:numPr>
      </w:pPr>
      <w:r w:rsidRPr="004E151E">
        <w:t>Argumentação oral sobre o texto produzido.</w:t>
      </w:r>
      <w:r w:rsidRPr="004E151E">
        <w:br/>
      </w:r>
      <w:r w:rsidRPr="004E151E">
        <w:rPr>
          <w:b/>
          <w:bCs/>
        </w:rPr>
        <w:t>[assistido por IA]</w:t>
      </w:r>
    </w:p>
    <w:p w14:paraId="34AB5A0E" w14:textId="77777777" w:rsidR="004E151E" w:rsidRPr="004E151E" w:rsidRDefault="004E151E" w:rsidP="004E151E">
      <w:r w:rsidRPr="004E151E">
        <w:pict w14:anchorId="603E4D5C">
          <v:rect id="_x0000_i1411" style="width:0;height:1.5pt" o:hralign="center" o:hrstd="t" o:hr="t" fillcolor="#a0a0a0" stroked="f"/>
        </w:pict>
      </w:r>
    </w:p>
    <w:p w14:paraId="2CAA8FCC" w14:textId="67F746A3" w:rsidR="004E151E" w:rsidRPr="004E151E" w:rsidRDefault="004E151E" w:rsidP="004E151E">
      <w:pPr>
        <w:rPr>
          <w:b/>
          <w:bCs/>
        </w:rPr>
      </w:pPr>
      <w:r w:rsidRPr="004E151E">
        <w:rPr>
          <w:b/>
          <w:bCs/>
        </w:rPr>
        <w:t>Observações de tempo e carga</w:t>
      </w:r>
    </w:p>
    <w:p w14:paraId="265B4E3E" w14:textId="77777777" w:rsidR="004E151E" w:rsidRPr="004E151E" w:rsidRDefault="004E151E" w:rsidP="004E151E">
      <w:pPr>
        <w:numPr>
          <w:ilvl w:val="0"/>
          <w:numId w:val="40"/>
        </w:numPr>
      </w:pPr>
      <w:r w:rsidRPr="004E151E">
        <w:t>Atividades de extensão após concluir a proposta principal;</w:t>
      </w:r>
    </w:p>
    <w:p w14:paraId="17D55ECB" w14:textId="77777777" w:rsidR="004E151E" w:rsidRPr="004E151E" w:rsidRDefault="004E151E" w:rsidP="004E151E">
      <w:pPr>
        <w:numPr>
          <w:ilvl w:val="0"/>
          <w:numId w:val="40"/>
        </w:numPr>
      </w:pPr>
      <w:r w:rsidRPr="004E151E">
        <w:t>Maior autonomia no uso do tempo;</w:t>
      </w:r>
    </w:p>
    <w:p w14:paraId="6FA2430C" w14:textId="77777777" w:rsidR="004E151E" w:rsidRPr="004E151E" w:rsidRDefault="004E151E" w:rsidP="004E151E">
      <w:pPr>
        <w:numPr>
          <w:ilvl w:val="0"/>
          <w:numId w:val="40"/>
        </w:numPr>
      </w:pPr>
      <w:r w:rsidRPr="004E151E">
        <w:t>Ampliação da tarefa sem aumentar a pressão avaliativa.</w:t>
      </w:r>
      <w:r w:rsidRPr="004E151E">
        <w:br/>
      </w:r>
      <w:r w:rsidRPr="004E151E">
        <w:rPr>
          <w:b/>
          <w:bCs/>
        </w:rPr>
        <w:t>[assistido por IA]</w:t>
      </w:r>
    </w:p>
    <w:p w14:paraId="0DE4FCE0" w14:textId="1E595FCB" w:rsidR="004E151E" w:rsidRPr="004E151E" w:rsidRDefault="004E151E" w:rsidP="004E151E">
      <w:r w:rsidRPr="004E151E">
        <w:pict w14:anchorId="512A9957">
          <v:rect id="_x0000_i1412" style="width:0;height:1.5pt" o:hralign="center" o:hrstd="t" o:hr="t" fillcolor="#a0a0a0" stroked="f"/>
        </w:pict>
      </w:r>
      <w:r w:rsidRPr="004E151E">
        <w:rPr>
          <w:b/>
          <w:bCs/>
        </w:rPr>
        <w:t>Observação final pedagógica</w:t>
      </w:r>
    </w:p>
    <w:p w14:paraId="24C5E7B5" w14:textId="77777777" w:rsidR="004E151E" w:rsidRPr="004E151E" w:rsidRDefault="004E151E" w:rsidP="004E151E">
      <w:r w:rsidRPr="004E151E">
        <w:t xml:space="preserve">Essas adaptações permitem que </w:t>
      </w:r>
      <w:r w:rsidRPr="004E151E">
        <w:rPr>
          <w:b/>
          <w:bCs/>
        </w:rPr>
        <w:t>todos os alunos participem da mesma aula</w:t>
      </w:r>
      <w:r w:rsidRPr="004E151E">
        <w:t xml:space="preserve">, respeitando ritmos, interesses e necessidades, sem descaracterizar os objetivos do grupo. A IA foi utilizada como </w:t>
      </w:r>
      <w:r w:rsidRPr="004E151E">
        <w:rPr>
          <w:b/>
          <w:bCs/>
        </w:rPr>
        <w:t>apoio ao planejamento</w:t>
      </w:r>
      <w:r w:rsidRPr="004E151E">
        <w:t>, com revisão e decisão pedagógica do professor.</w:t>
      </w:r>
    </w:p>
    <w:p w14:paraId="53E9D90F" w14:textId="77777777" w:rsidR="00065802" w:rsidRPr="00EF0BE8" w:rsidRDefault="00065802" w:rsidP="00065802"/>
    <w:sectPr w:rsidR="00065802" w:rsidRPr="00EF0B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7AF"/>
    <w:multiLevelType w:val="multilevel"/>
    <w:tmpl w:val="E5C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D79"/>
    <w:multiLevelType w:val="multilevel"/>
    <w:tmpl w:val="541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6C3"/>
    <w:multiLevelType w:val="multilevel"/>
    <w:tmpl w:val="BF8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0B02"/>
    <w:multiLevelType w:val="multilevel"/>
    <w:tmpl w:val="1BD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033F"/>
    <w:multiLevelType w:val="multilevel"/>
    <w:tmpl w:val="68D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14A08"/>
    <w:multiLevelType w:val="multilevel"/>
    <w:tmpl w:val="C25E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22309"/>
    <w:multiLevelType w:val="multilevel"/>
    <w:tmpl w:val="8C1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793C"/>
    <w:multiLevelType w:val="multilevel"/>
    <w:tmpl w:val="ACA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A697D"/>
    <w:multiLevelType w:val="multilevel"/>
    <w:tmpl w:val="70E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E212F"/>
    <w:multiLevelType w:val="multilevel"/>
    <w:tmpl w:val="695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64554"/>
    <w:multiLevelType w:val="multilevel"/>
    <w:tmpl w:val="EA7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63C53"/>
    <w:multiLevelType w:val="multilevel"/>
    <w:tmpl w:val="1814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45CC8"/>
    <w:multiLevelType w:val="multilevel"/>
    <w:tmpl w:val="434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A3242"/>
    <w:multiLevelType w:val="multilevel"/>
    <w:tmpl w:val="772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31560"/>
    <w:multiLevelType w:val="multilevel"/>
    <w:tmpl w:val="8858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76C03"/>
    <w:multiLevelType w:val="multilevel"/>
    <w:tmpl w:val="FFE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03477"/>
    <w:multiLevelType w:val="multilevel"/>
    <w:tmpl w:val="ECA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342C2"/>
    <w:multiLevelType w:val="multilevel"/>
    <w:tmpl w:val="7DB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632D5"/>
    <w:multiLevelType w:val="multilevel"/>
    <w:tmpl w:val="97A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96453"/>
    <w:multiLevelType w:val="multilevel"/>
    <w:tmpl w:val="3A28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6657D"/>
    <w:multiLevelType w:val="multilevel"/>
    <w:tmpl w:val="799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83FE8"/>
    <w:multiLevelType w:val="multilevel"/>
    <w:tmpl w:val="AF0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43A1C"/>
    <w:multiLevelType w:val="multilevel"/>
    <w:tmpl w:val="1E22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D58F7"/>
    <w:multiLevelType w:val="multilevel"/>
    <w:tmpl w:val="639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57CE5"/>
    <w:multiLevelType w:val="multilevel"/>
    <w:tmpl w:val="5124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82886"/>
    <w:multiLevelType w:val="multilevel"/>
    <w:tmpl w:val="A0E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0162D"/>
    <w:multiLevelType w:val="multilevel"/>
    <w:tmpl w:val="E4C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2313B"/>
    <w:multiLevelType w:val="multilevel"/>
    <w:tmpl w:val="A3D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264BA"/>
    <w:multiLevelType w:val="multilevel"/>
    <w:tmpl w:val="08D8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4A2995"/>
    <w:multiLevelType w:val="multilevel"/>
    <w:tmpl w:val="DE1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B30EA"/>
    <w:multiLevelType w:val="multilevel"/>
    <w:tmpl w:val="9B4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E2538"/>
    <w:multiLevelType w:val="multilevel"/>
    <w:tmpl w:val="4316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C45559"/>
    <w:multiLevelType w:val="multilevel"/>
    <w:tmpl w:val="F41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926AB"/>
    <w:multiLevelType w:val="multilevel"/>
    <w:tmpl w:val="35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54296"/>
    <w:multiLevelType w:val="multilevel"/>
    <w:tmpl w:val="5C8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74EA9"/>
    <w:multiLevelType w:val="multilevel"/>
    <w:tmpl w:val="DD9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12BBD"/>
    <w:multiLevelType w:val="multilevel"/>
    <w:tmpl w:val="5290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04781"/>
    <w:multiLevelType w:val="multilevel"/>
    <w:tmpl w:val="A0E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35237"/>
    <w:multiLevelType w:val="multilevel"/>
    <w:tmpl w:val="8D1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25EE2"/>
    <w:multiLevelType w:val="multilevel"/>
    <w:tmpl w:val="B16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241769">
    <w:abstractNumId w:val="33"/>
  </w:num>
  <w:num w:numId="2" w16cid:durableId="654604362">
    <w:abstractNumId w:val="15"/>
  </w:num>
  <w:num w:numId="3" w16cid:durableId="2065836155">
    <w:abstractNumId w:val="37"/>
  </w:num>
  <w:num w:numId="4" w16cid:durableId="509952665">
    <w:abstractNumId w:val="21"/>
  </w:num>
  <w:num w:numId="5" w16cid:durableId="867836043">
    <w:abstractNumId w:val="10"/>
  </w:num>
  <w:num w:numId="6" w16cid:durableId="755856840">
    <w:abstractNumId w:val="13"/>
  </w:num>
  <w:num w:numId="7" w16cid:durableId="263922753">
    <w:abstractNumId w:val="25"/>
  </w:num>
  <w:num w:numId="8" w16cid:durableId="1764449138">
    <w:abstractNumId w:val="0"/>
  </w:num>
  <w:num w:numId="9" w16cid:durableId="149567388">
    <w:abstractNumId w:val="36"/>
  </w:num>
  <w:num w:numId="10" w16cid:durableId="785851757">
    <w:abstractNumId w:val="34"/>
  </w:num>
  <w:num w:numId="11" w16cid:durableId="1933662476">
    <w:abstractNumId w:val="7"/>
  </w:num>
  <w:num w:numId="12" w16cid:durableId="1287127861">
    <w:abstractNumId w:val="31"/>
  </w:num>
  <w:num w:numId="13" w16cid:durableId="1711688812">
    <w:abstractNumId w:val="19"/>
  </w:num>
  <w:num w:numId="14" w16cid:durableId="1590654274">
    <w:abstractNumId w:val="4"/>
  </w:num>
  <w:num w:numId="15" w16cid:durableId="313262595">
    <w:abstractNumId w:val="18"/>
  </w:num>
  <w:num w:numId="16" w16cid:durableId="1089041411">
    <w:abstractNumId w:val="26"/>
  </w:num>
  <w:num w:numId="17" w16cid:durableId="1120228341">
    <w:abstractNumId w:val="38"/>
  </w:num>
  <w:num w:numId="18" w16cid:durableId="1385174474">
    <w:abstractNumId w:val="20"/>
  </w:num>
  <w:num w:numId="19" w16cid:durableId="1744716273">
    <w:abstractNumId w:val="14"/>
  </w:num>
  <w:num w:numId="20" w16cid:durableId="273439271">
    <w:abstractNumId w:val="8"/>
  </w:num>
  <w:num w:numId="21" w16cid:durableId="1962490585">
    <w:abstractNumId w:val="23"/>
  </w:num>
  <w:num w:numId="22" w16cid:durableId="1519392205">
    <w:abstractNumId w:val="27"/>
  </w:num>
  <w:num w:numId="23" w16cid:durableId="1442722208">
    <w:abstractNumId w:val="3"/>
  </w:num>
  <w:num w:numId="24" w16cid:durableId="720251734">
    <w:abstractNumId w:val="39"/>
  </w:num>
  <w:num w:numId="25" w16cid:durableId="1074277425">
    <w:abstractNumId w:val="24"/>
  </w:num>
  <w:num w:numId="26" w16cid:durableId="895243212">
    <w:abstractNumId w:val="5"/>
  </w:num>
  <w:num w:numId="27" w16cid:durableId="634140023">
    <w:abstractNumId w:val="6"/>
  </w:num>
  <w:num w:numId="28" w16cid:durableId="247691852">
    <w:abstractNumId w:val="35"/>
  </w:num>
  <w:num w:numId="29" w16cid:durableId="1051463145">
    <w:abstractNumId w:val="16"/>
  </w:num>
  <w:num w:numId="30" w16cid:durableId="198662797">
    <w:abstractNumId w:val="28"/>
  </w:num>
  <w:num w:numId="31" w16cid:durableId="1245455188">
    <w:abstractNumId w:val="9"/>
  </w:num>
  <w:num w:numId="32" w16cid:durableId="415984447">
    <w:abstractNumId w:val="2"/>
  </w:num>
  <w:num w:numId="33" w16cid:durableId="417290356">
    <w:abstractNumId w:val="17"/>
  </w:num>
  <w:num w:numId="34" w16cid:durableId="1866669520">
    <w:abstractNumId w:val="12"/>
  </w:num>
  <w:num w:numId="35" w16cid:durableId="1677222141">
    <w:abstractNumId w:val="30"/>
  </w:num>
  <w:num w:numId="36" w16cid:durableId="417750117">
    <w:abstractNumId w:val="11"/>
  </w:num>
  <w:num w:numId="37" w16cid:durableId="1056245241">
    <w:abstractNumId w:val="32"/>
  </w:num>
  <w:num w:numId="38" w16cid:durableId="765157236">
    <w:abstractNumId w:val="29"/>
  </w:num>
  <w:num w:numId="39" w16cid:durableId="759135994">
    <w:abstractNumId w:val="22"/>
  </w:num>
  <w:num w:numId="40" w16cid:durableId="1561407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E8"/>
    <w:rsid w:val="00065802"/>
    <w:rsid w:val="004E151E"/>
    <w:rsid w:val="00534E1A"/>
    <w:rsid w:val="00652041"/>
    <w:rsid w:val="006A5052"/>
    <w:rsid w:val="00902030"/>
    <w:rsid w:val="00D324EF"/>
    <w:rsid w:val="00EA7D3E"/>
    <w:rsid w:val="00EF0BE8"/>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4F83"/>
  <w15:chartTrackingRefBased/>
  <w15:docId w15:val="{25E5A238-496C-4013-8BDD-3293DE3B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F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0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0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0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0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0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0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0B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0BE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F0BE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0BE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0BE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0BE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0B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0B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0B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0BE8"/>
    <w:rPr>
      <w:rFonts w:eastAsiaTheme="majorEastAsia" w:cstheme="majorBidi"/>
      <w:color w:val="272727" w:themeColor="text1" w:themeTint="D8"/>
    </w:rPr>
  </w:style>
  <w:style w:type="paragraph" w:styleId="Ttulo">
    <w:name w:val="Title"/>
    <w:basedOn w:val="Normal"/>
    <w:next w:val="Normal"/>
    <w:link w:val="TtuloChar"/>
    <w:uiPriority w:val="10"/>
    <w:qFormat/>
    <w:rsid w:val="00EF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0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0B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0B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0BE8"/>
    <w:pPr>
      <w:spacing w:before="160"/>
      <w:jc w:val="center"/>
    </w:pPr>
    <w:rPr>
      <w:i/>
      <w:iCs/>
      <w:color w:val="404040" w:themeColor="text1" w:themeTint="BF"/>
    </w:rPr>
  </w:style>
  <w:style w:type="character" w:customStyle="1" w:styleId="CitaoChar">
    <w:name w:val="Citação Char"/>
    <w:basedOn w:val="Fontepargpadro"/>
    <w:link w:val="Citao"/>
    <w:uiPriority w:val="29"/>
    <w:rsid w:val="00EF0BE8"/>
    <w:rPr>
      <w:i/>
      <w:iCs/>
      <w:color w:val="404040" w:themeColor="text1" w:themeTint="BF"/>
    </w:rPr>
  </w:style>
  <w:style w:type="paragraph" w:styleId="PargrafodaLista">
    <w:name w:val="List Paragraph"/>
    <w:basedOn w:val="Normal"/>
    <w:uiPriority w:val="34"/>
    <w:qFormat/>
    <w:rsid w:val="00EF0BE8"/>
    <w:pPr>
      <w:ind w:left="720"/>
      <w:contextualSpacing/>
    </w:pPr>
  </w:style>
  <w:style w:type="character" w:styleId="nfaseIntensa">
    <w:name w:val="Intense Emphasis"/>
    <w:basedOn w:val="Fontepargpadro"/>
    <w:uiPriority w:val="21"/>
    <w:qFormat/>
    <w:rsid w:val="00EF0BE8"/>
    <w:rPr>
      <w:i/>
      <w:iCs/>
      <w:color w:val="0F4761" w:themeColor="accent1" w:themeShade="BF"/>
    </w:rPr>
  </w:style>
  <w:style w:type="paragraph" w:styleId="CitaoIntensa">
    <w:name w:val="Intense Quote"/>
    <w:basedOn w:val="Normal"/>
    <w:next w:val="Normal"/>
    <w:link w:val="CitaoIntensaChar"/>
    <w:uiPriority w:val="30"/>
    <w:qFormat/>
    <w:rsid w:val="00EF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0BE8"/>
    <w:rPr>
      <w:i/>
      <w:iCs/>
      <w:color w:val="0F4761" w:themeColor="accent1" w:themeShade="BF"/>
    </w:rPr>
  </w:style>
  <w:style w:type="character" w:styleId="RefernciaIntensa">
    <w:name w:val="Intense Reference"/>
    <w:basedOn w:val="Fontepargpadro"/>
    <w:uiPriority w:val="32"/>
    <w:qFormat/>
    <w:rsid w:val="00EF0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2281</Words>
  <Characters>12320</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Euclides</dc:creator>
  <cp:keywords/>
  <dc:description/>
  <cp:lastModifiedBy>Daniele Euclides</cp:lastModifiedBy>
  <cp:revision>1</cp:revision>
  <dcterms:created xsi:type="dcterms:W3CDTF">2026-01-30T21:20:00Z</dcterms:created>
  <dcterms:modified xsi:type="dcterms:W3CDTF">2026-01-30T21:53:00Z</dcterms:modified>
</cp:coreProperties>
</file>