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5A78A" w14:textId="5F818DFD" w:rsidR="00AB7B7D" w:rsidRPr="00152B0D" w:rsidRDefault="00AB7B7D" w:rsidP="00AB7B7D">
      <w:pPr>
        <w:spacing w:line="360" w:lineRule="auto"/>
        <w:rPr>
          <w:rFonts w:ascii="Times New Roman" w:hAnsi="Times New Roman" w:cs="Times New Roman"/>
          <w:b/>
          <w:bCs/>
          <w:i/>
          <w:iCs/>
          <w:sz w:val="24"/>
          <w:szCs w:val="24"/>
          <w:lang w:val="en-US"/>
        </w:rPr>
      </w:pPr>
      <w:r w:rsidRPr="00152B0D">
        <w:rPr>
          <w:rFonts w:ascii="Times New Roman" w:hAnsi="Times New Roman" w:cs="Times New Roman"/>
          <w:sz w:val="24"/>
          <w:szCs w:val="24"/>
          <w:lang w:val="en-US"/>
        </w:rPr>
        <w:t xml:space="preserve">Temporary title: </w:t>
      </w:r>
      <w:r w:rsidRPr="00152B0D">
        <w:rPr>
          <w:rFonts w:ascii="Times New Roman" w:hAnsi="Times New Roman" w:cs="Times New Roman"/>
          <w:b/>
          <w:bCs/>
          <w:sz w:val="24"/>
          <w:szCs w:val="24"/>
          <w:lang w:val="en-US"/>
        </w:rPr>
        <w:t xml:space="preserve">Effects of soil cooling on </w:t>
      </w:r>
      <w:r w:rsidR="005A2644" w:rsidRPr="00152B0D">
        <w:rPr>
          <w:rFonts w:ascii="Times New Roman" w:hAnsi="Times New Roman" w:cs="Times New Roman"/>
          <w:b/>
          <w:bCs/>
          <w:i/>
          <w:iCs/>
          <w:sz w:val="24"/>
          <w:szCs w:val="24"/>
          <w:lang w:val="en-US"/>
        </w:rPr>
        <w:t>Betula pendula</w:t>
      </w:r>
      <w:r w:rsidR="005A2644" w:rsidRPr="00152B0D">
        <w:rPr>
          <w:rFonts w:ascii="Times New Roman" w:hAnsi="Times New Roman" w:cs="Times New Roman"/>
          <w:b/>
          <w:bCs/>
          <w:sz w:val="24"/>
          <w:szCs w:val="24"/>
          <w:lang w:val="en-US"/>
        </w:rPr>
        <w:t xml:space="preserve"> </w:t>
      </w:r>
      <w:r w:rsidRPr="00152B0D">
        <w:rPr>
          <w:rFonts w:ascii="Times New Roman" w:hAnsi="Times New Roman" w:cs="Times New Roman"/>
          <w:b/>
          <w:bCs/>
          <w:sz w:val="24"/>
          <w:szCs w:val="24"/>
          <w:lang w:val="en-US"/>
        </w:rPr>
        <w:t>source activity</w:t>
      </w:r>
      <w:r w:rsidRPr="00152B0D">
        <w:rPr>
          <w:rFonts w:ascii="Times New Roman" w:hAnsi="Times New Roman" w:cs="Times New Roman"/>
          <w:sz w:val="24"/>
          <w:szCs w:val="24"/>
          <w:lang w:val="en-US"/>
        </w:rPr>
        <w:t xml:space="preserve"> </w:t>
      </w:r>
      <w:r w:rsidR="007B4170">
        <w:rPr>
          <w:rFonts w:ascii="Times New Roman" w:hAnsi="Times New Roman" w:cs="Times New Roman"/>
          <w:sz w:val="24"/>
          <w:szCs w:val="24"/>
          <w:lang w:val="en-US"/>
        </w:rPr>
        <w:t xml:space="preserve">/ </w:t>
      </w:r>
      <w:r w:rsidR="00D242B2">
        <w:rPr>
          <w:rFonts w:ascii="Times New Roman" w:hAnsi="Times New Roman" w:cs="Times New Roman"/>
          <w:sz w:val="24"/>
          <w:szCs w:val="24"/>
          <w:lang w:val="en-US"/>
        </w:rPr>
        <w:t xml:space="preserve">photosynthetic </w:t>
      </w:r>
      <w:r w:rsidR="007B4170">
        <w:rPr>
          <w:rFonts w:ascii="Times New Roman" w:hAnsi="Times New Roman" w:cs="Times New Roman"/>
          <w:sz w:val="24"/>
          <w:szCs w:val="24"/>
          <w:lang w:val="en-US"/>
        </w:rPr>
        <w:t>gas exchange</w:t>
      </w:r>
    </w:p>
    <w:p w14:paraId="7ADBD00F" w14:textId="6071B1D4" w:rsidR="00391391" w:rsidRPr="00152B0D" w:rsidRDefault="005E0853" w:rsidP="00B45CC2">
      <w:pPr>
        <w:spacing w:line="360" w:lineRule="auto"/>
        <w:rPr>
          <w:rFonts w:ascii="Times New Roman" w:hAnsi="Times New Roman" w:cs="Times New Roman"/>
          <w:b/>
          <w:bCs/>
          <w:sz w:val="36"/>
          <w:szCs w:val="36"/>
          <w:lang w:val="en-US"/>
        </w:rPr>
      </w:pPr>
      <w:r w:rsidRPr="00152B0D">
        <w:rPr>
          <w:rFonts w:ascii="Times New Roman" w:hAnsi="Times New Roman" w:cs="Times New Roman"/>
          <w:b/>
          <w:bCs/>
          <w:sz w:val="36"/>
          <w:szCs w:val="36"/>
          <w:lang w:val="en-US"/>
        </w:rPr>
        <w:t xml:space="preserve">Introduction </w:t>
      </w:r>
    </w:p>
    <w:p w14:paraId="442DA481" w14:textId="7810A6FB" w:rsidR="000979B2" w:rsidRPr="002B6D90" w:rsidRDefault="00391391" w:rsidP="000979B2">
      <w:pPr>
        <w:pStyle w:val="Paragrafoelenco"/>
        <w:numPr>
          <w:ilvl w:val="0"/>
          <w:numId w:val="2"/>
        </w:numPr>
        <w:spacing w:line="360" w:lineRule="auto"/>
        <w:rPr>
          <w:rFonts w:ascii="Times New Roman" w:hAnsi="Times New Roman" w:cs="Times New Roman"/>
          <w:sz w:val="24"/>
          <w:szCs w:val="24"/>
          <w:lang w:val="en-US"/>
        </w:rPr>
      </w:pPr>
      <w:r w:rsidRPr="00340A77">
        <w:rPr>
          <w:rFonts w:ascii="Times New Roman" w:hAnsi="Times New Roman" w:cs="Times New Roman"/>
          <w:strike/>
          <w:sz w:val="24"/>
          <w:szCs w:val="24"/>
          <w:lang w:val="en-US"/>
        </w:rPr>
        <w:t xml:space="preserve">Source and sink; </w:t>
      </w:r>
      <w:r w:rsidR="00B60C4F" w:rsidRPr="00340A77">
        <w:rPr>
          <w:rFonts w:ascii="Times New Roman" w:hAnsi="Times New Roman" w:cs="Times New Roman"/>
          <w:strike/>
          <w:sz w:val="24"/>
          <w:szCs w:val="24"/>
          <w:lang w:val="en-US"/>
        </w:rPr>
        <w:t xml:space="preserve">phloem; </w:t>
      </w:r>
      <w:r w:rsidRPr="00340A77">
        <w:rPr>
          <w:rFonts w:ascii="Times New Roman" w:hAnsi="Times New Roman" w:cs="Times New Roman"/>
          <w:strike/>
          <w:sz w:val="24"/>
          <w:szCs w:val="24"/>
          <w:lang w:val="en-US"/>
        </w:rPr>
        <w:t xml:space="preserve">Munch </w:t>
      </w:r>
      <w:r w:rsidR="00B60C4F" w:rsidRPr="00340A77">
        <w:rPr>
          <w:rFonts w:ascii="Times New Roman" w:hAnsi="Times New Roman" w:cs="Times New Roman"/>
          <w:strike/>
          <w:sz w:val="24"/>
          <w:szCs w:val="24"/>
          <w:lang w:val="en-US"/>
        </w:rPr>
        <w:t xml:space="preserve">theory </w:t>
      </w:r>
      <w:r w:rsidRPr="00340A77">
        <w:rPr>
          <w:rFonts w:ascii="Times New Roman" w:hAnsi="Times New Roman" w:cs="Times New Roman"/>
          <w:strike/>
          <w:sz w:val="24"/>
          <w:szCs w:val="24"/>
          <w:lang w:val="en-US"/>
        </w:rPr>
        <w:t>(</w:t>
      </w:r>
      <w:proofErr w:type="spellStart"/>
      <w:r w:rsidR="00B60C4F" w:rsidRPr="00340A77">
        <w:rPr>
          <w:rFonts w:ascii="Times New Roman" w:hAnsi="Times New Roman" w:cs="Times New Roman"/>
          <w:strike/>
          <w:sz w:val="24"/>
          <w:szCs w:val="24"/>
          <w:lang w:val="en-US"/>
        </w:rPr>
        <w:t>ch</w:t>
      </w:r>
      <w:proofErr w:type="spellEnd"/>
      <w:r w:rsidRPr="00340A77">
        <w:rPr>
          <w:rFonts w:ascii="Times New Roman" w:hAnsi="Times New Roman" w:cs="Times New Roman"/>
          <w:strike/>
          <w:sz w:val="24"/>
          <w:szCs w:val="24"/>
          <w:lang w:val="en-US"/>
        </w:rPr>
        <w:t xml:space="preserve"> 10</w:t>
      </w:r>
      <w:r w:rsidR="00B60C4F" w:rsidRPr="00340A77">
        <w:rPr>
          <w:rFonts w:ascii="Times New Roman" w:hAnsi="Times New Roman" w:cs="Times New Roman"/>
          <w:strike/>
          <w:sz w:val="24"/>
          <w:szCs w:val="24"/>
          <w:lang w:val="en-US"/>
        </w:rPr>
        <w:t xml:space="preserve"> +</w:t>
      </w:r>
      <w:r w:rsidRPr="00340A77">
        <w:rPr>
          <w:rFonts w:ascii="Times New Roman" w:hAnsi="Times New Roman" w:cs="Times New Roman"/>
          <w:strike/>
          <w:sz w:val="24"/>
          <w:szCs w:val="24"/>
          <w:lang w:val="en-US"/>
        </w:rPr>
        <w:t xml:space="preserve"> </w:t>
      </w:r>
      <w:r w:rsidR="00B60C4F" w:rsidRPr="00340A77">
        <w:rPr>
          <w:rFonts w:ascii="Times New Roman" w:hAnsi="Times New Roman" w:cs="Times New Roman"/>
          <w:strike/>
          <w:sz w:val="24"/>
          <w:szCs w:val="24"/>
          <w:lang w:val="en-US"/>
        </w:rPr>
        <w:t>other books</w:t>
      </w:r>
      <w:r w:rsidRPr="00340A77">
        <w:rPr>
          <w:rFonts w:ascii="Times New Roman" w:hAnsi="Times New Roman" w:cs="Times New Roman"/>
          <w:strike/>
          <w:sz w:val="24"/>
          <w:szCs w:val="24"/>
          <w:lang w:val="en-US"/>
        </w:rPr>
        <w:t>).</w:t>
      </w:r>
      <w:r w:rsidRPr="00152B0D">
        <w:rPr>
          <w:rFonts w:ascii="Times New Roman" w:hAnsi="Times New Roman" w:cs="Times New Roman"/>
          <w:sz w:val="24"/>
          <w:szCs w:val="24"/>
          <w:lang w:val="en-US"/>
        </w:rPr>
        <w:t xml:space="preserve"> </w:t>
      </w:r>
      <w:r w:rsidR="000979B2" w:rsidRPr="004202D5">
        <w:rPr>
          <w:rFonts w:ascii="Times New Roman" w:hAnsi="Times New Roman" w:cs="Times New Roman"/>
          <w:strike/>
          <w:sz w:val="24"/>
          <w:szCs w:val="24"/>
          <w:lang w:val="en-US"/>
        </w:rPr>
        <w:t>Betula characteristics</w:t>
      </w:r>
      <w:r w:rsidR="00FC0B94" w:rsidRPr="004202D5">
        <w:rPr>
          <w:rFonts w:ascii="Times New Roman" w:hAnsi="Times New Roman" w:cs="Times New Roman"/>
          <w:strike/>
          <w:sz w:val="24"/>
          <w:szCs w:val="24"/>
          <w:lang w:val="en-US"/>
        </w:rPr>
        <w:t xml:space="preserve"> (habitat, </w:t>
      </w:r>
      <w:proofErr w:type="spellStart"/>
      <w:r w:rsidR="00FC0B94" w:rsidRPr="004202D5">
        <w:rPr>
          <w:rFonts w:ascii="Times New Roman" w:hAnsi="Times New Roman" w:cs="Times New Roman"/>
          <w:strike/>
          <w:sz w:val="24"/>
          <w:szCs w:val="24"/>
          <w:lang w:val="en-US"/>
        </w:rPr>
        <w:t>corologia</w:t>
      </w:r>
      <w:proofErr w:type="spellEnd"/>
      <w:r w:rsidR="00FC0B94" w:rsidRPr="004202D5">
        <w:rPr>
          <w:rFonts w:ascii="Times New Roman" w:hAnsi="Times New Roman" w:cs="Times New Roman"/>
          <w:strike/>
          <w:sz w:val="24"/>
          <w:szCs w:val="24"/>
          <w:lang w:val="en-US"/>
        </w:rPr>
        <w:t>)</w:t>
      </w:r>
      <w:r w:rsidR="000979B2" w:rsidRPr="004202D5">
        <w:rPr>
          <w:rFonts w:ascii="Times New Roman" w:hAnsi="Times New Roman" w:cs="Times New Roman"/>
          <w:strike/>
          <w:sz w:val="24"/>
          <w:szCs w:val="24"/>
          <w:lang w:val="en-US"/>
        </w:rPr>
        <w:t xml:space="preserve">, </w:t>
      </w:r>
      <w:proofErr w:type="spellStart"/>
      <w:r w:rsidR="000979B2" w:rsidRPr="004202D5">
        <w:rPr>
          <w:rFonts w:ascii="Times New Roman" w:hAnsi="Times New Roman" w:cs="Times New Roman"/>
          <w:strike/>
          <w:sz w:val="24"/>
          <w:szCs w:val="24"/>
          <w:lang w:val="en-US"/>
        </w:rPr>
        <w:t>esp</w:t>
      </w:r>
      <w:proofErr w:type="spellEnd"/>
      <w:r w:rsidR="000979B2" w:rsidRPr="004202D5">
        <w:rPr>
          <w:rFonts w:ascii="Times New Roman" w:hAnsi="Times New Roman" w:cs="Times New Roman"/>
          <w:strike/>
          <w:sz w:val="24"/>
          <w:szCs w:val="24"/>
          <w:lang w:val="en-US"/>
        </w:rPr>
        <w:t xml:space="preserve"> when it comes to </w:t>
      </w:r>
      <w:proofErr w:type="spellStart"/>
      <w:r w:rsidR="000979B2" w:rsidRPr="004202D5">
        <w:rPr>
          <w:rFonts w:ascii="Times New Roman" w:hAnsi="Times New Roman" w:cs="Times New Roman"/>
          <w:strike/>
          <w:sz w:val="24"/>
          <w:szCs w:val="24"/>
          <w:lang w:val="en-US"/>
        </w:rPr>
        <w:t>x</w:t>
      </w:r>
      <w:r w:rsidR="00956337" w:rsidRPr="004202D5">
        <w:rPr>
          <w:rFonts w:ascii="Times New Roman" w:hAnsi="Times New Roman" w:cs="Times New Roman"/>
          <w:strike/>
          <w:sz w:val="24"/>
          <w:szCs w:val="24"/>
          <w:lang w:val="en-US"/>
        </w:rPr>
        <w:t>y</w:t>
      </w:r>
      <w:r w:rsidR="0081364B" w:rsidRPr="004202D5">
        <w:rPr>
          <w:rFonts w:ascii="Times New Roman" w:hAnsi="Times New Roman" w:cs="Times New Roman"/>
          <w:strike/>
          <w:sz w:val="24"/>
          <w:szCs w:val="24"/>
          <w:lang w:val="en-US"/>
        </w:rPr>
        <w:t>l</w:t>
      </w:r>
      <w:proofErr w:type="spellEnd"/>
      <w:r w:rsidR="000979B2" w:rsidRPr="004202D5">
        <w:rPr>
          <w:rFonts w:ascii="Times New Roman" w:hAnsi="Times New Roman" w:cs="Times New Roman"/>
          <w:strike/>
          <w:sz w:val="24"/>
          <w:szCs w:val="24"/>
          <w:lang w:val="en-US"/>
        </w:rPr>
        <w:t xml:space="preserve"> and </w:t>
      </w:r>
      <w:proofErr w:type="spellStart"/>
      <w:r w:rsidR="000979B2" w:rsidRPr="004202D5">
        <w:rPr>
          <w:rFonts w:ascii="Times New Roman" w:hAnsi="Times New Roman" w:cs="Times New Roman"/>
          <w:strike/>
          <w:sz w:val="24"/>
          <w:szCs w:val="24"/>
          <w:lang w:val="en-US"/>
        </w:rPr>
        <w:t>ph</w:t>
      </w:r>
      <w:r w:rsidR="0081364B" w:rsidRPr="004202D5">
        <w:rPr>
          <w:rFonts w:ascii="Times New Roman" w:hAnsi="Times New Roman" w:cs="Times New Roman"/>
          <w:strike/>
          <w:sz w:val="24"/>
          <w:szCs w:val="24"/>
          <w:lang w:val="en-US"/>
        </w:rPr>
        <w:t>l</w:t>
      </w:r>
      <w:proofErr w:type="spellEnd"/>
      <w:r w:rsidR="0081364B" w:rsidRPr="004202D5">
        <w:rPr>
          <w:rFonts w:ascii="Times New Roman" w:hAnsi="Times New Roman" w:cs="Times New Roman"/>
          <w:strike/>
          <w:sz w:val="24"/>
          <w:szCs w:val="24"/>
          <w:lang w:val="en-US"/>
        </w:rPr>
        <w:t xml:space="preserve">. </w:t>
      </w:r>
      <w:r w:rsidR="002B6D90" w:rsidRPr="002B6D90">
        <w:rPr>
          <w:rFonts w:ascii="Times New Roman" w:hAnsi="Times New Roman" w:cs="Times New Roman"/>
          <w:sz w:val="24"/>
          <w:szCs w:val="24"/>
          <w:lang w:val="en-US"/>
        </w:rPr>
        <w:t>OK</w:t>
      </w:r>
    </w:p>
    <w:p w14:paraId="5DAA52D2" w14:textId="4EEC6A1A" w:rsidR="00B522D8" w:rsidRDefault="00956337" w:rsidP="000979B2">
      <w:pPr>
        <w:pStyle w:val="Paragrafoelenco"/>
        <w:numPr>
          <w:ilvl w:val="0"/>
          <w:numId w:val="2"/>
        </w:numPr>
        <w:spacing w:line="360" w:lineRule="auto"/>
        <w:rPr>
          <w:rFonts w:ascii="Times New Roman" w:hAnsi="Times New Roman" w:cs="Times New Roman"/>
          <w:sz w:val="24"/>
          <w:szCs w:val="24"/>
          <w:lang w:val="en-US"/>
        </w:rPr>
      </w:pPr>
      <w:r w:rsidRPr="00E5726D">
        <w:rPr>
          <w:rFonts w:ascii="Times New Roman" w:hAnsi="Times New Roman" w:cs="Times New Roman"/>
          <w:strike/>
          <w:sz w:val="24"/>
          <w:szCs w:val="24"/>
          <w:lang w:val="en-US"/>
        </w:rPr>
        <w:t>Introduce thesis topic</w:t>
      </w:r>
      <w:r w:rsidR="00391391" w:rsidRPr="00E5726D">
        <w:rPr>
          <w:rFonts w:ascii="Times New Roman" w:hAnsi="Times New Roman" w:cs="Times New Roman"/>
          <w:strike/>
          <w:sz w:val="24"/>
          <w:szCs w:val="24"/>
          <w:lang w:val="en-US"/>
        </w:rPr>
        <w:t xml:space="preserve"> (</w:t>
      </w:r>
      <w:r w:rsidRPr="00E5726D">
        <w:rPr>
          <w:rFonts w:ascii="Times New Roman" w:hAnsi="Times New Roman" w:cs="Times New Roman"/>
          <w:strike/>
          <w:sz w:val="24"/>
          <w:szCs w:val="24"/>
          <w:lang w:val="en-US"/>
        </w:rPr>
        <w:t xml:space="preserve">how does sink affect </w:t>
      </w:r>
      <w:r w:rsidR="0081364B" w:rsidRPr="00E5726D">
        <w:rPr>
          <w:rFonts w:ascii="Times New Roman" w:hAnsi="Times New Roman" w:cs="Times New Roman"/>
          <w:strike/>
          <w:sz w:val="24"/>
          <w:szCs w:val="24"/>
          <w:lang w:val="en-US"/>
        </w:rPr>
        <w:t>source?</w:t>
      </w:r>
      <w:r w:rsidR="00391391" w:rsidRPr="00E5726D">
        <w:rPr>
          <w:rFonts w:ascii="Times New Roman" w:hAnsi="Times New Roman" w:cs="Times New Roman"/>
          <w:strike/>
          <w:sz w:val="24"/>
          <w:szCs w:val="24"/>
          <w:lang w:val="en-US"/>
        </w:rPr>
        <w:t xml:space="preserve"> </w:t>
      </w:r>
      <w:r w:rsidR="0081364B" w:rsidRPr="00E5726D">
        <w:rPr>
          <w:rFonts w:ascii="Times New Roman" w:hAnsi="Times New Roman" w:cs="Times New Roman"/>
          <w:strike/>
          <w:sz w:val="24"/>
          <w:szCs w:val="24"/>
          <w:lang w:val="en-US"/>
        </w:rPr>
        <w:t>W</w:t>
      </w:r>
      <w:r w:rsidRPr="00E5726D">
        <w:rPr>
          <w:rFonts w:ascii="Times New Roman" w:hAnsi="Times New Roman" w:cs="Times New Roman"/>
          <w:strike/>
          <w:sz w:val="24"/>
          <w:szCs w:val="24"/>
          <w:lang w:val="en-US"/>
        </w:rPr>
        <w:t>hat happens if we change conditions at sink level</w:t>
      </w:r>
      <w:r w:rsidR="00391391" w:rsidRPr="00E5726D">
        <w:rPr>
          <w:rFonts w:ascii="Times New Roman" w:hAnsi="Times New Roman" w:cs="Times New Roman"/>
          <w:strike/>
          <w:sz w:val="24"/>
          <w:szCs w:val="24"/>
          <w:lang w:val="en-US"/>
        </w:rPr>
        <w:t>?)</w:t>
      </w:r>
      <w:r w:rsidR="00391391" w:rsidRPr="00152B0D">
        <w:rPr>
          <w:rFonts w:ascii="Times New Roman" w:hAnsi="Times New Roman" w:cs="Times New Roman"/>
          <w:sz w:val="24"/>
          <w:szCs w:val="24"/>
          <w:lang w:val="en-US"/>
        </w:rPr>
        <w:t xml:space="preserve"> + </w:t>
      </w:r>
      <w:r w:rsidR="005A04D3" w:rsidRPr="00152B0D">
        <w:rPr>
          <w:rFonts w:ascii="Times New Roman" w:hAnsi="Times New Roman" w:cs="Times New Roman"/>
          <w:sz w:val="24"/>
          <w:szCs w:val="24"/>
          <w:lang w:val="en-US"/>
        </w:rPr>
        <w:t>Papers about similar topics, on other species</w:t>
      </w:r>
      <w:r w:rsidRPr="00152B0D">
        <w:rPr>
          <w:rFonts w:ascii="Times New Roman" w:hAnsi="Times New Roman" w:cs="Times New Roman"/>
          <w:sz w:val="24"/>
          <w:szCs w:val="24"/>
          <w:lang w:val="en-US"/>
        </w:rPr>
        <w:t xml:space="preserve"> </w:t>
      </w:r>
      <w:r w:rsidR="00F105DD" w:rsidRPr="00152B0D">
        <w:rPr>
          <w:rFonts w:ascii="Times New Roman" w:hAnsi="Times New Roman" w:cs="Times New Roman"/>
          <w:sz w:val="24"/>
          <w:szCs w:val="24"/>
          <w:lang w:val="en-US"/>
        </w:rPr>
        <w:t>(</w:t>
      </w:r>
      <w:r w:rsidRPr="00152B0D">
        <w:rPr>
          <w:rFonts w:ascii="Times New Roman" w:hAnsi="Times New Roman" w:cs="Times New Roman"/>
          <w:sz w:val="24"/>
          <w:szCs w:val="24"/>
          <w:lang w:val="en-US"/>
        </w:rPr>
        <w:t xml:space="preserve">Yann articles, </w:t>
      </w:r>
      <w:r w:rsidR="00F105DD" w:rsidRPr="00152B0D">
        <w:rPr>
          <w:rFonts w:ascii="Times New Roman" w:hAnsi="Times New Roman" w:cs="Times New Roman"/>
          <w:sz w:val="24"/>
          <w:szCs w:val="24"/>
          <w:lang w:val="en-US"/>
        </w:rPr>
        <w:t>google sch, web of science)</w:t>
      </w:r>
      <w:r w:rsidR="00BF6B39">
        <w:rPr>
          <w:rFonts w:ascii="Times New Roman" w:hAnsi="Times New Roman" w:cs="Times New Roman"/>
          <w:sz w:val="24"/>
          <w:szCs w:val="24"/>
          <w:lang w:val="en-US"/>
        </w:rPr>
        <w:t xml:space="preserve"> – used Yann articles </w:t>
      </w:r>
      <w:r w:rsidR="00724770">
        <w:rPr>
          <w:rFonts w:ascii="Times New Roman" w:hAnsi="Times New Roman" w:cs="Times New Roman"/>
          <w:sz w:val="24"/>
          <w:szCs w:val="24"/>
          <w:lang w:val="en-US"/>
        </w:rPr>
        <w:t xml:space="preserve">(girdling, </w:t>
      </w:r>
      <w:proofErr w:type="spellStart"/>
      <w:r w:rsidR="00724770">
        <w:rPr>
          <w:rFonts w:ascii="Times New Roman" w:hAnsi="Times New Roman" w:cs="Times New Roman"/>
          <w:sz w:val="24"/>
          <w:szCs w:val="24"/>
          <w:lang w:val="en-US"/>
        </w:rPr>
        <w:t>defruiting</w:t>
      </w:r>
      <w:proofErr w:type="spellEnd"/>
      <w:r w:rsidR="00724770">
        <w:rPr>
          <w:rFonts w:ascii="Times New Roman" w:hAnsi="Times New Roman" w:cs="Times New Roman"/>
          <w:sz w:val="24"/>
          <w:szCs w:val="24"/>
          <w:lang w:val="en-US"/>
        </w:rPr>
        <w:t xml:space="preserve">, sugar sensing, genetics) </w:t>
      </w:r>
      <w:r w:rsidR="00BF6B39">
        <w:rPr>
          <w:rFonts w:ascii="Times New Roman" w:hAnsi="Times New Roman" w:cs="Times New Roman"/>
          <w:sz w:val="24"/>
          <w:szCs w:val="24"/>
          <w:lang w:val="en-US"/>
        </w:rPr>
        <w:t xml:space="preserve">+ </w:t>
      </w:r>
      <w:r w:rsidR="00724770">
        <w:rPr>
          <w:rFonts w:ascii="Times New Roman" w:hAnsi="Times New Roman" w:cs="Times New Roman"/>
          <w:sz w:val="24"/>
          <w:szCs w:val="24"/>
          <w:lang w:val="en-US"/>
        </w:rPr>
        <w:t>3 of my articles</w:t>
      </w:r>
      <w:r w:rsidR="005F3BC7">
        <w:rPr>
          <w:rFonts w:ascii="Times New Roman" w:hAnsi="Times New Roman" w:cs="Times New Roman"/>
          <w:sz w:val="24"/>
          <w:szCs w:val="24"/>
          <w:lang w:val="en-US"/>
        </w:rPr>
        <w:t xml:space="preserve"> OK</w:t>
      </w:r>
    </w:p>
    <w:p w14:paraId="58F1B986" w14:textId="1F535997" w:rsidR="008B17F8" w:rsidRDefault="008B17F8" w:rsidP="00725203">
      <w:pPr>
        <w:pStyle w:val="Paragrafoelenco"/>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Water potential and stomatal conductance/ evapotranspiration</w:t>
      </w:r>
      <w:r w:rsidR="00EF6D2C">
        <w:rPr>
          <w:rFonts w:ascii="Times New Roman" w:hAnsi="Times New Roman" w:cs="Times New Roman"/>
          <w:sz w:val="24"/>
          <w:szCs w:val="24"/>
          <w:lang w:val="en-US"/>
        </w:rPr>
        <w:t xml:space="preserve"> – explain stomata as well</w:t>
      </w:r>
    </w:p>
    <w:p w14:paraId="3F394048" w14:textId="77777777" w:rsidR="00725203" w:rsidRPr="00725203" w:rsidRDefault="00725203" w:rsidP="00725203">
      <w:pPr>
        <w:pStyle w:val="Paragrafoelenco"/>
        <w:spacing w:line="360" w:lineRule="auto"/>
        <w:rPr>
          <w:rFonts w:ascii="Times New Roman" w:hAnsi="Times New Roman" w:cs="Times New Roman"/>
          <w:sz w:val="24"/>
          <w:szCs w:val="24"/>
          <w:lang w:val="en-US"/>
        </w:rPr>
      </w:pPr>
    </w:p>
    <w:p w14:paraId="1A79468C" w14:textId="27917196" w:rsidR="000979B2" w:rsidRPr="00E5726D" w:rsidRDefault="008B17F8" w:rsidP="008B17F8">
      <w:pPr>
        <w:pStyle w:val="Paragrafoelenco"/>
        <w:spacing w:line="360" w:lineRule="auto"/>
        <w:rPr>
          <w:rFonts w:ascii="Times New Roman" w:hAnsi="Times New Roman" w:cs="Times New Roman"/>
          <w:strike/>
          <w:sz w:val="24"/>
          <w:szCs w:val="24"/>
          <w:lang w:val="en-US"/>
        </w:rPr>
      </w:pPr>
      <w:r w:rsidRPr="00E5726D">
        <w:rPr>
          <w:rFonts w:ascii="Times New Roman" w:hAnsi="Times New Roman" w:cs="Times New Roman"/>
          <w:strike/>
          <w:sz w:val="24"/>
          <w:szCs w:val="24"/>
          <w:lang w:val="en-US"/>
        </w:rPr>
        <w:t xml:space="preserve">Thesis aim: </w:t>
      </w:r>
      <w:r w:rsidR="00ED4048" w:rsidRPr="00E5726D">
        <w:rPr>
          <w:rFonts w:ascii="Times New Roman" w:hAnsi="Times New Roman" w:cs="Times New Roman"/>
          <w:strike/>
          <w:sz w:val="24"/>
          <w:szCs w:val="24"/>
          <w:lang w:val="en-US"/>
        </w:rPr>
        <w:t xml:space="preserve">Xin’s </w:t>
      </w:r>
      <w:r w:rsidR="000979B2" w:rsidRPr="00E5726D">
        <w:rPr>
          <w:rFonts w:ascii="Times New Roman" w:hAnsi="Times New Roman" w:cs="Times New Roman"/>
          <w:strike/>
          <w:sz w:val="24"/>
          <w:szCs w:val="24"/>
          <w:lang w:val="en-US"/>
        </w:rPr>
        <w:t xml:space="preserve">PhD (abstract) </w:t>
      </w:r>
      <w:r w:rsidR="00956337" w:rsidRPr="00E5726D">
        <w:rPr>
          <w:rFonts w:ascii="Times New Roman" w:hAnsi="Times New Roman" w:cs="Times New Roman"/>
          <w:strike/>
          <w:sz w:val="24"/>
          <w:szCs w:val="24"/>
          <w:lang w:val="en-US"/>
        </w:rPr>
        <w:t>– to contextualize</w:t>
      </w:r>
      <w:r w:rsidR="00823C47" w:rsidRPr="00E5726D">
        <w:rPr>
          <w:rFonts w:ascii="Times New Roman" w:hAnsi="Times New Roman" w:cs="Times New Roman"/>
          <w:strike/>
          <w:sz w:val="24"/>
          <w:szCs w:val="24"/>
          <w:lang w:val="en-US"/>
        </w:rPr>
        <w:t xml:space="preserve"> </w:t>
      </w:r>
    </w:p>
    <w:p w14:paraId="7A6AEAC7" w14:textId="009837CF" w:rsidR="000979B2" w:rsidRPr="00152B0D" w:rsidRDefault="00956337" w:rsidP="000979B2">
      <w:pPr>
        <w:spacing w:line="360" w:lineRule="auto"/>
        <w:rPr>
          <w:rFonts w:ascii="Times New Roman" w:hAnsi="Times New Roman" w:cs="Times New Roman"/>
          <w:sz w:val="24"/>
          <w:szCs w:val="24"/>
          <w:lang w:val="en-US"/>
        </w:rPr>
      </w:pPr>
      <w:r w:rsidRPr="00152B0D">
        <w:rPr>
          <w:rFonts w:ascii="Times New Roman" w:hAnsi="Times New Roman" w:cs="Times New Roman"/>
          <w:sz w:val="24"/>
          <w:szCs w:val="24"/>
          <w:lang w:val="en-US"/>
        </w:rPr>
        <w:t>Other ideas</w:t>
      </w:r>
      <w:r w:rsidR="000979B2" w:rsidRPr="00152B0D">
        <w:rPr>
          <w:rFonts w:ascii="Times New Roman" w:hAnsi="Times New Roman" w:cs="Times New Roman"/>
          <w:sz w:val="24"/>
          <w:szCs w:val="24"/>
          <w:lang w:val="en-US"/>
        </w:rPr>
        <w:t>:</w:t>
      </w:r>
    </w:p>
    <w:p w14:paraId="3B54773E" w14:textId="78BA6D6D" w:rsidR="00ED4048" w:rsidRPr="00152B0D" w:rsidRDefault="00ED4048" w:rsidP="000979B2">
      <w:pPr>
        <w:spacing w:line="360" w:lineRule="auto"/>
        <w:rPr>
          <w:rFonts w:ascii="Times New Roman" w:hAnsi="Times New Roman" w:cs="Times New Roman"/>
          <w:sz w:val="24"/>
          <w:szCs w:val="24"/>
          <w:lang w:val="en-US"/>
        </w:rPr>
      </w:pPr>
      <w:r w:rsidRPr="00152B0D">
        <w:rPr>
          <w:rFonts w:ascii="Times New Roman" w:hAnsi="Times New Roman" w:cs="Times New Roman"/>
          <w:sz w:val="24"/>
          <w:szCs w:val="24"/>
          <w:lang w:val="en-US"/>
        </w:rPr>
        <w:t>Connection to ecosystems?</w:t>
      </w:r>
      <w:r w:rsidR="00687B54" w:rsidRPr="00152B0D">
        <w:rPr>
          <w:rFonts w:ascii="Times New Roman" w:hAnsi="Times New Roman" w:cs="Times New Roman"/>
          <w:sz w:val="24"/>
          <w:szCs w:val="24"/>
          <w:lang w:val="en-US"/>
        </w:rPr>
        <w:t xml:space="preserve"> </w:t>
      </w:r>
      <w:r w:rsidR="00956337" w:rsidRPr="00152B0D">
        <w:rPr>
          <w:rFonts w:ascii="Times New Roman" w:hAnsi="Times New Roman" w:cs="Times New Roman"/>
          <w:sz w:val="24"/>
          <w:szCs w:val="24"/>
          <w:lang w:val="en-US"/>
        </w:rPr>
        <w:t>(</w:t>
      </w:r>
      <w:r w:rsidR="00BD01EC" w:rsidRPr="00152B0D">
        <w:rPr>
          <w:rFonts w:ascii="Times New Roman" w:hAnsi="Times New Roman" w:cs="Times New Roman"/>
          <w:sz w:val="24"/>
          <w:szCs w:val="24"/>
          <w:lang w:val="en-US"/>
        </w:rPr>
        <w:t>N</w:t>
      </w:r>
      <w:r w:rsidR="000979B2" w:rsidRPr="00152B0D">
        <w:rPr>
          <w:rFonts w:ascii="Times New Roman" w:hAnsi="Times New Roman" w:cs="Times New Roman"/>
          <w:sz w:val="24"/>
          <w:szCs w:val="24"/>
          <w:lang w:val="en-US"/>
        </w:rPr>
        <w:t>ot really</w:t>
      </w:r>
      <w:r w:rsidR="00956337" w:rsidRPr="00152B0D">
        <w:rPr>
          <w:rFonts w:ascii="Times New Roman" w:hAnsi="Times New Roman" w:cs="Times New Roman"/>
          <w:sz w:val="24"/>
          <w:szCs w:val="24"/>
          <w:lang w:val="en-US"/>
        </w:rPr>
        <w:t>)</w:t>
      </w:r>
    </w:p>
    <w:p w14:paraId="05B439A7" w14:textId="79963507" w:rsidR="005E0853" w:rsidRPr="004D0309" w:rsidRDefault="003248F9" w:rsidP="00B45CC2">
      <w:pPr>
        <w:spacing w:line="360" w:lineRule="auto"/>
        <w:rPr>
          <w:rFonts w:ascii="Times New Roman" w:hAnsi="Times New Roman" w:cs="Times New Roman"/>
          <w:sz w:val="24"/>
          <w:szCs w:val="24"/>
        </w:rPr>
      </w:pPr>
      <w:r w:rsidRPr="00152B0D">
        <w:rPr>
          <w:rFonts w:ascii="Times New Roman" w:hAnsi="Times New Roman" w:cs="Times New Roman"/>
          <w:sz w:val="24"/>
          <w:szCs w:val="24"/>
          <w:lang w:val="en-US"/>
        </w:rPr>
        <w:t xml:space="preserve">Role of </w:t>
      </w:r>
      <w:r w:rsidRPr="00152B0D">
        <w:rPr>
          <w:rFonts w:ascii="Times New Roman" w:hAnsi="Times New Roman" w:cs="Times New Roman"/>
          <w:sz w:val="24"/>
          <w:szCs w:val="24"/>
          <w:u w:val="single"/>
          <w:lang w:val="en-US"/>
        </w:rPr>
        <w:t>water potential and gas exchange as stress parameters</w:t>
      </w:r>
      <w:r w:rsidR="00ED4048" w:rsidRPr="00152B0D">
        <w:rPr>
          <w:rFonts w:ascii="Times New Roman" w:hAnsi="Times New Roman" w:cs="Times New Roman"/>
          <w:sz w:val="24"/>
          <w:szCs w:val="24"/>
          <w:lang w:val="en-US"/>
        </w:rPr>
        <w:t xml:space="preserve"> for water status</w:t>
      </w:r>
      <w:r w:rsidR="00687B54" w:rsidRPr="00152B0D">
        <w:rPr>
          <w:rFonts w:ascii="Times New Roman" w:hAnsi="Times New Roman" w:cs="Times New Roman"/>
          <w:sz w:val="24"/>
          <w:szCs w:val="24"/>
          <w:lang w:val="en-US"/>
        </w:rPr>
        <w:t xml:space="preserve"> (article)</w:t>
      </w:r>
      <w:r w:rsidR="00C5463A" w:rsidRPr="00152B0D">
        <w:rPr>
          <w:rFonts w:ascii="Times New Roman" w:hAnsi="Times New Roman" w:cs="Times New Roman"/>
          <w:sz w:val="24"/>
          <w:szCs w:val="24"/>
          <w:lang w:val="en-US"/>
        </w:rPr>
        <w:t xml:space="preserve"> + </w:t>
      </w:r>
      <w:proofErr w:type="spellStart"/>
      <w:r w:rsidR="00266E5B" w:rsidRPr="00152B0D">
        <w:rPr>
          <w:rFonts w:ascii="Times New Roman" w:hAnsi="Times New Roman" w:cs="Times New Roman"/>
          <w:sz w:val="24"/>
          <w:szCs w:val="24"/>
          <w:lang w:val="en-US"/>
        </w:rPr>
        <w:t>una</w:t>
      </w:r>
      <w:proofErr w:type="spellEnd"/>
      <w:r w:rsidR="00266E5B" w:rsidRPr="00152B0D">
        <w:rPr>
          <w:rFonts w:ascii="Times New Roman" w:hAnsi="Times New Roman" w:cs="Times New Roman"/>
          <w:sz w:val="24"/>
          <w:szCs w:val="24"/>
          <w:lang w:val="en-US"/>
        </w:rPr>
        <w:t xml:space="preserve"> </w:t>
      </w:r>
      <w:proofErr w:type="spellStart"/>
      <w:r w:rsidR="00266E5B" w:rsidRPr="00152B0D">
        <w:rPr>
          <w:rFonts w:ascii="Times New Roman" w:hAnsi="Times New Roman" w:cs="Times New Roman"/>
          <w:sz w:val="24"/>
          <w:szCs w:val="24"/>
          <w:lang w:val="en-US"/>
        </w:rPr>
        <w:t>parte</w:t>
      </w:r>
      <w:proofErr w:type="spellEnd"/>
      <w:r w:rsidR="00266E5B" w:rsidRPr="00152B0D">
        <w:rPr>
          <w:rFonts w:ascii="Times New Roman" w:hAnsi="Times New Roman" w:cs="Times New Roman"/>
          <w:sz w:val="24"/>
          <w:szCs w:val="24"/>
          <w:lang w:val="en-US"/>
        </w:rPr>
        <w:t xml:space="preserve"> </w:t>
      </w:r>
      <w:proofErr w:type="spellStart"/>
      <w:r w:rsidR="00266E5B" w:rsidRPr="00152B0D">
        <w:rPr>
          <w:rFonts w:ascii="Times New Roman" w:hAnsi="Times New Roman" w:cs="Times New Roman"/>
          <w:sz w:val="24"/>
          <w:szCs w:val="24"/>
          <w:lang w:val="en-US"/>
        </w:rPr>
        <w:t>sulla</w:t>
      </w:r>
      <w:proofErr w:type="spellEnd"/>
      <w:r w:rsidR="00266E5B" w:rsidRPr="00152B0D">
        <w:rPr>
          <w:rFonts w:ascii="Times New Roman" w:hAnsi="Times New Roman" w:cs="Times New Roman"/>
          <w:sz w:val="24"/>
          <w:szCs w:val="24"/>
          <w:lang w:val="en-US"/>
        </w:rPr>
        <w:t xml:space="preserve"> </w:t>
      </w:r>
      <w:proofErr w:type="spellStart"/>
      <w:r w:rsidR="00266E5B" w:rsidRPr="00152B0D">
        <w:rPr>
          <w:rFonts w:ascii="Times New Roman" w:hAnsi="Times New Roman" w:cs="Times New Roman"/>
          <w:sz w:val="24"/>
          <w:szCs w:val="24"/>
          <w:lang w:val="en-US"/>
        </w:rPr>
        <w:t>fotosintesi</w:t>
      </w:r>
      <w:proofErr w:type="spellEnd"/>
      <w:r w:rsidR="00266E5B" w:rsidRPr="00152B0D">
        <w:rPr>
          <w:rFonts w:ascii="Times New Roman" w:hAnsi="Times New Roman" w:cs="Times New Roman"/>
          <w:sz w:val="24"/>
          <w:szCs w:val="24"/>
          <w:lang w:val="en-US"/>
        </w:rPr>
        <w:t xml:space="preserve">? + </w:t>
      </w:r>
      <w:proofErr w:type="spellStart"/>
      <w:r w:rsidR="00C5463A" w:rsidRPr="00152B0D">
        <w:rPr>
          <w:rFonts w:ascii="Times New Roman" w:hAnsi="Times New Roman" w:cs="Times New Roman"/>
          <w:sz w:val="24"/>
          <w:szCs w:val="24"/>
          <w:lang w:val="en-US"/>
        </w:rPr>
        <w:t>spiega</w:t>
      </w:r>
      <w:proofErr w:type="spellEnd"/>
      <w:r w:rsidR="00C5463A" w:rsidRPr="00152B0D">
        <w:rPr>
          <w:rFonts w:ascii="Times New Roman" w:hAnsi="Times New Roman" w:cs="Times New Roman"/>
          <w:sz w:val="24"/>
          <w:szCs w:val="24"/>
          <w:lang w:val="en-US"/>
        </w:rPr>
        <w:t xml:space="preserve"> </w:t>
      </w:r>
      <w:proofErr w:type="spellStart"/>
      <w:r w:rsidR="00C5463A" w:rsidRPr="00152B0D">
        <w:rPr>
          <w:rFonts w:ascii="Times New Roman" w:hAnsi="Times New Roman" w:cs="Times New Roman"/>
          <w:sz w:val="24"/>
          <w:szCs w:val="24"/>
          <w:lang w:val="en-US"/>
        </w:rPr>
        <w:t>cosa</w:t>
      </w:r>
      <w:proofErr w:type="spellEnd"/>
      <w:r w:rsidR="00C5463A" w:rsidRPr="00152B0D">
        <w:rPr>
          <w:rFonts w:ascii="Times New Roman" w:hAnsi="Times New Roman" w:cs="Times New Roman"/>
          <w:sz w:val="24"/>
          <w:szCs w:val="24"/>
          <w:lang w:val="en-US"/>
        </w:rPr>
        <w:t xml:space="preserve"> </w:t>
      </w:r>
      <w:proofErr w:type="spellStart"/>
      <w:r w:rsidR="00C5463A" w:rsidRPr="00152B0D">
        <w:rPr>
          <w:rFonts w:ascii="Times New Roman" w:hAnsi="Times New Roman" w:cs="Times New Roman"/>
          <w:sz w:val="24"/>
          <w:szCs w:val="24"/>
          <w:lang w:val="en-US"/>
        </w:rPr>
        <w:t>sono</w:t>
      </w:r>
      <w:proofErr w:type="spellEnd"/>
      <w:r w:rsidR="00C5463A" w:rsidRPr="00152B0D">
        <w:rPr>
          <w:rFonts w:ascii="Times New Roman" w:hAnsi="Times New Roman" w:cs="Times New Roman"/>
          <w:sz w:val="24"/>
          <w:szCs w:val="24"/>
          <w:lang w:val="en-US"/>
        </w:rPr>
        <w:t xml:space="preserve"> </w:t>
      </w:r>
      <w:proofErr w:type="spellStart"/>
      <w:r w:rsidR="00C5463A" w:rsidRPr="00152B0D">
        <w:rPr>
          <w:rFonts w:ascii="Times New Roman" w:hAnsi="Times New Roman" w:cs="Times New Roman"/>
          <w:sz w:val="24"/>
          <w:szCs w:val="24"/>
          <w:lang w:val="en-US"/>
        </w:rPr>
        <w:t>parametri</w:t>
      </w:r>
      <w:proofErr w:type="spellEnd"/>
      <w:r w:rsidR="00C5463A" w:rsidRPr="00152B0D">
        <w:rPr>
          <w:rFonts w:ascii="Times New Roman" w:hAnsi="Times New Roman" w:cs="Times New Roman"/>
          <w:sz w:val="24"/>
          <w:szCs w:val="24"/>
          <w:lang w:val="en-US"/>
        </w:rPr>
        <w:t xml:space="preserve"> </w:t>
      </w:r>
      <w:proofErr w:type="spellStart"/>
      <w:r w:rsidR="00342A91" w:rsidRPr="00152B0D">
        <w:rPr>
          <w:rFonts w:ascii="Times New Roman" w:hAnsi="Times New Roman" w:cs="Times New Roman"/>
          <w:sz w:val="24"/>
          <w:szCs w:val="24"/>
          <w:lang w:val="en-US"/>
        </w:rPr>
        <w:t>gsw</w:t>
      </w:r>
      <w:proofErr w:type="spellEnd"/>
      <w:r w:rsidR="00A20089" w:rsidRPr="00152B0D">
        <w:rPr>
          <w:rFonts w:ascii="Times New Roman" w:hAnsi="Times New Roman" w:cs="Times New Roman"/>
          <w:sz w:val="24"/>
          <w:szCs w:val="24"/>
          <w:lang w:val="en-US"/>
        </w:rPr>
        <w:t xml:space="preserve"> (what does that stand for?)</w:t>
      </w:r>
      <w:r w:rsidR="00C5463A" w:rsidRPr="00152B0D">
        <w:rPr>
          <w:rFonts w:ascii="Times New Roman" w:hAnsi="Times New Roman" w:cs="Times New Roman"/>
          <w:sz w:val="24"/>
          <w:szCs w:val="24"/>
          <w:lang w:val="en-US"/>
        </w:rPr>
        <w:t xml:space="preserve"> e A/Ci</w:t>
      </w:r>
      <w:r w:rsidR="000D186D" w:rsidRPr="00152B0D">
        <w:rPr>
          <w:rFonts w:ascii="Times New Roman" w:hAnsi="Times New Roman" w:cs="Times New Roman"/>
          <w:sz w:val="24"/>
          <w:szCs w:val="24"/>
          <w:lang w:val="en-US"/>
        </w:rPr>
        <w:t xml:space="preserve"> </w:t>
      </w:r>
      <w:r w:rsidR="00AB7B7D" w:rsidRPr="00152B0D">
        <w:rPr>
          <w:rFonts w:ascii="Times New Roman" w:hAnsi="Times New Roman" w:cs="Times New Roman"/>
          <w:sz w:val="24"/>
          <w:szCs w:val="24"/>
          <w:lang w:val="en-US"/>
        </w:rPr>
        <w:t>(</w:t>
      </w:r>
      <w:r w:rsidR="000D186D" w:rsidRPr="00152B0D">
        <w:rPr>
          <w:rFonts w:ascii="Times New Roman" w:hAnsi="Times New Roman" w:cs="Times New Roman"/>
          <w:sz w:val="24"/>
          <w:szCs w:val="24"/>
          <w:lang w:val="en-US"/>
        </w:rPr>
        <w:t xml:space="preserve">Photosynthetic efficiency – how much carbon you assimilate for amount of carbon inside the leaf. </w:t>
      </w:r>
      <w:r w:rsidR="000D186D" w:rsidRPr="004D0309">
        <w:rPr>
          <w:rFonts w:ascii="Times New Roman" w:hAnsi="Times New Roman" w:cs="Times New Roman"/>
          <w:sz w:val="24"/>
          <w:szCs w:val="24"/>
        </w:rPr>
        <w:t xml:space="preserve">Ci </w:t>
      </w:r>
      <w:proofErr w:type="spellStart"/>
      <w:r w:rsidR="000D186D" w:rsidRPr="004D0309">
        <w:rPr>
          <w:rFonts w:ascii="Times New Roman" w:hAnsi="Times New Roman" w:cs="Times New Roman"/>
          <w:sz w:val="24"/>
          <w:szCs w:val="24"/>
        </w:rPr>
        <w:t>is</w:t>
      </w:r>
      <w:proofErr w:type="spellEnd"/>
      <w:r w:rsidR="000D186D" w:rsidRPr="004D0309">
        <w:rPr>
          <w:rFonts w:ascii="Times New Roman" w:hAnsi="Times New Roman" w:cs="Times New Roman"/>
          <w:sz w:val="24"/>
          <w:szCs w:val="24"/>
        </w:rPr>
        <w:t xml:space="preserve"> </w:t>
      </w:r>
      <w:proofErr w:type="spellStart"/>
      <w:r w:rsidR="000D186D" w:rsidRPr="004D0309">
        <w:rPr>
          <w:rFonts w:ascii="Times New Roman" w:hAnsi="Times New Roman" w:cs="Times New Roman"/>
          <w:sz w:val="24"/>
          <w:szCs w:val="24"/>
        </w:rPr>
        <w:t>concentration</w:t>
      </w:r>
      <w:proofErr w:type="spellEnd"/>
      <w:r w:rsidR="000D186D" w:rsidRPr="004D0309">
        <w:rPr>
          <w:rFonts w:ascii="Times New Roman" w:hAnsi="Times New Roman" w:cs="Times New Roman"/>
          <w:sz w:val="24"/>
          <w:szCs w:val="24"/>
        </w:rPr>
        <w:t xml:space="preserve"> in the </w:t>
      </w:r>
      <w:proofErr w:type="spellStart"/>
      <w:r w:rsidR="000D186D" w:rsidRPr="004D0309">
        <w:rPr>
          <w:rFonts w:ascii="Times New Roman" w:hAnsi="Times New Roman" w:cs="Times New Roman"/>
          <w:sz w:val="24"/>
          <w:szCs w:val="24"/>
        </w:rPr>
        <w:t>leaf</w:t>
      </w:r>
      <w:proofErr w:type="spellEnd"/>
      <w:r w:rsidR="000D186D" w:rsidRPr="004D0309">
        <w:rPr>
          <w:rFonts w:ascii="Times New Roman" w:hAnsi="Times New Roman" w:cs="Times New Roman"/>
          <w:sz w:val="24"/>
          <w:szCs w:val="24"/>
        </w:rPr>
        <w:t>!</w:t>
      </w:r>
      <w:r w:rsidR="00AB7B7D" w:rsidRPr="004D0309">
        <w:rPr>
          <w:rFonts w:ascii="Times New Roman" w:hAnsi="Times New Roman" w:cs="Times New Roman"/>
          <w:sz w:val="24"/>
          <w:szCs w:val="24"/>
        </w:rPr>
        <w:t>).</w:t>
      </w:r>
      <w:r w:rsidR="00FC0B94" w:rsidRPr="004D0309">
        <w:rPr>
          <w:rFonts w:ascii="Times New Roman" w:hAnsi="Times New Roman" w:cs="Times New Roman"/>
          <w:sz w:val="24"/>
          <w:szCs w:val="24"/>
        </w:rPr>
        <w:t xml:space="preserve"> articoli su water stress </w:t>
      </w:r>
      <w:proofErr w:type="spellStart"/>
      <w:r w:rsidR="00FC0B94" w:rsidRPr="004D0309">
        <w:rPr>
          <w:rFonts w:ascii="Times New Roman" w:hAnsi="Times New Roman" w:cs="Times New Roman"/>
          <w:sz w:val="24"/>
          <w:szCs w:val="24"/>
        </w:rPr>
        <w:t>parameters</w:t>
      </w:r>
      <w:proofErr w:type="spellEnd"/>
      <w:r w:rsidR="002B6D90">
        <w:rPr>
          <w:rFonts w:ascii="Times New Roman" w:hAnsi="Times New Roman" w:cs="Times New Roman"/>
          <w:sz w:val="24"/>
          <w:szCs w:val="24"/>
        </w:rPr>
        <w:t xml:space="preserve"> </w:t>
      </w:r>
    </w:p>
    <w:p w14:paraId="3390325A" w14:textId="51B8CFDA" w:rsidR="00282720" w:rsidRPr="004D0309" w:rsidRDefault="00282720" w:rsidP="00B45CC2">
      <w:pPr>
        <w:spacing w:line="360" w:lineRule="auto"/>
        <w:rPr>
          <w:rFonts w:ascii="Times New Roman" w:hAnsi="Times New Roman" w:cs="Times New Roman"/>
          <w:sz w:val="24"/>
          <w:szCs w:val="24"/>
        </w:rPr>
      </w:pPr>
      <w:proofErr w:type="spellStart"/>
      <w:r w:rsidRPr="004D0309">
        <w:rPr>
          <w:rFonts w:ascii="Times New Roman" w:hAnsi="Times New Roman" w:cs="Times New Roman"/>
          <w:sz w:val="24"/>
          <w:szCs w:val="24"/>
        </w:rPr>
        <w:t>Gsw</w:t>
      </w:r>
      <w:proofErr w:type="spellEnd"/>
      <w:r w:rsidRPr="004D0309">
        <w:rPr>
          <w:rFonts w:ascii="Times New Roman" w:hAnsi="Times New Roman" w:cs="Times New Roman"/>
          <w:sz w:val="24"/>
          <w:szCs w:val="24"/>
        </w:rPr>
        <w:t xml:space="preserve"> – stomi chiusi = </w:t>
      </w:r>
      <w:proofErr w:type="spellStart"/>
      <w:r w:rsidRPr="004D0309">
        <w:rPr>
          <w:rFonts w:ascii="Times New Roman" w:hAnsi="Times New Roman" w:cs="Times New Roman"/>
          <w:sz w:val="24"/>
          <w:szCs w:val="24"/>
        </w:rPr>
        <w:t>stomatal</w:t>
      </w:r>
      <w:proofErr w:type="spellEnd"/>
      <w:r w:rsidRPr="004D0309">
        <w:rPr>
          <w:rFonts w:ascii="Times New Roman" w:hAnsi="Times New Roman" w:cs="Times New Roman"/>
          <w:sz w:val="24"/>
          <w:szCs w:val="24"/>
        </w:rPr>
        <w:t xml:space="preserve"> </w:t>
      </w:r>
      <w:proofErr w:type="spellStart"/>
      <w:r w:rsidRPr="004D0309">
        <w:rPr>
          <w:rFonts w:ascii="Times New Roman" w:hAnsi="Times New Roman" w:cs="Times New Roman"/>
          <w:sz w:val="24"/>
          <w:szCs w:val="24"/>
        </w:rPr>
        <w:t>conductance</w:t>
      </w:r>
      <w:proofErr w:type="spellEnd"/>
      <w:r w:rsidRPr="004D0309">
        <w:rPr>
          <w:rFonts w:ascii="Times New Roman" w:hAnsi="Times New Roman" w:cs="Times New Roman"/>
          <w:sz w:val="24"/>
          <w:szCs w:val="24"/>
        </w:rPr>
        <w:t xml:space="preserve"> va giù. Pianta stressata non può fare tanta fotosintesi perché non può entrare co2. Collegata a </w:t>
      </w:r>
      <w:proofErr w:type="spellStart"/>
      <w:r w:rsidRPr="004D0309">
        <w:rPr>
          <w:rFonts w:ascii="Times New Roman" w:hAnsi="Times New Roman" w:cs="Times New Roman"/>
          <w:sz w:val="24"/>
          <w:szCs w:val="24"/>
        </w:rPr>
        <w:t>evapotraspiration</w:t>
      </w:r>
      <w:proofErr w:type="spellEnd"/>
      <w:r w:rsidRPr="004D0309">
        <w:rPr>
          <w:rFonts w:ascii="Times New Roman" w:hAnsi="Times New Roman" w:cs="Times New Roman"/>
          <w:sz w:val="24"/>
          <w:szCs w:val="24"/>
        </w:rPr>
        <w:t xml:space="preserve"> perché chiaramente se stomi sono chiusi, evapora meno acqua </w:t>
      </w:r>
      <w:r w:rsidRPr="00152B0D">
        <w:rPr>
          <w:rFonts w:ascii="Times New Roman" w:hAnsi="Times New Roman" w:cs="Times New Roman"/>
          <w:sz w:val="24"/>
          <w:szCs w:val="24"/>
          <w:lang w:val="en-US"/>
        </w:rPr>
        <w:sym w:font="Wingdings" w:char="F0E0"/>
      </w:r>
      <w:r w:rsidRPr="004D0309">
        <w:rPr>
          <w:rFonts w:ascii="Times New Roman" w:hAnsi="Times New Roman" w:cs="Times New Roman"/>
          <w:sz w:val="24"/>
          <w:szCs w:val="24"/>
        </w:rPr>
        <w:t xml:space="preserve"> se ne va giù una va giù anche l’altra, ed entrambe sono collegate all’efficienza della fotosintesi.</w:t>
      </w:r>
      <w:r w:rsidR="005A2E3D">
        <w:rPr>
          <w:rFonts w:ascii="Times New Roman" w:hAnsi="Times New Roman" w:cs="Times New Roman"/>
          <w:sz w:val="24"/>
          <w:szCs w:val="24"/>
        </w:rPr>
        <w:t xml:space="preserve"> </w:t>
      </w:r>
    </w:p>
    <w:p w14:paraId="1E0DA856" w14:textId="3AA052AB" w:rsidR="003248F9" w:rsidRPr="00152B0D" w:rsidRDefault="003248F9" w:rsidP="00B45CC2">
      <w:pPr>
        <w:spacing w:line="360" w:lineRule="auto"/>
        <w:rPr>
          <w:rFonts w:ascii="Times New Roman" w:hAnsi="Times New Roman" w:cs="Times New Roman"/>
          <w:sz w:val="24"/>
          <w:szCs w:val="24"/>
          <w:lang w:val="en-US"/>
        </w:rPr>
      </w:pPr>
      <w:r w:rsidRPr="00152B0D">
        <w:rPr>
          <w:rFonts w:ascii="Times New Roman" w:hAnsi="Times New Roman" w:cs="Times New Roman"/>
          <w:sz w:val="24"/>
          <w:szCs w:val="24"/>
          <w:lang w:val="en-US"/>
        </w:rPr>
        <w:t xml:space="preserve">Soil temperature </w:t>
      </w:r>
      <w:r w:rsidR="00ED4048" w:rsidRPr="00152B0D">
        <w:rPr>
          <w:rFonts w:ascii="Times New Roman" w:hAnsi="Times New Roman" w:cs="Times New Roman"/>
          <w:sz w:val="24"/>
          <w:szCs w:val="24"/>
          <w:lang w:val="en-US"/>
        </w:rPr>
        <w:t>effect</w:t>
      </w:r>
      <w:r w:rsidR="00687B54" w:rsidRPr="00152B0D">
        <w:rPr>
          <w:rFonts w:ascii="Times New Roman" w:hAnsi="Times New Roman" w:cs="Times New Roman"/>
          <w:sz w:val="24"/>
          <w:szCs w:val="24"/>
          <w:lang w:val="en-US"/>
        </w:rPr>
        <w:t xml:space="preserve"> (article)</w:t>
      </w:r>
    </w:p>
    <w:p w14:paraId="78A95C41" w14:textId="060BE130" w:rsidR="004622B0" w:rsidRDefault="000979B2" w:rsidP="00B45CC2">
      <w:pPr>
        <w:spacing w:line="360" w:lineRule="auto"/>
        <w:rPr>
          <w:rFonts w:ascii="Times New Roman" w:hAnsi="Times New Roman" w:cs="Times New Roman"/>
          <w:sz w:val="24"/>
          <w:szCs w:val="24"/>
          <w:lang w:val="en-US"/>
        </w:rPr>
      </w:pPr>
      <w:r w:rsidRPr="00152B0D">
        <w:rPr>
          <w:rFonts w:ascii="Times New Roman" w:hAnsi="Times New Roman" w:cs="Times New Roman"/>
          <w:sz w:val="24"/>
          <w:szCs w:val="24"/>
          <w:lang w:val="en-US"/>
        </w:rPr>
        <w:t>(</w:t>
      </w:r>
      <w:r w:rsidR="003248F9" w:rsidRPr="00152B0D">
        <w:rPr>
          <w:rFonts w:ascii="Times New Roman" w:hAnsi="Times New Roman" w:cs="Times New Roman"/>
          <w:sz w:val="24"/>
          <w:szCs w:val="24"/>
          <w:lang w:val="en-US"/>
        </w:rPr>
        <w:t>Sap flow velocity</w:t>
      </w:r>
      <w:r w:rsidR="00A955CE" w:rsidRPr="00152B0D">
        <w:rPr>
          <w:rFonts w:ascii="Times New Roman" w:hAnsi="Times New Roman" w:cs="Times New Roman"/>
          <w:sz w:val="24"/>
          <w:szCs w:val="24"/>
          <w:lang w:val="en-US"/>
        </w:rPr>
        <w:t xml:space="preserve"> and labelling could be put in discussion </w:t>
      </w:r>
      <w:r w:rsidR="00BD01EC" w:rsidRPr="00152B0D">
        <w:rPr>
          <w:rFonts w:ascii="Times New Roman" w:hAnsi="Times New Roman" w:cs="Times New Roman"/>
          <w:sz w:val="24"/>
          <w:szCs w:val="24"/>
          <w:lang w:val="en-US"/>
        </w:rPr>
        <w:t>(under</w:t>
      </w:r>
      <w:r w:rsidR="00ED4048" w:rsidRPr="00152B0D">
        <w:rPr>
          <w:rFonts w:ascii="Times New Roman" w:hAnsi="Times New Roman" w:cs="Times New Roman"/>
          <w:sz w:val="24"/>
          <w:szCs w:val="24"/>
          <w:lang w:val="en-US"/>
        </w:rPr>
        <w:t xml:space="preserve"> “</w:t>
      </w:r>
      <w:r w:rsidR="00A955CE" w:rsidRPr="00152B0D">
        <w:rPr>
          <w:rFonts w:ascii="Times New Roman" w:hAnsi="Times New Roman" w:cs="Times New Roman"/>
          <w:sz w:val="24"/>
          <w:szCs w:val="24"/>
          <w:lang w:val="en-US"/>
        </w:rPr>
        <w:t>further analysis</w:t>
      </w:r>
      <w:r w:rsidR="00ED4048" w:rsidRPr="00152B0D">
        <w:rPr>
          <w:rFonts w:ascii="Times New Roman" w:hAnsi="Times New Roman" w:cs="Times New Roman"/>
          <w:sz w:val="24"/>
          <w:szCs w:val="24"/>
          <w:lang w:val="en-US"/>
        </w:rPr>
        <w:t>”)</w:t>
      </w:r>
      <w:r w:rsidR="00A955CE" w:rsidRPr="00152B0D">
        <w:rPr>
          <w:rFonts w:ascii="Times New Roman" w:hAnsi="Times New Roman" w:cs="Times New Roman"/>
          <w:sz w:val="24"/>
          <w:szCs w:val="24"/>
          <w:lang w:val="en-US"/>
        </w:rPr>
        <w:t>?</w:t>
      </w:r>
      <w:r w:rsidRPr="00152B0D">
        <w:rPr>
          <w:rFonts w:ascii="Times New Roman" w:hAnsi="Times New Roman" w:cs="Times New Roman"/>
          <w:sz w:val="24"/>
          <w:szCs w:val="24"/>
          <w:lang w:val="en-US"/>
        </w:rPr>
        <w:t>)</w:t>
      </w:r>
      <w:r w:rsidR="006D06B8">
        <w:rPr>
          <w:rFonts w:ascii="Times New Roman" w:hAnsi="Times New Roman" w:cs="Times New Roman"/>
          <w:sz w:val="24"/>
          <w:szCs w:val="24"/>
          <w:lang w:val="en-US"/>
        </w:rPr>
        <w:t xml:space="preserve">. </w:t>
      </w:r>
      <w:proofErr w:type="gramStart"/>
      <w:r w:rsidR="00450B58">
        <w:rPr>
          <w:rFonts w:ascii="Times New Roman" w:hAnsi="Times New Roman" w:cs="Times New Roman"/>
          <w:sz w:val="24"/>
          <w:szCs w:val="24"/>
          <w:lang w:val="en-US"/>
        </w:rPr>
        <w:t>so</w:t>
      </w:r>
      <w:proofErr w:type="gramEnd"/>
      <w:r w:rsidR="00450B58">
        <w:rPr>
          <w:rFonts w:ascii="Times New Roman" w:hAnsi="Times New Roman" w:cs="Times New Roman"/>
          <w:sz w:val="24"/>
          <w:szCs w:val="24"/>
          <w:lang w:val="en-US"/>
        </w:rPr>
        <w:t xml:space="preserve"> I could move that paragraph from mat and meth to discussion. </w:t>
      </w:r>
    </w:p>
    <w:p w14:paraId="68DC8862" w14:textId="1CB992CF" w:rsidR="00C93D33" w:rsidRDefault="00C93D33" w:rsidP="00C93D33">
      <w:pPr>
        <w:pStyle w:val="Paragrafoelenco"/>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Photosynthesis</w:t>
      </w:r>
    </w:p>
    <w:p w14:paraId="783D05D2" w14:textId="66F898F2" w:rsidR="00C93D33" w:rsidRDefault="00C93D33" w:rsidP="00C93D33">
      <w:pPr>
        <w:pStyle w:val="Paragrafoelenco"/>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Water potential and stomata</w:t>
      </w:r>
    </w:p>
    <w:p w14:paraId="10CD723E" w14:textId="777B9417" w:rsidR="00C93D33" w:rsidRDefault="00C93D33" w:rsidP="00C93D33">
      <w:pPr>
        <w:pStyle w:val="Paragrafoelenco"/>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Phloem transport</w:t>
      </w:r>
    </w:p>
    <w:p w14:paraId="5A587200" w14:textId="7D899CAC" w:rsidR="00C93D33" w:rsidRPr="00C93D33" w:rsidRDefault="00C93D33" w:rsidP="00C93D33">
      <w:pPr>
        <w:pStyle w:val="Paragrafoelenco"/>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Betula pendula</w:t>
      </w:r>
    </w:p>
    <w:p w14:paraId="76D64BAB" w14:textId="6C3226BB" w:rsidR="007C76C2" w:rsidRPr="00152B0D" w:rsidRDefault="007C76C2" w:rsidP="00B45CC2">
      <w:pPr>
        <w:spacing w:line="360" w:lineRule="auto"/>
        <w:rPr>
          <w:rFonts w:ascii="Times New Roman" w:hAnsi="Times New Roman" w:cs="Times New Roman"/>
          <w:sz w:val="24"/>
          <w:szCs w:val="24"/>
          <w:lang w:val="en-US"/>
        </w:rPr>
      </w:pPr>
      <w:r w:rsidRPr="00152B0D">
        <w:rPr>
          <w:rFonts w:ascii="Times New Roman" w:hAnsi="Times New Roman" w:cs="Times New Roman"/>
          <w:sz w:val="24"/>
          <w:szCs w:val="24"/>
          <w:lang w:val="en-US"/>
        </w:rPr>
        <w:t>----------------------</w:t>
      </w:r>
    </w:p>
    <w:p w14:paraId="0481B37C" w14:textId="77777777" w:rsidR="0031502B" w:rsidRDefault="0031502B" w:rsidP="00B45CC2">
      <w:pPr>
        <w:spacing w:line="360" w:lineRule="auto"/>
        <w:rPr>
          <w:rFonts w:ascii="Times New Roman" w:hAnsi="Times New Roman" w:cs="Times New Roman"/>
          <w:sz w:val="24"/>
          <w:szCs w:val="24"/>
          <w:lang w:val="en-US"/>
        </w:rPr>
      </w:pPr>
    </w:p>
    <w:p w14:paraId="720AFAC5" w14:textId="1FE6BFEA" w:rsidR="0031502B" w:rsidRDefault="0031502B" w:rsidP="00B45C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Photosynthesis</w:t>
      </w:r>
      <w:r w:rsidR="005E5210">
        <w:rPr>
          <w:rFonts w:ascii="Times New Roman" w:hAnsi="Times New Roman" w:cs="Times New Roman"/>
          <w:sz w:val="24"/>
          <w:szCs w:val="24"/>
          <w:lang w:val="en-US"/>
        </w:rPr>
        <w:t xml:space="preserve"> is </w:t>
      </w:r>
      <w:r w:rsidR="00D6669B">
        <w:rPr>
          <w:rFonts w:ascii="Times New Roman" w:hAnsi="Times New Roman" w:cs="Times New Roman"/>
          <w:sz w:val="24"/>
          <w:szCs w:val="24"/>
          <w:lang w:val="en-US"/>
        </w:rPr>
        <w:t xml:space="preserve">the basis of the food chain and </w:t>
      </w:r>
      <w:r w:rsidR="005E5210">
        <w:rPr>
          <w:rFonts w:ascii="Times New Roman" w:hAnsi="Times New Roman" w:cs="Times New Roman"/>
          <w:sz w:val="24"/>
          <w:szCs w:val="24"/>
          <w:lang w:val="en-US"/>
        </w:rPr>
        <w:t xml:space="preserve">“the ultimate source of all of humankind’s food and oxygen” (Johnson, 2016). </w:t>
      </w:r>
      <w:r w:rsidR="00D93FF2">
        <w:rPr>
          <w:rFonts w:ascii="Times New Roman" w:hAnsi="Times New Roman" w:cs="Times New Roman"/>
          <w:sz w:val="24"/>
          <w:szCs w:val="24"/>
          <w:lang w:val="en-US"/>
        </w:rPr>
        <w:t>Oxygenic photosynthesis</w:t>
      </w:r>
      <w:r>
        <w:rPr>
          <w:rFonts w:ascii="Times New Roman" w:hAnsi="Times New Roman" w:cs="Times New Roman"/>
          <w:sz w:val="24"/>
          <w:szCs w:val="24"/>
          <w:lang w:val="en-US"/>
        </w:rPr>
        <w:t xml:space="preserve"> is a process that allows </w:t>
      </w:r>
      <w:r w:rsidR="005E5210">
        <w:rPr>
          <w:rFonts w:ascii="Times New Roman" w:hAnsi="Times New Roman" w:cs="Times New Roman"/>
          <w:sz w:val="24"/>
          <w:szCs w:val="24"/>
          <w:lang w:val="en-US"/>
        </w:rPr>
        <w:t>certain organisms, including plants,</w:t>
      </w:r>
      <w:r>
        <w:rPr>
          <w:rFonts w:ascii="Times New Roman" w:hAnsi="Times New Roman" w:cs="Times New Roman"/>
          <w:sz w:val="24"/>
          <w:szCs w:val="24"/>
          <w:lang w:val="en-US"/>
        </w:rPr>
        <w:t xml:space="preserve"> to harvest solar energy to synthesize carbon compounds, starting from carbon dioxide and water and generating oxygen as well (Taiz &amp; Zeiger</w:t>
      </w:r>
      <w:proofErr w:type="gramStart"/>
      <w:r w:rsidR="005E5210">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w:t>
      </w:r>
    </w:p>
    <w:p w14:paraId="0A3DCD45" w14:textId="0A4A21D3" w:rsidR="0031502B" w:rsidRPr="000D4A96" w:rsidRDefault="0031502B" w:rsidP="00B45CC2">
      <w:pPr>
        <w:spacing w:line="360" w:lineRule="auto"/>
        <w:rPr>
          <w:rFonts w:ascii="Times New Roman" w:hAnsi="Times New Roman" w:cs="Times New Roman"/>
          <w:sz w:val="24"/>
          <w:szCs w:val="24"/>
          <w:lang w:val="en-US"/>
        </w:rPr>
      </w:pPr>
      <w:r w:rsidRPr="000D4A96">
        <w:rPr>
          <w:rFonts w:ascii="Times New Roman" w:hAnsi="Times New Roman" w:cs="Times New Roman"/>
          <w:sz w:val="24"/>
          <w:szCs w:val="24"/>
          <w:lang w:val="en-US"/>
        </w:rPr>
        <w:t>6 CO2 + 6 H2O → C6H12O6 + 6 O2</w:t>
      </w:r>
    </w:p>
    <w:p w14:paraId="4FA6FE68" w14:textId="4D556457" w:rsidR="00EE5B7A" w:rsidRDefault="007C14B5" w:rsidP="00B45C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plant</w:t>
      </w:r>
      <w:r w:rsidR="00F52C5C">
        <w:rPr>
          <w:rFonts w:ascii="Times New Roman" w:hAnsi="Times New Roman" w:cs="Times New Roman"/>
          <w:sz w:val="24"/>
          <w:szCs w:val="24"/>
          <w:lang w:val="en-US"/>
        </w:rPr>
        <w:t>s</w:t>
      </w:r>
      <w:r>
        <w:rPr>
          <w:rFonts w:ascii="Times New Roman" w:hAnsi="Times New Roman" w:cs="Times New Roman"/>
          <w:sz w:val="24"/>
          <w:szCs w:val="24"/>
          <w:lang w:val="en-US"/>
        </w:rPr>
        <w:t>, p</w:t>
      </w:r>
      <w:r w:rsidR="00D6669B">
        <w:rPr>
          <w:rFonts w:ascii="Times New Roman" w:hAnsi="Times New Roman" w:cs="Times New Roman"/>
          <w:sz w:val="24"/>
          <w:szCs w:val="24"/>
          <w:lang w:val="en-US"/>
        </w:rPr>
        <w:t xml:space="preserve">hotosynthesis </w:t>
      </w:r>
      <w:r w:rsidR="00F52C5C">
        <w:rPr>
          <w:rFonts w:ascii="Times New Roman" w:hAnsi="Times New Roman" w:cs="Times New Roman"/>
          <w:sz w:val="24"/>
          <w:szCs w:val="24"/>
          <w:lang w:val="en-US"/>
        </w:rPr>
        <w:t xml:space="preserve">mostly </w:t>
      </w:r>
      <w:r>
        <w:rPr>
          <w:rFonts w:ascii="Times New Roman" w:hAnsi="Times New Roman" w:cs="Times New Roman"/>
          <w:sz w:val="24"/>
          <w:szCs w:val="24"/>
          <w:lang w:val="en-US"/>
        </w:rPr>
        <w:t>takes place in</w:t>
      </w:r>
      <w:r w:rsidR="00F52C5C">
        <w:rPr>
          <w:rFonts w:ascii="Times New Roman" w:hAnsi="Times New Roman" w:cs="Times New Roman"/>
          <w:sz w:val="24"/>
          <w:szCs w:val="24"/>
          <w:lang w:val="en-US"/>
        </w:rPr>
        <w:t xml:space="preserve"> the</w:t>
      </w:r>
      <w:r w:rsidR="00EB1586">
        <w:rPr>
          <w:rFonts w:ascii="Times New Roman" w:hAnsi="Times New Roman" w:cs="Times New Roman"/>
          <w:sz w:val="24"/>
          <w:szCs w:val="24"/>
          <w:lang w:val="en-US"/>
        </w:rPr>
        <w:t xml:space="preserve"> lea</w:t>
      </w:r>
      <w:r w:rsidR="000D4A96">
        <w:rPr>
          <w:rFonts w:ascii="Times New Roman" w:hAnsi="Times New Roman" w:cs="Times New Roman"/>
          <w:sz w:val="24"/>
          <w:szCs w:val="24"/>
          <w:lang w:val="en-US"/>
        </w:rPr>
        <w:t xml:space="preserve">ves. </w:t>
      </w:r>
      <w:r w:rsidR="00D0271B">
        <w:rPr>
          <w:rFonts w:ascii="Times New Roman" w:hAnsi="Times New Roman" w:cs="Times New Roman"/>
          <w:sz w:val="24"/>
          <w:szCs w:val="24"/>
          <w:lang w:val="en-US"/>
        </w:rPr>
        <w:t>Fig</w:t>
      </w:r>
      <w:r w:rsidR="0060460A">
        <w:rPr>
          <w:rFonts w:ascii="Times New Roman" w:hAnsi="Times New Roman" w:cs="Times New Roman"/>
          <w:sz w:val="24"/>
          <w:szCs w:val="24"/>
          <w:lang w:val="en-US"/>
        </w:rPr>
        <w:t>u</w:t>
      </w:r>
      <w:r w:rsidR="00D0271B">
        <w:rPr>
          <w:rFonts w:ascii="Times New Roman" w:hAnsi="Times New Roman" w:cs="Times New Roman"/>
          <w:sz w:val="24"/>
          <w:szCs w:val="24"/>
          <w:lang w:val="en-US"/>
        </w:rPr>
        <w:t>re … shows the typical anatomy of a leaf. D</w:t>
      </w:r>
      <w:r w:rsidR="000D4A96">
        <w:rPr>
          <w:rFonts w:ascii="Times New Roman" w:hAnsi="Times New Roman" w:cs="Times New Roman"/>
          <w:sz w:val="24"/>
          <w:szCs w:val="24"/>
          <w:lang w:val="en-US"/>
        </w:rPr>
        <w:t>ifferent cell</w:t>
      </w:r>
      <w:r w:rsidR="009C6827">
        <w:rPr>
          <w:rFonts w:ascii="Times New Roman" w:hAnsi="Times New Roman" w:cs="Times New Roman"/>
          <w:sz w:val="24"/>
          <w:szCs w:val="24"/>
          <w:lang w:val="en-US"/>
        </w:rPr>
        <w:t xml:space="preserve"> types</w:t>
      </w:r>
      <w:r w:rsidR="000D4A96">
        <w:rPr>
          <w:rFonts w:ascii="Times New Roman" w:hAnsi="Times New Roman" w:cs="Times New Roman"/>
          <w:sz w:val="24"/>
          <w:szCs w:val="24"/>
          <w:lang w:val="en-US"/>
        </w:rPr>
        <w:t xml:space="preserve"> in the leaf contribute to the</w:t>
      </w:r>
      <w:r w:rsidR="00D0271B">
        <w:rPr>
          <w:rFonts w:ascii="Times New Roman" w:hAnsi="Times New Roman" w:cs="Times New Roman"/>
          <w:sz w:val="24"/>
          <w:szCs w:val="24"/>
          <w:lang w:val="en-US"/>
        </w:rPr>
        <w:t xml:space="preserve"> photosynthetic</w:t>
      </w:r>
      <w:r w:rsidR="000D4A96">
        <w:rPr>
          <w:rFonts w:ascii="Times New Roman" w:hAnsi="Times New Roman" w:cs="Times New Roman"/>
          <w:sz w:val="24"/>
          <w:szCs w:val="24"/>
          <w:lang w:val="en-US"/>
        </w:rPr>
        <w:t xml:space="preserve"> process</w:t>
      </w:r>
      <w:r w:rsidR="00635C4B">
        <w:rPr>
          <w:rFonts w:ascii="Times New Roman" w:hAnsi="Times New Roman" w:cs="Times New Roman"/>
          <w:sz w:val="24"/>
          <w:szCs w:val="24"/>
          <w:lang w:val="en-US"/>
        </w:rPr>
        <w:t>:</w:t>
      </w:r>
      <w:r w:rsidR="000D4A96">
        <w:rPr>
          <w:rFonts w:ascii="Times New Roman" w:hAnsi="Times New Roman" w:cs="Times New Roman"/>
          <w:sz w:val="24"/>
          <w:szCs w:val="24"/>
          <w:lang w:val="en-US"/>
        </w:rPr>
        <w:t xml:space="preserve"> </w:t>
      </w:r>
      <w:r w:rsidR="00F52C5C">
        <w:rPr>
          <w:rFonts w:ascii="Times New Roman" w:hAnsi="Times New Roman" w:cs="Times New Roman"/>
          <w:sz w:val="24"/>
          <w:szCs w:val="24"/>
          <w:lang w:val="en-US"/>
        </w:rPr>
        <w:t xml:space="preserve">CO2 entry </w:t>
      </w:r>
      <w:r w:rsidR="00635C4B">
        <w:rPr>
          <w:rFonts w:ascii="Times New Roman" w:hAnsi="Times New Roman" w:cs="Times New Roman"/>
          <w:sz w:val="24"/>
          <w:szCs w:val="24"/>
          <w:lang w:val="en-US"/>
        </w:rPr>
        <w:t>is</w:t>
      </w:r>
      <w:r w:rsidR="00F52C5C">
        <w:rPr>
          <w:rFonts w:ascii="Times New Roman" w:hAnsi="Times New Roman" w:cs="Times New Roman"/>
          <w:sz w:val="24"/>
          <w:szCs w:val="24"/>
          <w:lang w:val="en-US"/>
        </w:rPr>
        <w:t xml:space="preserve"> controlled by </w:t>
      </w:r>
      <w:r w:rsidR="001C0264">
        <w:rPr>
          <w:rFonts w:ascii="Times New Roman" w:hAnsi="Times New Roman" w:cs="Times New Roman"/>
          <w:sz w:val="24"/>
          <w:szCs w:val="24"/>
          <w:lang w:val="en-US"/>
        </w:rPr>
        <w:t>stomata in the</w:t>
      </w:r>
      <w:r w:rsidR="00635C4B">
        <w:rPr>
          <w:rFonts w:ascii="Times New Roman" w:hAnsi="Times New Roman" w:cs="Times New Roman"/>
          <w:sz w:val="24"/>
          <w:szCs w:val="24"/>
          <w:lang w:val="en-US"/>
        </w:rPr>
        <w:t xml:space="preserve"> lower</w:t>
      </w:r>
      <w:r w:rsidR="001C0264">
        <w:rPr>
          <w:rFonts w:ascii="Times New Roman" w:hAnsi="Times New Roman" w:cs="Times New Roman"/>
          <w:sz w:val="24"/>
          <w:szCs w:val="24"/>
          <w:lang w:val="en-US"/>
        </w:rPr>
        <w:t xml:space="preserve"> epidermis</w:t>
      </w:r>
      <w:r w:rsidR="00635C4B">
        <w:rPr>
          <w:rFonts w:ascii="Times New Roman" w:hAnsi="Times New Roman" w:cs="Times New Roman"/>
          <w:sz w:val="24"/>
          <w:szCs w:val="24"/>
          <w:lang w:val="en-US"/>
        </w:rPr>
        <w:t xml:space="preserve">, photosynthetic parenchyma (mesophyll) cells contain many chloroplasts and are the principal center of photosynthesis, whereas </w:t>
      </w:r>
      <w:r w:rsidR="003703AE">
        <w:rPr>
          <w:rFonts w:ascii="Times New Roman" w:hAnsi="Times New Roman" w:cs="Times New Roman"/>
          <w:sz w:val="24"/>
          <w:szCs w:val="24"/>
          <w:lang w:val="en-US"/>
        </w:rPr>
        <w:t>vascular tissues</w:t>
      </w:r>
      <w:r w:rsidR="00EE5B7A">
        <w:rPr>
          <w:rFonts w:ascii="Times New Roman" w:hAnsi="Times New Roman" w:cs="Times New Roman"/>
          <w:sz w:val="24"/>
          <w:szCs w:val="24"/>
          <w:lang w:val="en-US"/>
        </w:rPr>
        <w:t xml:space="preserve"> transport the sap with the necessary compounds into the leaves (xylem), or towards the rest of the plant (phloem) (</w:t>
      </w:r>
      <w:r w:rsidR="000E3CC7">
        <w:rPr>
          <w:rFonts w:ascii="Times New Roman" w:hAnsi="Times New Roman" w:cs="Times New Roman"/>
          <w:sz w:val="24"/>
          <w:szCs w:val="24"/>
          <w:lang w:val="en-US"/>
        </w:rPr>
        <w:t>Mauseth J., 2006</w:t>
      </w:r>
      <w:r w:rsidR="00EE5B7A">
        <w:rPr>
          <w:rFonts w:ascii="Times New Roman" w:hAnsi="Times New Roman" w:cs="Times New Roman"/>
          <w:sz w:val="24"/>
          <w:szCs w:val="24"/>
          <w:lang w:val="en-US"/>
        </w:rPr>
        <w:t>)</w:t>
      </w:r>
      <w:r w:rsidR="001C0264">
        <w:rPr>
          <w:rFonts w:ascii="Times New Roman" w:hAnsi="Times New Roman" w:cs="Times New Roman"/>
          <w:sz w:val="24"/>
          <w:szCs w:val="24"/>
          <w:lang w:val="en-US"/>
        </w:rPr>
        <w:t xml:space="preserve">. </w:t>
      </w:r>
    </w:p>
    <w:p w14:paraId="03963AED" w14:textId="3079B741" w:rsidR="00EE5B7A" w:rsidRDefault="006C4754" w:rsidP="00B45CC2">
      <w:pPr>
        <w:spacing w:line="360" w:lineRule="auto"/>
        <w:rPr>
          <w:rFonts w:ascii="Times New Roman" w:hAnsi="Times New Roman" w:cs="Times New Roman"/>
          <w:sz w:val="24"/>
          <w:szCs w:val="24"/>
          <w:lang w:val="en-US"/>
        </w:rPr>
      </w:pPr>
      <w:r>
        <w:rPr>
          <w:noProof/>
        </w:rPr>
        <w:drawing>
          <wp:inline distT="0" distB="0" distL="0" distR="0" wp14:anchorId="6CC09380" wp14:editId="48C0908E">
            <wp:extent cx="3312304" cy="1973580"/>
            <wp:effectExtent l="0" t="0" r="0" b="0"/>
            <wp:docPr id="16556938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757" cy="1981000"/>
                    </a:xfrm>
                    <a:prstGeom prst="rect">
                      <a:avLst/>
                    </a:prstGeom>
                    <a:noFill/>
                    <a:ln>
                      <a:noFill/>
                    </a:ln>
                  </pic:spPr>
                </pic:pic>
              </a:graphicData>
            </a:graphic>
          </wp:inline>
        </w:drawing>
      </w:r>
    </w:p>
    <w:p w14:paraId="22DCF7BE" w14:textId="060478C5" w:rsidR="006C4754" w:rsidRDefault="009C0B96" w:rsidP="00B45C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Typical leaf anatomy. A leaf contains a waxy cuticle, epidermal cells on </w:t>
      </w:r>
      <w:r w:rsidR="002C6621">
        <w:rPr>
          <w:rFonts w:ascii="Times New Roman" w:hAnsi="Times New Roman" w:cs="Times New Roman"/>
          <w:sz w:val="24"/>
          <w:szCs w:val="24"/>
          <w:lang w:val="en-US"/>
        </w:rPr>
        <w:t>its</w:t>
      </w:r>
      <w:r>
        <w:rPr>
          <w:rFonts w:ascii="Times New Roman" w:hAnsi="Times New Roman" w:cs="Times New Roman"/>
          <w:sz w:val="24"/>
          <w:szCs w:val="24"/>
          <w:lang w:val="en-US"/>
        </w:rPr>
        <w:t xml:space="preserve"> upper and lower surface, </w:t>
      </w:r>
      <w:r w:rsidR="00DD164E">
        <w:rPr>
          <w:rFonts w:ascii="Times New Roman" w:hAnsi="Times New Roman" w:cs="Times New Roman"/>
          <w:sz w:val="24"/>
          <w:szCs w:val="24"/>
          <w:lang w:val="en-US"/>
        </w:rPr>
        <w:t>two types of mesophyll (palisade parenchyma and spongy parenchyma) and transport tissues (xylem and phloem)</w:t>
      </w:r>
      <w:r w:rsidR="009C6827">
        <w:rPr>
          <w:rFonts w:ascii="Times New Roman" w:hAnsi="Times New Roman" w:cs="Times New Roman"/>
          <w:sz w:val="24"/>
          <w:szCs w:val="24"/>
          <w:lang w:val="en-US"/>
        </w:rPr>
        <w:t xml:space="preserve"> which are</w:t>
      </w:r>
      <w:r w:rsidR="00DD164E">
        <w:rPr>
          <w:rFonts w:ascii="Times New Roman" w:hAnsi="Times New Roman" w:cs="Times New Roman"/>
          <w:sz w:val="24"/>
          <w:szCs w:val="24"/>
          <w:lang w:val="en-US"/>
        </w:rPr>
        <w:t xml:space="preserve"> present in the vascular bundle. </w:t>
      </w:r>
      <w:r w:rsidR="006C4754">
        <w:rPr>
          <w:rFonts w:ascii="Times New Roman" w:hAnsi="Times New Roman" w:cs="Times New Roman"/>
          <w:sz w:val="24"/>
          <w:szCs w:val="24"/>
          <w:lang w:val="en-US"/>
        </w:rPr>
        <w:t xml:space="preserve">Figure from Diah et al., 2014. </w:t>
      </w:r>
    </w:p>
    <w:p w14:paraId="0FA51254" w14:textId="652062A0" w:rsidR="00D6669B" w:rsidRDefault="001C0264" w:rsidP="00B45C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site of photosynthesis in the cell is the </w:t>
      </w:r>
      <w:r w:rsidR="007C14B5">
        <w:rPr>
          <w:rFonts w:ascii="Times New Roman" w:hAnsi="Times New Roman" w:cs="Times New Roman"/>
          <w:sz w:val="24"/>
          <w:szCs w:val="24"/>
          <w:lang w:val="en-US"/>
        </w:rPr>
        <w:t>chloroplast,</w:t>
      </w:r>
      <w:r w:rsidR="00EB1586">
        <w:rPr>
          <w:rFonts w:ascii="Times New Roman" w:hAnsi="Times New Roman" w:cs="Times New Roman"/>
          <w:sz w:val="24"/>
          <w:szCs w:val="24"/>
          <w:lang w:val="en-US"/>
        </w:rPr>
        <w:t xml:space="preserve"> </w:t>
      </w:r>
      <w:r w:rsidR="001C23A5">
        <w:rPr>
          <w:rFonts w:ascii="Times New Roman" w:hAnsi="Times New Roman" w:cs="Times New Roman"/>
          <w:sz w:val="24"/>
          <w:szCs w:val="24"/>
          <w:lang w:val="en-US"/>
        </w:rPr>
        <w:t xml:space="preserve">an organelle with two outer membranes and </w:t>
      </w:r>
      <w:r w:rsidR="00320B30">
        <w:rPr>
          <w:rFonts w:ascii="Times New Roman" w:hAnsi="Times New Roman" w:cs="Times New Roman"/>
          <w:sz w:val="24"/>
          <w:szCs w:val="24"/>
          <w:lang w:val="en-US"/>
        </w:rPr>
        <w:t xml:space="preserve">one thylakoid </w:t>
      </w:r>
      <w:r w:rsidR="00014887">
        <w:rPr>
          <w:rFonts w:ascii="Times New Roman" w:hAnsi="Times New Roman" w:cs="Times New Roman"/>
          <w:sz w:val="24"/>
          <w:szCs w:val="24"/>
          <w:lang w:val="en-US"/>
        </w:rPr>
        <w:t xml:space="preserve">membrane. The latter divides the chloroplast into two spaces: the stroma on the outside and the lumen on the inside. </w:t>
      </w:r>
    </w:p>
    <w:p w14:paraId="7587E6EE" w14:textId="267473A9" w:rsidR="0031502B" w:rsidRDefault="00D6669B" w:rsidP="00B45CC2">
      <w:pPr>
        <w:spacing w:line="360" w:lineRule="auto"/>
        <w:rPr>
          <w:rFonts w:ascii="Times New Roman" w:hAnsi="Times New Roman" w:cs="Times New Roman"/>
          <w:sz w:val="24"/>
          <w:szCs w:val="24"/>
          <w:lang w:val="en-US"/>
        </w:rPr>
      </w:pPr>
      <w:r w:rsidRPr="00D6669B">
        <w:rPr>
          <w:rFonts w:ascii="Times New Roman" w:hAnsi="Times New Roman" w:cs="Times New Roman"/>
          <w:sz w:val="24"/>
          <w:szCs w:val="24"/>
          <w:lang w:val="en-US"/>
        </w:rPr>
        <w:t xml:space="preserve">In plants, photosynthesis </w:t>
      </w:r>
      <w:r>
        <w:rPr>
          <w:rFonts w:ascii="Times New Roman" w:hAnsi="Times New Roman" w:cs="Times New Roman"/>
          <w:sz w:val="24"/>
          <w:szCs w:val="24"/>
          <w:lang w:val="en-US"/>
        </w:rPr>
        <w:t>can be</w:t>
      </w:r>
      <w:r w:rsidRPr="00D6669B">
        <w:rPr>
          <w:rFonts w:ascii="Times New Roman" w:hAnsi="Times New Roman" w:cs="Times New Roman"/>
          <w:sz w:val="24"/>
          <w:szCs w:val="24"/>
          <w:lang w:val="en-US"/>
        </w:rPr>
        <w:t xml:space="preserve"> d</w:t>
      </w:r>
      <w:r>
        <w:rPr>
          <w:rFonts w:ascii="Times New Roman" w:hAnsi="Times New Roman" w:cs="Times New Roman"/>
          <w:sz w:val="24"/>
          <w:szCs w:val="24"/>
          <w:lang w:val="en-US"/>
        </w:rPr>
        <w:t xml:space="preserve">ivided into two phases: </w:t>
      </w:r>
    </w:p>
    <w:p w14:paraId="398BD5A2" w14:textId="133E100E" w:rsidR="00D6669B" w:rsidRDefault="00D6669B" w:rsidP="00D666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\start{itemize}</w:t>
      </w:r>
    </w:p>
    <w:p w14:paraId="7FEA8B41" w14:textId="0ABD7F8C" w:rsidR="00D6669B" w:rsidRDefault="00D6669B" w:rsidP="00D666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\item A first phase that depends on light and happens in the thylakoid membrane. It results in the production of ATP</w:t>
      </w:r>
      <w:r w:rsidR="00227CA5">
        <w:rPr>
          <w:rFonts w:ascii="Times New Roman" w:hAnsi="Times New Roman" w:cs="Times New Roman"/>
          <w:sz w:val="24"/>
          <w:szCs w:val="24"/>
          <w:lang w:val="en-US"/>
        </w:rPr>
        <w:t xml:space="preserve"> (high-energy compound)</w:t>
      </w:r>
      <w:r>
        <w:rPr>
          <w:rFonts w:ascii="Times New Roman" w:hAnsi="Times New Roman" w:cs="Times New Roman"/>
          <w:sz w:val="24"/>
          <w:szCs w:val="24"/>
          <w:lang w:val="en-US"/>
        </w:rPr>
        <w:t xml:space="preserve"> and NA</w:t>
      </w:r>
      <w:r w:rsidR="00160AA5">
        <w:rPr>
          <w:rFonts w:ascii="Times New Roman" w:hAnsi="Times New Roman" w:cs="Times New Roman"/>
          <w:sz w:val="24"/>
          <w:szCs w:val="24"/>
          <w:lang w:val="en-US"/>
        </w:rPr>
        <w:t>D</w:t>
      </w:r>
      <w:r>
        <w:rPr>
          <w:rFonts w:ascii="Times New Roman" w:hAnsi="Times New Roman" w:cs="Times New Roman"/>
          <w:sz w:val="24"/>
          <w:szCs w:val="24"/>
          <w:lang w:val="en-US"/>
        </w:rPr>
        <w:t>(P)H</w:t>
      </w:r>
      <w:r w:rsidR="00227CA5">
        <w:rPr>
          <w:rFonts w:ascii="Times New Roman" w:hAnsi="Times New Roman" w:cs="Times New Roman"/>
          <w:sz w:val="24"/>
          <w:szCs w:val="24"/>
          <w:lang w:val="en-US"/>
        </w:rPr>
        <w:t xml:space="preserve"> (high reducing power)</w:t>
      </w:r>
      <w:r>
        <w:rPr>
          <w:rFonts w:ascii="Times New Roman" w:hAnsi="Times New Roman" w:cs="Times New Roman"/>
          <w:sz w:val="24"/>
          <w:szCs w:val="24"/>
          <w:lang w:val="en-US"/>
        </w:rPr>
        <w:t>.</w:t>
      </w:r>
      <w:r w:rsidR="00160AA5">
        <w:rPr>
          <w:rFonts w:ascii="Times New Roman" w:hAnsi="Times New Roman" w:cs="Times New Roman"/>
          <w:sz w:val="24"/>
          <w:szCs w:val="24"/>
          <w:lang w:val="en-US"/>
        </w:rPr>
        <w:t xml:space="preserve"> The energy of light is thus converted into chemical energy.</w:t>
      </w:r>
    </w:p>
    <w:p w14:paraId="6B7CA925" w14:textId="660B8D93" w:rsidR="00D6669B" w:rsidRPr="00D6669B" w:rsidRDefault="00D6669B" w:rsidP="00D666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\item A second</w:t>
      </w:r>
      <w:r w:rsidR="003E01E0">
        <w:rPr>
          <w:rFonts w:ascii="Times New Roman" w:hAnsi="Times New Roman" w:cs="Times New Roman"/>
          <w:sz w:val="24"/>
          <w:szCs w:val="24"/>
          <w:lang w:val="en-US"/>
        </w:rPr>
        <w:t xml:space="preserve"> metabolic</w:t>
      </w:r>
      <w:r>
        <w:rPr>
          <w:rFonts w:ascii="Times New Roman" w:hAnsi="Times New Roman" w:cs="Times New Roman"/>
          <w:sz w:val="24"/>
          <w:szCs w:val="24"/>
          <w:lang w:val="en-US"/>
        </w:rPr>
        <w:t xml:space="preserve"> phase</w:t>
      </w:r>
      <w:r w:rsidR="003E01E0">
        <w:rPr>
          <w:rFonts w:ascii="Times New Roman" w:hAnsi="Times New Roman" w:cs="Times New Roman"/>
          <w:sz w:val="24"/>
          <w:szCs w:val="24"/>
          <w:lang w:val="en-US"/>
        </w:rPr>
        <w:t xml:space="preserve"> that</w:t>
      </w:r>
      <w:r w:rsidR="00487E37">
        <w:rPr>
          <w:rFonts w:ascii="Times New Roman" w:hAnsi="Times New Roman" w:cs="Times New Roman"/>
          <w:sz w:val="24"/>
          <w:szCs w:val="24"/>
          <w:lang w:val="en-US"/>
        </w:rPr>
        <w:t xml:space="preserve"> happens in the stroma.</w:t>
      </w:r>
      <w:r>
        <w:rPr>
          <w:rFonts w:ascii="Times New Roman" w:hAnsi="Times New Roman" w:cs="Times New Roman"/>
          <w:sz w:val="24"/>
          <w:szCs w:val="24"/>
          <w:lang w:val="en-US"/>
        </w:rPr>
        <w:t xml:space="preserve"> </w:t>
      </w:r>
      <w:r w:rsidR="007C14B5">
        <w:rPr>
          <w:rFonts w:ascii="Times New Roman" w:hAnsi="Times New Roman" w:cs="Times New Roman"/>
          <w:sz w:val="24"/>
          <w:szCs w:val="24"/>
          <w:lang w:val="en-US"/>
        </w:rPr>
        <w:t xml:space="preserve">Here, </w:t>
      </w:r>
      <w:r>
        <w:rPr>
          <w:rFonts w:ascii="Times New Roman" w:hAnsi="Times New Roman" w:cs="Times New Roman"/>
          <w:sz w:val="24"/>
          <w:szCs w:val="24"/>
          <w:lang w:val="en-US"/>
        </w:rPr>
        <w:t xml:space="preserve">ATP and NAD(P)H are used by the enzymes of the Calvin-Benson cycle and CO2 </w:t>
      </w:r>
      <w:r w:rsidR="00124F00">
        <w:rPr>
          <w:rFonts w:ascii="Times New Roman" w:hAnsi="Times New Roman" w:cs="Times New Roman"/>
          <w:sz w:val="24"/>
          <w:szCs w:val="24"/>
          <w:lang w:val="en-US"/>
        </w:rPr>
        <w:t>gets reduced and</w:t>
      </w:r>
      <w:r>
        <w:rPr>
          <w:rFonts w:ascii="Times New Roman" w:hAnsi="Times New Roman" w:cs="Times New Roman"/>
          <w:sz w:val="24"/>
          <w:szCs w:val="24"/>
          <w:lang w:val="en-US"/>
        </w:rPr>
        <w:t xml:space="preserve"> fixed into </w:t>
      </w:r>
      <w:r w:rsidR="00487E37">
        <w:rPr>
          <w:rFonts w:ascii="Times New Roman" w:hAnsi="Times New Roman" w:cs="Times New Roman"/>
          <w:sz w:val="24"/>
          <w:szCs w:val="24"/>
          <w:lang w:val="en-US"/>
        </w:rPr>
        <w:t>carbohydrates</w:t>
      </w:r>
      <w:r w:rsidR="00F52C5C">
        <w:rPr>
          <w:rFonts w:ascii="Times New Roman" w:hAnsi="Times New Roman" w:cs="Times New Roman"/>
          <w:sz w:val="24"/>
          <w:szCs w:val="24"/>
          <w:lang w:val="en-US"/>
        </w:rPr>
        <w:t xml:space="preserve"> (</w:t>
      </w:r>
      <w:r w:rsidR="00E33E4C">
        <w:rPr>
          <w:rFonts w:ascii="Times New Roman" w:hAnsi="Times New Roman" w:cs="Times New Roman"/>
          <w:sz w:val="24"/>
          <w:szCs w:val="24"/>
          <w:lang w:val="en-US"/>
        </w:rPr>
        <w:t xml:space="preserve">Taiz &amp; Zeiger, 2002 + </w:t>
      </w:r>
      <w:r w:rsidR="00825ADE">
        <w:rPr>
          <w:rFonts w:ascii="Times New Roman" w:hAnsi="Times New Roman" w:cs="Times New Roman"/>
          <w:sz w:val="24"/>
          <w:szCs w:val="24"/>
          <w:lang w:val="en-US"/>
        </w:rPr>
        <w:t>Johnson, 2016</w:t>
      </w:r>
      <w:r w:rsidR="00F52C5C">
        <w:rPr>
          <w:rFonts w:ascii="Times New Roman" w:hAnsi="Times New Roman" w:cs="Times New Roman"/>
          <w:sz w:val="24"/>
          <w:szCs w:val="24"/>
          <w:lang w:val="en-US"/>
        </w:rPr>
        <w:t>)</w:t>
      </w:r>
      <w:r w:rsidR="00487E37">
        <w:rPr>
          <w:rFonts w:ascii="Times New Roman" w:hAnsi="Times New Roman" w:cs="Times New Roman"/>
          <w:sz w:val="24"/>
          <w:szCs w:val="24"/>
          <w:lang w:val="en-US"/>
        </w:rPr>
        <w:t xml:space="preserve">. </w:t>
      </w:r>
      <w:r w:rsidR="009E2105">
        <w:rPr>
          <w:rFonts w:ascii="Times New Roman" w:hAnsi="Times New Roman" w:cs="Times New Roman"/>
          <w:sz w:val="24"/>
          <w:szCs w:val="24"/>
          <w:lang w:val="en-US"/>
        </w:rPr>
        <w:t xml:space="preserve">ATP and NADPH provide 479 kJ that are necessary for photosynthesis to occur, as it is an endergonic process (Antal et al., 2013). </w:t>
      </w:r>
    </w:p>
    <w:p w14:paraId="69F0D654" w14:textId="682B28E9" w:rsidR="0031502B" w:rsidRDefault="00D6669B" w:rsidP="00B45C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\end{itemize}</w:t>
      </w:r>
    </w:p>
    <w:p w14:paraId="31E5C0DE" w14:textId="35DC53ED" w:rsidR="003B0A9A" w:rsidRDefault="003B0A9A" w:rsidP="00227CA5">
      <w:pPr>
        <w:rPr>
          <w:rFonts w:ascii="Times New Roman" w:hAnsi="Times New Roman" w:cs="Times New Roman"/>
          <w:sz w:val="24"/>
          <w:szCs w:val="24"/>
          <w:lang w:val="en-US"/>
        </w:rPr>
      </w:pPr>
      <w:r>
        <w:rPr>
          <w:rFonts w:ascii="Times New Roman" w:hAnsi="Times New Roman" w:cs="Times New Roman"/>
          <w:sz w:val="24"/>
          <w:szCs w:val="24"/>
          <w:lang w:val="en-US"/>
        </w:rPr>
        <w:t>Chloroplast image</w:t>
      </w:r>
      <w:r w:rsidR="00124F00">
        <w:rPr>
          <w:rFonts w:ascii="Times New Roman" w:hAnsi="Times New Roman" w:cs="Times New Roman"/>
          <w:sz w:val="24"/>
          <w:szCs w:val="24"/>
          <w:lang w:val="en-US"/>
        </w:rPr>
        <w:t xml:space="preserve"> with explanation of thylakoid, etc. </w:t>
      </w:r>
    </w:p>
    <w:p w14:paraId="18D64686" w14:textId="021EF278" w:rsidR="00E71731" w:rsidRDefault="00E71731" w:rsidP="009E6F57">
      <w:pPr>
        <w:spacing w:line="360" w:lineRule="auto"/>
        <w:rPr>
          <w:rFonts w:ascii="Times New Roman" w:hAnsi="Times New Roman" w:cs="Times New Roman"/>
          <w:sz w:val="24"/>
          <w:szCs w:val="24"/>
          <w:lang w:val="en-US"/>
        </w:rPr>
      </w:pPr>
      <w:r w:rsidRPr="00160AA5">
        <w:rPr>
          <w:rFonts w:ascii="Times New Roman" w:hAnsi="Times New Roman" w:cs="Times New Roman"/>
          <w:sz w:val="24"/>
          <w:szCs w:val="24"/>
          <w:lang w:val="en-US"/>
        </w:rPr>
        <w:t>The first phase of photosynthesis requires pigments</w:t>
      </w:r>
      <w:r w:rsidR="004B52B4">
        <w:rPr>
          <w:rFonts w:ascii="Times New Roman" w:hAnsi="Times New Roman" w:cs="Times New Roman"/>
          <w:sz w:val="24"/>
          <w:szCs w:val="24"/>
          <w:lang w:val="en-US"/>
        </w:rPr>
        <w:t>, which</w:t>
      </w:r>
      <w:r w:rsidR="00985C0F">
        <w:rPr>
          <w:rFonts w:ascii="Times New Roman" w:hAnsi="Times New Roman" w:cs="Times New Roman"/>
          <w:sz w:val="24"/>
          <w:szCs w:val="24"/>
          <w:lang w:val="en-US"/>
        </w:rPr>
        <w:t xml:space="preserve"> in plant cells </w:t>
      </w:r>
      <w:r w:rsidR="0037567E">
        <w:rPr>
          <w:rFonts w:ascii="Times New Roman" w:hAnsi="Times New Roman" w:cs="Times New Roman"/>
          <w:sz w:val="24"/>
          <w:szCs w:val="24"/>
          <w:lang w:val="en-US"/>
        </w:rPr>
        <w:t>are</w:t>
      </w:r>
      <w:r w:rsidR="004B52B4">
        <w:rPr>
          <w:rFonts w:ascii="Times New Roman" w:hAnsi="Times New Roman" w:cs="Times New Roman"/>
          <w:sz w:val="24"/>
          <w:szCs w:val="24"/>
          <w:lang w:val="en-US"/>
        </w:rPr>
        <w:t xml:space="preserve"> mainly</w:t>
      </w:r>
      <w:r w:rsidR="00985C0F">
        <w:rPr>
          <w:rFonts w:ascii="Times New Roman" w:hAnsi="Times New Roman" w:cs="Times New Roman"/>
          <w:sz w:val="24"/>
          <w:szCs w:val="24"/>
          <w:lang w:val="en-US"/>
        </w:rPr>
        <w:t xml:space="preserve"> chlorophyll</w:t>
      </w:r>
      <w:r w:rsidR="0037567E">
        <w:rPr>
          <w:rFonts w:ascii="Times New Roman" w:hAnsi="Times New Roman" w:cs="Times New Roman"/>
          <w:sz w:val="24"/>
          <w:szCs w:val="24"/>
          <w:lang w:val="en-US"/>
        </w:rPr>
        <w:t xml:space="preserve"> </w:t>
      </w:r>
      <w:r w:rsidR="0037567E" w:rsidRPr="0037567E">
        <w:rPr>
          <w:rFonts w:ascii="Times New Roman" w:hAnsi="Times New Roman" w:cs="Times New Roman"/>
          <w:sz w:val="24"/>
          <w:szCs w:val="24"/>
          <w:lang w:val="en-US"/>
        </w:rPr>
        <w:t>a</w:t>
      </w:r>
      <w:r w:rsidR="0037567E">
        <w:rPr>
          <w:rFonts w:ascii="Times New Roman" w:hAnsi="Times New Roman" w:cs="Times New Roman"/>
          <w:sz w:val="24"/>
          <w:szCs w:val="24"/>
          <w:lang w:val="en-US"/>
        </w:rPr>
        <w:t xml:space="preserve"> and </w:t>
      </w:r>
      <w:r w:rsidR="0037567E" w:rsidRPr="0037567E">
        <w:rPr>
          <w:rFonts w:ascii="Times New Roman" w:hAnsi="Times New Roman" w:cs="Times New Roman"/>
          <w:sz w:val="24"/>
          <w:szCs w:val="24"/>
          <w:lang w:val="en-US"/>
        </w:rPr>
        <w:t>b</w:t>
      </w:r>
      <w:r w:rsidR="00985C0F">
        <w:rPr>
          <w:rFonts w:ascii="Times New Roman" w:hAnsi="Times New Roman" w:cs="Times New Roman"/>
          <w:sz w:val="24"/>
          <w:szCs w:val="24"/>
          <w:lang w:val="en-US"/>
        </w:rPr>
        <w:t xml:space="preserve">, </w:t>
      </w:r>
      <w:proofErr w:type="spellStart"/>
      <w:r w:rsidR="0037567E">
        <w:rPr>
          <w:rFonts w:ascii="Times New Roman" w:hAnsi="Times New Roman" w:cs="Times New Roman"/>
          <w:sz w:val="24"/>
          <w:szCs w:val="24"/>
          <w:lang w:val="en-US"/>
        </w:rPr>
        <w:t>i</w:t>
      </w:r>
      <w:proofErr w:type="spellEnd"/>
      <w:r w:rsidR="0037567E">
        <w:rPr>
          <w:rFonts w:ascii="Times New Roman" w:hAnsi="Times New Roman" w:cs="Times New Roman"/>
          <w:sz w:val="24"/>
          <w:szCs w:val="24"/>
          <w:lang w:val="en-US"/>
        </w:rPr>
        <w:t>. e.</w:t>
      </w:r>
      <w:r w:rsidR="008D5192">
        <w:rPr>
          <w:rFonts w:ascii="Times New Roman" w:hAnsi="Times New Roman" w:cs="Times New Roman"/>
          <w:sz w:val="24"/>
          <w:szCs w:val="24"/>
          <w:lang w:val="en-US"/>
        </w:rPr>
        <w:t xml:space="preserve"> molecules with a </w:t>
      </w:r>
      <w:r w:rsidR="004B52B4">
        <w:rPr>
          <w:rFonts w:ascii="Times New Roman" w:hAnsi="Times New Roman" w:cs="Times New Roman"/>
          <w:sz w:val="24"/>
          <w:szCs w:val="24"/>
          <w:lang w:val="en-US"/>
        </w:rPr>
        <w:t>ring</w:t>
      </w:r>
      <w:r w:rsidR="008D5192">
        <w:rPr>
          <w:rFonts w:ascii="Times New Roman" w:hAnsi="Times New Roman" w:cs="Times New Roman"/>
          <w:sz w:val="24"/>
          <w:szCs w:val="24"/>
          <w:lang w:val="en-US"/>
        </w:rPr>
        <w:t xml:space="preserve"> structure similar to porphyrin (</w:t>
      </w:r>
      <w:proofErr w:type="spellStart"/>
      <w:r w:rsidR="008D5192">
        <w:rPr>
          <w:rFonts w:ascii="Times New Roman" w:hAnsi="Times New Roman" w:cs="Times New Roman"/>
          <w:sz w:val="24"/>
          <w:szCs w:val="24"/>
          <w:lang w:val="en-US"/>
        </w:rPr>
        <w:t>Quieroz</w:t>
      </w:r>
      <w:proofErr w:type="spellEnd"/>
      <w:r w:rsidR="008D5192">
        <w:rPr>
          <w:rFonts w:ascii="Times New Roman" w:hAnsi="Times New Roman" w:cs="Times New Roman"/>
          <w:sz w:val="24"/>
          <w:szCs w:val="24"/>
          <w:lang w:val="en-US"/>
        </w:rPr>
        <w:t xml:space="preserve"> et al., 2017). </w:t>
      </w:r>
      <w:r w:rsidR="004B52B4">
        <w:rPr>
          <w:rFonts w:ascii="Times New Roman" w:hAnsi="Times New Roman" w:cs="Times New Roman"/>
          <w:sz w:val="24"/>
          <w:szCs w:val="24"/>
          <w:lang w:val="en-US"/>
        </w:rPr>
        <w:t>When chlorophyll absorbs photons at certain wavelengths</w:t>
      </w:r>
      <w:r w:rsidR="003B0A9A">
        <w:rPr>
          <w:rFonts w:ascii="Times New Roman" w:hAnsi="Times New Roman" w:cs="Times New Roman"/>
          <w:sz w:val="24"/>
          <w:szCs w:val="24"/>
          <w:lang w:val="en-US"/>
        </w:rPr>
        <w:t xml:space="preserve"> - mostly the blue and red parts of the visible spectrum -, </w:t>
      </w:r>
      <w:r w:rsidR="00375F02">
        <w:rPr>
          <w:rFonts w:ascii="Times New Roman" w:hAnsi="Times New Roman" w:cs="Times New Roman"/>
          <w:sz w:val="24"/>
          <w:szCs w:val="24"/>
          <w:lang w:val="en-US"/>
        </w:rPr>
        <w:t>it reaches an excited, unstable state</w:t>
      </w:r>
      <w:r w:rsidR="00124F00">
        <w:rPr>
          <w:rFonts w:ascii="Times New Roman" w:hAnsi="Times New Roman" w:cs="Times New Roman"/>
          <w:sz w:val="24"/>
          <w:szCs w:val="24"/>
          <w:lang w:val="en-US"/>
        </w:rPr>
        <w:t xml:space="preserve"> </w:t>
      </w:r>
      <w:r w:rsidR="002030E4">
        <w:rPr>
          <w:rFonts w:ascii="Times New Roman" w:hAnsi="Times New Roman" w:cs="Times New Roman"/>
          <w:sz w:val="24"/>
          <w:szCs w:val="24"/>
          <w:lang w:val="en-US"/>
        </w:rPr>
        <w:t>{</w:t>
      </w:r>
      <w:r w:rsidR="00124F00">
        <w:rPr>
          <w:rFonts w:ascii="Times New Roman" w:hAnsi="Times New Roman" w:cs="Times New Roman"/>
          <w:sz w:val="24"/>
          <w:szCs w:val="24"/>
          <w:lang w:val="en-US"/>
        </w:rPr>
        <w:t>that cannot be maintained for long</w:t>
      </w:r>
      <w:r w:rsidR="002030E4">
        <w:rPr>
          <w:rFonts w:ascii="Times New Roman" w:hAnsi="Times New Roman" w:cs="Times New Roman"/>
          <w:sz w:val="24"/>
          <w:szCs w:val="24"/>
          <w:lang w:val="en-US"/>
        </w:rPr>
        <w:t>}</w:t>
      </w:r>
      <w:r w:rsidR="00124F00">
        <w:rPr>
          <w:rFonts w:ascii="Times New Roman" w:hAnsi="Times New Roman" w:cs="Times New Roman"/>
          <w:sz w:val="24"/>
          <w:szCs w:val="24"/>
          <w:lang w:val="en-US"/>
        </w:rPr>
        <w:t xml:space="preserve">. As the excited molecule goes back to its ground state, the extra energy can be disposed of </w:t>
      </w:r>
      <w:r w:rsidR="004F13CB">
        <w:rPr>
          <w:rFonts w:ascii="Times New Roman" w:hAnsi="Times New Roman" w:cs="Times New Roman"/>
          <w:sz w:val="24"/>
          <w:szCs w:val="24"/>
          <w:lang w:val="en-US"/>
        </w:rPr>
        <w:t>through energy transfer to a neighboring molecule, which in turn becomes excited</w:t>
      </w:r>
      <w:r w:rsidR="00CF742A">
        <w:rPr>
          <w:rFonts w:ascii="Times New Roman" w:hAnsi="Times New Roman" w:cs="Times New Roman"/>
          <w:sz w:val="24"/>
          <w:szCs w:val="24"/>
          <w:lang w:val="en-US"/>
        </w:rPr>
        <w:t xml:space="preserve"> (</w:t>
      </w:r>
      <w:proofErr w:type="spellStart"/>
      <w:r w:rsidR="00CF742A">
        <w:rPr>
          <w:rFonts w:ascii="Times New Roman" w:hAnsi="Times New Roman" w:cs="Times New Roman"/>
          <w:sz w:val="24"/>
          <w:szCs w:val="24"/>
          <w:lang w:val="en-US"/>
        </w:rPr>
        <w:t>Rascio</w:t>
      </w:r>
      <w:proofErr w:type="spellEnd"/>
      <w:r w:rsidR="00CF742A">
        <w:rPr>
          <w:rFonts w:ascii="Times New Roman" w:hAnsi="Times New Roman" w:cs="Times New Roman"/>
          <w:sz w:val="24"/>
          <w:szCs w:val="24"/>
          <w:lang w:val="en-US"/>
        </w:rPr>
        <w:t xml:space="preserve"> et al. 2017)</w:t>
      </w:r>
      <w:r w:rsidR="004F13CB">
        <w:rPr>
          <w:rFonts w:ascii="Times New Roman" w:hAnsi="Times New Roman" w:cs="Times New Roman"/>
          <w:sz w:val="24"/>
          <w:szCs w:val="24"/>
          <w:lang w:val="en-US"/>
        </w:rPr>
        <w:t xml:space="preserve">. </w:t>
      </w:r>
      <w:r w:rsidR="00B15189">
        <w:rPr>
          <w:rFonts w:ascii="Times New Roman" w:hAnsi="Times New Roman" w:cs="Times New Roman"/>
          <w:sz w:val="24"/>
          <w:szCs w:val="24"/>
          <w:lang w:val="en-US"/>
        </w:rPr>
        <w:t xml:space="preserve">This </w:t>
      </w:r>
      <w:r w:rsidR="00F37D74">
        <w:rPr>
          <w:rFonts w:ascii="Times New Roman" w:hAnsi="Times New Roman" w:cs="Times New Roman"/>
          <w:sz w:val="24"/>
          <w:szCs w:val="24"/>
          <w:lang w:val="en-US"/>
        </w:rPr>
        <w:t xml:space="preserve">is the </w:t>
      </w:r>
      <w:r w:rsidR="00B15189">
        <w:rPr>
          <w:rFonts w:ascii="Times New Roman" w:hAnsi="Times New Roman" w:cs="Times New Roman"/>
          <w:sz w:val="24"/>
          <w:szCs w:val="24"/>
          <w:lang w:val="en-US"/>
        </w:rPr>
        <w:t xml:space="preserve">process </w:t>
      </w:r>
      <w:r w:rsidR="00F37D74">
        <w:rPr>
          <w:rFonts w:ascii="Times New Roman" w:hAnsi="Times New Roman" w:cs="Times New Roman"/>
          <w:sz w:val="24"/>
          <w:szCs w:val="24"/>
          <w:lang w:val="en-US"/>
        </w:rPr>
        <w:t xml:space="preserve">that </w:t>
      </w:r>
      <w:r w:rsidR="00B15189">
        <w:rPr>
          <w:rFonts w:ascii="Times New Roman" w:hAnsi="Times New Roman" w:cs="Times New Roman"/>
          <w:sz w:val="24"/>
          <w:szCs w:val="24"/>
          <w:lang w:val="en-US"/>
        </w:rPr>
        <w:t xml:space="preserve">happens in photosystems I and II, </w:t>
      </w:r>
      <w:r w:rsidR="00F37D74">
        <w:rPr>
          <w:rFonts w:ascii="Times New Roman" w:hAnsi="Times New Roman" w:cs="Times New Roman"/>
          <w:sz w:val="24"/>
          <w:szCs w:val="24"/>
          <w:lang w:val="en-US"/>
        </w:rPr>
        <w:t xml:space="preserve">two complexes that can be found in </w:t>
      </w:r>
      <w:r w:rsidR="007678D8">
        <w:rPr>
          <w:rFonts w:ascii="Times New Roman" w:hAnsi="Times New Roman" w:cs="Times New Roman"/>
          <w:sz w:val="24"/>
          <w:szCs w:val="24"/>
          <w:lang w:val="en-US"/>
        </w:rPr>
        <w:t>the thylakoid membrane.</w:t>
      </w:r>
      <w:r w:rsidR="00F37D74">
        <w:rPr>
          <w:rFonts w:ascii="Times New Roman" w:hAnsi="Times New Roman" w:cs="Times New Roman"/>
          <w:sz w:val="24"/>
          <w:szCs w:val="24"/>
          <w:lang w:val="en-US"/>
        </w:rPr>
        <w:t xml:space="preserve"> </w:t>
      </w:r>
      <w:r w:rsidR="007678D8">
        <w:rPr>
          <w:rFonts w:ascii="Times New Roman" w:hAnsi="Times New Roman" w:cs="Times New Roman"/>
          <w:sz w:val="24"/>
          <w:szCs w:val="24"/>
          <w:lang w:val="en-US"/>
        </w:rPr>
        <w:t>They are f</w:t>
      </w:r>
      <w:r w:rsidR="00F37D74">
        <w:rPr>
          <w:rFonts w:ascii="Times New Roman" w:hAnsi="Times New Roman" w:cs="Times New Roman"/>
          <w:sz w:val="24"/>
          <w:szCs w:val="24"/>
          <w:lang w:val="en-US"/>
        </w:rPr>
        <w:t xml:space="preserve">ormed by </w:t>
      </w:r>
      <w:r w:rsidR="00EE4F34">
        <w:rPr>
          <w:rFonts w:ascii="Times New Roman" w:hAnsi="Times New Roman" w:cs="Times New Roman"/>
          <w:sz w:val="24"/>
          <w:szCs w:val="24"/>
          <w:lang w:val="en-US"/>
        </w:rPr>
        <w:t>hundreds of</w:t>
      </w:r>
      <w:r w:rsidR="00F37D74">
        <w:rPr>
          <w:rFonts w:ascii="Times New Roman" w:hAnsi="Times New Roman" w:cs="Times New Roman"/>
          <w:sz w:val="24"/>
          <w:szCs w:val="24"/>
          <w:lang w:val="en-US"/>
        </w:rPr>
        <w:t xml:space="preserve"> pigment molecules that </w:t>
      </w:r>
      <w:r w:rsidR="00EE4F34">
        <w:rPr>
          <w:rFonts w:ascii="Times New Roman" w:hAnsi="Times New Roman" w:cs="Times New Roman"/>
          <w:sz w:val="24"/>
          <w:szCs w:val="24"/>
          <w:lang w:val="en-US"/>
        </w:rPr>
        <w:t xml:space="preserve">collect and </w:t>
      </w:r>
      <w:r w:rsidR="00F37D74">
        <w:rPr>
          <w:rFonts w:ascii="Times New Roman" w:hAnsi="Times New Roman" w:cs="Times New Roman"/>
          <w:sz w:val="24"/>
          <w:szCs w:val="24"/>
          <w:lang w:val="en-US"/>
        </w:rPr>
        <w:t>transfer energy to a reaction center</w:t>
      </w:r>
      <w:r w:rsidR="0055260A">
        <w:rPr>
          <w:rFonts w:ascii="Times New Roman" w:hAnsi="Times New Roman" w:cs="Times New Roman"/>
          <w:sz w:val="24"/>
          <w:szCs w:val="24"/>
          <w:lang w:val="en-US"/>
        </w:rPr>
        <w:t>, called P680 in photosystem I and P700 in Photosystem II</w:t>
      </w:r>
      <w:r w:rsidR="00F37D74">
        <w:rPr>
          <w:rFonts w:ascii="Times New Roman" w:hAnsi="Times New Roman" w:cs="Times New Roman"/>
          <w:sz w:val="24"/>
          <w:szCs w:val="24"/>
          <w:lang w:val="en-US"/>
        </w:rPr>
        <w:t xml:space="preserve">. </w:t>
      </w:r>
      <w:r w:rsidR="000E3CC7">
        <w:rPr>
          <w:rFonts w:ascii="Times New Roman" w:hAnsi="Times New Roman" w:cs="Times New Roman"/>
          <w:sz w:val="24"/>
          <w:szCs w:val="24"/>
          <w:lang w:val="en-US"/>
        </w:rPr>
        <w:t>T</w:t>
      </w:r>
      <w:r w:rsidR="00EE4F34">
        <w:rPr>
          <w:rFonts w:ascii="Times New Roman" w:hAnsi="Times New Roman" w:cs="Times New Roman"/>
          <w:sz w:val="24"/>
          <w:szCs w:val="24"/>
          <w:lang w:val="en-US"/>
        </w:rPr>
        <w:t xml:space="preserve">wo </w:t>
      </w:r>
      <w:r w:rsidR="000E3CC7">
        <w:rPr>
          <w:rFonts w:ascii="Times New Roman" w:hAnsi="Times New Roman" w:cs="Times New Roman"/>
          <w:sz w:val="24"/>
          <w:szCs w:val="24"/>
          <w:lang w:val="en-US"/>
        </w:rPr>
        <w:t>chlorophyll</w:t>
      </w:r>
      <w:r w:rsidR="00EE4F34">
        <w:rPr>
          <w:rFonts w:ascii="Times New Roman" w:hAnsi="Times New Roman" w:cs="Times New Roman"/>
          <w:sz w:val="24"/>
          <w:szCs w:val="24"/>
          <w:lang w:val="en-US"/>
        </w:rPr>
        <w:t>s</w:t>
      </w:r>
      <w:r w:rsidR="000E3CC7">
        <w:rPr>
          <w:rFonts w:ascii="Times New Roman" w:hAnsi="Times New Roman" w:cs="Times New Roman"/>
          <w:sz w:val="24"/>
          <w:szCs w:val="24"/>
          <w:lang w:val="en-US"/>
        </w:rPr>
        <w:t xml:space="preserve"> </w:t>
      </w:r>
      <w:r w:rsidR="00BB504C">
        <w:rPr>
          <w:rFonts w:ascii="Times New Roman" w:hAnsi="Times New Roman" w:cs="Times New Roman"/>
          <w:sz w:val="24"/>
          <w:szCs w:val="24"/>
          <w:lang w:val="en-US"/>
        </w:rPr>
        <w:t xml:space="preserve">in </w:t>
      </w:r>
      <w:r w:rsidR="000E3CC7">
        <w:rPr>
          <w:rFonts w:ascii="Times New Roman" w:hAnsi="Times New Roman" w:cs="Times New Roman"/>
          <w:sz w:val="24"/>
          <w:szCs w:val="24"/>
          <w:lang w:val="en-US"/>
        </w:rPr>
        <w:t>the reaction center behave differently than other pigments in the complex</w:t>
      </w:r>
      <w:r w:rsidR="00EE4F34">
        <w:rPr>
          <w:rFonts w:ascii="Times New Roman" w:hAnsi="Times New Roman" w:cs="Times New Roman"/>
          <w:sz w:val="24"/>
          <w:szCs w:val="24"/>
          <w:lang w:val="en-US"/>
        </w:rPr>
        <w:t xml:space="preserve">: </w:t>
      </w:r>
      <w:r w:rsidR="007437BE">
        <w:rPr>
          <w:rFonts w:ascii="Times New Roman" w:hAnsi="Times New Roman" w:cs="Times New Roman"/>
          <w:sz w:val="24"/>
          <w:szCs w:val="24"/>
          <w:lang w:val="en-US"/>
        </w:rPr>
        <w:t xml:space="preserve">instead of transferring energy, </w:t>
      </w:r>
      <w:r w:rsidR="00B622EA">
        <w:rPr>
          <w:rFonts w:ascii="Times New Roman" w:hAnsi="Times New Roman" w:cs="Times New Roman"/>
          <w:sz w:val="24"/>
          <w:szCs w:val="24"/>
          <w:lang w:val="en-US"/>
        </w:rPr>
        <w:t>one of them</w:t>
      </w:r>
      <w:r w:rsidR="007437BE">
        <w:rPr>
          <w:rFonts w:ascii="Times New Roman" w:hAnsi="Times New Roman" w:cs="Times New Roman"/>
          <w:sz w:val="24"/>
          <w:szCs w:val="24"/>
          <w:lang w:val="en-US"/>
        </w:rPr>
        <w:t xml:space="preserve"> undergo</w:t>
      </w:r>
      <w:r w:rsidR="00B622EA">
        <w:rPr>
          <w:rFonts w:ascii="Times New Roman" w:hAnsi="Times New Roman" w:cs="Times New Roman"/>
          <w:sz w:val="24"/>
          <w:szCs w:val="24"/>
          <w:lang w:val="en-US"/>
        </w:rPr>
        <w:t>es</w:t>
      </w:r>
      <w:r w:rsidR="0055260A">
        <w:rPr>
          <w:rFonts w:ascii="Times New Roman" w:hAnsi="Times New Roman" w:cs="Times New Roman"/>
          <w:sz w:val="24"/>
          <w:szCs w:val="24"/>
          <w:lang w:val="en-US"/>
        </w:rPr>
        <w:t xml:space="preserve"> </w:t>
      </w:r>
      <w:r w:rsidR="007437BE">
        <w:rPr>
          <w:rFonts w:ascii="Times New Roman" w:hAnsi="Times New Roman" w:cs="Times New Roman"/>
          <w:sz w:val="24"/>
          <w:szCs w:val="24"/>
          <w:lang w:val="en-US"/>
        </w:rPr>
        <w:t>oxidation, transferring an electron</w:t>
      </w:r>
      <w:r w:rsidR="00B622EA">
        <w:rPr>
          <w:rFonts w:ascii="Times New Roman" w:hAnsi="Times New Roman" w:cs="Times New Roman"/>
          <w:sz w:val="24"/>
          <w:szCs w:val="24"/>
          <w:lang w:val="en-US"/>
        </w:rPr>
        <w:t xml:space="preserve"> to the other</w:t>
      </w:r>
      <w:r w:rsidR="0055260A">
        <w:rPr>
          <w:rFonts w:ascii="Times New Roman" w:hAnsi="Times New Roman" w:cs="Times New Roman"/>
          <w:sz w:val="24"/>
          <w:szCs w:val="24"/>
          <w:lang w:val="en-US"/>
        </w:rPr>
        <w:t xml:space="preserve"> and thus making a redox chain possible</w:t>
      </w:r>
      <w:r w:rsidR="009B50A0">
        <w:rPr>
          <w:rFonts w:ascii="Times New Roman" w:hAnsi="Times New Roman" w:cs="Times New Roman"/>
          <w:sz w:val="24"/>
          <w:szCs w:val="24"/>
          <w:lang w:val="en-US"/>
        </w:rPr>
        <w:t xml:space="preserve"> (Johnson, 2016)</w:t>
      </w:r>
      <w:r w:rsidR="0055260A">
        <w:rPr>
          <w:rFonts w:ascii="Times New Roman" w:hAnsi="Times New Roman" w:cs="Times New Roman"/>
          <w:sz w:val="24"/>
          <w:szCs w:val="24"/>
          <w:lang w:val="en-US"/>
        </w:rPr>
        <w:t xml:space="preserve">. </w:t>
      </w:r>
    </w:p>
    <w:p w14:paraId="52F6027D" w14:textId="2564848D" w:rsidR="009B50A0" w:rsidRDefault="00F17F84" w:rsidP="00C32F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B504C">
        <w:rPr>
          <w:rFonts w:ascii="Times New Roman" w:hAnsi="Times New Roman" w:cs="Times New Roman"/>
          <w:sz w:val="24"/>
          <w:szCs w:val="24"/>
          <w:lang w:val="en-US"/>
        </w:rPr>
        <w:t xml:space="preserve">electron transport </w:t>
      </w:r>
      <w:r>
        <w:rPr>
          <w:rFonts w:ascii="Times New Roman" w:hAnsi="Times New Roman" w:cs="Times New Roman"/>
          <w:sz w:val="24"/>
          <w:szCs w:val="24"/>
          <w:lang w:val="en-US"/>
        </w:rPr>
        <w:t>chain involves a series of molecules</w:t>
      </w:r>
      <w:r w:rsidR="00703981">
        <w:rPr>
          <w:rFonts w:ascii="Times New Roman" w:hAnsi="Times New Roman" w:cs="Times New Roman"/>
          <w:sz w:val="24"/>
          <w:szCs w:val="24"/>
          <w:lang w:val="en-US"/>
        </w:rPr>
        <w:t xml:space="preserve"> that are present in the thylakoid membrane</w:t>
      </w:r>
      <w:r w:rsidR="009E6F57">
        <w:rPr>
          <w:rFonts w:ascii="Times New Roman" w:hAnsi="Times New Roman" w:cs="Times New Roman"/>
          <w:sz w:val="24"/>
          <w:szCs w:val="24"/>
          <w:lang w:val="en-US"/>
        </w:rPr>
        <w:t>, ending with</w:t>
      </w:r>
      <w:r w:rsidR="00C47857">
        <w:rPr>
          <w:rFonts w:ascii="Times New Roman" w:hAnsi="Times New Roman" w:cs="Times New Roman"/>
          <w:sz w:val="24"/>
          <w:szCs w:val="24"/>
          <w:lang w:val="en-US"/>
        </w:rPr>
        <w:t xml:space="preserve"> </w:t>
      </w:r>
      <w:r w:rsidR="009E6F57">
        <w:rPr>
          <w:rFonts w:ascii="Times New Roman" w:hAnsi="Times New Roman" w:cs="Times New Roman"/>
          <w:sz w:val="24"/>
          <w:szCs w:val="24"/>
          <w:lang w:val="en-US"/>
        </w:rPr>
        <w:t xml:space="preserve">ferredoxin/ </w:t>
      </w:r>
      <w:r w:rsidR="00C47857">
        <w:rPr>
          <w:rFonts w:ascii="Times New Roman" w:hAnsi="Times New Roman" w:cs="Times New Roman"/>
          <w:sz w:val="24"/>
          <w:szCs w:val="24"/>
          <w:lang w:val="en-US"/>
        </w:rPr>
        <w:t>NADP+ reductase</w:t>
      </w:r>
      <w:r w:rsidR="009E6F57">
        <w:rPr>
          <w:rFonts w:ascii="Times New Roman" w:hAnsi="Times New Roman" w:cs="Times New Roman"/>
          <w:sz w:val="24"/>
          <w:szCs w:val="24"/>
          <w:lang w:val="en-US"/>
        </w:rPr>
        <w:t xml:space="preserve"> (FNR)</w:t>
      </w:r>
      <w:r w:rsidR="00072DE8">
        <w:rPr>
          <w:rFonts w:ascii="Times New Roman" w:hAnsi="Times New Roman" w:cs="Times New Roman"/>
          <w:sz w:val="24"/>
          <w:szCs w:val="24"/>
          <w:lang w:val="en-US"/>
        </w:rPr>
        <w:t xml:space="preserve">. </w:t>
      </w:r>
      <w:r w:rsidR="00085F69">
        <w:rPr>
          <w:rFonts w:ascii="Times New Roman" w:hAnsi="Times New Roman" w:cs="Times New Roman"/>
          <w:sz w:val="24"/>
          <w:szCs w:val="24"/>
          <w:lang w:val="en-US"/>
        </w:rPr>
        <w:t>This pathway is unidirectional,</w:t>
      </w:r>
      <w:r w:rsidR="00703981">
        <w:rPr>
          <w:rFonts w:ascii="Times New Roman" w:hAnsi="Times New Roman" w:cs="Times New Roman"/>
          <w:sz w:val="24"/>
          <w:szCs w:val="24"/>
          <w:lang w:val="en-US"/>
        </w:rPr>
        <w:t xml:space="preserve"> </w:t>
      </w:r>
      <w:r w:rsidR="00085F69">
        <w:rPr>
          <w:rFonts w:ascii="Times New Roman" w:hAnsi="Times New Roman" w:cs="Times New Roman"/>
          <w:sz w:val="24"/>
          <w:szCs w:val="24"/>
          <w:lang w:val="en-US"/>
        </w:rPr>
        <w:t xml:space="preserve">as electrons are transferred </w:t>
      </w:r>
      <w:r w:rsidR="00703981">
        <w:rPr>
          <w:rFonts w:ascii="Times New Roman" w:hAnsi="Times New Roman" w:cs="Times New Roman"/>
          <w:sz w:val="24"/>
          <w:szCs w:val="24"/>
          <w:lang w:val="en-US"/>
        </w:rPr>
        <w:t xml:space="preserve">from </w:t>
      </w:r>
      <w:r w:rsidR="00085F69">
        <w:rPr>
          <w:rFonts w:ascii="Times New Roman" w:hAnsi="Times New Roman" w:cs="Times New Roman"/>
          <w:sz w:val="24"/>
          <w:szCs w:val="24"/>
          <w:lang w:val="en-US"/>
        </w:rPr>
        <w:t>stronger reductants to weaker ones, except for PSII and PSI, where light energy is required (</w:t>
      </w:r>
      <w:r w:rsidR="00144D28">
        <w:rPr>
          <w:rFonts w:ascii="Times New Roman" w:hAnsi="Times New Roman" w:cs="Times New Roman"/>
          <w:sz w:val="24"/>
          <w:szCs w:val="24"/>
          <w:lang w:val="en-US"/>
        </w:rPr>
        <w:t>Johnson, 2016</w:t>
      </w:r>
      <w:r w:rsidR="00612040">
        <w:rPr>
          <w:rFonts w:ascii="Times New Roman" w:hAnsi="Times New Roman" w:cs="Times New Roman"/>
          <w:sz w:val="24"/>
          <w:szCs w:val="24"/>
          <w:lang w:val="en-US"/>
        </w:rPr>
        <w:t>)</w:t>
      </w:r>
      <w:r w:rsidR="00085F69">
        <w:rPr>
          <w:rFonts w:ascii="Times New Roman" w:hAnsi="Times New Roman" w:cs="Times New Roman"/>
          <w:sz w:val="24"/>
          <w:szCs w:val="24"/>
          <w:lang w:val="en-US"/>
        </w:rPr>
        <w:t>.</w:t>
      </w:r>
      <w:r w:rsidR="00703981">
        <w:rPr>
          <w:rFonts w:ascii="Times New Roman" w:hAnsi="Times New Roman" w:cs="Times New Roman"/>
          <w:sz w:val="24"/>
          <w:szCs w:val="24"/>
          <w:lang w:val="en-US"/>
        </w:rPr>
        <w:t xml:space="preserve"> </w:t>
      </w:r>
      <w:r w:rsidR="00E06789">
        <w:rPr>
          <w:rFonts w:ascii="Times New Roman" w:hAnsi="Times New Roman" w:cs="Times New Roman"/>
          <w:sz w:val="24"/>
          <w:szCs w:val="24"/>
          <w:lang w:val="en-US"/>
        </w:rPr>
        <w:t>As a result of the electron chain, NAPD+ is reduced to NADPH, whereas</w:t>
      </w:r>
      <w:r w:rsidR="00C92CBB">
        <w:rPr>
          <w:rFonts w:ascii="Times New Roman" w:hAnsi="Times New Roman" w:cs="Times New Roman"/>
          <w:sz w:val="24"/>
          <w:szCs w:val="24"/>
          <w:lang w:val="en-US"/>
        </w:rPr>
        <w:t xml:space="preserve"> </w:t>
      </w:r>
      <w:r w:rsidR="00E06789">
        <w:rPr>
          <w:rFonts w:ascii="Times New Roman" w:hAnsi="Times New Roman" w:cs="Times New Roman"/>
          <w:sz w:val="24"/>
          <w:szCs w:val="24"/>
          <w:lang w:val="en-US"/>
        </w:rPr>
        <w:t xml:space="preserve">water </w:t>
      </w:r>
      <w:r w:rsidR="009E6F57">
        <w:rPr>
          <w:rFonts w:ascii="Times New Roman" w:hAnsi="Times New Roman" w:cs="Times New Roman"/>
          <w:sz w:val="24"/>
          <w:szCs w:val="24"/>
          <w:lang w:val="en-US"/>
        </w:rPr>
        <w:t xml:space="preserve">reduces oxidized P680 back to its former </w:t>
      </w:r>
      <w:r w:rsidR="002030E4">
        <w:rPr>
          <w:rFonts w:ascii="Times New Roman" w:hAnsi="Times New Roman" w:cs="Times New Roman"/>
          <w:sz w:val="24"/>
          <w:szCs w:val="24"/>
          <w:lang w:val="en-US"/>
        </w:rPr>
        <w:t>state and</w:t>
      </w:r>
      <w:r w:rsidR="009E6F57">
        <w:rPr>
          <w:rFonts w:ascii="Times New Roman" w:hAnsi="Times New Roman" w:cs="Times New Roman"/>
          <w:sz w:val="24"/>
          <w:szCs w:val="24"/>
          <w:lang w:val="en-US"/>
        </w:rPr>
        <w:t xml:space="preserve"> is therefore converted to oxygen. </w:t>
      </w:r>
      <w:r w:rsidR="00C65BA3">
        <w:rPr>
          <w:rFonts w:ascii="Times New Roman" w:hAnsi="Times New Roman" w:cs="Times New Roman"/>
          <w:sz w:val="24"/>
          <w:szCs w:val="24"/>
          <w:lang w:val="en-US"/>
        </w:rPr>
        <w:t>Th</w:t>
      </w:r>
      <w:r w:rsidR="00591F4C">
        <w:rPr>
          <w:rFonts w:ascii="Times New Roman" w:hAnsi="Times New Roman" w:cs="Times New Roman"/>
          <w:sz w:val="24"/>
          <w:szCs w:val="24"/>
          <w:lang w:val="en-US"/>
        </w:rPr>
        <w:t>e electron chain also</w:t>
      </w:r>
      <w:r w:rsidR="00C65BA3">
        <w:rPr>
          <w:rFonts w:ascii="Times New Roman" w:hAnsi="Times New Roman" w:cs="Times New Roman"/>
          <w:sz w:val="24"/>
          <w:szCs w:val="24"/>
          <w:lang w:val="en-US"/>
        </w:rPr>
        <w:t xml:space="preserve"> causes proton </w:t>
      </w:r>
      <w:r w:rsidR="00591F4C">
        <w:rPr>
          <w:rFonts w:ascii="Times New Roman" w:hAnsi="Times New Roman" w:cs="Times New Roman"/>
          <w:sz w:val="24"/>
          <w:szCs w:val="24"/>
          <w:lang w:val="en-US"/>
        </w:rPr>
        <w:t>transport</w:t>
      </w:r>
      <w:r w:rsidR="00C65BA3">
        <w:rPr>
          <w:rFonts w:ascii="Times New Roman" w:hAnsi="Times New Roman" w:cs="Times New Roman"/>
          <w:sz w:val="24"/>
          <w:szCs w:val="24"/>
          <w:lang w:val="en-US"/>
        </w:rPr>
        <w:t xml:space="preserve"> across the membrane, </w:t>
      </w:r>
      <w:r w:rsidR="00777F1B">
        <w:rPr>
          <w:rFonts w:ascii="Times New Roman" w:hAnsi="Times New Roman" w:cs="Times New Roman"/>
          <w:sz w:val="24"/>
          <w:szCs w:val="24"/>
          <w:lang w:val="en-US"/>
        </w:rPr>
        <w:t xml:space="preserve">with an </w:t>
      </w:r>
      <w:r w:rsidR="00591F4C">
        <w:rPr>
          <w:rFonts w:ascii="Times New Roman" w:hAnsi="Times New Roman" w:cs="Times New Roman"/>
          <w:sz w:val="24"/>
          <w:szCs w:val="24"/>
          <w:lang w:val="en-US"/>
        </w:rPr>
        <w:t>accumulation</w:t>
      </w:r>
      <w:r w:rsidR="00777F1B">
        <w:rPr>
          <w:rFonts w:ascii="Times New Roman" w:hAnsi="Times New Roman" w:cs="Times New Roman"/>
          <w:sz w:val="24"/>
          <w:szCs w:val="24"/>
          <w:lang w:val="en-US"/>
        </w:rPr>
        <w:t xml:space="preserve"> of protons in the lumen. </w:t>
      </w:r>
      <w:r w:rsidR="00591F4C">
        <w:rPr>
          <w:rFonts w:ascii="Times New Roman" w:hAnsi="Times New Roman" w:cs="Times New Roman"/>
          <w:sz w:val="24"/>
          <w:szCs w:val="24"/>
          <w:lang w:val="en-US"/>
        </w:rPr>
        <w:t>This gradient</w:t>
      </w:r>
      <w:r w:rsidR="00C65BA3">
        <w:rPr>
          <w:rFonts w:ascii="Times New Roman" w:hAnsi="Times New Roman" w:cs="Times New Roman"/>
          <w:sz w:val="24"/>
          <w:szCs w:val="24"/>
          <w:lang w:val="en-US"/>
        </w:rPr>
        <w:t xml:space="preserve"> is used by </w:t>
      </w:r>
      <w:r w:rsidR="004824AA">
        <w:rPr>
          <w:rFonts w:ascii="Times New Roman" w:hAnsi="Times New Roman" w:cs="Times New Roman"/>
          <w:sz w:val="24"/>
          <w:szCs w:val="24"/>
          <w:lang w:val="en-US"/>
        </w:rPr>
        <w:t>ATP synthase to generate ATP through phosphorylation</w:t>
      </w:r>
      <w:r w:rsidR="00777F1B">
        <w:rPr>
          <w:rFonts w:ascii="Times New Roman" w:hAnsi="Times New Roman" w:cs="Times New Roman"/>
          <w:sz w:val="24"/>
          <w:szCs w:val="24"/>
          <w:lang w:val="en-US"/>
        </w:rPr>
        <w:t>.</w:t>
      </w:r>
      <w:r w:rsidR="004824AA">
        <w:rPr>
          <w:rFonts w:ascii="Times New Roman" w:hAnsi="Times New Roman" w:cs="Times New Roman"/>
          <w:sz w:val="24"/>
          <w:szCs w:val="24"/>
          <w:lang w:val="en-US"/>
        </w:rPr>
        <w:t xml:space="preserve"> (Hill and Bendall, 1960 + </w:t>
      </w:r>
      <w:r w:rsidR="00144D28">
        <w:rPr>
          <w:rFonts w:ascii="Times New Roman" w:hAnsi="Times New Roman" w:cs="Times New Roman"/>
          <w:sz w:val="24"/>
          <w:szCs w:val="24"/>
          <w:lang w:val="en-US"/>
        </w:rPr>
        <w:t>Arnon, 1971</w:t>
      </w:r>
      <w:r w:rsidR="004824AA">
        <w:rPr>
          <w:rFonts w:ascii="Times New Roman" w:hAnsi="Times New Roman" w:cs="Times New Roman"/>
          <w:sz w:val="24"/>
          <w:szCs w:val="24"/>
          <w:lang w:val="en-US"/>
        </w:rPr>
        <w:t xml:space="preserve">). </w:t>
      </w:r>
    </w:p>
    <w:p w14:paraId="43270E7C" w14:textId="2D9B0AB2" w:rsidR="00144D28" w:rsidRDefault="00F9342C" w:rsidP="000B4A5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After the light-dependent reactions, there is a metabolic phase: CO2 is fixed into organic compounds during the Calvin</w:t>
      </w:r>
      <w:r w:rsidR="000F7F87">
        <w:rPr>
          <w:rFonts w:ascii="Times New Roman" w:hAnsi="Times New Roman" w:cs="Times New Roman"/>
          <w:sz w:val="24"/>
          <w:szCs w:val="24"/>
          <w:lang w:val="en-US"/>
        </w:rPr>
        <w:t>-Benson</w:t>
      </w:r>
      <w:r>
        <w:rPr>
          <w:rFonts w:ascii="Times New Roman" w:hAnsi="Times New Roman" w:cs="Times New Roman"/>
          <w:sz w:val="24"/>
          <w:szCs w:val="24"/>
          <w:lang w:val="en-US"/>
        </w:rPr>
        <w:t xml:space="preserve"> cycle</w:t>
      </w:r>
      <w:r w:rsidR="00FF3425">
        <w:rPr>
          <w:rFonts w:ascii="Times New Roman" w:hAnsi="Times New Roman" w:cs="Times New Roman"/>
          <w:sz w:val="24"/>
          <w:szCs w:val="24"/>
          <w:lang w:val="en-US"/>
        </w:rPr>
        <w:t xml:space="preserve">, which </w:t>
      </w:r>
      <w:r w:rsidR="00144D28">
        <w:rPr>
          <w:rFonts w:ascii="Times New Roman" w:hAnsi="Times New Roman" w:cs="Times New Roman"/>
          <w:sz w:val="24"/>
          <w:szCs w:val="24"/>
          <w:lang w:val="en-US"/>
        </w:rPr>
        <w:t>is made up of 1</w:t>
      </w:r>
      <w:r w:rsidR="00FF3425">
        <w:rPr>
          <w:rFonts w:ascii="Times New Roman" w:hAnsi="Times New Roman" w:cs="Times New Roman"/>
          <w:sz w:val="24"/>
          <w:szCs w:val="24"/>
          <w:lang w:val="en-US"/>
        </w:rPr>
        <w:t>3 reactions</w:t>
      </w:r>
      <w:r w:rsidR="00144D28">
        <w:rPr>
          <w:rFonts w:ascii="Times New Roman" w:hAnsi="Times New Roman" w:cs="Times New Roman"/>
          <w:sz w:val="24"/>
          <w:szCs w:val="24"/>
          <w:lang w:val="en-US"/>
        </w:rPr>
        <w:t xml:space="preserve">. Primary </w:t>
      </w:r>
      <w:r w:rsidR="0058589E">
        <w:rPr>
          <w:rFonts w:ascii="Times New Roman" w:hAnsi="Times New Roman" w:cs="Times New Roman"/>
          <w:sz w:val="24"/>
          <w:szCs w:val="24"/>
          <w:lang w:val="en-US"/>
        </w:rPr>
        <w:t>$</w:t>
      </w:r>
      <w:r w:rsidR="00144D28">
        <w:rPr>
          <w:rFonts w:ascii="Times New Roman" w:hAnsi="Times New Roman" w:cs="Times New Roman"/>
          <w:sz w:val="24"/>
          <w:szCs w:val="24"/>
          <w:lang w:val="en-US"/>
        </w:rPr>
        <w:t>CO</w:t>
      </w:r>
      <w:r w:rsidR="0058589E">
        <w:rPr>
          <w:rFonts w:ascii="Times New Roman" w:hAnsi="Times New Roman" w:cs="Times New Roman"/>
          <w:sz w:val="24"/>
          <w:szCs w:val="24"/>
          <w:lang w:val="en-US"/>
        </w:rPr>
        <w:t>_</w:t>
      </w:r>
      <w:r w:rsidR="00144D28">
        <w:rPr>
          <w:rFonts w:ascii="Times New Roman" w:hAnsi="Times New Roman" w:cs="Times New Roman"/>
          <w:sz w:val="24"/>
          <w:szCs w:val="24"/>
          <w:lang w:val="en-US"/>
        </w:rPr>
        <w:t>2</w:t>
      </w:r>
      <w:r w:rsidR="0058589E">
        <w:rPr>
          <w:rFonts w:ascii="Times New Roman" w:hAnsi="Times New Roman" w:cs="Times New Roman"/>
          <w:sz w:val="24"/>
          <w:szCs w:val="24"/>
          <w:lang w:val="en-US"/>
        </w:rPr>
        <w:t>$</w:t>
      </w:r>
      <w:r w:rsidR="00144D28">
        <w:rPr>
          <w:rFonts w:ascii="Times New Roman" w:hAnsi="Times New Roman" w:cs="Times New Roman"/>
          <w:sz w:val="24"/>
          <w:szCs w:val="24"/>
          <w:lang w:val="en-US"/>
        </w:rPr>
        <w:t xml:space="preserve"> assimilation is catalyzed by the enzyme </w:t>
      </w:r>
      <w:proofErr w:type="spellStart"/>
      <w:r w:rsidR="00144D28" w:rsidRPr="00144D28">
        <w:rPr>
          <w:rFonts w:ascii="Times New Roman" w:hAnsi="Times New Roman" w:cs="Times New Roman"/>
          <w:sz w:val="24"/>
          <w:szCs w:val="24"/>
          <w:lang w:val="en-US"/>
        </w:rPr>
        <w:t>RuBisCO</w:t>
      </w:r>
      <w:proofErr w:type="spellEnd"/>
      <w:r w:rsidR="00144D28" w:rsidRPr="00144D28">
        <w:rPr>
          <w:rFonts w:ascii="Times New Roman" w:hAnsi="Times New Roman" w:cs="Times New Roman"/>
          <w:sz w:val="24"/>
          <w:szCs w:val="24"/>
          <w:lang w:val="en-US"/>
        </w:rPr>
        <w:t xml:space="preserve"> </w:t>
      </w:r>
      <w:r w:rsidR="00144D28">
        <w:rPr>
          <w:rFonts w:ascii="Times New Roman" w:hAnsi="Times New Roman" w:cs="Times New Roman"/>
          <w:sz w:val="24"/>
          <w:szCs w:val="24"/>
          <w:lang w:val="en-US"/>
        </w:rPr>
        <w:t>(</w:t>
      </w:r>
      <w:r w:rsidR="000B4A53">
        <w:rPr>
          <w:rFonts w:ascii="Times New Roman" w:hAnsi="Times New Roman" w:cs="Times New Roman"/>
          <w:sz w:val="24"/>
          <w:szCs w:val="24"/>
          <w:lang w:val="en-US"/>
        </w:rPr>
        <w:t>r</w:t>
      </w:r>
      <w:r w:rsidR="00144D28" w:rsidRPr="00144D28">
        <w:rPr>
          <w:rFonts w:ascii="Times New Roman" w:hAnsi="Times New Roman" w:cs="Times New Roman"/>
          <w:sz w:val="24"/>
          <w:szCs w:val="24"/>
          <w:lang w:val="en-US"/>
        </w:rPr>
        <w:t>ibulose</w:t>
      </w:r>
      <w:r w:rsidR="0058589E">
        <w:rPr>
          <w:rFonts w:ascii="Times New Roman" w:hAnsi="Times New Roman" w:cs="Times New Roman"/>
          <w:sz w:val="24"/>
          <w:szCs w:val="24"/>
          <w:lang w:val="en-US"/>
        </w:rPr>
        <w:t>-1,5-</w:t>
      </w:r>
      <w:r w:rsidR="00144D28" w:rsidRPr="00144D28">
        <w:rPr>
          <w:rFonts w:ascii="Times New Roman" w:hAnsi="Times New Roman" w:cs="Times New Roman"/>
          <w:sz w:val="24"/>
          <w:szCs w:val="24"/>
          <w:lang w:val="en-US"/>
        </w:rPr>
        <w:t>bisphosphate carboxylase</w:t>
      </w:r>
      <w:r w:rsidR="0058589E">
        <w:rPr>
          <w:rFonts w:ascii="Times New Roman" w:hAnsi="Times New Roman" w:cs="Times New Roman"/>
          <w:sz w:val="24"/>
          <w:szCs w:val="24"/>
          <w:lang w:val="en-US"/>
        </w:rPr>
        <w:t xml:space="preserve">/ </w:t>
      </w:r>
      <w:r w:rsidR="00144D28" w:rsidRPr="00144D28">
        <w:rPr>
          <w:rFonts w:ascii="Times New Roman" w:hAnsi="Times New Roman" w:cs="Times New Roman"/>
          <w:sz w:val="24"/>
          <w:szCs w:val="24"/>
          <w:lang w:val="en-US"/>
        </w:rPr>
        <w:t>oxygenase</w:t>
      </w:r>
      <w:r w:rsidR="00144D28">
        <w:rPr>
          <w:rFonts w:ascii="Times New Roman" w:hAnsi="Times New Roman" w:cs="Times New Roman"/>
          <w:sz w:val="24"/>
          <w:szCs w:val="24"/>
          <w:lang w:val="en-US"/>
        </w:rPr>
        <w:t>)</w:t>
      </w:r>
      <w:r w:rsidR="000B4A53">
        <w:rPr>
          <w:rFonts w:ascii="Times New Roman" w:hAnsi="Times New Roman" w:cs="Times New Roman"/>
          <w:sz w:val="24"/>
          <w:szCs w:val="24"/>
          <w:lang w:val="en-US"/>
        </w:rPr>
        <w:t xml:space="preserve">, when the sugar </w:t>
      </w:r>
      <w:r w:rsidR="000B4A53" w:rsidRPr="000B4A53">
        <w:rPr>
          <w:rFonts w:ascii="Times New Roman" w:hAnsi="Times New Roman" w:cs="Times New Roman"/>
          <w:sz w:val="24"/>
          <w:szCs w:val="24"/>
          <w:lang w:val="en-US"/>
        </w:rPr>
        <w:t>ribulose-1,5-bisphosphate</w:t>
      </w:r>
      <w:r w:rsidR="000B4A53">
        <w:rPr>
          <w:rFonts w:ascii="Times New Roman" w:hAnsi="Times New Roman" w:cs="Times New Roman"/>
          <w:sz w:val="24"/>
          <w:szCs w:val="24"/>
          <w:lang w:val="en-US"/>
        </w:rPr>
        <w:t xml:space="preserve"> undergoes carboxylation</w:t>
      </w:r>
      <w:r w:rsidR="00695F2D">
        <w:rPr>
          <w:rFonts w:ascii="Times New Roman" w:hAnsi="Times New Roman" w:cs="Times New Roman"/>
          <w:sz w:val="24"/>
          <w:szCs w:val="24"/>
          <w:lang w:val="en-US"/>
        </w:rPr>
        <w:t xml:space="preserve">. </w:t>
      </w:r>
      <w:r w:rsidR="000B4A53">
        <w:rPr>
          <w:rFonts w:ascii="Times New Roman" w:hAnsi="Times New Roman" w:cs="Times New Roman"/>
          <w:sz w:val="24"/>
          <w:szCs w:val="24"/>
          <w:lang w:val="en-US"/>
        </w:rPr>
        <w:t>T</w:t>
      </w:r>
      <w:r w:rsidR="00695F2D">
        <w:rPr>
          <w:rFonts w:ascii="Times New Roman" w:hAnsi="Times New Roman" w:cs="Times New Roman"/>
          <w:sz w:val="24"/>
          <w:szCs w:val="24"/>
          <w:lang w:val="en-US"/>
        </w:rPr>
        <w:t>h</w:t>
      </w:r>
      <w:r w:rsidR="000B4A53">
        <w:rPr>
          <w:rFonts w:ascii="Times New Roman" w:hAnsi="Times New Roman" w:cs="Times New Roman"/>
          <w:sz w:val="24"/>
          <w:szCs w:val="24"/>
          <w:lang w:val="en-US"/>
        </w:rPr>
        <w:t xml:space="preserve">e first three reactions lead to the formation of two molecules of </w:t>
      </w:r>
      <w:r w:rsidR="0058589E">
        <w:rPr>
          <w:rFonts w:ascii="Times New Roman" w:hAnsi="Times New Roman" w:cs="Times New Roman"/>
          <w:sz w:val="24"/>
          <w:szCs w:val="24"/>
          <w:lang w:val="en-US"/>
        </w:rPr>
        <w:t>a</w:t>
      </w:r>
      <w:r w:rsidR="00B1232C">
        <w:rPr>
          <w:rFonts w:ascii="Times New Roman" w:hAnsi="Times New Roman" w:cs="Times New Roman"/>
          <w:sz w:val="24"/>
          <w:szCs w:val="24"/>
          <w:lang w:val="en-US"/>
        </w:rPr>
        <w:t xml:space="preserve"> triose phosphate called</w:t>
      </w:r>
      <w:r w:rsidR="0058589E">
        <w:rPr>
          <w:rFonts w:ascii="Times New Roman" w:hAnsi="Times New Roman" w:cs="Times New Roman"/>
          <w:sz w:val="24"/>
          <w:szCs w:val="24"/>
          <w:lang w:val="en-US"/>
        </w:rPr>
        <w:t xml:space="preserve"> </w:t>
      </w:r>
      <w:r w:rsidR="00695F2D">
        <w:rPr>
          <w:rFonts w:ascii="Times New Roman" w:hAnsi="Times New Roman" w:cs="Times New Roman"/>
          <w:sz w:val="24"/>
          <w:szCs w:val="24"/>
          <w:lang w:val="en-US"/>
        </w:rPr>
        <w:t>glyceraldehyde-3-phosphate</w:t>
      </w:r>
      <w:r w:rsidR="00B1232C">
        <w:rPr>
          <w:rFonts w:ascii="Times New Roman" w:hAnsi="Times New Roman" w:cs="Times New Roman"/>
          <w:sz w:val="24"/>
          <w:szCs w:val="24"/>
          <w:lang w:val="en-US"/>
        </w:rPr>
        <w:t xml:space="preserve"> (G3P)</w:t>
      </w:r>
      <w:r w:rsidR="00695F2D">
        <w:rPr>
          <w:rFonts w:ascii="Times New Roman" w:hAnsi="Times New Roman" w:cs="Times New Roman"/>
          <w:sz w:val="24"/>
          <w:szCs w:val="24"/>
          <w:lang w:val="en-US"/>
        </w:rPr>
        <w:t xml:space="preserve">, thanks to the previously produced ATP and NADPH, which provide energy and reducing power. The other ten reactions aim at regenerating RuBP so that it can be used in the next </w:t>
      </w:r>
      <w:r w:rsidR="00695F2D">
        <w:rPr>
          <w:rFonts w:ascii="Times New Roman" w:hAnsi="Times New Roman" w:cs="Times New Roman"/>
          <w:sz w:val="24"/>
          <w:szCs w:val="24"/>
          <w:lang w:val="en-US"/>
        </w:rPr>
        <w:lastRenderedPageBreak/>
        <w:t>cycle</w:t>
      </w:r>
      <w:r w:rsidR="00D6374D">
        <w:rPr>
          <w:rFonts w:ascii="Times New Roman" w:hAnsi="Times New Roman" w:cs="Times New Roman"/>
          <w:sz w:val="24"/>
          <w:szCs w:val="24"/>
          <w:lang w:val="en-US"/>
        </w:rPr>
        <w:t xml:space="preserve"> (Biel &amp; Fomina, 2015)</w:t>
      </w:r>
      <w:r w:rsidR="00341BA8">
        <w:rPr>
          <w:rFonts w:ascii="Times New Roman" w:hAnsi="Times New Roman" w:cs="Times New Roman"/>
          <w:sz w:val="24"/>
          <w:szCs w:val="24"/>
          <w:lang w:val="en-US"/>
        </w:rPr>
        <w:t>. In total, the cycle uses 3 molecules of ATP and 2 of NADPH to assimilate one</w:t>
      </w:r>
      <w:r w:rsidR="00B1232C">
        <w:rPr>
          <w:rFonts w:ascii="Times New Roman" w:hAnsi="Times New Roman" w:cs="Times New Roman"/>
          <w:sz w:val="24"/>
          <w:szCs w:val="24"/>
          <w:lang w:val="en-US"/>
        </w:rPr>
        <w:t xml:space="preserve"> $CO_2$ </w:t>
      </w:r>
      <w:r w:rsidR="00341BA8">
        <w:rPr>
          <w:rFonts w:ascii="Times New Roman" w:hAnsi="Times New Roman" w:cs="Times New Roman"/>
          <w:sz w:val="24"/>
          <w:szCs w:val="24"/>
          <w:lang w:val="en-US"/>
        </w:rPr>
        <w:t xml:space="preserve">molecule </w:t>
      </w:r>
      <w:r w:rsidR="0058589E">
        <w:rPr>
          <w:rFonts w:ascii="Times New Roman" w:hAnsi="Times New Roman" w:cs="Times New Roman"/>
          <w:sz w:val="24"/>
          <w:szCs w:val="24"/>
          <w:lang w:val="en-US"/>
        </w:rPr>
        <w:t>(</w:t>
      </w:r>
      <w:proofErr w:type="spellStart"/>
      <w:r w:rsidR="0058589E">
        <w:rPr>
          <w:rFonts w:ascii="Times New Roman" w:hAnsi="Times New Roman" w:cs="Times New Roman"/>
          <w:sz w:val="24"/>
          <w:szCs w:val="24"/>
          <w:lang w:val="en-US"/>
        </w:rPr>
        <w:t>Rascio</w:t>
      </w:r>
      <w:proofErr w:type="spellEnd"/>
      <w:r w:rsidR="0058589E">
        <w:rPr>
          <w:rFonts w:ascii="Times New Roman" w:hAnsi="Times New Roman" w:cs="Times New Roman"/>
          <w:sz w:val="24"/>
          <w:szCs w:val="24"/>
          <w:lang w:val="en-US"/>
        </w:rPr>
        <w:t>, 2017)</w:t>
      </w:r>
      <w:r w:rsidR="00341BA8">
        <w:rPr>
          <w:rFonts w:ascii="Times New Roman" w:hAnsi="Times New Roman" w:cs="Times New Roman"/>
          <w:sz w:val="24"/>
          <w:szCs w:val="24"/>
          <w:lang w:val="en-US"/>
        </w:rPr>
        <w:t xml:space="preserve">. </w:t>
      </w:r>
    </w:p>
    <w:p w14:paraId="21C652C5" w14:textId="7516381E" w:rsidR="00341BA8" w:rsidRDefault="00060D15" w:rsidP="000B4A5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When t</w:t>
      </w:r>
      <w:r w:rsidR="00B1232C">
        <w:rPr>
          <w:rFonts w:ascii="Times New Roman" w:hAnsi="Times New Roman" w:cs="Times New Roman"/>
          <w:sz w:val="24"/>
          <w:szCs w:val="24"/>
          <w:lang w:val="en-US"/>
        </w:rPr>
        <w:t>hree $CO_2$ a</w:t>
      </w:r>
      <w:r w:rsidR="00DA141E">
        <w:rPr>
          <w:rFonts w:ascii="Times New Roman" w:hAnsi="Times New Roman" w:cs="Times New Roman"/>
          <w:sz w:val="24"/>
          <w:szCs w:val="24"/>
          <w:lang w:val="en-US"/>
        </w:rPr>
        <w:t>nd three RuBP molecules generate</w:t>
      </w:r>
      <w:r w:rsidR="00B1232C">
        <w:rPr>
          <w:rFonts w:ascii="Times New Roman" w:hAnsi="Times New Roman" w:cs="Times New Roman"/>
          <w:sz w:val="24"/>
          <w:szCs w:val="24"/>
          <w:lang w:val="en-US"/>
        </w:rPr>
        <w:t xml:space="preserve"> six G3P molecules</w:t>
      </w:r>
      <w:r>
        <w:rPr>
          <w:rFonts w:ascii="Times New Roman" w:hAnsi="Times New Roman" w:cs="Times New Roman"/>
          <w:sz w:val="24"/>
          <w:szCs w:val="24"/>
          <w:lang w:val="en-US"/>
        </w:rPr>
        <w:t>, five of these molecules become a part of the cycle again, by being regenerated into RuBP; the sixth molecule is the product that is</w:t>
      </w:r>
      <w:r w:rsidR="00DA141E">
        <w:rPr>
          <w:rFonts w:ascii="Times New Roman" w:hAnsi="Times New Roman" w:cs="Times New Roman"/>
          <w:sz w:val="24"/>
          <w:szCs w:val="24"/>
          <w:lang w:val="en-US"/>
        </w:rPr>
        <w:t xml:space="preserve"> </w:t>
      </w:r>
      <w:r w:rsidR="00FA4F0A">
        <w:rPr>
          <w:rFonts w:ascii="Times New Roman" w:hAnsi="Times New Roman" w:cs="Times New Roman"/>
          <w:sz w:val="24"/>
          <w:szCs w:val="24"/>
          <w:lang w:val="en-US"/>
        </w:rPr>
        <w:t>either converted to starch or</w:t>
      </w:r>
      <w:r w:rsidR="00DA141E">
        <w:rPr>
          <w:rFonts w:ascii="Times New Roman" w:hAnsi="Times New Roman" w:cs="Times New Roman"/>
          <w:sz w:val="24"/>
          <w:szCs w:val="24"/>
          <w:lang w:val="en-US"/>
        </w:rPr>
        <w:t xml:space="preserve"> transported outside of the chloroplast and</w:t>
      </w:r>
      <w:r>
        <w:rPr>
          <w:rFonts w:ascii="Times New Roman" w:hAnsi="Times New Roman" w:cs="Times New Roman"/>
          <w:sz w:val="24"/>
          <w:szCs w:val="24"/>
          <w:lang w:val="en-US"/>
        </w:rPr>
        <w:t xml:space="preserve"> </w:t>
      </w:r>
      <w:r w:rsidR="00DA141E">
        <w:rPr>
          <w:rFonts w:ascii="Times New Roman" w:hAnsi="Times New Roman" w:cs="Times New Roman"/>
          <w:sz w:val="24"/>
          <w:szCs w:val="24"/>
          <w:lang w:val="en-US"/>
        </w:rPr>
        <w:t xml:space="preserve">then </w:t>
      </w:r>
      <w:r>
        <w:rPr>
          <w:rFonts w:ascii="Times New Roman" w:hAnsi="Times New Roman" w:cs="Times New Roman"/>
          <w:sz w:val="24"/>
          <w:szCs w:val="24"/>
          <w:lang w:val="en-US"/>
        </w:rPr>
        <w:t xml:space="preserve">converted </w:t>
      </w:r>
      <w:r w:rsidR="00FA4F0A">
        <w:rPr>
          <w:rFonts w:ascii="Times New Roman" w:hAnsi="Times New Roman" w:cs="Times New Roman"/>
          <w:sz w:val="24"/>
          <w:szCs w:val="24"/>
          <w:lang w:val="en-US"/>
        </w:rPr>
        <w:t>to</w:t>
      </w:r>
      <w:r>
        <w:rPr>
          <w:rFonts w:ascii="Times New Roman" w:hAnsi="Times New Roman" w:cs="Times New Roman"/>
          <w:sz w:val="24"/>
          <w:szCs w:val="24"/>
          <w:lang w:val="en-US"/>
        </w:rPr>
        <w:t xml:space="preserve"> sucrose (Johnson, 2016). </w:t>
      </w:r>
    </w:p>
    <w:p w14:paraId="67D40BCB" w14:textId="2344062C" w:rsidR="009B50A0" w:rsidRDefault="009E2105" w:rsidP="00DB2BD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a whole, photosynthesis is an endergonic process, needing 479 kJ to occur.</w:t>
      </w:r>
    </w:p>
    <w:p w14:paraId="666A8E0C" w14:textId="06047436" w:rsidR="00DB2BD0" w:rsidRPr="00863018" w:rsidRDefault="00DB2BD0" w:rsidP="00DB2BD0">
      <w:pPr>
        <w:spacing w:line="360" w:lineRule="auto"/>
        <w:rPr>
          <w:rFonts w:ascii="Times New Roman" w:hAnsi="Times New Roman" w:cs="Times New Roman"/>
          <w:b/>
          <w:bCs/>
          <w:sz w:val="28"/>
          <w:szCs w:val="28"/>
          <w:lang w:val="en-US"/>
        </w:rPr>
      </w:pPr>
      <w:r w:rsidRPr="00863018">
        <w:rPr>
          <w:rFonts w:ascii="Times New Roman" w:hAnsi="Times New Roman" w:cs="Times New Roman"/>
          <w:b/>
          <w:bCs/>
          <w:sz w:val="28"/>
          <w:szCs w:val="28"/>
          <w:lang w:val="en-US"/>
        </w:rPr>
        <w:t>Stomata and water potential</w:t>
      </w:r>
    </w:p>
    <w:p w14:paraId="1B58945A" w14:textId="15881968" w:rsidR="005575B2" w:rsidRDefault="0083187A" w:rsidP="00310E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1958, researcher Ralph</w:t>
      </w:r>
      <w:r w:rsidR="006430B1">
        <w:rPr>
          <w:rFonts w:ascii="Times New Roman" w:hAnsi="Times New Roman" w:cs="Times New Roman"/>
          <w:sz w:val="24"/>
          <w:szCs w:val="24"/>
          <w:lang w:val="en-US"/>
        </w:rPr>
        <w:t xml:space="preserve"> </w:t>
      </w:r>
      <w:proofErr w:type="spellStart"/>
      <w:r w:rsidR="006430B1">
        <w:rPr>
          <w:rFonts w:ascii="Times New Roman" w:hAnsi="Times New Roman" w:cs="Times New Roman"/>
          <w:sz w:val="24"/>
          <w:szCs w:val="24"/>
          <w:lang w:val="en-US"/>
        </w:rPr>
        <w:t>Slatyer</w:t>
      </w:r>
      <w:proofErr w:type="spellEnd"/>
      <w:r w:rsidR="00E46B1F">
        <w:rPr>
          <w:rFonts w:ascii="Times New Roman" w:hAnsi="Times New Roman" w:cs="Times New Roman"/>
          <w:sz w:val="24"/>
          <w:szCs w:val="24"/>
          <w:lang w:val="en-US"/>
        </w:rPr>
        <w:t xml:space="preserve"> </w:t>
      </w:r>
      <w:r w:rsidR="006430B1">
        <w:rPr>
          <w:rFonts w:ascii="Times New Roman" w:hAnsi="Times New Roman" w:cs="Times New Roman"/>
          <w:sz w:val="24"/>
          <w:szCs w:val="24"/>
          <w:lang w:val="en-US"/>
        </w:rPr>
        <w:t xml:space="preserve">defined water potential </w:t>
      </w:r>
      <w:r w:rsidR="00E46B1F">
        <w:rPr>
          <w:rFonts w:ascii="Times New Roman" w:hAnsi="Times New Roman" w:cs="Times New Roman"/>
          <w:sz w:val="24"/>
          <w:szCs w:val="24"/>
          <w:lang w:val="en-US"/>
        </w:rPr>
        <w:t>as</w:t>
      </w:r>
      <w:r w:rsidR="00E47DB4">
        <w:rPr>
          <w:rFonts w:ascii="Times New Roman" w:hAnsi="Times New Roman" w:cs="Times New Roman"/>
          <w:sz w:val="24"/>
          <w:szCs w:val="24"/>
          <w:lang w:val="en-US"/>
        </w:rPr>
        <w:t xml:space="preserve"> “the energy that is necessary, </w:t>
      </w:r>
      <w:r w:rsidR="00EB3D86">
        <w:rPr>
          <w:rFonts w:ascii="Times New Roman" w:hAnsi="Times New Roman" w:cs="Times New Roman"/>
          <w:sz w:val="24"/>
          <w:szCs w:val="24"/>
          <w:lang w:val="en-US"/>
        </w:rPr>
        <w:t>per unit of volume, to move water […] from an initial point to a reference point”</w:t>
      </w:r>
      <w:r w:rsidR="006430B1">
        <w:rPr>
          <w:rFonts w:ascii="Times New Roman" w:hAnsi="Times New Roman" w:cs="Times New Roman"/>
          <w:sz w:val="24"/>
          <w:szCs w:val="24"/>
          <w:lang w:val="en-US"/>
        </w:rPr>
        <w:t xml:space="preserve">. This concept can </w:t>
      </w:r>
      <w:r w:rsidR="00EB3D86">
        <w:rPr>
          <w:rFonts w:ascii="Times New Roman" w:hAnsi="Times New Roman" w:cs="Times New Roman"/>
          <w:sz w:val="24"/>
          <w:szCs w:val="24"/>
          <w:lang w:val="en-US"/>
        </w:rPr>
        <w:t>be expressed with equation \ref{}</w:t>
      </w:r>
      <w:r w:rsidR="00E47DB4">
        <w:rPr>
          <w:rFonts w:ascii="Times New Roman" w:hAnsi="Times New Roman" w:cs="Times New Roman"/>
          <w:sz w:val="24"/>
          <w:szCs w:val="24"/>
          <w:lang w:val="en-US"/>
        </w:rPr>
        <w:t>:</w:t>
      </w:r>
    </w:p>
    <w:p w14:paraId="73DDF96D" w14:textId="1E07D4B3" w:rsidR="00E46B1F" w:rsidRDefault="00E46B1F" w:rsidP="00310E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\psi_{H_{2}O} = \mu_{H_2O}/V_{H_2O}</w:t>
      </w:r>
      <w:r w:rsidR="00EB3D86">
        <w:rPr>
          <w:rFonts w:ascii="Times New Roman" w:hAnsi="Times New Roman" w:cs="Times New Roman"/>
          <w:sz w:val="24"/>
          <w:szCs w:val="24"/>
          <w:lang w:val="en-US"/>
        </w:rPr>
        <w:t>,</w:t>
      </w:r>
    </w:p>
    <w:p w14:paraId="617EA0B3" w14:textId="2BA223B8" w:rsidR="00EB3D86" w:rsidRDefault="00EB3D86" w:rsidP="00310E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where</w:t>
      </w:r>
      <w:r w:rsidR="006430B1">
        <w:rPr>
          <w:rFonts w:ascii="Times New Roman" w:hAnsi="Times New Roman" w:cs="Times New Roman"/>
          <w:sz w:val="24"/>
          <w:szCs w:val="24"/>
          <w:lang w:val="en-US"/>
        </w:rPr>
        <w:t xml:space="preserve"> \mu is the chemical potential of water (</w:t>
      </w:r>
      <w:proofErr w:type="spellStart"/>
      <w:r w:rsidR="006430B1">
        <w:rPr>
          <w:rFonts w:ascii="Times New Roman" w:hAnsi="Times New Roman" w:cs="Times New Roman"/>
          <w:sz w:val="24"/>
          <w:szCs w:val="24"/>
          <w:lang w:val="en-US"/>
        </w:rPr>
        <w:t>Rascio</w:t>
      </w:r>
      <w:proofErr w:type="spellEnd"/>
      <w:r w:rsidR="006430B1">
        <w:rPr>
          <w:rFonts w:ascii="Times New Roman" w:hAnsi="Times New Roman" w:cs="Times New Roman"/>
          <w:sz w:val="24"/>
          <w:szCs w:val="24"/>
          <w:lang w:val="en-US"/>
        </w:rPr>
        <w:t xml:space="preserve">, 2017). </w:t>
      </w:r>
    </w:p>
    <w:p w14:paraId="1D4CBFE9" w14:textId="357D92DC" w:rsidR="00E47DB4" w:rsidRDefault="00884B0F" w:rsidP="00310E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Water potential is made up of different components, which can be summarized with another equation (\ref{}):</w:t>
      </w:r>
    </w:p>
    <w:p w14:paraId="431E1F59" w14:textId="42D921F4" w:rsidR="00884B0F" w:rsidRDefault="00884B0F" w:rsidP="00310EE4">
      <w:pPr>
        <w:spacing w:line="360" w:lineRule="auto"/>
        <w:rPr>
          <w:rFonts w:ascii="Times New Roman" w:hAnsi="Times New Roman" w:cs="Times New Roman"/>
          <w:sz w:val="24"/>
          <w:szCs w:val="24"/>
        </w:rPr>
      </w:pPr>
      <w:r w:rsidRPr="00CC6D7B">
        <w:rPr>
          <w:rFonts w:ascii="Times New Roman" w:hAnsi="Times New Roman" w:cs="Times New Roman"/>
          <w:sz w:val="24"/>
          <w:szCs w:val="24"/>
        </w:rPr>
        <w:t xml:space="preserve">\psi_{H_2O} = </w:t>
      </w:r>
      <w:r w:rsidR="00B47AA2" w:rsidRPr="00CC6D7B">
        <w:rPr>
          <w:rFonts w:ascii="Times New Roman" w:hAnsi="Times New Roman" w:cs="Times New Roman"/>
          <w:sz w:val="24"/>
          <w:szCs w:val="24"/>
        </w:rPr>
        <w:t>\</w:t>
      </w:r>
      <w:proofErr w:type="spellStart"/>
      <w:r w:rsidR="00B47AA2" w:rsidRPr="00CC6D7B">
        <w:rPr>
          <w:rFonts w:ascii="Times New Roman" w:hAnsi="Times New Roman" w:cs="Times New Roman"/>
          <w:sz w:val="24"/>
          <w:szCs w:val="24"/>
        </w:rPr>
        <w:t>psi_s</w:t>
      </w:r>
      <w:proofErr w:type="spellEnd"/>
      <w:r w:rsidR="00B47AA2">
        <w:rPr>
          <w:rFonts w:ascii="Times New Roman" w:hAnsi="Times New Roman" w:cs="Times New Roman"/>
          <w:sz w:val="24"/>
          <w:szCs w:val="24"/>
        </w:rPr>
        <w:t xml:space="preserve"> </w:t>
      </w:r>
      <w:r w:rsidR="00B47AA2" w:rsidRPr="00CC6D7B">
        <w:rPr>
          <w:rFonts w:ascii="Times New Roman" w:hAnsi="Times New Roman" w:cs="Times New Roman"/>
          <w:sz w:val="24"/>
          <w:szCs w:val="24"/>
        </w:rPr>
        <w:t xml:space="preserve">+ </w:t>
      </w:r>
      <w:r w:rsidRPr="00CC6D7B">
        <w:rPr>
          <w:rFonts w:ascii="Times New Roman" w:hAnsi="Times New Roman" w:cs="Times New Roman"/>
          <w:sz w:val="24"/>
          <w:szCs w:val="24"/>
        </w:rPr>
        <w:t>\</w:t>
      </w:r>
      <w:proofErr w:type="spellStart"/>
      <w:r w:rsidRPr="00CC6D7B">
        <w:rPr>
          <w:rFonts w:ascii="Times New Roman" w:hAnsi="Times New Roman" w:cs="Times New Roman"/>
          <w:sz w:val="24"/>
          <w:szCs w:val="24"/>
        </w:rPr>
        <w:t>psi</w:t>
      </w:r>
      <w:r w:rsidR="00CC6D7B" w:rsidRPr="00CC6D7B">
        <w:rPr>
          <w:rFonts w:ascii="Times New Roman" w:hAnsi="Times New Roman" w:cs="Times New Roman"/>
          <w:sz w:val="24"/>
          <w:szCs w:val="24"/>
        </w:rPr>
        <w:t>_p</w:t>
      </w:r>
      <w:proofErr w:type="spellEnd"/>
      <w:r w:rsidR="00CC6D7B" w:rsidRPr="00CC6D7B">
        <w:rPr>
          <w:rFonts w:ascii="Times New Roman" w:hAnsi="Times New Roman" w:cs="Times New Roman"/>
          <w:sz w:val="24"/>
          <w:szCs w:val="24"/>
        </w:rPr>
        <w:t xml:space="preserve"> + \</w:t>
      </w:r>
      <w:proofErr w:type="spellStart"/>
      <w:r w:rsidR="00CC6D7B" w:rsidRPr="00CC6D7B">
        <w:rPr>
          <w:rFonts w:ascii="Times New Roman" w:hAnsi="Times New Roman" w:cs="Times New Roman"/>
          <w:sz w:val="24"/>
          <w:szCs w:val="24"/>
        </w:rPr>
        <w:t>psi</w:t>
      </w:r>
      <w:r w:rsidR="00CC6D7B">
        <w:rPr>
          <w:rFonts w:ascii="Times New Roman" w:hAnsi="Times New Roman" w:cs="Times New Roman"/>
          <w:sz w:val="24"/>
          <w:szCs w:val="24"/>
        </w:rPr>
        <w:t>_g</w:t>
      </w:r>
      <w:proofErr w:type="spellEnd"/>
    </w:p>
    <w:p w14:paraId="545CB210" w14:textId="392433A6" w:rsidR="008507EF" w:rsidRDefault="00A1495E" w:rsidP="00310E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Leaving out the gravity component (</w:t>
      </w:r>
      <w:r w:rsidR="004A4AF4">
        <w:rPr>
          <w:rFonts w:ascii="Times New Roman" w:hAnsi="Times New Roman" w:cs="Times New Roman"/>
          <w:sz w:val="24"/>
          <w:szCs w:val="24"/>
          <w:lang w:val="en-US"/>
        </w:rPr>
        <w:t>$</w:t>
      </w:r>
      <w:r w:rsidRPr="00A1495E">
        <w:rPr>
          <w:rFonts w:ascii="Times New Roman" w:hAnsi="Times New Roman" w:cs="Times New Roman"/>
          <w:sz w:val="24"/>
          <w:szCs w:val="24"/>
          <w:lang w:val="en-US"/>
        </w:rPr>
        <w:t>\</w:t>
      </w:r>
      <w:proofErr w:type="spellStart"/>
      <w:r w:rsidRPr="00A1495E">
        <w:rPr>
          <w:rFonts w:ascii="Times New Roman" w:hAnsi="Times New Roman" w:cs="Times New Roman"/>
          <w:sz w:val="24"/>
          <w:szCs w:val="24"/>
          <w:lang w:val="en-US"/>
        </w:rPr>
        <w:t>psi_g</w:t>
      </w:r>
      <w:proofErr w:type="spellEnd"/>
      <w:r w:rsidR="004A4AF4">
        <w:rPr>
          <w:rFonts w:ascii="Times New Roman" w:hAnsi="Times New Roman" w:cs="Times New Roman"/>
          <w:sz w:val="24"/>
          <w:szCs w:val="24"/>
          <w:lang w:val="en-US"/>
        </w:rPr>
        <w:t>$</w:t>
      </w:r>
      <w:r w:rsidRPr="00A1495E">
        <w:rPr>
          <w:rFonts w:ascii="Times New Roman" w:hAnsi="Times New Roman" w:cs="Times New Roman"/>
          <w:sz w:val="24"/>
          <w:szCs w:val="24"/>
          <w:lang w:val="en-US"/>
        </w:rPr>
        <w:t>)</w:t>
      </w:r>
      <w:r>
        <w:rPr>
          <w:rFonts w:ascii="Times New Roman" w:hAnsi="Times New Roman" w:cs="Times New Roman"/>
          <w:sz w:val="24"/>
          <w:szCs w:val="24"/>
          <w:lang w:val="en-US"/>
        </w:rPr>
        <w:t xml:space="preserve">, which </w:t>
      </w:r>
      <w:r w:rsidR="00C421C3">
        <w:rPr>
          <w:rFonts w:ascii="Times New Roman" w:hAnsi="Times New Roman" w:cs="Times New Roman"/>
          <w:sz w:val="24"/>
          <w:szCs w:val="24"/>
          <w:lang w:val="en-US"/>
        </w:rPr>
        <w:t>has a</w:t>
      </w:r>
      <w:r>
        <w:rPr>
          <w:rFonts w:ascii="Times New Roman" w:hAnsi="Times New Roman" w:cs="Times New Roman"/>
          <w:sz w:val="24"/>
          <w:szCs w:val="24"/>
          <w:lang w:val="en-US"/>
        </w:rPr>
        <w:t xml:space="preserve"> minor</w:t>
      </w:r>
      <w:r w:rsidR="00C421C3">
        <w:rPr>
          <w:rFonts w:ascii="Times New Roman" w:hAnsi="Times New Roman" w:cs="Times New Roman"/>
          <w:sz w:val="24"/>
          <w:szCs w:val="24"/>
          <w:lang w:val="en-US"/>
        </w:rPr>
        <w:t xml:space="preserve"> role</w:t>
      </w:r>
      <w:r>
        <w:rPr>
          <w:rFonts w:ascii="Times New Roman" w:hAnsi="Times New Roman" w:cs="Times New Roman"/>
          <w:sz w:val="24"/>
          <w:szCs w:val="24"/>
          <w:lang w:val="en-US"/>
        </w:rPr>
        <w:t xml:space="preserve">, </w:t>
      </w:r>
      <w:r w:rsidR="004A4AF4">
        <w:rPr>
          <w:rFonts w:ascii="Times New Roman" w:hAnsi="Times New Roman" w:cs="Times New Roman"/>
          <w:sz w:val="24"/>
          <w:szCs w:val="24"/>
          <w:lang w:val="en-US"/>
        </w:rPr>
        <w:t>$</w:t>
      </w:r>
      <w:r w:rsidRPr="0080473E">
        <w:rPr>
          <w:rFonts w:ascii="Times New Roman" w:hAnsi="Times New Roman" w:cs="Times New Roman"/>
          <w:sz w:val="24"/>
          <w:szCs w:val="24"/>
          <w:lang w:val="en-US"/>
        </w:rPr>
        <w:t>\</w:t>
      </w:r>
      <w:proofErr w:type="spellStart"/>
      <w:r w:rsidRPr="0080473E">
        <w:rPr>
          <w:rFonts w:ascii="Times New Roman" w:hAnsi="Times New Roman" w:cs="Times New Roman"/>
          <w:sz w:val="24"/>
          <w:szCs w:val="24"/>
          <w:lang w:val="en-US"/>
        </w:rPr>
        <w:t>psi_</w:t>
      </w:r>
      <w:r>
        <w:rPr>
          <w:rFonts w:ascii="Times New Roman" w:hAnsi="Times New Roman" w:cs="Times New Roman"/>
          <w:sz w:val="24"/>
          <w:szCs w:val="24"/>
          <w:lang w:val="en-US"/>
        </w:rPr>
        <w:t>s</w:t>
      </w:r>
      <w:proofErr w:type="spellEnd"/>
      <w:r w:rsidR="004A4AF4">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4A4AF4">
        <w:rPr>
          <w:rFonts w:ascii="Times New Roman" w:hAnsi="Times New Roman" w:cs="Times New Roman"/>
          <w:sz w:val="24"/>
          <w:szCs w:val="24"/>
          <w:lang w:val="en-US"/>
        </w:rPr>
        <w:t>$</w:t>
      </w:r>
      <w:r w:rsidR="0080473E" w:rsidRPr="0080473E">
        <w:rPr>
          <w:rFonts w:ascii="Times New Roman" w:hAnsi="Times New Roman" w:cs="Times New Roman"/>
          <w:sz w:val="24"/>
          <w:szCs w:val="24"/>
          <w:lang w:val="en-US"/>
        </w:rPr>
        <w:t>\</w:t>
      </w:r>
      <w:proofErr w:type="spellStart"/>
      <w:r w:rsidR="0080473E" w:rsidRPr="0080473E">
        <w:rPr>
          <w:rFonts w:ascii="Times New Roman" w:hAnsi="Times New Roman" w:cs="Times New Roman"/>
          <w:sz w:val="24"/>
          <w:szCs w:val="24"/>
          <w:lang w:val="en-US"/>
        </w:rPr>
        <w:t>psi_</w:t>
      </w:r>
      <w:r w:rsidR="00B47AA2">
        <w:rPr>
          <w:rFonts w:ascii="Times New Roman" w:hAnsi="Times New Roman" w:cs="Times New Roman"/>
          <w:sz w:val="24"/>
          <w:szCs w:val="24"/>
          <w:lang w:val="en-US"/>
        </w:rPr>
        <w:t>p</w:t>
      </w:r>
      <w:proofErr w:type="spellEnd"/>
      <w:r w:rsidR="004A4AF4">
        <w:rPr>
          <w:rFonts w:ascii="Times New Roman" w:hAnsi="Times New Roman" w:cs="Times New Roman"/>
          <w:sz w:val="24"/>
          <w:szCs w:val="24"/>
          <w:lang w:val="en-US"/>
        </w:rPr>
        <w:t>$</w:t>
      </w:r>
      <w:r w:rsidR="0080473E" w:rsidRPr="0080473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have the largest effect on water potential. </w:t>
      </w:r>
      <w:r w:rsidR="004A4AF4">
        <w:rPr>
          <w:rFonts w:ascii="Times New Roman" w:hAnsi="Times New Roman" w:cs="Times New Roman"/>
          <w:sz w:val="24"/>
          <w:szCs w:val="24"/>
          <w:lang w:val="en-US"/>
        </w:rPr>
        <w:t>$</w:t>
      </w:r>
      <w:r w:rsidRPr="00A1495E">
        <w:rPr>
          <w:rFonts w:ascii="Times New Roman" w:hAnsi="Times New Roman" w:cs="Times New Roman"/>
          <w:sz w:val="24"/>
          <w:szCs w:val="24"/>
          <w:lang w:val="en-US"/>
        </w:rPr>
        <w:t>\</w:t>
      </w:r>
      <w:proofErr w:type="spellStart"/>
      <w:r w:rsidRPr="00A1495E">
        <w:rPr>
          <w:rFonts w:ascii="Times New Roman" w:hAnsi="Times New Roman" w:cs="Times New Roman"/>
          <w:sz w:val="24"/>
          <w:szCs w:val="24"/>
          <w:lang w:val="en-US"/>
        </w:rPr>
        <w:t>psi_p</w:t>
      </w:r>
      <w:proofErr w:type="spellEnd"/>
      <w:r w:rsidR="004A4AF4">
        <w:rPr>
          <w:rFonts w:ascii="Times New Roman" w:hAnsi="Times New Roman" w:cs="Times New Roman"/>
          <w:sz w:val="24"/>
          <w:szCs w:val="24"/>
          <w:lang w:val="en-US"/>
        </w:rPr>
        <w:t>$</w:t>
      </w:r>
      <w:r w:rsidRPr="00A1495E">
        <w:rPr>
          <w:rFonts w:ascii="Times New Roman" w:hAnsi="Times New Roman" w:cs="Times New Roman"/>
          <w:sz w:val="24"/>
          <w:szCs w:val="24"/>
          <w:lang w:val="en-US"/>
        </w:rPr>
        <w:t xml:space="preserve"> </w:t>
      </w:r>
      <w:r w:rsidR="0080473E" w:rsidRPr="0080473E">
        <w:rPr>
          <w:rFonts w:ascii="Times New Roman" w:hAnsi="Times New Roman" w:cs="Times New Roman"/>
          <w:sz w:val="24"/>
          <w:szCs w:val="24"/>
          <w:lang w:val="en-US"/>
        </w:rPr>
        <w:t>is hyd</w:t>
      </w:r>
      <w:r w:rsidR="0080473E">
        <w:rPr>
          <w:rFonts w:ascii="Times New Roman" w:hAnsi="Times New Roman" w:cs="Times New Roman"/>
          <w:sz w:val="24"/>
          <w:szCs w:val="24"/>
          <w:lang w:val="en-US"/>
        </w:rPr>
        <w:t>rostatic pressure</w:t>
      </w:r>
      <w:r w:rsidR="00BD48E6">
        <w:rPr>
          <w:rFonts w:ascii="Times New Roman" w:hAnsi="Times New Roman" w:cs="Times New Roman"/>
          <w:sz w:val="24"/>
          <w:szCs w:val="24"/>
          <w:lang w:val="en-US"/>
        </w:rPr>
        <w:t>. psi</w:t>
      </w:r>
      <w:r w:rsidR="00B06CDC" w:rsidRPr="00B06CDC">
        <w:rPr>
          <w:rFonts w:ascii="Times New Roman" w:hAnsi="Times New Roman" w:cs="Times New Roman"/>
          <w:sz w:val="24"/>
          <w:szCs w:val="24"/>
          <w:lang w:val="en-US"/>
        </w:rPr>
        <w:t>{</w:t>
      </w:r>
      <w:r w:rsidR="004A4AF4">
        <w:rPr>
          <w:rFonts w:ascii="Times New Roman" w:hAnsi="Times New Roman" w:cs="Times New Roman"/>
          <w:sz w:val="24"/>
          <w:szCs w:val="24"/>
          <w:lang w:val="en-US"/>
        </w:rPr>
        <w:t>$</w:t>
      </w:r>
      <w:r w:rsidR="00B06CDC" w:rsidRPr="00B06CDC">
        <w:rPr>
          <w:rFonts w:ascii="Times New Roman" w:hAnsi="Times New Roman" w:cs="Times New Roman"/>
          <w:sz w:val="24"/>
          <w:szCs w:val="24"/>
          <w:lang w:val="en-US"/>
        </w:rPr>
        <w:t>H_2O</w:t>
      </w:r>
      <w:r w:rsidR="004A4AF4">
        <w:rPr>
          <w:rFonts w:ascii="Times New Roman" w:hAnsi="Times New Roman" w:cs="Times New Roman"/>
          <w:sz w:val="24"/>
          <w:szCs w:val="24"/>
          <w:lang w:val="en-US"/>
        </w:rPr>
        <w:t>$</w:t>
      </w:r>
      <w:r w:rsidR="00B06CDC" w:rsidRPr="00B06CDC">
        <w:rPr>
          <w:rFonts w:ascii="Times New Roman" w:hAnsi="Times New Roman" w:cs="Times New Roman"/>
          <w:sz w:val="24"/>
          <w:szCs w:val="24"/>
          <w:lang w:val="en-US"/>
        </w:rPr>
        <w:t xml:space="preserve">} </w:t>
      </w:r>
      <w:r w:rsidR="00B06CDC">
        <w:rPr>
          <w:rFonts w:ascii="Times New Roman" w:hAnsi="Times New Roman" w:cs="Times New Roman"/>
          <w:sz w:val="24"/>
          <w:szCs w:val="24"/>
          <w:lang w:val="en-US"/>
        </w:rPr>
        <w:t>gets higher when</w:t>
      </w:r>
      <w:r w:rsidR="00BD48E6">
        <w:rPr>
          <w:rFonts w:ascii="Times New Roman" w:hAnsi="Times New Roman" w:cs="Times New Roman"/>
          <w:sz w:val="24"/>
          <w:szCs w:val="24"/>
          <w:lang w:val="en-US"/>
        </w:rPr>
        <w:t xml:space="preserve"> </w:t>
      </w:r>
      <w:r w:rsidR="004A4AF4">
        <w:rPr>
          <w:rFonts w:ascii="Times New Roman" w:hAnsi="Times New Roman" w:cs="Times New Roman"/>
          <w:sz w:val="24"/>
          <w:szCs w:val="24"/>
          <w:lang w:val="en-US"/>
        </w:rPr>
        <w:t>$</w:t>
      </w:r>
      <w:r w:rsidR="00BD48E6" w:rsidRPr="00A1495E">
        <w:rPr>
          <w:rFonts w:ascii="Times New Roman" w:hAnsi="Times New Roman" w:cs="Times New Roman"/>
          <w:sz w:val="24"/>
          <w:szCs w:val="24"/>
          <w:lang w:val="en-US"/>
        </w:rPr>
        <w:t>\</w:t>
      </w:r>
      <w:proofErr w:type="spellStart"/>
      <w:r w:rsidR="00BD48E6" w:rsidRPr="00A1495E">
        <w:rPr>
          <w:rFonts w:ascii="Times New Roman" w:hAnsi="Times New Roman" w:cs="Times New Roman"/>
          <w:sz w:val="24"/>
          <w:szCs w:val="24"/>
          <w:lang w:val="en-US"/>
        </w:rPr>
        <w:t>psi_p</w:t>
      </w:r>
      <w:proofErr w:type="spellEnd"/>
      <w:r w:rsidR="004A4AF4">
        <w:rPr>
          <w:rFonts w:ascii="Times New Roman" w:hAnsi="Times New Roman" w:cs="Times New Roman"/>
          <w:sz w:val="24"/>
          <w:szCs w:val="24"/>
          <w:lang w:val="en-US"/>
        </w:rPr>
        <w:t>$</w:t>
      </w:r>
      <w:r w:rsidR="00B06CDC">
        <w:rPr>
          <w:rFonts w:ascii="Times New Roman" w:hAnsi="Times New Roman" w:cs="Times New Roman"/>
          <w:sz w:val="24"/>
          <w:szCs w:val="24"/>
          <w:lang w:val="en-US"/>
        </w:rPr>
        <w:t xml:space="preserve"> get</w:t>
      </w:r>
      <w:r w:rsidR="00BD48E6">
        <w:rPr>
          <w:rFonts w:ascii="Times New Roman" w:hAnsi="Times New Roman" w:cs="Times New Roman"/>
          <w:sz w:val="24"/>
          <w:szCs w:val="24"/>
          <w:lang w:val="en-US"/>
        </w:rPr>
        <w:t>s</w:t>
      </w:r>
      <w:r w:rsidR="00B06CDC">
        <w:rPr>
          <w:rFonts w:ascii="Times New Roman" w:hAnsi="Times New Roman" w:cs="Times New Roman"/>
          <w:sz w:val="24"/>
          <w:szCs w:val="24"/>
          <w:lang w:val="en-US"/>
        </w:rPr>
        <w:t xml:space="preserve"> higher. On the contrary, </w:t>
      </w:r>
      <w:r>
        <w:rPr>
          <w:rFonts w:ascii="Times New Roman" w:hAnsi="Times New Roman" w:cs="Times New Roman"/>
          <w:sz w:val="24"/>
          <w:szCs w:val="24"/>
          <w:lang w:val="en-US"/>
        </w:rPr>
        <w:t>as the osmotic potential (</w:t>
      </w:r>
      <w:r w:rsidR="004A4AF4">
        <w:rPr>
          <w:rFonts w:ascii="Times New Roman" w:hAnsi="Times New Roman" w:cs="Times New Roman"/>
          <w:sz w:val="24"/>
          <w:szCs w:val="24"/>
          <w:lang w:val="en-US"/>
        </w:rPr>
        <w:t>$</w:t>
      </w:r>
      <w:r w:rsidRPr="00A1495E">
        <w:rPr>
          <w:rFonts w:ascii="Times New Roman" w:hAnsi="Times New Roman" w:cs="Times New Roman"/>
          <w:sz w:val="24"/>
          <w:szCs w:val="24"/>
          <w:lang w:val="en-US"/>
        </w:rPr>
        <w:t>\</w:t>
      </w:r>
      <w:proofErr w:type="spellStart"/>
      <w:r w:rsidRPr="00A1495E">
        <w:rPr>
          <w:rFonts w:ascii="Times New Roman" w:hAnsi="Times New Roman" w:cs="Times New Roman"/>
          <w:sz w:val="24"/>
          <w:szCs w:val="24"/>
          <w:lang w:val="en-US"/>
        </w:rPr>
        <w:t>psi_s</w:t>
      </w:r>
      <w:proofErr w:type="spellEnd"/>
      <w:r w:rsidR="004A4AF4">
        <w:rPr>
          <w:rFonts w:ascii="Times New Roman" w:hAnsi="Times New Roman" w:cs="Times New Roman"/>
          <w:sz w:val="24"/>
          <w:szCs w:val="24"/>
          <w:lang w:val="en-US"/>
        </w:rPr>
        <w:t>$</w:t>
      </w:r>
      <w:r>
        <w:rPr>
          <w:rFonts w:ascii="Times New Roman" w:hAnsi="Times New Roman" w:cs="Times New Roman"/>
          <w:sz w:val="24"/>
          <w:szCs w:val="24"/>
          <w:lang w:val="en-US"/>
        </w:rPr>
        <w:t xml:space="preserve">) gets higher and solutes accumulate in a plant cell, the water potential gets lower. </w:t>
      </w:r>
      <w:r w:rsidR="009405C9">
        <w:rPr>
          <w:rFonts w:ascii="Times New Roman" w:hAnsi="Times New Roman" w:cs="Times New Roman"/>
          <w:sz w:val="24"/>
          <w:szCs w:val="24"/>
          <w:lang w:val="en-US"/>
        </w:rPr>
        <w:t>The presence of a</w:t>
      </w:r>
      <w:r w:rsidR="00BD48E6">
        <w:rPr>
          <w:rFonts w:ascii="Times New Roman" w:hAnsi="Times New Roman" w:cs="Times New Roman"/>
          <w:sz w:val="24"/>
          <w:szCs w:val="24"/>
          <w:lang w:val="en-US"/>
        </w:rPr>
        <w:t xml:space="preserve"> water potential gradient causes water to move from higher to lower values</w:t>
      </w:r>
      <w:r w:rsidR="009405C9">
        <w:rPr>
          <w:rFonts w:ascii="Times New Roman" w:hAnsi="Times New Roman" w:cs="Times New Roman"/>
          <w:sz w:val="24"/>
          <w:szCs w:val="24"/>
          <w:lang w:val="en-US"/>
        </w:rPr>
        <w:t xml:space="preserve"> (Taiz</w:t>
      </w:r>
      <w:r w:rsidR="00F07D44">
        <w:rPr>
          <w:rFonts w:ascii="Times New Roman" w:hAnsi="Times New Roman" w:cs="Times New Roman"/>
          <w:sz w:val="24"/>
          <w:szCs w:val="24"/>
          <w:lang w:val="en-US"/>
        </w:rPr>
        <w:t xml:space="preserve"> &amp; Zeiger, 2002). This concept is</w:t>
      </w:r>
      <w:r w:rsidR="008507EF">
        <w:rPr>
          <w:rFonts w:ascii="Times New Roman" w:hAnsi="Times New Roman" w:cs="Times New Roman"/>
          <w:sz w:val="24"/>
          <w:szCs w:val="24"/>
          <w:lang w:val="en-US"/>
        </w:rPr>
        <w:t xml:space="preserve"> fundamental to explain </w:t>
      </w:r>
      <w:r w:rsidR="004A4AF4">
        <w:rPr>
          <w:rFonts w:ascii="Times New Roman" w:hAnsi="Times New Roman" w:cs="Times New Roman"/>
          <w:sz w:val="24"/>
          <w:szCs w:val="24"/>
          <w:lang w:val="en-US"/>
        </w:rPr>
        <w:t>sap</w:t>
      </w:r>
      <w:r w:rsidR="008507EF">
        <w:rPr>
          <w:rFonts w:ascii="Times New Roman" w:hAnsi="Times New Roman" w:cs="Times New Roman"/>
          <w:sz w:val="24"/>
          <w:szCs w:val="24"/>
          <w:lang w:val="en-US"/>
        </w:rPr>
        <w:t xml:space="preserve"> transport inside the plant, </w:t>
      </w:r>
      <w:r w:rsidR="00F07D44">
        <w:rPr>
          <w:rFonts w:ascii="Times New Roman" w:hAnsi="Times New Roman" w:cs="Times New Roman"/>
          <w:sz w:val="24"/>
          <w:szCs w:val="24"/>
          <w:lang w:val="en-US"/>
        </w:rPr>
        <w:t>which is made possible by</w:t>
      </w:r>
      <w:r w:rsidR="008507EF">
        <w:rPr>
          <w:rFonts w:ascii="Times New Roman" w:hAnsi="Times New Roman" w:cs="Times New Roman"/>
          <w:sz w:val="24"/>
          <w:szCs w:val="24"/>
          <w:lang w:val="en-US"/>
        </w:rPr>
        <w:t xml:space="preserve"> a pressure gradient ($\delta\</w:t>
      </w:r>
      <w:proofErr w:type="spellStart"/>
      <w:r w:rsidR="008507EF">
        <w:rPr>
          <w:rFonts w:ascii="Times New Roman" w:hAnsi="Times New Roman" w:cs="Times New Roman"/>
          <w:sz w:val="24"/>
          <w:szCs w:val="24"/>
          <w:lang w:val="en-US"/>
        </w:rPr>
        <w:t>psi_p</w:t>
      </w:r>
      <w:proofErr w:type="spellEnd"/>
      <w:r w:rsidR="008507EF">
        <w:rPr>
          <w:rFonts w:ascii="Times New Roman" w:hAnsi="Times New Roman" w:cs="Times New Roman"/>
          <w:sz w:val="24"/>
          <w:szCs w:val="24"/>
          <w:lang w:val="en-US"/>
        </w:rPr>
        <w:t>$) (</w:t>
      </w:r>
      <w:proofErr w:type="spellStart"/>
      <w:r w:rsidR="008507EF">
        <w:rPr>
          <w:rFonts w:ascii="Times New Roman" w:hAnsi="Times New Roman" w:cs="Times New Roman"/>
          <w:sz w:val="24"/>
          <w:szCs w:val="24"/>
          <w:lang w:val="en-US"/>
        </w:rPr>
        <w:t>Rascio</w:t>
      </w:r>
      <w:proofErr w:type="spellEnd"/>
      <w:r w:rsidR="008507EF">
        <w:rPr>
          <w:rFonts w:ascii="Times New Roman" w:hAnsi="Times New Roman" w:cs="Times New Roman"/>
          <w:sz w:val="24"/>
          <w:szCs w:val="24"/>
          <w:lang w:val="en-US"/>
        </w:rPr>
        <w:t>, 2017).</w:t>
      </w:r>
      <w:r w:rsidR="002D3E69">
        <w:rPr>
          <w:rFonts w:ascii="Times New Roman" w:hAnsi="Times New Roman" w:cs="Times New Roman"/>
          <w:sz w:val="24"/>
          <w:szCs w:val="24"/>
          <w:lang w:val="en-US"/>
        </w:rPr>
        <w:t xml:space="preserve"> </w:t>
      </w:r>
    </w:p>
    <w:p w14:paraId="36EB39CD" w14:textId="10EE13EB" w:rsidR="001F3B23" w:rsidRDefault="00105FC6" w:rsidP="00310EE4">
      <w:pPr>
        <w:spacing w:line="360" w:lineRule="auto"/>
        <w:rPr>
          <w:rFonts w:ascii="Times New Roman" w:hAnsi="Times New Roman" w:cs="Times New Roman"/>
          <w:sz w:val="24"/>
          <w:szCs w:val="24"/>
          <w:lang w:val="en-US"/>
        </w:rPr>
      </w:pPr>
      <w:r w:rsidRPr="00105FC6">
        <w:rPr>
          <w:rFonts w:ascii="Times New Roman" w:hAnsi="Times New Roman" w:cs="Times New Roman"/>
          <w:sz w:val="24"/>
          <w:szCs w:val="24"/>
          <w:lang w:val="en-US"/>
        </w:rPr>
        <w:t xml:space="preserve">Sap (water and minerals) is absorbed by the roots and then travels inside </w:t>
      </w:r>
      <w:r w:rsidR="004835D2">
        <w:rPr>
          <w:rFonts w:ascii="Times New Roman" w:hAnsi="Times New Roman" w:cs="Times New Roman"/>
          <w:sz w:val="24"/>
          <w:szCs w:val="24"/>
          <w:lang w:val="en-US"/>
        </w:rPr>
        <w:t xml:space="preserve">a vascular tissue, the </w:t>
      </w:r>
      <w:r w:rsidRPr="00105FC6">
        <w:rPr>
          <w:rFonts w:ascii="Times New Roman" w:hAnsi="Times New Roman" w:cs="Times New Roman"/>
          <w:sz w:val="24"/>
          <w:szCs w:val="24"/>
          <w:lang w:val="en-US"/>
        </w:rPr>
        <w:t>xylem</w:t>
      </w:r>
      <w:r w:rsidR="004835D2">
        <w:rPr>
          <w:rFonts w:ascii="Times New Roman" w:hAnsi="Times New Roman" w:cs="Times New Roman"/>
          <w:sz w:val="24"/>
          <w:szCs w:val="24"/>
          <w:lang w:val="en-US"/>
        </w:rPr>
        <w:t>,</w:t>
      </w:r>
      <w:r w:rsidRPr="00105FC6">
        <w:rPr>
          <w:rFonts w:ascii="Times New Roman" w:hAnsi="Times New Roman" w:cs="Times New Roman"/>
          <w:sz w:val="24"/>
          <w:szCs w:val="24"/>
          <w:lang w:val="en-US"/>
        </w:rPr>
        <w:t xml:space="preserve"> throughout the root system, the stem and the leaves. </w:t>
      </w:r>
      <w:r w:rsidR="005A4563">
        <w:rPr>
          <w:rFonts w:ascii="Times New Roman" w:hAnsi="Times New Roman" w:cs="Times New Roman"/>
          <w:sz w:val="24"/>
          <w:szCs w:val="24"/>
          <w:lang w:val="en-US"/>
        </w:rPr>
        <w:t xml:space="preserve">(xylem) </w:t>
      </w:r>
      <w:r w:rsidR="00FF20AB">
        <w:rPr>
          <w:rFonts w:ascii="Times New Roman" w:hAnsi="Times New Roman" w:cs="Times New Roman"/>
          <w:sz w:val="24"/>
          <w:szCs w:val="24"/>
          <w:lang w:val="en-US"/>
        </w:rPr>
        <w:t>In the root system, water</w:t>
      </w:r>
      <w:r w:rsidR="0039499A">
        <w:rPr>
          <w:rFonts w:ascii="Times New Roman" w:hAnsi="Times New Roman" w:cs="Times New Roman"/>
          <w:sz w:val="24"/>
          <w:szCs w:val="24"/>
          <w:lang w:val="en-US"/>
        </w:rPr>
        <w:t xml:space="preserve"> goes through the exodermis and</w:t>
      </w:r>
      <w:r w:rsidR="00FF20AB">
        <w:rPr>
          <w:rFonts w:ascii="Times New Roman" w:hAnsi="Times New Roman" w:cs="Times New Roman"/>
          <w:sz w:val="24"/>
          <w:szCs w:val="24"/>
          <w:lang w:val="en-US"/>
        </w:rPr>
        <w:t xml:space="preserve"> can </w:t>
      </w:r>
      <w:r w:rsidR="0039499A">
        <w:rPr>
          <w:rFonts w:ascii="Times New Roman" w:hAnsi="Times New Roman" w:cs="Times New Roman"/>
          <w:sz w:val="24"/>
          <w:szCs w:val="24"/>
          <w:lang w:val="en-US"/>
        </w:rPr>
        <w:t xml:space="preserve">then </w:t>
      </w:r>
      <w:r w:rsidR="00FF20AB">
        <w:rPr>
          <w:rFonts w:ascii="Times New Roman" w:hAnsi="Times New Roman" w:cs="Times New Roman"/>
          <w:sz w:val="24"/>
          <w:szCs w:val="24"/>
          <w:lang w:val="en-US"/>
        </w:rPr>
        <w:t xml:space="preserve">take different pathways, moving through the apoplast, </w:t>
      </w:r>
      <w:r w:rsidR="0039499A">
        <w:rPr>
          <w:rFonts w:ascii="Times New Roman" w:hAnsi="Times New Roman" w:cs="Times New Roman"/>
          <w:sz w:val="24"/>
          <w:szCs w:val="24"/>
          <w:lang w:val="en-US"/>
        </w:rPr>
        <w:t xml:space="preserve">or </w:t>
      </w:r>
      <w:r w:rsidR="00954FEA">
        <w:rPr>
          <w:rFonts w:ascii="Times New Roman" w:hAnsi="Times New Roman" w:cs="Times New Roman"/>
          <w:sz w:val="24"/>
          <w:szCs w:val="24"/>
          <w:lang w:val="en-US"/>
        </w:rPr>
        <w:t xml:space="preserve">through the </w:t>
      </w:r>
      <w:proofErr w:type="spellStart"/>
      <w:r w:rsidR="00954FEA">
        <w:rPr>
          <w:rFonts w:ascii="Times New Roman" w:hAnsi="Times New Roman" w:cs="Times New Roman"/>
          <w:sz w:val="24"/>
          <w:szCs w:val="24"/>
          <w:lang w:val="en-US"/>
        </w:rPr>
        <w:t>symplast</w:t>
      </w:r>
      <w:proofErr w:type="spellEnd"/>
      <w:r w:rsidR="00954FEA">
        <w:rPr>
          <w:rFonts w:ascii="Times New Roman" w:hAnsi="Times New Roman" w:cs="Times New Roman"/>
          <w:sz w:val="24"/>
          <w:szCs w:val="24"/>
          <w:lang w:val="en-US"/>
        </w:rPr>
        <w:t>, or across membranes</w:t>
      </w:r>
      <w:r w:rsidR="00363955">
        <w:rPr>
          <w:rFonts w:ascii="Times New Roman" w:hAnsi="Times New Roman" w:cs="Times New Roman"/>
          <w:sz w:val="24"/>
          <w:szCs w:val="24"/>
          <w:lang w:val="en-US"/>
        </w:rPr>
        <w:t xml:space="preserve"> </w:t>
      </w:r>
      <w:r w:rsidR="00954FEA">
        <w:rPr>
          <w:rFonts w:ascii="Times New Roman" w:hAnsi="Times New Roman" w:cs="Times New Roman"/>
          <w:sz w:val="24"/>
          <w:szCs w:val="24"/>
          <w:lang w:val="en-US"/>
        </w:rPr>
        <w:t>(Steudle, 2000)</w:t>
      </w:r>
      <w:r w:rsidR="0039499A">
        <w:rPr>
          <w:rFonts w:ascii="Times New Roman" w:hAnsi="Times New Roman" w:cs="Times New Roman"/>
          <w:sz w:val="24"/>
          <w:szCs w:val="24"/>
          <w:lang w:val="en-US"/>
        </w:rPr>
        <w:t>.</w:t>
      </w:r>
      <w:r w:rsidR="00C502E8">
        <w:rPr>
          <w:rFonts w:ascii="Times New Roman" w:hAnsi="Times New Roman" w:cs="Times New Roman"/>
          <w:sz w:val="24"/>
          <w:szCs w:val="24"/>
          <w:lang w:val="en-US"/>
        </w:rPr>
        <w:t xml:space="preserve"> </w:t>
      </w:r>
      <w:r w:rsidR="00363955">
        <w:rPr>
          <w:rFonts w:ascii="Times New Roman" w:hAnsi="Times New Roman" w:cs="Times New Roman"/>
          <w:sz w:val="24"/>
          <w:szCs w:val="24"/>
          <w:lang w:val="en-US"/>
        </w:rPr>
        <w:t>The</w:t>
      </w:r>
      <w:r w:rsidR="00FF20AB">
        <w:rPr>
          <w:rFonts w:ascii="Times New Roman" w:hAnsi="Times New Roman" w:cs="Times New Roman"/>
          <w:sz w:val="24"/>
          <w:szCs w:val="24"/>
          <w:lang w:val="en-US"/>
        </w:rPr>
        <w:t xml:space="preserve"> roots </w:t>
      </w:r>
      <w:r w:rsidR="004835D2">
        <w:rPr>
          <w:rFonts w:ascii="Times New Roman" w:hAnsi="Times New Roman" w:cs="Times New Roman"/>
          <w:sz w:val="24"/>
          <w:szCs w:val="24"/>
          <w:lang w:val="en-US"/>
        </w:rPr>
        <w:t>can contribute directly to this absorption</w:t>
      </w:r>
      <w:r w:rsidR="00FF20AB">
        <w:rPr>
          <w:rFonts w:ascii="Times New Roman" w:hAnsi="Times New Roman" w:cs="Times New Roman"/>
          <w:sz w:val="24"/>
          <w:szCs w:val="24"/>
          <w:lang w:val="en-US"/>
        </w:rPr>
        <w:t xml:space="preserve"> b</w:t>
      </w:r>
      <w:r w:rsidR="004835D2">
        <w:rPr>
          <w:rFonts w:ascii="Times New Roman" w:hAnsi="Times New Roman" w:cs="Times New Roman"/>
          <w:sz w:val="24"/>
          <w:szCs w:val="24"/>
          <w:lang w:val="en-US"/>
        </w:rPr>
        <w:t xml:space="preserve">y </w:t>
      </w:r>
      <w:r w:rsidR="00E51C38">
        <w:rPr>
          <w:rFonts w:ascii="Times New Roman" w:hAnsi="Times New Roman" w:cs="Times New Roman"/>
          <w:sz w:val="24"/>
          <w:szCs w:val="24"/>
          <w:lang w:val="en-US"/>
        </w:rPr>
        <w:t>generating</w:t>
      </w:r>
      <w:r w:rsidR="004835D2">
        <w:rPr>
          <w:rFonts w:ascii="Times New Roman" w:hAnsi="Times New Roman" w:cs="Times New Roman"/>
          <w:sz w:val="24"/>
          <w:szCs w:val="24"/>
          <w:lang w:val="en-US"/>
        </w:rPr>
        <w:t xml:space="preserve"> a</w:t>
      </w:r>
      <w:r w:rsidR="00FF20AB">
        <w:rPr>
          <w:rFonts w:ascii="Times New Roman" w:hAnsi="Times New Roman" w:cs="Times New Roman"/>
          <w:sz w:val="24"/>
          <w:szCs w:val="24"/>
          <w:lang w:val="en-US"/>
        </w:rPr>
        <w:t xml:space="preserve"> </w:t>
      </w:r>
      <w:r w:rsidR="0039499A">
        <w:rPr>
          <w:rFonts w:ascii="Times New Roman" w:hAnsi="Times New Roman" w:cs="Times New Roman"/>
          <w:sz w:val="24"/>
          <w:szCs w:val="24"/>
          <w:lang w:val="en-US"/>
        </w:rPr>
        <w:t>($\delta\psi</w:t>
      </w:r>
      <w:r w:rsidR="0039499A" w:rsidRPr="0039499A">
        <w:rPr>
          <w:rFonts w:ascii="Times New Roman" w:hAnsi="Times New Roman" w:cs="Times New Roman"/>
          <w:sz w:val="24"/>
          <w:szCs w:val="24"/>
          <w:lang w:val="en-US"/>
        </w:rPr>
        <w:t>_{H_2O}</w:t>
      </w:r>
      <w:r w:rsidR="0039499A">
        <w:rPr>
          <w:rFonts w:ascii="Times New Roman" w:hAnsi="Times New Roman" w:cs="Times New Roman"/>
          <w:sz w:val="24"/>
          <w:szCs w:val="24"/>
          <w:lang w:val="en-US"/>
        </w:rPr>
        <w:t xml:space="preserve">$) </w:t>
      </w:r>
      <w:r w:rsidR="00FF20AB">
        <w:rPr>
          <w:rFonts w:ascii="Times New Roman" w:hAnsi="Times New Roman" w:cs="Times New Roman"/>
          <w:sz w:val="24"/>
          <w:szCs w:val="24"/>
          <w:lang w:val="en-US"/>
        </w:rPr>
        <w:t>between soil and root, which is caused</w:t>
      </w:r>
      <w:r w:rsidR="004835D2">
        <w:rPr>
          <w:rFonts w:ascii="Times New Roman" w:hAnsi="Times New Roman" w:cs="Times New Roman"/>
          <w:sz w:val="24"/>
          <w:szCs w:val="24"/>
          <w:lang w:val="en-US"/>
        </w:rPr>
        <w:t xml:space="preserve"> by</w:t>
      </w:r>
      <w:r w:rsidR="00FF20AB">
        <w:rPr>
          <w:rFonts w:ascii="Times New Roman" w:hAnsi="Times New Roman" w:cs="Times New Roman"/>
          <w:sz w:val="24"/>
          <w:szCs w:val="24"/>
          <w:lang w:val="en-US"/>
        </w:rPr>
        <w:t xml:space="preserve"> an osmotic gradient. </w:t>
      </w:r>
      <w:r w:rsidR="004835D2">
        <w:rPr>
          <w:rFonts w:ascii="Times New Roman" w:hAnsi="Times New Roman" w:cs="Times New Roman"/>
          <w:sz w:val="24"/>
          <w:szCs w:val="24"/>
          <w:lang w:val="en-US"/>
        </w:rPr>
        <w:t xml:space="preserve">As </w:t>
      </w:r>
      <w:r w:rsidR="00E51C38">
        <w:rPr>
          <w:rFonts w:ascii="Times New Roman" w:hAnsi="Times New Roman" w:cs="Times New Roman"/>
          <w:sz w:val="24"/>
          <w:szCs w:val="24"/>
          <w:lang w:val="en-US"/>
        </w:rPr>
        <w:t>ions accumulate in the xylem, $\</w:t>
      </w:r>
      <w:proofErr w:type="spellStart"/>
      <w:r w:rsidR="00E51C38">
        <w:rPr>
          <w:rFonts w:ascii="Times New Roman" w:hAnsi="Times New Roman" w:cs="Times New Roman"/>
          <w:sz w:val="24"/>
          <w:szCs w:val="24"/>
          <w:lang w:val="en-US"/>
        </w:rPr>
        <w:t>psi_s</w:t>
      </w:r>
      <w:proofErr w:type="spellEnd"/>
      <w:r w:rsidR="00E51C38">
        <w:rPr>
          <w:rFonts w:ascii="Times New Roman" w:hAnsi="Times New Roman" w:cs="Times New Roman"/>
          <w:sz w:val="24"/>
          <w:szCs w:val="24"/>
          <w:lang w:val="en-US"/>
        </w:rPr>
        <w:t>$ increases, and $\psi</w:t>
      </w:r>
      <w:r w:rsidR="00E51C38" w:rsidRPr="0039499A">
        <w:rPr>
          <w:rFonts w:ascii="Times New Roman" w:hAnsi="Times New Roman" w:cs="Times New Roman"/>
          <w:sz w:val="24"/>
          <w:szCs w:val="24"/>
          <w:lang w:val="en-US"/>
        </w:rPr>
        <w:t>_{H_2O}</w:t>
      </w:r>
      <w:r w:rsidR="00E51C38">
        <w:rPr>
          <w:rFonts w:ascii="Times New Roman" w:hAnsi="Times New Roman" w:cs="Times New Roman"/>
          <w:sz w:val="24"/>
          <w:szCs w:val="24"/>
          <w:lang w:val="en-US"/>
        </w:rPr>
        <w:t xml:space="preserve">$ decreases, allowing water to flow in (Gambetta et al., 2017) . </w:t>
      </w:r>
    </w:p>
    <w:p w14:paraId="7BB3C9C5" w14:textId="0D14A276" w:rsidR="00592FDC" w:rsidRPr="0033465B" w:rsidRDefault="001F3B23" w:rsidP="00310E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main force that drives sap transport, however, is a pressure gradient (($\delta\</w:t>
      </w:r>
      <w:proofErr w:type="spellStart"/>
      <w:r>
        <w:rPr>
          <w:rFonts w:ascii="Times New Roman" w:hAnsi="Times New Roman" w:cs="Times New Roman"/>
          <w:sz w:val="24"/>
          <w:szCs w:val="24"/>
          <w:lang w:val="en-US"/>
        </w:rPr>
        <w:t>psi</w:t>
      </w:r>
      <w:r w:rsidRPr="0039499A">
        <w:rPr>
          <w:rFonts w:ascii="Times New Roman" w:hAnsi="Times New Roman" w:cs="Times New Roman"/>
          <w:sz w:val="24"/>
          <w:szCs w:val="24"/>
          <w:lang w:val="en-US"/>
        </w:rPr>
        <w:t>_</w:t>
      </w:r>
      <w:r>
        <w:rPr>
          <w:rFonts w:ascii="Times New Roman" w:hAnsi="Times New Roman" w:cs="Times New Roman"/>
          <w:sz w:val="24"/>
          <w:szCs w:val="24"/>
          <w:lang w:val="en-US"/>
        </w:rPr>
        <w:t>p</w:t>
      </w:r>
      <w:proofErr w:type="spellEnd"/>
      <w:r>
        <w:rPr>
          <w:rFonts w:ascii="Times New Roman" w:hAnsi="Times New Roman" w:cs="Times New Roman"/>
          <w:sz w:val="24"/>
          <w:szCs w:val="24"/>
          <w:lang w:val="en-US"/>
        </w:rPr>
        <w:t>$) between leaves and roots, as the</w:t>
      </w:r>
      <w:r w:rsidR="00105FC6" w:rsidRPr="00105FC6">
        <w:rPr>
          <w:rFonts w:ascii="Times New Roman" w:hAnsi="Times New Roman" w:cs="Times New Roman"/>
          <w:sz w:val="24"/>
          <w:szCs w:val="24"/>
          <w:lang w:val="en-US"/>
        </w:rPr>
        <w:t xml:space="preserve"> cohesion-tension theory</w:t>
      </w:r>
      <w:r>
        <w:rPr>
          <w:rFonts w:ascii="Times New Roman" w:hAnsi="Times New Roman" w:cs="Times New Roman"/>
          <w:sz w:val="24"/>
          <w:szCs w:val="24"/>
          <w:lang w:val="en-US"/>
        </w:rPr>
        <w:t xml:space="preserve"> claims</w:t>
      </w:r>
      <w:r w:rsidR="00105FC6">
        <w:rPr>
          <w:rFonts w:ascii="Times New Roman" w:hAnsi="Times New Roman" w:cs="Times New Roman"/>
          <w:sz w:val="24"/>
          <w:szCs w:val="24"/>
          <w:lang w:val="en-US"/>
        </w:rPr>
        <w:t xml:space="preserve">.  </w:t>
      </w:r>
      <w:r>
        <w:rPr>
          <w:rFonts w:ascii="Times New Roman" w:hAnsi="Times New Roman" w:cs="Times New Roman"/>
          <w:sz w:val="24"/>
          <w:szCs w:val="24"/>
          <w:lang w:val="en-US"/>
        </w:rPr>
        <w:t>According to this theory, w</w:t>
      </w:r>
      <w:r w:rsidR="00CC547A">
        <w:rPr>
          <w:rFonts w:ascii="Times New Roman" w:hAnsi="Times New Roman" w:cs="Times New Roman"/>
          <w:sz w:val="24"/>
          <w:szCs w:val="24"/>
          <w:lang w:val="en-US"/>
        </w:rPr>
        <w:t>ater in the xylem behaves like a</w:t>
      </w:r>
      <w:r w:rsidR="00F17DA6">
        <w:rPr>
          <w:rFonts w:ascii="Times New Roman" w:hAnsi="Times New Roman" w:cs="Times New Roman"/>
          <w:sz w:val="24"/>
          <w:szCs w:val="24"/>
          <w:lang w:val="en-US"/>
        </w:rPr>
        <w:t xml:space="preserve"> cohesive,</w:t>
      </w:r>
      <w:r w:rsidR="00CC547A">
        <w:rPr>
          <w:rFonts w:ascii="Times New Roman" w:hAnsi="Times New Roman" w:cs="Times New Roman"/>
          <w:sz w:val="24"/>
          <w:szCs w:val="24"/>
          <w:lang w:val="en-US"/>
        </w:rPr>
        <w:t xml:space="preserve"> unbroken colum</w:t>
      </w:r>
      <w:r w:rsidR="00592FDC">
        <w:rPr>
          <w:rFonts w:ascii="Times New Roman" w:hAnsi="Times New Roman" w:cs="Times New Roman"/>
          <w:sz w:val="24"/>
          <w:szCs w:val="24"/>
          <w:lang w:val="en-US"/>
        </w:rPr>
        <w:t>n that can</w:t>
      </w:r>
      <w:r w:rsidR="00105FC6">
        <w:rPr>
          <w:rFonts w:ascii="Times New Roman" w:hAnsi="Times New Roman" w:cs="Times New Roman"/>
          <w:sz w:val="24"/>
          <w:szCs w:val="24"/>
          <w:lang w:val="en-US"/>
        </w:rPr>
        <w:t xml:space="preserve"> </w:t>
      </w:r>
      <w:r w:rsidR="00CC547A">
        <w:rPr>
          <w:rFonts w:ascii="Times New Roman" w:hAnsi="Times New Roman" w:cs="Times New Roman"/>
          <w:sz w:val="24"/>
          <w:szCs w:val="24"/>
          <w:lang w:val="en-US"/>
        </w:rPr>
        <w:t xml:space="preserve">ascend </w:t>
      </w:r>
      <w:r w:rsidR="00105FC6">
        <w:rPr>
          <w:rFonts w:ascii="Times New Roman" w:hAnsi="Times New Roman" w:cs="Times New Roman"/>
          <w:sz w:val="24"/>
          <w:szCs w:val="24"/>
          <w:lang w:val="en-US"/>
        </w:rPr>
        <w:t>from roots to leaves</w:t>
      </w:r>
      <w:r w:rsidR="00CC547A">
        <w:rPr>
          <w:rFonts w:ascii="Times New Roman" w:hAnsi="Times New Roman" w:cs="Times New Roman"/>
          <w:sz w:val="24"/>
          <w:szCs w:val="24"/>
          <w:lang w:val="en-US"/>
        </w:rPr>
        <w:t xml:space="preserve"> because it is </w:t>
      </w:r>
      <w:r w:rsidR="00105FC6">
        <w:rPr>
          <w:rFonts w:ascii="Times New Roman" w:hAnsi="Times New Roman" w:cs="Times New Roman"/>
          <w:sz w:val="24"/>
          <w:szCs w:val="24"/>
          <w:lang w:val="en-US"/>
        </w:rPr>
        <w:t xml:space="preserve">driven by </w:t>
      </w:r>
      <w:r w:rsidR="008B6F61">
        <w:rPr>
          <w:rFonts w:ascii="Times New Roman" w:hAnsi="Times New Roman" w:cs="Times New Roman"/>
          <w:sz w:val="24"/>
          <w:szCs w:val="24"/>
          <w:lang w:val="en-US"/>
        </w:rPr>
        <w:t>evapo</w:t>
      </w:r>
      <w:r w:rsidR="00105FC6">
        <w:rPr>
          <w:rFonts w:ascii="Times New Roman" w:hAnsi="Times New Roman" w:cs="Times New Roman"/>
          <w:sz w:val="24"/>
          <w:szCs w:val="24"/>
          <w:lang w:val="en-US"/>
        </w:rPr>
        <w:t>transpiration</w:t>
      </w:r>
      <w:r w:rsidR="00CC547A">
        <w:rPr>
          <w:rFonts w:ascii="Times New Roman" w:hAnsi="Times New Roman" w:cs="Times New Roman"/>
          <w:sz w:val="24"/>
          <w:szCs w:val="24"/>
          <w:lang w:val="en-US"/>
        </w:rPr>
        <w:t>.</w:t>
      </w:r>
      <w:r w:rsidR="000753FD">
        <w:rPr>
          <w:rFonts w:ascii="Times New Roman" w:hAnsi="Times New Roman" w:cs="Times New Roman"/>
          <w:sz w:val="24"/>
          <w:szCs w:val="24"/>
          <w:lang w:val="en-US"/>
        </w:rPr>
        <w:t xml:space="preserve"> </w:t>
      </w:r>
      <w:r w:rsidR="00B17311">
        <w:rPr>
          <w:rFonts w:ascii="Times New Roman" w:hAnsi="Times New Roman" w:cs="Times New Roman"/>
          <w:sz w:val="24"/>
          <w:szCs w:val="24"/>
          <w:lang w:val="en-US"/>
        </w:rPr>
        <w:t>Transpiration happens inside pores of l</w:t>
      </w:r>
      <w:r w:rsidR="000753FD">
        <w:rPr>
          <w:rFonts w:ascii="Times New Roman" w:hAnsi="Times New Roman" w:cs="Times New Roman"/>
          <w:sz w:val="24"/>
          <w:szCs w:val="24"/>
          <w:lang w:val="en-US"/>
        </w:rPr>
        <w:t>eaf cell walls</w:t>
      </w:r>
      <w:r w:rsidR="00B17311">
        <w:rPr>
          <w:rFonts w:ascii="Times New Roman" w:hAnsi="Times New Roman" w:cs="Times New Roman"/>
          <w:sz w:val="24"/>
          <w:szCs w:val="24"/>
          <w:lang w:val="en-US"/>
        </w:rPr>
        <w:t xml:space="preserve">. The concavity of the water-air interfaces </w:t>
      </w:r>
      <w:r w:rsidR="007C34F1">
        <w:rPr>
          <w:rFonts w:ascii="Times New Roman" w:hAnsi="Times New Roman" w:cs="Times New Roman"/>
          <w:sz w:val="24"/>
          <w:szCs w:val="24"/>
          <w:lang w:val="en-US"/>
        </w:rPr>
        <w:t xml:space="preserve">inside the pores </w:t>
      </w:r>
      <w:r w:rsidR="00B17311">
        <w:rPr>
          <w:rFonts w:ascii="Times New Roman" w:hAnsi="Times New Roman" w:cs="Times New Roman"/>
          <w:sz w:val="24"/>
          <w:szCs w:val="24"/>
          <w:lang w:val="en-US"/>
        </w:rPr>
        <w:t>increases as water transpires. Because of capillar</w:t>
      </w:r>
      <w:r w:rsidR="007C34F1">
        <w:rPr>
          <w:rFonts w:ascii="Times New Roman" w:hAnsi="Times New Roman" w:cs="Times New Roman"/>
          <w:sz w:val="24"/>
          <w:szCs w:val="24"/>
          <w:lang w:val="en-US"/>
        </w:rPr>
        <w:t>it</w:t>
      </w:r>
      <w:r w:rsidR="00B17311">
        <w:rPr>
          <w:rFonts w:ascii="Times New Roman" w:hAnsi="Times New Roman" w:cs="Times New Roman"/>
          <w:sz w:val="24"/>
          <w:szCs w:val="24"/>
          <w:lang w:val="en-US"/>
        </w:rPr>
        <w:t xml:space="preserve">y, which aims at restoring the equilibrium, </w:t>
      </w:r>
      <w:r w:rsidR="007C34F1">
        <w:rPr>
          <w:rFonts w:ascii="Times New Roman" w:hAnsi="Times New Roman" w:cs="Times New Roman"/>
          <w:sz w:val="24"/>
          <w:szCs w:val="24"/>
          <w:lang w:val="en-US"/>
        </w:rPr>
        <w:t xml:space="preserve">water is pulled against gravity and negative pressure, </w:t>
      </w:r>
      <w:proofErr w:type="spellStart"/>
      <w:r w:rsidR="007C34F1">
        <w:rPr>
          <w:rFonts w:ascii="Times New Roman" w:hAnsi="Times New Roman" w:cs="Times New Roman"/>
          <w:sz w:val="24"/>
          <w:szCs w:val="24"/>
          <w:lang w:val="en-US"/>
        </w:rPr>
        <w:t>i</w:t>
      </w:r>
      <w:proofErr w:type="spellEnd"/>
      <w:r w:rsidR="007C34F1">
        <w:rPr>
          <w:rFonts w:ascii="Times New Roman" w:hAnsi="Times New Roman" w:cs="Times New Roman"/>
          <w:sz w:val="24"/>
          <w:szCs w:val="24"/>
          <w:lang w:val="en-US"/>
        </w:rPr>
        <w:t>. e. tension, is generated</w:t>
      </w:r>
      <w:r w:rsidR="00EC3841">
        <w:rPr>
          <w:rFonts w:ascii="Times New Roman" w:hAnsi="Times New Roman" w:cs="Times New Roman"/>
          <w:sz w:val="24"/>
          <w:szCs w:val="24"/>
          <w:lang w:val="en-US"/>
        </w:rPr>
        <w:t>. Th</w:t>
      </w:r>
      <w:r w:rsidR="003D68B6">
        <w:rPr>
          <w:rFonts w:ascii="Times New Roman" w:hAnsi="Times New Roman" w:cs="Times New Roman"/>
          <w:sz w:val="24"/>
          <w:szCs w:val="24"/>
          <w:lang w:val="en-US"/>
        </w:rPr>
        <w:t>is</w:t>
      </w:r>
      <w:r w:rsidR="00EC3841">
        <w:rPr>
          <w:rFonts w:ascii="Times New Roman" w:hAnsi="Times New Roman" w:cs="Times New Roman"/>
          <w:sz w:val="24"/>
          <w:szCs w:val="24"/>
          <w:lang w:val="en-US"/>
        </w:rPr>
        <w:t xml:space="preserve"> decrease in hydrostatic potential and water potential is</w:t>
      </w:r>
      <w:r w:rsidR="003D68B6">
        <w:rPr>
          <w:rFonts w:ascii="Times New Roman" w:hAnsi="Times New Roman" w:cs="Times New Roman"/>
          <w:sz w:val="24"/>
          <w:szCs w:val="24"/>
          <w:lang w:val="en-US"/>
        </w:rPr>
        <w:t xml:space="preserve"> then transmitted to neighboring areas, and eventually to the whole xylem and the roots</w:t>
      </w:r>
      <w:r w:rsidR="00360000">
        <w:rPr>
          <w:rFonts w:ascii="Times New Roman" w:hAnsi="Times New Roman" w:cs="Times New Roman"/>
          <w:sz w:val="24"/>
          <w:szCs w:val="24"/>
          <w:lang w:val="en-US"/>
        </w:rPr>
        <w:t xml:space="preserve"> (Brown, 2013)</w:t>
      </w:r>
      <w:r w:rsidR="00EC3841">
        <w:rPr>
          <w:rFonts w:ascii="Times New Roman" w:hAnsi="Times New Roman" w:cs="Times New Roman"/>
          <w:sz w:val="24"/>
          <w:szCs w:val="24"/>
          <w:lang w:val="en-US"/>
        </w:rPr>
        <w:t xml:space="preserve">. </w:t>
      </w:r>
    </w:p>
    <w:p w14:paraId="1F57A315" w14:textId="67C7D7A5" w:rsidR="00B06CDC" w:rsidRPr="00665CCB" w:rsidRDefault="0033465B" w:rsidP="00310EE4">
      <w:pPr>
        <w:spacing w:line="360" w:lineRule="auto"/>
        <w:rPr>
          <w:rFonts w:ascii="Times New Roman" w:hAnsi="Times New Roman" w:cs="Times New Roman"/>
          <w:i/>
          <w:iCs/>
          <w:sz w:val="24"/>
          <w:szCs w:val="24"/>
        </w:rPr>
      </w:pPr>
      <w:r w:rsidRPr="003C0B0F">
        <w:rPr>
          <w:rFonts w:ascii="Times New Roman" w:hAnsi="Times New Roman" w:cs="Times New Roman"/>
          <w:i/>
          <w:iCs/>
          <w:strike/>
          <w:sz w:val="24"/>
          <w:szCs w:val="24"/>
        </w:rPr>
        <w:t xml:space="preserve">Aggiungi parte su xilema. </w:t>
      </w:r>
      <w:r w:rsidR="003961FD" w:rsidRPr="003C0B0F">
        <w:rPr>
          <w:rFonts w:ascii="Times New Roman" w:hAnsi="Times New Roman" w:cs="Times New Roman"/>
          <w:i/>
          <w:iCs/>
          <w:strike/>
          <w:sz w:val="24"/>
          <w:szCs w:val="24"/>
        </w:rPr>
        <w:t xml:space="preserve">Aggiungi parte della conduttività, prima della parte sul </w:t>
      </w:r>
      <w:proofErr w:type="spellStart"/>
      <w:r w:rsidR="003961FD" w:rsidRPr="003C0B0F">
        <w:rPr>
          <w:rFonts w:ascii="Times New Roman" w:hAnsi="Times New Roman" w:cs="Times New Roman"/>
          <w:i/>
          <w:iCs/>
          <w:strike/>
          <w:sz w:val="24"/>
          <w:szCs w:val="24"/>
        </w:rPr>
        <w:t>pot</w:t>
      </w:r>
      <w:proofErr w:type="spellEnd"/>
      <w:r w:rsidR="003961FD" w:rsidRPr="003C0B0F">
        <w:rPr>
          <w:rFonts w:ascii="Times New Roman" w:hAnsi="Times New Roman" w:cs="Times New Roman"/>
          <w:i/>
          <w:iCs/>
          <w:strike/>
          <w:sz w:val="24"/>
          <w:szCs w:val="24"/>
        </w:rPr>
        <w:t xml:space="preserve"> idrico.</w:t>
      </w:r>
      <w:r w:rsidR="003961FD" w:rsidRPr="00665CCB">
        <w:rPr>
          <w:rFonts w:ascii="Times New Roman" w:hAnsi="Times New Roman" w:cs="Times New Roman"/>
          <w:i/>
          <w:iCs/>
          <w:sz w:val="24"/>
          <w:szCs w:val="24"/>
        </w:rPr>
        <w:t xml:space="preserve"> </w:t>
      </w:r>
      <w:r w:rsidR="00CE7050" w:rsidRPr="00665CCB">
        <w:rPr>
          <w:rFonts w:ascii="Times New Roman" w:hAnsi="Times New Roman" w:cs="Times New Roman"/>
          <w:i/>
          <w:iCs/>
          <w:sz w:val="24"/>
          <w:szCs w:val="24"/>
        </w:rPr>
        <w:t>Poi spiega w status</w:t>
      </w:r>
      <w:r w:rsidRPr="00665CCB">
        <w:rPr>
          <w:rFonts w:ascii="Times New Roman" w:hAnsi="Times New Roman" w:cs="Times New Roman"/>
          <w:i/>
          <w:iCs/>
          <w:sz w:val="24"/>
          <w:szCs w:val="24"/>
        </w:rPr>
        <w:t xml:space="preserve">. </w:t>
      </w:r>
    </w:p>
    <w:p w14:paraId="6AD21B10" w14:textId="7F084A96" w:rsidR="008507EF" w:rsidRPr="00665CCB" w:rsidRDefault="00A03BCA" w:rsidP="00310EE4">
      <w:pPr>
        <w:spacing w:line="360" w:lineRule="auto"/>
        <w:rPr>
          <w:rFonts w:ascii="Times New Roman" w:hAnsi="Times New Roman" w:cs="Times New Roman"/>
          <w:i/>
          <w:iCs/>
          <w:sz w:val="24"/>
          <w:szCs w:val="24"/>
        </w:rPr>
      </w:pPr>
      <w:r w:rsidRPr="00665CCB">
        <w:rPr>
          <w:rFonts w:ascii="Times New Roman" w:hAnsi="Times New Roman" w:cs="Times New Roman"/>
          <w:i/>
          <w:iCs/>
          <w:sz w:val="24"/>
          <w:szCs w:val="24"/>
        </w:rPr>
        <w:t>Cose da spiegare:</w:t>
      </w:r>
    </w:p>
    <w:p w14:paraId="64D348D7" w14:textId="37C665D6" w:rsidR="00A03BCA" w:rsidRPr="00665CCB" w:rsidRDefault="00A03BCA" w:rsidP="00310EE4">
      <w:pPr>
        <w:spacing w:line="360" w:lineRule="auto"/>
        <w:rPr>
          <w:rFonts w:ascii="Times New Roman" w:hAnsi="Times New Roman" w:cs="Times New Roman"/>
          <w:i/>
          <w:iCs/>
          <w:sz w:val="24"/>
          <w:szCs w:val="24"/>
        </w:rPr>
      </w:pPr>
      <w:r w:rsidRPr="00665CCB">
        <w:rPr>
          <w:rFonts w:ascii="Times New Roman" w:hAnsi="Times New Roman" w:cs="Times New Roman"/>
          <w:i/>
          <w:iCs/>
          <w:sz w:val="24"/>
          <w:szCs w:val="24"/>
        </w:rPr>
        <w:t xml:space="preserve">W </w:t>
      </w:r>
      <w:proofErr w:type="spellStart"/>
      <w:r w:rsidRPr="00665CCB">
        <w:rPr>
          <w:rFonts w:ascii="Times New Roman" w:hAnsi="Times New Roman" w:cs="Times New Roman"/>
          <w:i/>
          <w:iCs/>
          <w:sz w:val="24"/>
          <w:szCs w:val="24"/>
        </w:rPr>
        <w:t>pot</w:t>
      </w:r>
      <w:proofErr w:type="spellEnd"/>
      <w:r w:rsidRPr="00665CCB">
        <w:rPr>
          <w:rFonts w:ascii="Times New Roman" w:hAnsi="Times New Roman" w:cs="Times New Roman"/>
          <w:i/>
          <w:iCs/>
          <w:sz w:val="24"/>
          <w:szCs w:val="24"/>
        </w:rPr>
        <w:t xml:space="preserve"> come parametro per status pianta</w:t>
      </w:r>
    </w:p>
    <w:p w14:paraId="34DCD9E4" w14:textId="0B0D3A10" w:rsidR="00CC547A" w:rsidRPr="003C0B0F" w:rsidRDefault="00A03BCA" w:rsidP="00310EE4">
      <w:pPr>
        <w:spacing w:line="360" w:lineRule="auto"/>
        <w:rPr>
          <w:rFonts w:ascii="Times New Roman" w:hAnsi="Times New Roman" w:cs="Times New Roman"/>
          <w:i/>
          <w:iCs/>
          <w:sz w:val="24"/>
          <w:szCs w:val="24"/>
        </w:rPr>
      </w:pPr>
      <w:proofErr w:type="spellStart"/>
      <w:r w:rsidRPr="003C0B0F">
        <w:rPr>
          <w:rFonts w:ascii="Times New Roman" w:hAnsi="Times New Roman" w:cs="Times New Roman"/>
          <w:i/>
          <w:iCs/>
          <w:strike/>
          <w:sz w:val="24"/>
          <w:szCs w:val="24"/>
        </w:rPr>
        <w:t>Hydraulic</w:t>
      </w:r>
      <w:proofErr w:type="spellEnd"/>
      <w:r w:rsidRPr="003C0B0F">
        <w:rPr>
          <w:rFonts w:ascii="Times New Roman" w:hAnsi="Times New Roman" w:cs="Times New Roman"/>
          <w:i/>
          <w:iCs/>
          <w:strike/>
          <w:sz w:val="24"/>
          <w:szCs w:val="24"/>
        </w:rPr>
        <w:t xml:space="preserve"> </w:t>
      </w:r>
      <w:proofErr w:type="spellStart"/>
      <w:r w:rsidRPr="003C0B0F">
        <w:rPr>
          <w:rFonts w:ascii="Times New Roman" w:hAnsi="Times New Roman" w:cs="Times New Roman"/>
          <w:i/>
          <w:iCs/>
          <w:strike/>
          <w:sz w:val="24"/>
          <w:szCs w:val="24"/>
        </w:rPr>
        <w:t>conductance</w:t>
      </w:r>
      <w:proofErr w:type="spellEnd"/>
      <w:r w:rsidRPr="003C0B0F">
        <w:rPr>
          <w:rFonts w:ascii="Times New Roman" w:hAnsi="Times New Roman" w:cs="Times New Roman"/>
          <w:i/>
          <w:iCs/>
          <w:strike/>
          <w:sz w:val="24"/>
          <w:szCs w:val="24"/>
        </w:rPr>
        <w:t xml:space="preserve"> (quando spiego le radici</w:t>
      </w:r>
      <w:r w:rsidR="00B06CDC" w:rsidRPr="003C0B0F">
        <w:rPr>
          <w:rFonts w:ascii="Times New Roman" w:hAnsi="Times New Roman" w:cs="Times New Roman"/>
          <w:i/>
          <w:iCs/>
          <w:strike/>
          <w:sz w:val="24"/>
          <w:szCs w:val="24"/>
        </w:rPr>
        <w:t>)</w:t>
      </w:r>
      <w:r w:rsidR="00131F7C" w:rsidRPr="003C0B0F">
        <w:rPr>
          <w:rFonts w:ascii="Times New Roman" w:hAnsi="Times New Roman" w:cs="Times New Roman"/>
          <w:i/>
          <w:iCs/>
          <w:sz w:val="24"/>
          <w:szCs w:val="24"/>
        </w:rPr>
        <w:t xml:space="preserve"> – </w:t>
      </w:r>
      <w:proofErr w:type="spellStart"/>
      <w:r w:rsidR="00131F7C" w:rsidRPr="003C0B0F">
        <w:rPr>
          <w:rFonts w:ascii="Times New Roman" w:hAnsi="Times New Roman" w:cs="Times New Roman"/>
          <w:i/>
          <w:iCs/>
          <w:sz w:val="24"/>
          <w:szCs w:val="24"/>
        </w:rPr>
        <w:t>using</w:t>
      </w:r>
      <w:proofErr w:type="spellEnd"/>
      <w:r w:rsidR="00131F7C" w:rsidRPr="003C0B0F">
        <w:rPr>
          <w:rFonts w:ascii="Times New Roman" w:hAnsi="Times New Roman" w:cs="Times New Roman"/>
          <w:i/>
          <w:iCs/>
          <w:sz w:val="24"/>
          <w:szCs w:val="24"/>
        </w:rPr>
        <w:t xml:space="preserve"> wat </w:t>
      </w:r>
      <w:proofErr w:type="spellStart"/>
      <w:r w:rsidR="00131F7C" w:rsidRPr="003C0B0F">
        <w:rPr>
          <w:rFonts w:ascii="Times New Roman" w:hAnsi="Times New Roman" w:cs="Times New Roman"/>
          <w:i/>
          <w:iCs/>
          <w:sz w:val="24"/>
          <w:szCs w:val="24"/>
        </w:rPr>
        <w:t>pot</w:t>
      </w:r>
      <w:proofErr w:type="spellEnd"/>
      <w:r w:rsidR="00131F7C" w:rsidRPr="003C0B0F">
        <w:rPr>
          <w:rFonts w:ascii="Times New Roman" w:hAnsi="Times New Roman" w:cs="Times New Roman"/>
          <w:i/>
          <w:iCs/>
          <w:sz w:val="24"/>
          <w:szCs w:val="24"/>
        </w:rPr>
        <w:t xml:space="preserve"> </w:t>
      </w:r>
      <w:proofErr w:type="spellStart"/>
      <w:r w:rsidR="00671921" w:rsidRPr="003C0B0F">
        <w:rPr>
          <w:rFonts w:ascii="Times New Roman" w:hAnsi="Times New Roman" w:cs="Times New Roman"/>
          <w:i/>
          <w:iCs/>
          <w:sz w:val="24"/>
          <w:szCs w:val="24"/>
        </w:rPr>
        <w:t>a</w:t>
      </w:r>
      <w:r w:rsidR="00131F7C" w:rsidRPr="003C0B0F">
        <w:rPr>
          <w:rFonts w:ascii="Times New Roman" w:hAnsi="Times New Roman" w:cs="Times New Roman"/>
          <w:i/>
          <w:iCs/>
          <w:sz w:val="24"/>
          <w:szCs w:val="24"/>
        </w:rPr>
        <w:t>s</w:t>
      </w:r>
      <w:proofErr w:type="spellEnd"/>
      <w:r w:rsidR="00131F7C" w:rsidRPr="003C0B0F">
        <w:rPr>
          <w:rFonts w:ascii="Times New Roman" w:hAnsi="Times New Roman" w:cs="Times New Roman"/>
          <w:i/>
          <w:iCs/>
          <w:sz w:val="24"/>
          <w:szCs w:val="24"/>
        </w:rPr>
        <w:t xml:space="preserve"> a proxy for </w:t>
      </w:r>
      <w:proofErr w:type="spellStart"/>
      <w:r w:rsidR="00131F7C" w:rsidRPr="003C0B0F">
        <w:rPr>
          <w:rFonts w:ascii="Times New Roman" w:hAnsi="Times New Roman" w:cs="Times New Roman"/>
          <w:i/>
          <w:iCs/>
          <w:sz w:val="24"/>
          <w:szCs w:val="24"/>
        </w:rPr>
        <w:t>hyd</w:t>
      </w:r>
      <w:proofErr w:type="spellEnd"/>
      <w:r w:rsidR="00131F7C" w:rsidRPr="003C0B0F">
        <w:rPr>
          <w:rFonts w:ascii="Times New Roman" w:hAnsi="Times New Roman" w:cs="Times New Roman"/>
          <w:i/>
          <w:iCs/>
          <w:sz w:val="24"/>
          <w:szCs w:val="24"/>
        </w:rPr>
        <w:t xml:space="preserve"> </w:t>
      </w:r>
      <w:proofErr w:type="spellStart"/>
      <w:r w:rsidR="00131F7C" w:rsidRPr="003C0B0F">
        <w:rPr>
          <w:rFonts w:ascii="Times New Roman" w:hAnsi="Times New Roman" w:cs="Times New Roman"/>
          <w:i/>
          <w:iCs/>
          <w:sz w:val="24"/>
          <w:szCs w:val="24"/>
        </w:rPr>
        <w:t>cond</w:t>
      </w:r>
      <w:proofErr w:type="spellEnd"/>
      <w:r w:rsidR="00714866" w:rsidRPr="003C0B0F">
        <w:rPr>
          <w:rFonts w:ascii="Times New Roman" w:hAnsi="Times New Roman" w:cs="Times New Roman"/>
          <w:i/>
          <w:iCs/>
          <w:sz w:val="24"/>
          <w:szCs w:val="24"/>
        </w:rPr>
        <w:t xml:space="preserve"> – qual è il collegamento </w:t>
      </w:r>
      <w:proofErr w:type="spellStart"/>
      <w:r w:rsidR="00714866" w:rsidRPr="003C0B0F">
        <w:rPr>
          <w:rFonts w:ascii="Times New Roman" w:hAnsi="Times New Roman" w:cs="Times New Roman"/>
          <w:i/>
          <w:iCs/>
          <w:sz w:val="24"/>
          <w:szCs w:val="24"/>
        </w:rPr>
        <w:t>hydraulic</w:t>
      </w:r>
      <w:proofErr w:type="spellEnd"/>
      <w:r w:rsidR="00714866" w:rsidRPr="003C0B0F">
        <w:rPr>
          <w:rFonts w:ascii="Times New Roman" w:hAnsi="Times New Roman" w:cs="Times New Roman"/>
          <w:i/>
          <w:iCs/>
          <w:sz w:val="24"/>
          <w:szCs w:val="24"/>
        </w:rPr>
        <w:t xml:space="preserve"> </w:t>
      </w:r>
      <w:proofErr w:type="spellStart"/>
      <w:r w:rsidR="00714866" w:rsidRPr="003C0B0F">
        <w:rPr>
          <w:rFonts w:ascii="Times New Roman" w:hAnsi="Times New Roman" w:cs="Times New Roman"/>
          <w:i/>
          <w:iCs/>
          <w:sz w:val="24"/>
          <w:szCs w:val="24"/>
        </w:rPr>
        <w:t>conductance</w:t>
      </w:r>
      <w:proofErr w:type="spellEnd"/>
      <w:r w:rsidR="00714866" w:rsidRPr="003C0B0F">
        <w:rPr>
          <w:rFonts w:ascii="Times New Roman" w:hAnsi="Times New Roman" w:cs="Times New Roman"/>
          <w:i/>
          <w:iCs/>
          <w:sz w:val="24"/>
          <w:szCs w:val="24"/>
        </w:rPr>
        <w:t xml:space="preserve">/ </w:t>
      </w:r>
      <w:proofErr w:type="spellStart"/>
      <w:r w:rsidR="00714866" w:rsidRPr="003C0B0F">
        <w:rPr>
          <w:rFonts w:ascii="Times New Roman" w:hAnsi="Times New Roman" w:cs="Times New Roman"/>
          <w:i/>
          <w:iCs/>
          <w:sz w:val="24"/>
          <w:szCs w:val="24"/>
        </w:rPr>
        <w:t>soil</w:t>
      </w:r>
      <w:proofErr w:type="spellEnd"/>
      <w:r w:rsidR="00714866" w:rsidRPr="003C0B0F">
        <w:rPr>
          <w:rFonts w:ascii="Times New Roman" w:hAnsi="Times New Roman" w:cs="Times New Roman"/>
          <w:i/>
          <w:iCs/>
          <w:sz w:val="24"/>
          <w:szCs w:val="24"/>
        </w:rPr>
        <w:t xml:space="preserve"> </w:t>
      </w:r>
      <w:proofErr w:type="spellStart"/>
      <w:r w:rsidR="00714866" w:rsidRPr="003C0B0F">
        <w:rPr>
          <w:rFonts w:ascii="Times New Roman" w:hAnsi="Times New Roman" w:cs="Times New Roman"/>
          <w:i/>
          <w:iCs/>
          <w:sz w:val="24"/>
          <w:szCs w:val="24"/>
        </w:rPr>
        <w:t>cooling</w:t>
      </w:r>
      <w:proofErr w:type="spellEnd"/>
      <w:r w:rsidR="00714866" w:rsidRPr="003C0B0F">
        <w:rPr>
          <w:rFonts w:ascii="Times New Roman" w:hAnsi="Times New Roman" w:cs="Times New Roman"/>
          <w:i/>
          <w:iCs/>
          <w:sz w:val="24"/>
          <w:szCs w:val="24"/>
        </w:rPr>
        <w:t>?</w:t>
      </w:r>
      <w:r w:rsidR="003C0B0F" w:rsidRPr="003C0B0F">
        <w:rPr>
          <w:rFonts w:ascii="Times New Roman" w:hAnsi="Times New Roman" w:cs="Times New Roman"/>
          <w:i/>
          <w:iCs/>
          <w:sz w:val="24"/>
          <w:szCs w:val="24"/>
        </w:rPr>
        <w:t xml:space="preserve"> </w:t>
      </w:r>
    </w:p>
    <w:p w14:paraId="1F07AC3A" w14:textId="6364BE16" w:rsidR="00671921" w:rsidRPr="00665CCB" w:rsidRDefault="00671921" w:rsidP="00310EE4">
      <w:pPr>
        <w:spacing w:line="360" w:lineRule="auto"/>
        <w:rPr>
          <w:rFonts w:ascii="Times New Roman" w:hAnsi="Times New Roman" w:cs="Times New Roman"/>
          <w:i/>
          <w:iCs/>
          <w:sz w:val="24"/>
          <w:szCs w:val="24"/>
          <w:lang w:val="en-US"/>
        </w:rPr>
      </w:pPr>
      <w:r w:rsidRPr="00665CCB">
        <w:rPr>
          <w:rFonts w:ascii="Times New Roman" w:hAnsi="Times New Roman" w:cs="Times New Roman"/>
          <w:i/>
          <w:iCs/>
          <w:sz w:val="24"/>
          <w:szCs w:val="24"/>
          <w:lang w:val="en-US"/>
        </w:rPr>
        <w:t>Root cooling: consequences on growth, sink activity, conductance</w:t>
      </w:r>
    </w:p>
    <w:p w14:paraId="4604C0A7" w14:textId="129B1008" w:rsidR="005A4563" w:rsidRPr="00665CCB" w:rsidRDefault="005A4563" w:rsidP="00310EE4">
      <w:pPr>
        <w:spacing w:line="360" w:lineRule="auto"/>
        <w:rPr>
          <w:rFonts w:ascii="Times New Roman" w:hAnsi="Times New Roman" w:cs="Times New Roman"/>
          <w:i/>
          <w:iCs/>
          <w:sz w:val="24"/>
          <w:szCs w:val="24"/>
        </w:rPr>
      </w:pPr>
      <w:proofErr w:type="spellStart"/>
      <w:r w:rsidRPr="00665CCB">
        <w:rPr>
          <w:rFonts w:ascii="Times New Roman" w:hAnsi="Times New Roman" w:cs="Times New Roman"/>
          <w:i/>
          <w:iCs/>
          <w:sz w:val="24"/>
          <w:szCs w:val="24"/>
        </w:rPr>
        <w:t>Scholander</w:t>
      </w:r>
      <w:proofErr w:type="spellEnd"/>
      <w:r w:rsidRPr="00665CCB">
        <w:rPr>
          <w:rFonts w:ascii="Times New Roman" w:hAnsi="Times New Roman" w:cs="Times New Roman"/>
          <w:i/>
          <w:iCs/>
          <w:sz w:val="24"/>
          <w:szCs w:val="24"/>
        </w:rPr>
        <w:t xml:space="preserve"> </w:t>
      </w:r>
      <w:proofErr w:type="spellStart"/>
      <w:r w:rsidRPr="00665CCB">
        <w:rPr>
          <w:rFonts w:ascii="Times New Roman" w:hAnsi="Times New Roman" w:cs="Times New Roman"/>
          <w:i/>
          <w:iCs/>
          <w:sz w:val="24"/>
          <w:szCs w:val="24"/>
        </w:rPr>
        <w:t>chamber</w:t>
      </w:r>
      <w:proofErr w:type="spellEnd"/>
      <w:r w:rsidRPr="00665CCB">
        <w:rPr>
          <w:rFonts w:ascii="Times New Roman" w:hAnsi="Times New Roman" w:cs="Times New Roman"/>
          <w:i/>
          <w:iCs/>
          <w:sz w:val="24"/>
          <w:szCs w:val="24"/>
        </w:rPr>
        <w:t xml:space="preserve">: </w:t>
      </w:r>
      <w:proofErr w:type="spellStart"/>
      <w:r w:rsidRPr="00665CCB">
        <w:rPr>
          <w:rFonts w:ascii="Times New Roman" w:hAnsi="Times New Roman" w:cs="Times New Roman"/>
          <w:i/>
          <w:iCs/>
          <w:sz w:val="24"/>
          <w:szCs w:val="24"/>
        </w:rPr>
        <w:t>Rascio</w:t>
      </w:r>
      <w:proofErr w:type="spellEnd"/>
      <w:r w:rsidRPr="00665CCB">
        <w:rPr>
          <w:rFonts w:ascii="Times New Roman" w:hAnsi="Times New Roman" w:cs="Times New Roman"/>
          <w:i/>
          <w:iCs/>
          <w:sz w:val="24"/>
          <w:szCs w:val="24"/>
        </w:rPr>
        <w:t>, ma anche Zimmermann</w:t>
      </w:r>
    </w:p>
    <w:p w14:paraId="201009CC" w14:textId="182E79DD" w:rsidR="00C37284" w:rsidRPr="00665CCB" w:rsidRDefault="00310EE4" w:rsidP="00310EE4">
      <w:pPr>
        <w:spacing w:line="360" w:lineRule="auto"/>
        <w:rPr>
          <w:rFonts w:ascii="Times New Roman" w:hAnsi="Times New Roman" w:cs="Times New Roman"/>
          <w:i/>
          <w:iCs/>
          <w:sz w:val="24"/>
          <w:szCs w:val="24"/>
          <w:lang w:val="en-US"/>
        </w:rPr>
      </w:pPr>
      <w:r w:rsidRPr="00665CCB">
        <w:rPr>
          <w:rFonts w:ascii="Times New Roman" w:hAnsi="Times New Roman" w:cs="Times New Roman"/>
          <w:i/>
          <w:iCs/>
          <w:sz w:val="24"/>
          <w:szCs w:val="24"/>
          <w:lang w:val="en-US"/>
        </w:rPr>
        <w:t>How they work (open/ closed)</w:t>
      </w:r>
      <w:r w:rsidR="00FB7F93" w:rsidRPr="00665CCB">
        <w:rPr>
          <w:rFonts w:ascii="Times New Roman" w:hAnsi="Times New Roman" w:cs="Times New Roman"/>
          <w:i/>
          <w:iCs/>
          <w:sz w:val="24"/>
          <w:szCs w:val="24"/>
          <w:lang w:val="en-US"/>
        </w:rPr>
        <w:t xml:space="preserve"> – stomata can close due to </w:t>
      </w:r>
      <w:r w:rsidR="003C54EE" w:rsidRPr="00665CCB">
        <w:rPr>
          <w:rFonts w:ascii="Times New Roman" w:hAnsi="Times New Roman" w:cs="Times New Roman"/>
          <w:i/>
          <w:iCs/>
          <w:sz w:val="24"/>
          <w:szCs w:val="24"/>
          <w:lang w:val="en-US"/>
        </w:rPr>
        <w:t>less photosynthesis happening (because of sink feedback), or due to lower w pot and a stressed plant</w:t>
      </w:r>
      <w:r w:rsidR="008B6F61" w:rsidRPr="00665CCB">
        <w:rPr>
          <w:rFonts w:ascii="Times New Roman" w:hAnsi="Times New Roman" w:cs="Times New Roman"/>
          <w:i/>
          <w:iCs/>
          <w:sz w:val="24"/>
          <w:szCs w:val="24"/>
          <w:lang w:val="en-US"/>
        </w:rPr>
        <w:t xml:space="preserve">. Stomatal conductance and evapotranspiration. </w:t>
      </w:r>
    </w:p>
    <w:p w14:paraId="16CF1E4C" w14:textId="072145E0" w:rsidR="00DB2BD0" w:rsidRDefault="00310EE4" w:rsidP="00310E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Significance for plant status! </w:t>
      </w:r>
      <w:r w:rsidR="0046012A" w:rsidRPr="0046012A">
        <w:rPr>
          <w:rFonts w:ascii="Times New Roman" w:hAnsi="Times New Roman" w:cs="Times New Roman"/>
          <w:sz w:val="24"/>
          <w:szCs w:val="24"/>
          <w:lang w:val="en-US"/>
        </w:rPr>
        <w:t>The LWP is a good</w:t>
      </w:r>
      <w:r w:rsidR="0046012A">
        <w:rPr>
          <w:rFonts w:ascii="Times New Roman" w:hAnsi="Times New Roman" w:cs="Times New Roman"/>
          <w:sz w:val="24"/>
          <w:szCs w:val="24"/>
          <w:lang w:val="en-US"/>
        </w:rPr>
        <w:t xml:space="preserve"> </w:t>
      </w:r>
      <w:r w:rsidR="0046012A" w:rsidRPr="0046012A">
        <w:rPr>
          <w:rFonts w:ascii="Times New Roman" w:hAnsi="Times New Roman" w:cs="Times New Roman"/>
          <w:sz w:val="24"/>
          <w:szCs w:val="24"/>
          <w:lang w:val="en-US"/>
        </w:rPr>
        <w:t>determinant of leaf water status. The more negative (lower) value of LWP of a plant indicates a more</w:t>
      </w:r>
      <w:r w:rsidR="0046012A">
        <w:rPr>
          <w:rFonts w:ascii="Times New Roman" w:hAnsi="Times New Roman" w:cs="Times New Roman"/>
          <w:sz w:val="24"/>
          <w:szCs w:val="24"/>
          <w:lang w:val="en-US"/>
        </w:rPr>
        <w:t xml:space="preserve"> </w:t>
      </w:r>
      <w:r w:rsidR="0046012A" w:rsidRPr="0046012A">
        <w:rPr>
          <w:rFonts w:ascii="Times New Roman" w:hAnsi="Times New Roman" w:cs="Times New Roman"/>
          <w:sz w:val="24"/>
          <w:szCs w:val="24"/>
          <w:lang w:val="en-US"/>
        </w:rPr>
        <w:t>dehydrated leaf (water stressed).</w:t>
      </w:r>
      <w:r w:rsidR="0046012A">
        <w:rPr>
          <w:rFonts w:ascii="Times New Roman" w:hAnsi="Times New Roman" w:cs="Times New Roman"/>
          <w:sz w:val="24"/>
          <w:szCs w:val="24"/>
          <w:lang w:val="en-US"/>
        </w:rPr>
        <w:t xml:space="preserve"> </w:t>
      </w:r>
      <w:r w:rsidRPr="00310EE4">
        <w:rPr>
          <w:rFonts w:ascii="Times New Roman" w:hAnsi="Times New Roman" w:cs="Times New Roman"/>
          <w:sz w:val="24"/>
          <w:szCs w:val="24"/>
          <w:lang w:val="en-US"/>
        </w:rPr>
        <w:t>Plant-based water stress</w:t>
      </w:r>
      <w:r>
        <w:rPr>
          <w:rFonts w:ascii="Times New Roman" w:hAnsi="Times New Roman" w:cs="Times New Roman"/>
          <w:sz w:val="24"/>
          <w:szCs w:val="24"/>
          <w:lang w:val="en-US"/>
        </w:rPr>
        <w:t xml:space="preserve"> </w:t>
      </w:r>
      <w:r w:rsidRPr="00310EE4">
        <w:rPr>
          <w:rFonts w:ascii="Times New Roman" w:hAnsi="Times New Roman" w:cs="Times New Roman"/>
          <w:sz w:val="24"/>
          <w:szCs w:val="24"/>
          <w:lang w:val="en-US"/>
        </w:rPr>
        <w:t>indicators are quite e</w:t>
      </w:r>
      <w:r>
        <w:rPr>
          <w:rFonts w:ascii="Times New Roman" w:hAnsi="Times New Roman" w:cs="Times New Roman"/>
          <w:sz w:val="24"/>
          <w:szCs w:val="24"/>
          <w:lang w:val="en-US"/>
        </w:rPr>
        <w:t>ff</w:t>
      </w:r>
      <w:r w:rsidRPr="00310EE4">
        <w:rPr>
          <w:rFonts w:ascii="Times New Roman" w:hAnsi="Times New Roman" w:cs="Times New Roman"/>
          <w:sz w:val="24"/>
          <w:szCs w:val="24"/>
          <w:lang w:val="en-US"/>
        </w:rPr>
        <w:t>ective in determining the water stress level in plants because they take into</w:t>
      </w:r>
      <w:r>
        <w:rPr>
          <w:rFonts w:ascii="Times New Roman" w:hAnsi="Times New Roman" w:cs="Times New Roman"/>
          <w:sz w:val="24"/>
          <w:szCs w:val="24"/>
          <w:lang w:val="en-US"/>
        </w:rPr>
        <w:t xml:space="preserve"> </w:t>
      </w:r>
      <w:r w:rsidRPr="00310EE4">
        <w:rPr>
          <w:rFonts w:ascii="Times New Roman" w:hAnsi="Times New Roman" w:cs="Times New Roman"/>
          <w:sz w:val="24"/>
          <w:szCs w:val="24"/>
          <w:lang w:val="en-US"/>
        </w:rPr>
        <w:t>account the cumulative e</w:t>
      </w:r>
      <w:r>
        <w:rPr>
          <w:rFonts w:ascii="Times New Roman" w:hAnsi="Times New Roman" w:cs="Times New Roman"/>
          <w:sz w:val="24"/>
          <w:szCs w:val="24"/>
          <w:lang w:val="en-US"/>
        </w:rPr>
        <w:t>ff</w:t>
      </w:r>
      <w:r w:rsidRPr="00310EE4">
        <w:rPr>
          <w:rFonts w:ascii="Times New Roman" w:hAnsi="Times New Roman" w:cs="Times New Roman"/>
          <w:sz w:val="24"/>
          <w:szCs w:val="24"/>
          <w:lang w:val="en-US"/>
        </w:rPr>
        <w:t>ect of water stress due to declining soil moisture status and increased</w:t>
      </w:r>
      <w:r>
        <w:rPr>
          <w:rFonts w:ascii="Times New Roman" w:hAnsi="Times New Roman" w:cs="Times New Roman"/>
          <w:sz w:val="24"/>
          <w:szCs w:val="24"/>
          <w:lang w:val="en-US"/>
        </w:rPr>
        <w:t xml:space="preserve"> </w:t>
      </w:r>
      <w:r w:rsidRPr="00310EE4">
        <w:rPr>
          <w:rFonts w:ascii="Times New Roman" w:hAnsi="Times New Roman" w:cs="Times New Roman"/>
          <w:sz w:val="24"/>
          <w:szCs w:val="24"/>
          <w:lang w:val="en-US"/>
        </w:rPr>
        <w:t>evaporative demand of the atmosphere while determining the water stress level in plant.</w:t>
      </w:r>
      <w:r w:rsidRPr="00310EE4">
        <w:rPr>
          <w:lang w:val="en-US"/>
        </w:rPr>
        <w:t xml:space="preserve"> </w:t>
      </w:r>
      <w:r w:rsidRPr="00310EE4">
        <w:rPr>
          <w:rFonts w:ascii="Times New Roman" w:hAnsi="Times New Roman" w:cs="Times New Roman"/>
          <w:sz w:val="24"/>
          <w:szCs w:val="24"/>
          <w:lang w:val="en-US"/>
        </w:rPr>
        <w:t>Stomatal conductance is a measure of the degree of physical resistance to gas movement</w:t>
      </w:r>
      <w:r>
        <w:rPr>
          <w:rFonts w:ascii="Times New Roman" w:hAnsi="Times New Roman" w:cs="Times New Roman"/>
          <w:sz w:val="24"/>
          <w:szCs w:val="24"/>
          <w:lang w:val="en-US"/>
        </w:rPr>
        <w:t xml:space="preserve"> </w:t>
      </w:r>
      <w:r w:rsidRPr="00310EE4">
        <w:rPr>
          <w:rFonts w:ascii="Times New Roman" w:hAnsi="Times New Roman" w:cs="Times New Roman"/>
          <w:sz w:val="24"/>
          <w:szCs w:val="24"/>
          <w:lang w:val="en-US"/>
        </w:rPr>
        <w:t>between air and leaf interior</w:t>
      </w:r>
      <w:r>
        <w:rPr>
          <w:rFonts w:ascii="Times New Roman" w:hAnsi="Times New Roman" w:cs="Times New Roman"/>
          <w:sz w:val="24"/>
          <w:szCs w:val="24"/>
          <w:lang w:val="en-US"/>
        </w:rPr>
        <w:t xml:space="preserve">. </w:t>
      </w:r>
      <w:r w:rsidR="0046012A">
        <w:rPr>
          <w:rFonts w:ascii="Times New Roman" w:hAnsi="Times New Roman" w:cs="Times New Roman"/>
          <w:sz w:val="24"/>
          <w:szCs w:val="24"/>
          <w:lang w:val="en-US"/>
        </w:rPr>
        <w:t>Parkash</w:t>
      </w:r>
    </w:p>
    <w:p w14:paraId="7C4D28D1" w14:textId="77777777" w:rsidR="00863018" w:rsidRDefault="00863018" w:rsidP="00310E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B82AEB" w:rsidRPr="00B82AEB">
        <w:rPr>
          <w:rFonts w:ascii="Times New Roman" w:hAnsi="Times New Roman" w:cs="Times New Roman"/>
          <w:sz w:val="24"/>
          <w:szCs w:val="24"/>
          <w:lang w:val="en-US"/>
        </w:rPr>
        <w:t>stomata control H2O vapor loss (broken blue arrow) and CO2 uptake (broken brown arrow)</w:t>
      </w:r>
      <w:r w:rsidR="00B82AEB">
        <w:rPr>
          <w:rFonts w:ascii="Times New Roman" w:hAnsi="Times New Roman" w:cs="Times New Roman"/>
          <w:sz w:val="24"/>
          <w:szCs w:val="24"/>
          <w:lang w:val="en-US"/>
        </w:rPr>
        <w:t xml:space="preserve"> </w:t>
      </w:r>
      <w:r w:rsidR="00B82AEB" w:rsidRPr="00B82AEB">
        <w:rPr>
          <w:rFonts w:ascii="Times New Roman" w:hAnsi="Times New Roman" w:cs="Times New Roman"/>
          <w:sz w:val="24"/>
          <w:szCs w:val="24"/>
          <w:lang w:val="en-US"/>
        </w:rPr>
        <w:t>by diffusion from higher to lower partial pressures</w:t>
      </w:r>
      <w:r>
        <w:rPr>
          <w:rFonts w:ascii="Times New Roman" w:hAnsi="Times New Roman" w:cs="Times New Roman"/>
          <w:sz w:val="24"/>
          <w:szCs w:val="24"/>
          <w:lang w:val="en-US"/>
        </w:rPr>
        <w:t>”</w:t>
      </w:r>
    </w:p>
    <w:p w14:paraId="73B0AA1C" w14:textId="77777777" w:rsidR="00863018" w:rsidRDefault="00B82AEB" w:rsidP="00310EE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83CEA58" w14:textId="77777777" w:rsidR="00863018" w:rsidRDefault="00863018" w:rsidP="00310EE4">
      <w:pPr>
        <w:spacing w:line="360" w:lineRule="auto"/>
        <w:rPr>
          <w:rFonts w:ascii="Times New Roman" w:hAnsi="Times New Roman" w:cs="Times New Roman"/>
          <w:sz w:val="24"/>
          <w:szCs w:val="24"/>
          <w:lang w:val="en-US"/>
        </w:rPr>
      </w:pPr>
    </w:p>
    <w:p w14:paraId="0030DC2D" w14:textId="5B7AFCB1" w:rsidR="0033465B" w:rsidRPr="00863018" w:rsidRDefault="0033465B" w:rsidP="00310EE4">
      <w:pPr>
        <w:spacing w:line="360" w:lineRule="auto"/>
        <w:rPr>
          <w:rFonts w:ascii="Times New Roman" w:hAnsi="Times New Roman" w:cs="Times New Roman"/>
          <w:b/>
          <w:bCs/>
          <w:sz w:val="28"/>
          <w:szCs w:val="28"/>
          <w:lang w:val="en-US"/>
        </w:rPr>
      </w:pPr>
      <w:r w:rsidRPr="00863018">
        <w:rPr>
          <w:rFonts w:ascii="Times New Roman" w:hAnsi="Times New Roman" w:cs="Times New Roman"/>
          <w:b/>
          <w:bCs/>
          <w:sz w:val="28"/>
          <w:szCs w:val="28"/>
          <w:lang w:val="en-US"/>
        </w:rPr>
        <w:lastRenderedPageBreak/>
        <w:t>Phloem</w:t>
      </w:r>
    </w:p>
    <w:p w14:paraId="017F63BE" w14:textId="07A9FFB5" w:rsidR="008A4649" w:rsidRPr="00152B0D" w:rsidRDefault="007C76C2" w:rsidP="00B45CC2">
      <w:pPr>
        <w:spacing w:line="360" w:lineRule="auto"/>
        <w:rPr>
          <w:rFonts w:ascii="Times New Roman" w:hAnsi="Times New Roman" w:cs="Times New Roman"/>
          <w:sz w:val="24"/>
          <w:szCs w:val="24"/>
          <w:lang w:val="en-US"/>
        </w:rPr>
      </w:pPr>
      <w:r w:rsidRPr="00152B0D">
        <w:rPr>
          <w:rFonts w:ascii="Times New Roman" w:hAnsi="Times New Roman" w:cs="Times New Roman"/>
          <w:sz w:val="24"/>
          <w:szCs w:val="24"/>
          <w:lang w:val="en-US"/>
        </w:rPr>
        <w:t xml:space="preserve">The phloem is a tissue that allows long-distance transport (translocation) of photosynthates, or products of photosynthesis. Redistribution of water and other compounds is another </w:t>
      </w:r>
      <w:r w:rsidR="00DB6870" w:rsidRPr="00152B0D">
        <w:rPr>
          <w:rFonts w:ascii="Times New Roman" w:hAnsi="Times New Roman" w:cs="Times New Roman"/>
          <w:sz w:val="24"/>
          <w:szCs w:val="24"/>
          <w:lang w:val="en-US"/>
        </w:rPr>
        <w:t>one of its</w:t>
      </w:r>
      <w:r w:rsidRPr="00152B0D">
        <w:rPr>
          <w:rFonts w:ascii="Times New Roman" w:hAnsi="Times New Roman" w:cs="Times New Roman"/>
          <w:sz w:val="24"/>
          <w:szCs w:val="24"/>
          <w:lang w:val="en-US"/>
        </w:rPr>
        <w:t xml:space="preserve"> function</w:t>
      </w:r>
      <w:r w:rsidR="00DB6870" w:rsidRPr="00152B0D">
        <w:rPr>
          <w:rFonts w:ascii="Times New Roman" w:hAnsi="Times New Roman" w:cs="Times New Roman"/>
          <w:sz w:val="24"/>
          <w:szCs w:val="24"/>
          <w:lang w:val="en-US"/>
        </w:rPr>
        <w:t>s. Photosynthates must be transported from their source</w:t>
      </w:r>
      <w:r w:rsidR="008A4649" w:rsidRPr="00152B0D">
        <w:rPr>
          <w:rFonts w:ascii="Times New Roman" w:hAnsi="Times New Roman" w:cs="Times New Roman"/>
          <w:sz w:val="24"/>
          <w:szCs w:val="24"/>
          <w:lang w:val="en-US"/>
        </w:rPr>
        <w:t>,</w:t>
      </w:r>
      <w:r w:rsidR="00FC0B94" w:rsidRPr="00152B0D">
        <w:rPr>
          <w:rFonts w:ascii="Times New Roman" w:hAnsi="Times New Roman" w:cs="Times New Roman"/>
          <w:sz w:val="24"/>
          <w:szCs w:val="24"/>
          <w:lang w:val="en-US"/>
        </w:rPr>
        <w:t xml:space="preserve"> </w:t>
      </w:r>
      <w:r w:rsidR="00DB6870" w:rsidRPr="00152B0D">
        <w:rPr>
          <w:rFonts w:ascii="Times New Roman" w:hAnsi="Times New Roman" w:cs="Times New Roman"/>
          <w:sz w:val="24"/>
          <w:szCs w:val="24"/>
          <w:lang w:val="en-US"/>
        </w:rPr>
        <w:t>typically mature leaves</w:t>
      </w:r>
      <w:r w:rsidR="00FC0B94" w:rsidRPr="00152B0D">
        <w:rPr>
          <w:rFonts w:ascii="Times New Roman" w:hAnsi="Times New Roman" w:cs="Times New Roman"/>
          <w:sz w:val="24"/>
          <w:szCs w:val="24"/>
          <w:lang w:val="en-US"/>
        </w:rPr>
        <w:t xml:space="preserve">, </w:t>
      </w:r>
      <w:r w:rsidR="00DB6870" w:rsidRPr="00152B0D">
        <w:rPr>
          <w:rFonts w:ascii="Times New Roman" w:hAnsi="Times New Roman" w:cs="Times New Roman"/>
          <w:sz w:val="24"/>
          <w:szCs w:val="24"/>
          <w:lang w:val="en-US"/>
        </w:rPr>
        <w:t xml:space="preserve">to </w:t>
      </w:r>
      <w:r w:rsidR="008A4649" w:rsidRPr="00152B0D">
        <w:rPr>
          <w:rFonts w:ascii="Times New Roman" w:hAnsi="Times New Roman" w:cs="Times New Roman"/>
          <w:sz w:val="24"/>
          <w:szCs w:val="24"/>
          <w:lang w:val="en-US"/>
        </w:rPr>
        <w:t xml:space="preserve">non-photosynthetic organs </w:t>
      </w:r>
      <w:r w:rsidR="00D56DDF" w:rsidRPr="00152B0D">
        <w:rPr>
          <w:rFonts w:ascii="Times New Roman" w:hAnsi="Times New Roman" w:cs="Times New Roman"/>
          <w:sz w:val="24"/>
          <w:szCs w:val="24"/>
          <w:lang w:val="en-US"/>
        </w:rPr>
        <w:t>and</w:t>
      </w:r>
      <w:r w:rsidR="008A4649" w:rsidRPr="00152B0D">
        <w:rPr>
          <w:rFonts w:ascii="Times New Roman" w:hAnsi="Times New Roman" w:cs="Times New Roman"/>
          <w:sz w:val="24"/>
          <w:szCs w:val="24"/>
          <w:lang w:val="en-US"/>
        </w:rPr>
        <w:t xml:space="preserve"> areas</w:t>
      </w:r>
      <w:r w:rsidR="0020240B" w:rsidRPr="00152B0D">
        <w:rPr>
          <w:rFonts w:ascii="Times New Roman" w:hAnsi="Times New Roman" w:cs="Times New Roman"/>
          <w:sz w:val="24"/>
          <w:szCs w:val="24"/>
          <w:lang w:val="en-US"/>
        </w:rPr>
        <w:t xml:space="preserve"> that are unable to produce enough </w:t>
      </w:r>
      <w:proofErr w:type="spellStart"/>
      <w:r w:rsidR="00AD7634" w:rsidRPr="00152B0D">
        <w:rPr>
          <w:rFonts w:ascii="Times New Roman" w:hAnsi="Times New Roman" w:cs="Times New Roman"/>
          <w:sz w:val="24"/>
          <w:szCs w:val="24"/>
          <w:lang w:val="en-US"/>
        </w:rPr>
        <w:t>photo</w:t>
      </w:r>
      <w:r w:rsidR="0020240B" w:rsidRPr="00152B0D">
        <w:rPr>
          <w:rFonts w:ascii="Times New Roman" w:hAnsi="Times New Roman" w:cs="Times New Roman"/>
          <w:sz w:val="24"/>
          <w:szCs w:val="24"/>
          <w:lang w:val="en-US"/>
        </w:rPr>
        <w:t>assimilates</w:t>
      </w:r>
      <w:proofErr w:type="spellEnd"/>
      <w:r w:rsidR="00D56DDF" w:rsidRPr="00152B0D">
        <w:rPr>
          <w:rFonts w:ascii="Times New Roman" w:hAnsi="Times New Roman" w:cs="Times New Roman"/>
          <w:sz w:val="24"/>
          <w:szCs w:val="24"/>
          <w:lang w:val="en-US"/>
        </w:rPr>
        <w:t xml:space="preserve"> to grow</w:t>
      </w:r>
      <w:r w:rsidR="00FC0B94" w:rsidRPr="00152B0D">
        <w:rPr>
          <w:rFonts w:ascii="Times New Roman" w:hAnsi="Times New Roman" w:cs="Times New Roman"/>
          <w:sz w:val="24"/>
          <w:szCs w:val="24"/>
          <w:lang w:val="en-US"/>
        </w:rPr>
        <w:t xml:space="preserve">, </w:t>
      </w:r>
      <w:r w:rsidR="0020240B" w:rsidRPr="00152B0D">
        <w:rPr>
          <w:rFonts w:ascii="Times New Roman" w:hAnsi="Times New Roman" w:cs="Times New Roman"/>
          <w:sz w:val="24"/>
          <w:szCs w:val="24"/>
          <w:lang w:val="en-US"/>
        </w:rPr>
        <w:t>such as</w:t>
      </w:r>
      <w:r w:rsidR="008A4649" w:rsidRPr="00152B0D">
        <w:rPr>
          <w:rFonts w:ascii="Times New Roman" w:hAnsi="Times New Roman" w:cs="Times New Roman"/>
          <w:sz w:val="24"/>
          <w:szCs w:val="24"/>
          <w:lang w:val="en-US"/>
        </w:rPr>
        <w:t xml:space="preserve"> roots,</w:t>
      </w:r>
      <w:r w:rsidR="00FC0B94" w:rsidRPr="00152B0D">
        <w:rPr>
          <w:rFonts w:ascii="Times New Roman" w:hAnsi="Times New Roman" w:cs="Times New Roman"/>
          <w:sz w:val="24"/>
          <w:szCs w:val="24"/>
          <w:lang w:val="en-US"/>
        </w:rPr>
        <w:t xml:space="preserve"> young leaves</w:t>
      </w:r>
      <w:r w:rsidR="0020240B" w:rsidRPr="00152B0D">
        <w:rPr>
          <w:rFonts w:ascii="Times New Roman" w:hAnsi="Times New Roman" w:cs="Times New Roman"/>
          <w:sz w:val="24"/>
          <w:szCs w:val="24"/>
          <w:lang w:val="en-US"/>
        </w:rPr>
        <w:t>,</w:t>
      </w:r>
      <w:r w:rsidR="008A4649" w:rsidRPr="00152B0D">
        <w:rPr>
          <w:rFonts w:ascii="Times New Roman" w:hAnsi="Times New Roman" w:cs="Times New Roman"/>
          <w:sz w:val="24"/>
          <w:szCs w:val="24"/>
          <w:lang w:val="en-US"/>
        </w:rPr>
        <w:t xml:space="preserve"> or</w:t>
      </w:r>
      <w:r w:rsidR="00FC0B94" w:rsidRPr="00152B0D">
        <w:rPr>
          <w:rFonts w:ascii="Times New Roman" w:hAnsi="Times New Roman" w:cs="Times New Roman"/>
          <w:sz w:val="24"/>
          <w:szCs w:val="24"/>
          <w:lang w:val="en-US"/>
        </w:rPr>
        <w:t xml:space="preserve"> fruits. </w:t>
      </w:r>
      <w:r w:rsidR="0020240B" w:rsidRPr="00152B0D">
        <w:rPr>
          <w:rFonts w:ascii="Times New Roman" w:hAnsi="Times New Roman" w:cs="Times New Roman"/>
          <w:sz w:val="24"/>
          <w:szCs w:val="24"/>
          <w:lang w:val="en-US"/>
        </w:rPr>
        <w:t>Storage organs, including roots, tubers</w:t>
      </w:r>
      <w:r w:rsidR="001B703A" w:rsidRPr="00152B0D">
        <w:rPr>
          <w:rFonts w:ascii="Times New Roman" w:hAnsi="Times New Roman" w:cs="Times New Roman"/>
          <w:sz w:val="24"/>
          <w:szCs w:val="24"/>
          <w:lang w:val="en-US"/>
        </w:rPr>
        <w:t>,</w:t>
      </w:r>
      <w:r w:rsidR="0020240B" w:rsidRPr="00152B0D">
        <w:rPr>
          <w:rFonts w:ascii="Times New Roman" w:hAnsi="Times New Roman" w:cs="Times New Roman"/>
          <w:sz w:val="24"/>
          <w:szCs w:val="24"/>
          <w:lang w:val="en-US"/>
        </w:rPr>
        <w:t xml:space="preserve"> rhizomes, can be both sink, wh</w:t>
      </w:r>
      <w:r w:rsidR="002349A8" w:rsidRPr="00152B0D">
        <w:rPr>
          <w:rFonts w:ascii="Times New Roman" w:hAnsi="Times New Roman" w:cs="Times New Roman"/>
          <w:sz w:val="24"/>
          <w:szCs w:val="24"/>
          <w:lang w:val="en-US"/>
        </w:rPr>
        <w:t>en accumulating nutrients</w:t>
      </w:r>
      <w:r w:rsidR="0020240B" w:rsidRPr="00152B0D">
        <w:rPr>
          <w:rFonts w:ascii="Times New Roman" w:hAnsi="Times New Roman" w:cs="Times New Roman"/>
          <w:sz w:val="24"/>
          <w:szCs w:val="24"/>
          <w:lang w:val="en-US"/>
        </w:rPr>
        <w:t xml:space="preserve">, </w:t>
      </w:r>
      <w:r w:rsidR="002349A8" w:rsidRPr="00152B0D">
        <w:rPr>
          <w:rFonts w:ascii="Times New Roman" w:hAnsi="Times New Roman" w:cs="Times New Roman"/>
          <w:sz w:val="24"/>
          <w:szCs w:val="24"/>
          <w:lang w:val="en-US"/>
        </w:rPr>
        <w:t xml:space="preserve">and source, when providing said nutrients to the </w:t>
      </w:r>
      <w:r w:rsidR="001B703A" w:rsidRPr="00152B0D">
        <w:rPr>
          <w:rFonts w:ascii="Times New Roman" w:hAnsi="Times New Roman" w:cs="Times New Roman"/>
          <w:sz w:val="24"/>
          <w:szCs w:val="24"/>
          <w:lang w:val="en-US"/>
        </w:rPr>
        <w:t xml:space="preserve">rest of the </w:t>
      </w:r>
      <w:r w:rsidR="002349A8" w:rsidRPr="00152B0D">
        <w:rPr>
          <w:rFonts w:ascii="Times New Roman" w:hAnsi="Times New Roman" w:cs="Times New Roman"/>
          <w:sz w:val="24"/>
          <w:szCs w:val="24"/>
          <w:lang w:val="en-US"/>
        </w:rPr>
        <w:t xml:space="preserve">plant body during winter or other stress-inducing times (Taiz &amp; Zeiger, ). </w:t>
      </w:r>
      <w:r w:rsidR="001B703A" w:rsidRPr="00152B0D">
        <w:rPr>
          <w:rFonts w:ascii="Times New Roman" w:hAnsi="Times New Roman" w:cs="Times New Roman"/>
          <w:sz w:val="24"/>
          <w:szCs w:val="24"/>
          <w:lang w:val="en-US"/>
        </w:rPr>
        <w:t>Seeds do the same, transitioning from source to sink when the</w:t>
      </w:r>
      <w:r w:rsidR="008A4649" w:rsidRPr="00152B0D">
        <w:rPr>
          <w:rFonts w:ascii="Times New Roman" w:hAnsi="Times New Roman" w:cs="Times New Roman"/>
          <w:sz w:val="24"/>
          <w:szCs w:val="24"/>
          <w:lang w:val="en-US"/>
        </w:rPr>
        <w:t>y germinate and need to demolish the resources that they accumulated as starch to support the new plant’s growth (</w:t>
      </w:r>
      <w:proofErr w:type="spellStart"/>
      <w:r w:rsidR="008A4649" w:rsidRPr="00152B0D">
        <w:rPr>
          <w:rFonts w:ascii="Times New Roman" w:hAnsi="Times New Roman" w:cs="Times New Roman"/>
          <w:sz w:val="24"/>
          <w:szCs w:val="24"/>
          <w:lang w:val="en-US"/>
        </w:rPr>
        <w:t>Rascio</w:t>
      </w:r>
      <w:proofErr w:type="spellEnd"/>
      <w:r w:rsidR="008A4649" w:rsidRPr="00152B0D">
        <w:rPr>
          <w:rFonts w:ascii="Times New Roman" w:hAnsi="Times New Roman" w:cs="Times New Roman"/>
          <w:sz w:val="24"/>
          <w:szCs w:val="24"/>
          <w:lang w:val="en-US"/>
        </w:rPr>
        <w:t xml:space="preserve"> </w:t>
      </w:r>
      <w:r w:rsidR="008A4649" w:rsidRPr="00152B0D">
        <w:rPr>
          <w:rFonts w:ascii="Times New Roman" w:hAnsi="Times New Roman" w:cs="Times New Roman"/>
          <w:i/>
          <w:iCs/>
          <w:sz w:val="24"/>
          <w:szCs w:val="24"/>
          <w:lang w:val="en-US"/>
        </w:rPr>
        <w:t>et al.</w:t>
      </w:r>
      <w:r w:rsidR="008A4649" w:rsidRPr="00152B0D">
        <w:rPr>
          <w:rFonts w:ascii="Times New Roman" w:hAnsi="Times New Roman" w:cs="Times New Roman"/>
          <w:sz w:val="24"/>
          <w:szCs w:val="24"/>
          <w:lang w:val="en-US"/>
        </w:rPr>
        <w:t>, 2017).</w:t>
      </w:r>
    </w:p>
    <w:p w14:paraId="0E37F828" w14:textId="2CFA5C70" w:rsidR="008A4649" w:rsidRPr="00152B0D" w:rsidRDefault="005D7E68" w:rsidP="00B45CC2">
      <w:pPr>
        <w:spacing w:line="360" w:lineRule="auto"/>
        <w:rPr>
          <w:rFonts w:ascii="Times New Roman" w:hAnsi="Times New Roman" w:cs="Times New Roman"/>
          <w:sz w:val="24"/>
          <w:szCs w:val="24"/>
          <w:lang w:val="en-US"/>
        </w:rPr>
      </w:pPr>
      <w:r w:rsidRPr="00152B0D">
        <w:rPr>
          <w:rFonts w:ascii="Times New Roman" w:hAnsi="Times New Roman" w:cs="Times New Roman"/>
          <w:sz w:val="24"/>
          <w:szCs w:val="24"/>
          <w:lang w:val="en-US"/>
        </w:rPr>
        <w:t xml:space="preserve">In </w:t>
      </w:r>
      <w:r w:rsidR="00D56DDF" w:rsidRPr="00152B0D">
        <w:rPr>
          <w:rFonts w:ascii="Times New Roman" w:hAnsi="Times New Roman" w:cs="Times New Roman"/>
          <w:sz w:val="24"/>
          <w:szCs w:val="24"/>
          <w:lang w:val="en-US"/>
        </w:rPr>
        <w:t>Angiosperms</w:t>
      </w:r>
      <w:r w:rsidRPr="00152B0D">
        <w:rPr>
          <w:rFonts w:ascii="Times New Roman" w:hAnsi="Times New Roman" w:cs="Times New Roman"/>
          <w:sz w:val="24"/>
          <w:szCs w:val="24"/>
          <w:lang w:val="en-US"/>
        </w:rPr>
        <w:t xml:space="preserve">, which are the main </w:t>
      </w:r>
      <w:r w:rsidR="00362203" w:rsidRPr="00152B0D">
        <w:rPr>
          <w:rFonts w:ascii="Times New Roman" w:hAnsi="Times New Roman" w:cs="Times New Roman"/>
          <w:sz w:val="24"/>
          <w:szCs w:val="24"/>
          <w:lang w:val="en-US"/>
        </w:rPr>
        <w:t>object of research on the phloem</w:t>
      </w:r>
      <w:r w:rsidRPr="00152B0D">
        <w:rPr>
          <w:rFonts w:ascii="Times New Roman" w:hAnsi="Times New Roman" w:cs="Times New Roman"/>
          <w:sz w:val="24"/>
          <w:szCs w:val="24"/>
          <w:lang w:val="en-US"/>
        </w:rPr>
        <w:t>,</w:t>
      </w:r>
      <w:r w:rsidR="00CF6C1D" w:rsidRPr="00152B0D">
        <w:rPr>
          <w:rFonts w:ascii="Times New Roman" w:hAnsi="Times New Roman" w:cs="Times New Roman"/>
          <w:sz w:val="24"/>
          <w:szCs w:val="24"/>
          <w:lang w:val="en-US"/>
        </w:rPr>
        <w:t xml:space="preserve"> xylem </w:t>
      </w:r>
      <w:r w:rsidR="00362203" w:rsidRPr="00152B0D">
        <w:rPr>
          <w:rFonts w:ascii="Times New Roman" w:hAnsi="Times New Roman" w:cs="Times New Roman"/>
          <w:sz w:val="24"/>
          <w:szCs w:val="24"/>
          <w:lang w:val="en-US"/>
        </w:rPr>
        <w:t xml:space="preserve">and phloem </w:t>
      </w:r>
      <w:r w:rsidR="00CF6C1D" w:rsidRPr="00152B0D">
        <w:rPr>
          <w:rFonts w:ascii="Times New Roman" w:hAnsi="Times New Roman" w:cs="Times New Roman"/>
          <w:sz w:val="24"/>
          <w:szCs w:val="24"/>
          <w:lang w:val="en-US"/>
        </w:rPr>
        <w:t>form vascular tissues that extend throughout the plant body</w:t>
      </w:r>
      <w:r w:rsidR="00D56DDF" w:rsidRPr="00152B0D">
        <w:rPr>
          <w:rFonts w:ascii="Times New Roman" w:hAnsi="Times New Roman" w:cs="Times New Roman"/>
          <w:sz w:val="24"/>
          <w:szCs w:val="24"/>
          <w:lang w:val="en-US"/>
        </w:rPr>
        <w:t xml:space="preserve">, </w:t>
      </w:r>
      <w:r w:rsidR="00CF6C1D" w:rsidRPr="00152B0D">
        <w:rPr>
          <w:rFonts w:ascii="Times New Roman" w:hAnsi="Times New Roman" w:cs="Times New Roman"/>
          <w:sz w:val="24"/>
          <w:szCs w:val="24"/>
          <w:lang w:val="en-US"/>
        </w:rPr>
        <w:t>with the</w:t>
      </w:r>
      <w:r w:rsidR="00D56DDF" w:rsidRPr="00152B0D">
        <w:rPr>
          <w:rFonts w:ascii="Times New Roman" w:hAnsi="Times New Roman" w:cs="Times New Roman"/>
          <w:sz w:val="24"/>
          <w:szCs w:val="24"/>
          <w:lang w:val="en-US"/>
        </w:rPr>
        <w:t xml:space="preserve"> </w:t>
      </w:r>
      <w:r w:rsidR="00CF6C1D" w:rsidRPr="00152B0D">
        <w:rPr>
          <w:rFonts w:ascii="Times New Roman" w:hAnsi="Times New Roman" w:cs="Times New Roman"/>
          <w:sz w:val="24"/>
          <w:szCs w:val="24"/>
          <w:lang w:val="en-US"/>
        </w:rPr>
        <w:t xml:space="preserve">xylem being usually closer to the </w:t>
      </w:r>
      <w:proofErr w:type="spellStart"/>
      <w:r w:rsidR="00CF6C1D" w:rsidRPr="00152B0D">
        <w:rPr>
          <w:rFonts w:ascii="Times New Roman" w:hAnsi="Times New Roman" w:cs="Times New Roman"/>
          <w:sz w:val="24"/>
          <w:szCs w:val="24"/>
          <w:lang w:val="en-US"/>
        </w:rPr>
        <w:t>centre</w:t>
      </w:r>
      <w:proofErr w:type="spellEnd"/>
      <w:r w:rsidR="00CF6C1D" w:rsidRPr="00152B0D">
        <w:rPr>
          <w:rFonts w:ascii="Times New Roman" w:hAnsi="Times New Roman" w:cs="Times New Roman"/>
          <w:sz w:val="24"/>
          <w:szCs w:val="24"/>
          <w:lang w:val="en-US"/>
        </w:rPr>
        <w:t xml:space="preserve"> of the stem (or the root), and the phloem on the outer side (Taiz &amp; Zeiger, )</w:t>
      </w:r>
      <w:r w:rsidR="00362203" w:rsidRPr="00152B0D">
        <w:rPr>
          <w:rFonts w:ascii="Times New Roman" w:hAnsi="Times New Roman" w:cs="Times New Roman"/>
          <w:sz w:val="24"/>
          <w:szCs w:val="24"/>
          <w:lang w:val="en-US"/>
        </w:rPr>
        <w:t>.</w:t>
      </w:r>
      <w:r w:rsidR="00600FD1" w:rsidRPr="00152B0D">
        <w:rPr>
          <w:rFonts w:ascii="Times New Roman" w:hAnsi="Times New Roman" w:cs="Times New Roman"/>
          <w:sz w:val="24"/>
          <w:szCs w:val="24"/>
          <w:lang w:val="en-US"/>
        </w:rPr>
        <w:t xml:space="preserve"> </w:t>
      </w:r>
      <w:r w:rsidR="00362203" w:rsidRPr="00152B0D">
        <w:rPr>
          <w:rFonts w:ascii="Times New Roman" w:hAnsi="Times New Roman" w:cs="Times New Roman"/>
          <w:sz w:val="24"/>
          <w:szCs w:val="24"/>
          <w:lang w:val="en-US"/>
        </w:rPr>
        <w:t>The two continuously</w:t>
      </w:r>
      <w:r w:rsidR="00600FD1" w:rsidRPr="00152B0D">
        <w:rPr>
          <w:rFonts w:ascii="Times New Roman" w:hAnsi="Times New Roman" w:cs="Times New Roman"/>
          <w:sz w:val="24"/>
          <w:szCs w:val="24"/>
          <w:lang w:val="en-US"/>
        </w:rPr>
        <w:t xml:space="preserve"> </w:t>
      </w:r>
      <w:r w:rsidR="00362203" w:rsidRPr="00152B0D">
        <w:rPr>
          <w:rFonts w:ascii="Times New Roman" w:hAnsi="Times New Roman" w:cs="Times New Roman"/>
          <w:sz w:val="24"/>
          <w:szCs w:val="24"/>
          <w:lang w:val="en-US"/>
        </w:rPr>
        <w:t>exchange water</w:t>
      </w:r>
      <w:r w:rsidR="00CF6C1D" w:rsidRPr="00152B0D">
        <w:rPr>
          <w:rFonts w:ascii="Times New Roman" w:hAnsi="Times New Roman" w:cs="Times New Roman"/>
          <w:sz w:val="24"/>
          <w:szCs w:val="24"/>
          <w:lang w:val="en-US"/>
        </w:rPr>
        <w:t xml:space="preserve">. </w:t>
      </w:r>
      <w:r w:rsidR="00362203" w:rsidRPr="00152B0D">
        <w:rPr>
          <w:rFonts w:ascii="Times New Roman" w:hAnsi="Times New Roman" w:cs="Times New Roman"/>
          <w:sz w:val="24"/>
          <w:szCs w:val="24"/>
          <w:lang w:val="en-US"/>
        </w:rPr>
        <w:t>%specify primary vs secondary growth?</w:t>
      </w:r>
    </w:p>
    <w:p w14:paraId="07617E51" w14:textId="6C65F8E5" w:rsidR="002349A8" w:rsidRPr="00152B0D" w:rsidRDefault="008A4649" w:rsidP="00B45CC2">
      <w:pPr>
        <w:spacing w:line="360" w:lineRule="auto"/>
        <w:rPr>
          <w:rFonts w:ascii="Times New Roman" w:hAnsi="Times New Roman" w:cs="Times New Roman"/>
          <w:sz w:val="24"/>
          <w:szCs w:val="24"/>
          <w:lang w:val="en-US"/>
        </w:rPr>
      </w:pPr>
      <w:r w:rsidRPr="00152B0D">
        <w:rPr>
          <w:rFonts w:ascii="Times New Roman" w:hAnsi="Times New Roman" w:cs="Times New Roman"/>
          <w:sz w:val="24"/>
          <w:szCs w:val="24"/>
          <w:lang w:val="en-US"/>
        </w:rPr>
        <w:t xml:space="preserve">The phloem is </w:t>
      </w:r>
      <w:r w:rsidR="001F4876" w:rsidRPr="00152B0D">
        <w:rPr>
          <w:rFonts w:ascii="Times New Roman" w:hAnsi="Times New Roman" w:cs="Times New Roman"/>
          <w:sz w:val="24"/>
          <w:szCs w:val="24"/>
          <w:lang w:val="en-US"/>
        </w:rPr>
        <w:t xml:space="preserve">made up of living cells belonging to three different categories: sieve </w:t>
      </w:r>
      <w:r w:rsidR="005A7AFB" w:rsidRPr="00152B0D">
        <w:rPr>
          <w:rFonts w:ascii="Times New Roman" w:hAnsi="Times New Roman" w:cs="Times New Roman"/>
          <w:sz w:val="24"/>
          <w:szCs w:val="24"/>
          <w:lang w:val="en-US"/>
        </w:rPr>
        <w:t>elements</w:t>
      </w:r>
      <w:r w:rsidR="001F4876" w:rsidRPr="00152B0D">
        <w:rPr>
          <w:rFonts w:ascii="Times New Roman" w:hAnsi="Times New Roman" w:cs="Times New Roman"/>
          <w:sz w:val="24"/>
          <w:szCs w:val="24"/>
          <w:lang w:val="en-US"/>
        </w:rPr>
        <w:t xml:space="preserve">, companion cells and </w:t>
      </w:r>
      <w:r w:rsidR="00F8724F" w:rsidRPr="00152B0D">
        <w:rPr>
          <w:rFonts w:ascii="Times New Roman" w:hAnsi="Times New Roman" w:cs="Times New Roman"/>
          <w:sz w:val="24"/>
          <w:szCs w:val="24"/>
          <w:lang w:val="en-US"/>
        </w:rPr>
        <w:t>parenchymatic</w:t>
      </w:r>
      <w:r w:rsidR="001F4876" w:rsidRPr="00152B0D">
        <w:rPr>
          <w:rFonts w:ascii="Times New Roman" w:hAnsi="Times New Roman" w:cs="Times New Roman"/>
          <w:sz w:val="24"/>
          <w:szCs w:val="24"/>
          <w:lang w:val="en-US"/>
        </w:rPr>
        <w:t xml:space="preserve"> cells. </w:t>
      </w:r>
      <w:r w:rsidR="00F8724F" w:rsidRPr="00152B0D">
        <w:rPr>
          <w:rFonts w:ascii="Times New Roman" w:hAnsi="Times New Roman" w:cs="Times New Roman"/>
          <w:sz w:val="24"/>
          <w:szCs w:val="24"/>
          <w:lang w:val="en-US"/>
        </w:rPr>
        <w:t>In Angiosperms, s</w:t>
      </w:r>
      <w:r w:rsidR="001F4876" w:rsidRPr="00152B0D">
        <w:rPr>
          <w:rFonts w:ascii="Times New Roman" w:hAnsi="Times New Roman" w:cs="Times New Roman"/>
          <w:sz w:val="24"/>
          <w:szCs w:val="24"/>
          <w:lang w:val="en-US"/>
        </w:rPr>
        <w:t xml:space="preserve">ieve </w:t>
      </w:r>
      <w:r w:rsidR="005A7AFB" w:rsidRPr="00152B0D">
        <w:rPr>
          <w:rFonts w:ascii="Times New Roman" w:hAnsi="Times New Roman" w:cs="Times New Roman"/>
          <w:sz w:val="24"/>
          <w:szCs w:val="24"/>
          <w:lang w:val="en-US"/>
        </w:rPr>
        <w:t>element</w:t>
      </w:r>
      <w:r w:rsidR="001F4876" w:rsidRPr="00152B0D">
        <w:rPr>
          <w:rFonts w:ascii="Times New Roman" w:hAnsi="Times New Roman" w:cs="Times New Roman"/>
          <w:sz w:val="24"/>
          <w:szCs w:val="24"/>
          <w:lang w:val="en-US"/>
        </w:rPr>
        <w:t xml:space="preserve">s are roughly cylinder-shaped cells that </w:t>
      </w:r>
      <w:r w:rsidR="00F8724F" w:rsidRPr="00152B0D">
        <w:rPr>
          <w:rFonts w:ascii="Times New Roman" w:hAnsi="Times New Roman" w:cs="Times New Roman"/>
          <w:sz w:val="24"/>
          <w:szCs w:val="24"/>
          <w:lang w:val="en-US"/>
        </w:rPr>
        <w:t>are stacked on top of each other, forming a sieve tube</w:t>
      </w:r>
      <w:r w:rsidR="004021DA" w:rsidRPr="00152B0D">
        <w:rPr>
          <w:rFonts w:ascii="Times New Roman" w:hAnsi="Times New Roman" w:cs="Times New Roman"/>
          <w:sz w:val="24"/>
          <w:szCs w:val="24"/>
          <w:lang w:val="en-US"/>
        </w:rPr>
        <w:t xml:space="preserve"> (</w:t>
      </w:r>
      <w:proofErr w:type="spellStart"/>
      <w:r w:rsidR="004021DA" w:rsidRPr="00152B0D">
        <w:rPr>
          <w:rFonts w:ascii="Times New Roman" w:hAnsi="Times New Roman" w:cs="Times New Roman"/>
          <w:sz w:val="24"/>
          <w:szCs w:val="24"/>
          <w:lang w:val="en-US"/>
        </w:rPr>
        <w:t>Rascio</w:t>
      </w:r>
      <w:proofErr w:type="spellEnd"/>
      <w:r w:rsidR="004021DA" w:rsidRPr="00152B0D">
        <w:rPr>
          <w:rFonts w:ascii="Times New Roman" w:hAnsi="Times New Roman" w:cs="Times New Roman"/>
          <w:sz w:val="24"/>
          <w:szCs w:val="24"/>
          <w:lang w:val="en-US"/>
        </w:rPr>
        <w:t xml:space="preserve"> </w:t>
      </w:r>
      <w:r w:rsidR="004021DA" w:rsidRPr="00152B0D">
        <w:rPr>
          <w:rFonts w:ascii="Times New Roman" w:hAnsi="Times New Roman" w:cs="Times New Roman"/>
          <w:i/>
          <w:iCs/>
          <w:sz w:val="24"/>
          <w:szCs w:val="24"/>
          <w:lang w:val="en-US"/>
        </w:rPr>
        <w:t>et al.</w:t>
      </w:r>
      <w:r w:rsidR="004021DA" w:rsidRPr="00152B0D">
        <w:rPr>
          <w:rFonts w:ascii="Times New Roman" w:hAnsi="Times New Roman" w:cs="Times New Roman"/>
          <w:sz w:val="24"/>
          <w:szCs w:val="24"/>
          <w:lang w:val="en-US"/>
        </w:rPr>
        <w:t>, 2017)</w:t>
      </w:r>
      <w:r w:rsidR="00F8724F" w:rsidRPr="00152B0D">
        <w:rPr>
          <w:rFonts w:ascii="Times New Roman" w:hAnsi="Times New Roman" w:cs="Times New Roman"/>
          <w:sz w:val="24"/>
          <w:szCs w:val="24"/>
          <w:lang w:val="en-US"/>
        </w:rPr>
        <w:t xml:space="preserve">. </w:t>
      </w:r>
      <w:r w:rsidR="00064E20" w:rsidRPr="00152B0D">
        <w:rPr>
          <w:rFonts w:ascii="Times New Roman" w:hAnsi="Times New Roman" w:cs="Times New Roman"/>
          <w:sz w:val="24"/>
          <w:szCs w:val="24"/>
          <w:lang w:val="en-US"/>
        </w:rPr>
        <w:t>Cross walls separating the cells are perforated by pores, forming</w:t>
      </w:r>
      <w:r w:rsidR="00640A70" w:rsidRPr="00152B0D">
        <w:rPr>
          <w:rFonts w:ascii="Times New Roman" w:hAnsi="Times New Roman" w:cs="Times New Roman"/>
          <w:sz w:val="24"/>
          <w:szCs w:val="24"/>
          <w:lang w:val="en-US"/>
        </w:rPr>
        <w:t xml:space="preserve"> </w:t>
      </w:r>
      <w:r w:rsidR="004021DA" w:rsidRPr="00152B0D">
        <w:rPr>
          <w:rFonts w:ascii="Times New Roman" w:hAnsi="Times New Roman" w:cs="Times New Roman"/>
          <w:sz w:val="24"/>
          <w:szCs w:val="24"/>
          <w:lang w:val="en-US"/>
        </w:rPr>
        <w:t>sieve plates</w:t>
      </w:r>
      <w:r w:rsidR="00640A70" w:rsidRPr="00152B0D">
        <w:rPr>
          <w:rFonts w:ascii="Times New Roman" w:hAnsi="Times New Roman" w:cs="Times New Roman"/>
          <w:sz w:val="24"/>
          <w:szCs w:val="24"/>
          <w:lang w:val="en-US"/>
        </w:rPr>
        <w:t xml:space="preserve">, </w:t>
      </w:r>
      <w:r w:rsidR="00064E20" w:rsidRPr="00152B0D">
        <w:rPr>
          <w:rFonts w:ascii="Times New Roman" w:hAnsi="Times New Roman" w:cs="Times New Roman"/>
          <w:sz w:val="24"/>
          <w:szCs w:val="24"/>
          <w:lang w:val="en-US"/>
        </w:rPr>
        <w:t>to</w:t>
      </w:r>
      <w:r w:rsidR="00640A70" w:rsidRPr="00152B0D">
        <w:rPr>
          <w:rFonts w:ascii="Times New Roman" w:hAnsi="Times New Roman" w:cs="Times New Roman"/>
          <w:sz w:val="24"/>
          <w:szCs w:val="24"/>
          <w:lang w:val="en-US"/>
        </w:rPr>
        <w:t xml:space="preserve"> </w:t>
      </w:r>
      <w:r w:rsidR="004021DA" w:rsidRPr="00152B0D">
        <w:rPr>
          <w:rFonts w:ascii="Times New Roman" w:hAnsi="Times New Roman" w:cs="Times New Roman"/>
          <w:sz w:val="24"/>
          <w:szCs w:val="24"/>
          <w:lang w:val="en-US"/>
        </w:rPr>
        <w:t xml:space="preserve">achieve </w:t>
      </w:r>
      <w:proofErr w:type="spellStart"/>
      <w:r w:rsidR="004021DA" w:rsidRPr="00152B0D">
        <w:rPr>
          <w:rFonts w:ascii="Times New Roman" w:hAnsi="Times New Roman" w:cs="Times New Roman"/>
          <w:sz w:val="24"/>
          <w:szCs w:val="24"/>
          <w:lang w:val="en-US"/>
        </w:rPr>
        <w:t>symplastic</w:t>
      </w:r>
      <w:proofErr w:type="spellEnd"/>
      <w:r w:rsidR="004021DA" w:rsidRPr="00152B0D">
        <w:rPr>
          <w:rFonts w:ascii="Times New Roman" w:hAnsi="Times New Roman" w:cs="Times New Roman"/>
          <w:sz w:val="24"/>
          <w:szCs w:val="24"/>
          <w:lang w:val="en-US"/>
        </w:rPr>
        <w:t xml:space="preserve"> continuity and</w:t>
      </w:r>
      <w:r w:rsidR="00064E20" w:rsidRPr="00152B0D">
        <w:rPr>
          <w:rFonts w:ascii="Times New Roman" w:hAnsi="Times New Roman" w:cs="Times New Roman"/>
          <w:sz w:val="24"/>
          <w:szCs w:val="24"/>
          <w:lang w:val="en-US"/>
        </w:rPr>
        <w:t xml:space="preserve"> a</w:t>
      </w:r>
      <w:r w:rsidR="004021DA" w:rsidRPr="00152B0D">
        <w:rPr>
          <w:rFonts w:ascii="Times New Roman" w:hAnsi="Times New Roman" w:cs="Times New Roman"/>
          <w:sz w:val="24"/>
          <w:szCs w:val="24"/>
          <w:lang w:val="en-US"/>
        </w:rPr>
        <w:t xml:space="preserve"> higher h</w:t>
      </w:r>
      <w:r w:rsidR="00F8724F" w:rsidRPr="00152B0D">
        <w:rPr>
          <w:rFonts w:ascii="Times New Roman" w:hAnsi="Times New Roman" w:cs="Times New Roman"/>
          <w:sz w:val="24"/>
          <w:szCs w:val="24"/>
          <w:lang w:val="en-US"/>
        </w:rPr>
        <w:t>ydraulic conductance inside the tube</w:t>
      </w:r>
      <w:r w:rsidR="004021DA" w:rsidRPr="00152B0D">
        <w:rPr>
          <w:rFonts w:ascii="Times New Roman" w:hAnsi="Times New Roman" w:cs="Times New Roman"/>
          <w:sz w:val="24"/>
          <w:szCs w:val="24"/>
          <w:lang w:val="en-US"/>
        </w:rPr>
        <w:t xml:space="preserve"> (Peters \&amp; Knoblauch, 2022)</w:t>
      </w:r>
      <w:r w:rsidR="005D7E68" w:rsidRPr="00152B0D">
        <w:rPr>
          <w:rFonts w:ascii="Times New Roman" w:hAnsi="Times New Roman" w:cs="Times New Roman"/>
          <w:sz w:val="24"/>
          <w:szCs w:val="24"/>
          <w:lang w:val="en-US"/>
        </w:rPr>
        <w:t xml:space="preserve">. </w:t>
      </w:r>
      <w:r w:rsidR="00600FD1" w:rsidRPr="00152B0D">
        <w:rPr>
          <w:rFonts w:ascii="Times New Roman" w:hAnsi="Times New Roman" w:cs="Times New Roman"/>
          <w:sz w:val="24"/>
          <w:szCs w:val="24"/>
          <w:lang w:val="en-US"/>
        </w:rPr>
        <w:t xml:space="preserve">As sieve cells do not possess a nucleus, a </w:t>
      </w:r>
      <w:r w:rsidR="00AD7634" w:rsidRPr="00152B0D">
        <w:rPr>
          <w:rFonts w:ascii="Times New Roman" w:hAnsi="Times New Roman" w:cs="Times New Roman"/>
          <w:sz w:val="24"/>
          <w:szCs w:val="24"/>
          <w:lang w:val="en-US"/>
        </w:rPr>
        <w:t xml:space="preserve">cytoskeleton </w:t>
      </w:r>
      <w:r w:rsidR="00600FD1" w:rsidRPr="00152B0D">
        <w:rPr>
          <w:rFonts w:ascii="Times New Roman" w:hAnsi="Times New Roman" w:cs="Times New Roman"/>
          <w:sz w:val="24"/>
          <w:szCs w:val="24"/>
          <w:lang w:val="en-US"/>
        </w:rPr>
        <w:t>and other essential</w:t>
      </w:r>
      <w:r w:rsidR="00AD7634" w:rsidRPr="00152B0D">
        <w:rPr>
          <w:rFonts w:ascii="Times New Roman" w:hAnsi="Times New Roman" w:cs="Times New Roman"/>
          <w:sz w:val="24"/>
          <w:szCs w:val="24"/>
          <w:lang w:val="en-US"/>
        </w:rPr>
        <w:t xml:space="preserve"> organelles,</w:t>
      </w:r>
      <w:r w:rsidR="00600FD1" w:rsidRPr="00152B0D">
        <w:rPr>
          <w:rFonts w:ascii="Times New Roman" w:hAnsi="Times New Roman" w:cs="Times New Roman"/>
          <w:sz w:val="24"/>
          <w:szCs w:val="24"/>
          <w:lang w:val="en-US"/>
        </w:rPr>
        <w:t xml:space="preserve"> </w:t>
      </w:r>
      <w:r w:rsidR="00AD7634" w:rsidRPr="00152B0D">
        <w:rPr>
          <w:rFonts w:ascii="Times New Roman" w:hAnsi="Times New Roman" w:cs="Times New Roman"/>
          <w:sz w:val="24"/>
          <w:szCs w:val="24"/>
          <w:lang w:val="en-US"/>
        </w:rPr>
        <w:t>e</w:t>
      </w:r>
      <w:r w:rsidR="00600FD1" w:rsidRPr="00152B0D">
        <w:rPr>
          <w:rFonts w:ascii="Times New Roman" w:hAnsi="Times New Roman" w:cs="Times New Roman"/>
          <w:sz w:val="24"/>
          <w:szCs w:val="24"/>
          <w:lang w:val="en-US"/>
        </w:rPr>
        <w:t xml:space="preserve">ach sieve cell </w:t>
      </w:r>
      <w:r w:rsidR="008105EA" w:rsidRPr="00152B0D">
        <w:rPr>
          <w:rFonts w:ascii="Times New Roman" w:hAnsi="Times New Roman" w:cs="Times New Roman"/>
          <w:sz w:val="24"/>
          <w:szCs w:val="24"/>
          <w:lang w:val="en-US"/>
        </w:rPr>
        <w:t>is associated with one or more</w:t>
      </w:r>
      <w:r w:rsidR="00600FD1" w:rsidRPr="00152B0D">
        <w:rPr>
          <w:rFonts w:ascii="Times New Roman" w:hAnsi="Times New Roman" w:cs="Times New Roman"/>
          <w:sz w:val="24"/>
          <w:szCs w:val="24"/>
          <w:lang w:val="en-US"/>
        </w:rPr>
        <w:t xml:space="preserve"> companion cel</w:t>
      </w:r>
      <w:r w:rsidR="00362203" w:rsidRPr="00152B0D">
        <w:rPr>
          <w:rFonts w:ascii="Times New Roman" w:hAnsi="Times New Roman" w:cs="Times New Roman"/>
          <w:sz w:val="24"/>
          <w:szCs w:val="24"/>
          <w:lang w:val="en-US"/>
        </w:rPr>
        <w:t>l</w:t>
      </w:r>
      <w:r w:rsidR="008105EA" w:rsidRPr="00152B0D">
        <w:rPr>
          <w:rFonts w:ascii="Times New Roman" w:hAnsi="Times New Roman" w:cs="Times New Roman"/>
          <w:sz w:val="24"/>
          <w:szCs w:val="24"/>
          <w:lang w:val="en-US"/>
        </w:rPr>
        <w:t xml:space="preserve">s. </w:t>
      </w:r>
      <w:r w:rsidR="00536687" w:rsidRPr="00152B0D">
        <w:rPr>
          <w:rFonts w:ascii="Times New Roman" w:hAnsi="Times New Roman" w:cs="Times New Roman"/>
          <w:sz w:val="24"/>
          <w:szCs w:val="24"/>
          <w:lang w:val="en-US"/>
        </w:rPr>
        <w:t xml:space="preserve">Plasmodesmata provide a close </w:t>
      </w:r>
      <w:proofErr w:type="spellStart"/>
      <w:r w:rsidR="00536687" w:rsidRPr="00152B0D">
        <w:rPr>
          <w:rFonts w:ascii="Times New Roman" w:hAnsi="Times New Roman" w:cs="Times New Roman"/>
          <w:sz w:val="24"/>
          <w:szCs w:val="24"/>
          <w:lang w:val="en-US"/>
        </w:rPr>
        <w:t>symplastic</w:t>
      </w:r>
      <w:proofErr w:type="spellEnd"/>
      <w:r w:rsidR="00536687" w:rsidRPr="00152B0D">
        <w:rPr>
          <w:rFonts w:ascii="Times New Roman" w:hAnsi="Times New Roman" w:cs="Times New Roman"/>
          <w:sz w:val="24"/>
          <w:szCs w:val="24"/>
          <w:lang w:val="en-US"/>
        </w:rPr>
        <w:t xml:space="preserve"> relationship between sieve cells and companion cells. The latter</w:t>
      </w:r>
      <w:r w:rsidR="00AD7634" w:rsidRPr="00152B0D">
        <w:rPr>
          <w:rFonts w:ascii="Times New Roman" w:hAnsi="Times New Roman" w:cs="Times New Roman"/>
          <w:sz w:val="24"/>
          <w:szCs w:val="24"/>
          <w:lang w:val="en-US"/>
        </w:rPr>
        <w:t xml:space="preserve"> </w:t>
      </w:r>
      <w:r w:rsidR="008105EA" w:rsidRPr="00152B0D">
        <w:rPr>
          <w:rFonts w:ascii="Times New Roman" w:hAnsi="Times New Roman" w:cs="Times New Roman"/>
          <w:sz w:val="24"/>
          <w:szCs w:val="24"/>
          <w:lang w:val="en-US"/>
        </w:rPr>
        <w:t xml:space="preserve">have intense metabolic activity and are responsible for the survival of the anucleate sieve cells. They also contribute to the transport </w:t>
      </w:r>
      <w:r w:rsidR="000E3FDD" w:rsidRPr="00152B0D">
        <w:rPr>
          <w:rFonts w:ascii="Times New Roman" w:hAnsi="Times New Roman" w:cs="Times New Roman"/>
          <w:sz w:val="24"/>
          <w:szCs w:val="24"/>
          <w:lang w:val="en-US"/>
        </w:rPr>
        <w:t>of photosynthates from mesophyll cells in leaves, where they are produced, to sieve cells</w:t>
      </w:r>
      <w:r w:rsidR="00983772" w:rsidRPr="00152B0D">
        <w:rPr>
          <w:rFonts w:ascii="Times New Roman" w:hAnsi="Times New Roman" w:cs="Times New Roman"/>
          <w:sz w:val="24"/>
          <w:szCs w:val="24"/>
          <w:lang w:val="en-US"/>
        </w:rPr>
        <w:t xml:space="preserve"> </w:t>
      </w:r>
      <w:r w:rsidR="000E3FDD" w:rsidRPr="00152B0D">
        <w:rPr>
          <w:rFonts w:ascii="Times New Roman" w:hAnsi="Times New Roman" w:cs="Times New Roman"/>
          <w:sz w:val="24"/>
          <w:szCs w:val="24"/>
          <w:lang w:val="en-US"/>
        </w:rPr>
        <w:t>(</w:t>
      </w:r>
      <w:proofErr w:type="spellStart"/>
      <w:r w:rsidR="000E3FDD" w:rsidRPr="00152B0D">
        <w:rPr>
          <w:rFonts w:ascii="Times New Roman" w:hAnsi="Times New Roman" w:cs="Times New Roman"/>
          <w:sz w:val="24"/>
          <w:szCs w:val="24"/>
          <w:lang w:val="en-US"/>
        </w:rPr>
        <w:t>Rascio</w:t>
      </w:r>
      <w:proofErr w:type="spellEnd"/>
      <w:r w:rsidR="000E3FDD" w:rsidRPr="00152B0D">
        <w:rPr>
          <w:rFonts w:ascii="Times New Roman" w:hAnsi="Times New Roman" w:cs="Times New Roman"/>
          <w:sz w:val="24"/>
          <w:szCs w:val="24"/>
          <w:lang w:val="en-US"/>
        </w:rPr>
        <w:t xml:space="preserve"> </w:t>
      </w:r>
      <w:r w:rsidR="000E3FDD" w:rsidRPr="00152B0D">
        <w:rPr>
          <w:rFonts w:ascii="Times New Roman" w:hAnsi="Times New Roman" w:cs="Times New Roman"/>
          <w:i/>
          <w:iCs/>
          <w:sz w:val="24"/>
          <w:szCs w:val="24"/>
          <w:lang w:val="en-US"/>
        </w:rPr>
        <w:t>et al.</w:t>
      </w:r>
      <w:r w:rsidR="000E3FDD" w:rsidRPr="00152B0D">
        <w:rPr>
          <w:rFonts w:ascii="Times New Roman" w:hAnsi="Times New Roman" w:cs="Times New Roman"/>
          <w:sz w:val="24"/>
          <w:szCs w:val="24"/>
          <w:lang w:val="en-US"/>
        </w:rPr>
        <w:t>, 2017).</w:t>
      </w:r>
    </w:p>
    <w:p w14:paraId="27A850EC" w14:textId="2F3CC05A" w:rsidR="001E7674" w:rsidRPr="00152B0D" w:rsidRDefault="0051300C" w:rsidP="00B45CC2">
      <w:pPr>
        <w:spacing w:line="360" w:lineRule="auto"/>
        <w:rPr>
          <w:rFonts w:ascii="Times New Roman" w:hAnsi="Times New Roman" w:cs="Times New Roman"/>
          <w:sz w:val="24"/>
          <w:szCs w:val="24"/>
          <w:lang w:val="en-US"/>
        </w:rPr>
      </w:pPr>
      <w:r w:rsidRPr="00152B0D">
        <w:rPr>
          <w:rFonts w:ascii="Times New Roman" w:hAnsi="Times New Roman" w:cs="Times New Roman"/>
          <w:sz w:val="24"/>
          <w:szCs w:val="24"/>
          <w:lang w:val="en-US"/>
        </w:rPr>
        <w:t xml:space="preserve">Phloem sap is rich in sucrose, varying from 0.3 to 0.9 M in concentration. In addition to sucrose, </w:t>
      </w:r>
      <w:r w:rsidR="0058063D" w:rsidRPr="00152B0D">
        <w:rPr>
          <w:rFonts w:ascii="Times New Roman" w:hAnsi="Times New Roman" w:cs="Times New Roman"/>
          <w:sz w:val="24"/>
          <w:szCs w:val="24"/>
          <w:lang w:val="en-US"/>
        </w:rPr>
        <w:t>the phloem of certain plant families also contains high concentrations of sugar alcohols like mannitol and</w:t>
      </w:r>
      <w:r w:rsidRPr="00152B0D">
        <w:rPr>
          <w:rFonts w:ascii="Times New Roman" w:hAnsi="Times New Roman" w:cs="Times New Roman"/>
          <w:sz w:val="24"/>
          <w:szCs w:val="24"/>
          <w:lang w:val="en-US"/>
        </w:rPr>
        <w:t xml:space="preserve"> carbohydrates like raffinose and stachyose</w:t>
      </w:r>
      <w:r w:rsidR="001E7674" w:rsidRPr="00152B0D">
        <w:rPr>
          <w:rFonts w:ascii="Times New Roman" w:hAnsi="Times New Roman" w:cs="Times New Roman"/>
          <w:sz w:val="24"/>
          <w:szCs w:val="24"/>
          <w:lang w:val="en-US"/>
        </w:rPr>
        <w:t>. Other solutes in lower concentrations include amino acids, hormones, proteins and inorganic solutes (Taiz &amp; Zeiger, )</w:t>
      </w:r>
      <w:r w:rsidR="0058063D" w:rsidRPr="00152B0D">
        <w:rPr>
          <w:rFonts w:ascii="Times New Roman" w:hAnsi="Times New Roman" w:cs="Times New Roman"/>
          <w:sz w:val="24"/>
          <w:szCs w:val="24"/>
          <w:lang w:val="en-US"/>
        </w:rPr>
        <w:t xml:space="preserve">. </w:t>
      </w:r>
    </w:p>
    <w:p w14:paraId="0C9ABB14" w14:textId="0D2E635A" w:rsidR="007365D5" w:rsidRPr="00152B0D" w:rsidRDefault="0051300C" w:rsidP="00B45CC2">
      <w:pPr>
        <w:spacing w:line="360" w:lineRule="auto"/>
        <w:rPr>
          <w:rFonts w:ascii="Times New Roman" w:hAnsi="Times New Roman" w:cs="Times New Roman"/>
          <w:sz w:val="24"/>
          <w:szCs w:val="24"/>
          <w:lang w:val="en-US"/>
        </w:rPr>
      </w:pPr>
      <w:r w:rsidRPr="00152B0D">
        <w:rPr>
          <w:rFonts w:ascii="Times New Roman" w:hAnsi="Times New Roman" w:cs="Times New Roman"/>
          <w:sz w:val="24"/>
          <w:szCs w:val="24"/>
          <w:lang w:val="en-US"/>
        </w:rPr>
        <w:t xml:space="preserve">Long-distance transport in the phloem is </w:t>
      </w:r>
      <w:r w:rsidR="001E7674" w:rsidRPr="00152B0D">
        <w:rPr>
          <w:rFonts w:ascii="Times New Roman" w:hAnsi="Times New Roman" w:cs="Times New Roman"/>
          <w:sz w:val="24"/>
          <w:szCs w:val="24"/>
          <w:lang w:val="en-US"/>
        </w:rPr>
        <w:t xml:space="preserve">usually explained by the pressure-flow hypothesis, formulated by Ernst Münch in the 1920s. </w:t>
      </w:r>
      <w:r w:rsidR="007365D5" w:rsidRPr="00152B0D">
        <w:rPr>
          <w:rFonts w:ascii="Times New Roman" w:hAnsi="Times New Roman" w:cs="Times New Roman"/>
          <w:sz w:val="24"/>
          <w:szCs w:val="24"/>
          <w:lang w:val="en-US"/>
        </w:rPr>
        <w:t xml:space="preserve">The hypothesis states that mass </w:t>
      </w:r>
      <w:r w:rsidR="00D46CBA" w:rsidRPr="00152B0D">
        <w:rPr>
          <w:rFonts w:ascii="Times New Roman" w:hAnsi="Times New Roman" w:cs="Times New Roman"/>
          <w:sz w:val="24"/>
          <w:szCs w:val="24"/>
          <w:lang w:val="en-US"/>
        </w:rPr>
        <w:t>flow</w:t>
      </w:r>
      <w:r w:rsidR="007365D5" w:rsidRPr="00152B0D">
        <w:rPr>
          <w:rFonts w:ascii="Times New Roman" w:hAnsi="Times New Roman" w:cs="Times New Roman"/>
          <w:sz w:val="24"/>
          <w:szCs w:val="24"/>
          <w:lang w:val="en-US"/>
        </w:rPr>
        <w:t xml:space="preserve"> of water and solutes in the phloem is </w:t>
      </w:r>
      <w:r w:rsidR="0065066B" w:rsidRPr="00152B0D">
        <w:rPr>
          <w:rFonts w:ascii="Times New Roman" w:hAnsi="Times New Roman" w:cs="Times New Roman"/>
          <w:sz w:val="24"/>
          <w:szCs w:val="24"/>
          <w:lang w:val="en-US"/>
        </w:rPr>
        <w:t>driven by</w:t>
      </w:r>
      <w:r w:rsidR="007365D5" w:rsidRPr="00152B0D">
        <w:rPr>
          <w:rFonts w:ascii="Times New Roman" w:hAnsi="Times New Roman" w:cs="Times New Roman"/>
          <w:sz w:val="24"/>
          <w:szCs w:val="24"/>
          <w:lang w:val="en-US"/>
        </w:rPr>
        <w:t xml:space="preserve"> an </w:t>
      </w:r>
      <w:r w:rsidR="00D46CBA" w:rsidRPr="00152B0D">
        <w:rPr>
          <w:rFonts w:ascii="Times New Roman" w:hAnsi="Times New Roman" w:cs="Times New Roman"/>
          <w:sz w:val="24"/>
          <w:szCs w:val="24"/>
          <w:lang w:val="en-US"/>
        </w:rPr>
        <w:t>osmotically induced</w:t>
      </w:r>
      <w:r w:rsidR="007365D5" w:rsidRPr="00152B0D">
        <w:rPr>
          <w:rFonts w:ascii="Times New Roman" w:hAnsi="Times New Roman" w:cs="Times New Roman"/>
          <w:sz w:val="24"/>
          <w:szCs w:val="24"/>
          <w:lang w:val="en-US"/>
        </w:rPr>
        <w:t xml:space="preserve"> pressure gradient between source and sink </w:t>
      </w:r>
      <w:r w:rsidR="007365D5" w:rsidRPr="00152B0D">
        <w:rPr>
          <w:rFonts w:ascii="Times New Roman" w:hAnsi="Times New Roman" w:cs="Times New Roman"/>
          <w:sz w:val="24"/>
          <w:szCs w:val="24"/>
          <w:lang w:val="en-US"/>
        </w:rPr>
        <w:lastRenderedPageBreak/>
        <w:t xml:space="preserve">organs. </w:t>
      </w:r>
      <w:r w:rsidR="00EE2D24" w:rsidRPr="00152B0D">
        <w:rPr>
          <w:rFonts w:ascii="Times New Roman" w:hAnsi="Times New Roman" w:cs="Times New Roman"/>
          <w:sz w:val="24"/>
          <w:szCs w:val="24"/>
          <w:lang w:val="en-US"/>
        </w:rPr>
        <w:t xml:space="preserve">The loading of photosynthates into the sieve elements at the source </w:t>
      </w:r>
      <w:r w:rsidR="009D4490" w:rsidRPr="00152B0D">
        <w:rPr>
          <w:rFonts w:ascii="Times New Roman" w:hAnsi="Times New Roman" w:cs="Times New Roman"/>
          <w:sz w:val="24"/>
          <w:szCs w:val="24"/>
          <w:lang w:val="en-US"/>
        </w:rPr>
        <w:t>causes a low solute potential, which in turn causes a negative water potential</w:t>
      </w:r>
      <w:r w:rsidR="00152B0D" w:rsidRPr="00152B0D">
        <w:rPr>
          <w:rFonts w:ascii="Times New Roman" w:hAnsi="Times New Roman" w:cs="Times New Roman"/>
          <w:sz w:val="24"/>
          <w:szCs w:val="24"/>
          <w:lang w:val="en-US"/>
        </w:rPr>
        <w:t xml:space="preserve">, so that water is drawn into the phloem from neighboring </w:t>
      </w:r>
      <w:r w:rsidR="00152B0D">
        <w:rPr>
          <w:rFonts w:ascii="Times New Roman" w:hAnsi="Times New Roman" w:cs="Times New Roman"/>
          <w:sz w:val="24"/>
          <w:szCs w:val="24"/>
          <w:lang w:val="en-US"/>
        </w:rPr>
        <w:t xml:space="preserve">xylem tissue. The opposite phenomenon happens in the sink organs, where </w:t>
      </w:r>
      <w:proofErr w:type="spellStart"/>
      <w:r w:rsidR="00152B0D">
        <w:rPr>
          <w:rFonts w:ascii="Times New Roman" w:hAnsi="Times New Roman" w:cs="Times New Roman"/>
          <w:sz w:val="24"/>
          <w:szCs w:val="24"/>
          <w:lang w:val="en-US"/>
        </w:rPr>
        <w:t>photoassimilates</w:t>
      </w:r>
      <w:proofErr w:type="spellEnd"/>
      <w:r w:rsidR="00152B0D">
        <w:rPr>
          <w:rFonts w:ascii="Times New Roman" w:hAnsi="Times New Roman" w:cs="Times New Roman"/>
          <w:sz w:val="24"/>
          <w:szCs w:val="24"/>
          <w:lang w:val="en-US"/>
        </w:rPr>
        <w:t xml:space="preserve"> are unloaded from the sieve elements and water potential becomes more positive, leading water to</w:t>
      </w:r>
      <w:r w:rsidR="00ED6440">
        <w:rPr>
          <w:rFonts w:ascii="Times New Roman" w:hAnsi="Times New Roman" w:cs="Times New Roman"/>
          <w:sz w:val="24"/>
          <w:szCs w:val="24"/>
          <w:lang w:val="en-US"/>
        </w:rPr>
        <w:t xml:space="preserve"> </w:t>
      </w:r>
      <w:r w:rsidR="00152B0D">
        <w:rPr>
          <w:rFonts w:ascii="Times New Roman" w:hAnsi="Times New Roman" w:cs="Times New Roman"/>
          <w:sz w:val="24"/>
          <w:szCs w:val="24"/>
          <w:lang w:val="en-US"/>
        </w:rPr>
        <w:t>leave the phloem</w:t>
      </w:r>
      <w:r w:rsidR="00ED6440">
        <w:rPr>
          <w:rFonts w:ascii="Times New Roman" w:hAnsi="Times New Roman" w:cs="Times New Roman"/>
          <w:sz w:val="24"/>
          <w:szCs w:val="24"/>
          <w:lang w:val="en-US"/>
        </w:rPr>
        <w:t xml:space="preserve"> as well</w:t>
      </w:r>
      <w:r w:rsidR="00152B0D">
        <w:rPr>
          <w:rFonts w:ascii="Times New Roman" w:hAnsi="Times New Roman" w:cs="Times New Roman"/>
          <w:sz w:val="24"/>
          <w:szCs w:val="24"/>
          <w:lang w:val="en-US"/>
        </w:rPr>
        <w:t xml:space="preserve">. </w:t>
      </w:r>
      <w:r w:rsidR="00ED6440">
        <w:rPr>
          <w:rFonts w:ascii="Times New Roman" w:hAnsi="Times New Roman" w:cs="Times New Roman"/>
          <w:sz w:val="24"/>
          <w:szCs w:val="24"/>
          <w:lang w:val="en-US"/>
        </w:rPr>
        <w:t xml:space="preserve">This creates a difference in turgor pressure, which is higher at the source, pushing the fluid along the phloem, and lower at the sink </w:t>
      </w:r>
      <w:r w:rsidR="00ED6440" w:rsidRPr="00152B0D">
        <w:rPr>
          <w:rFonts w:ascii="Times New Roman" w:hAnsi="Times New Roman" w:cs="Times New Roman"/>
          <w:sz w:val="24"/>
          <w:szCs w:val="24"/>
          <w:lang w:val="en-US"/>
        </w:rPr>
        <w:t>(Knoblauch et al, 2016)</w:t>
      </w:r>
      <w:r w:rsidR="00ED6440">
        <w:rPr>
          <w:rFonts w:ascii="Times New Roman" w:hAnsi="Times New Roman" w:cs="Times New Roman"/>
          <w:sz w:val="24"/>
          <w:szCs w:val="24"/>
          <w:lang w:val="en-US"/>
        </w:rPr>
        <w:t>.</w:t>
      </w:r>
    </w:p>
    <w:p w14:paraId="6D344D91" w14:textId="4A42255C" w:rsidR="00166D1C" w:rsidRDefault="0065066B" w:rsidP="00B45CC2">
      <w:pPr>
        <w:spacing w:line="360" w:lineRule="auto"/>
        <w:rPr>
          <w:rFonts w:ascii="Times New Roman" w:hAnsi="Times New Roman" w:cs="Times New Roman"/>
          <w:sz w:val="24"/>
          <w:szCs w:val="24"/>
          <w:lang w:val="en-US"/>
        </w:rPr>
      </w:pPr>
      <w:r w:rsidRPr="00152B0D">
        <w:rPr>
          <w:rFonts w:ascii="Times New Roman" w:hAnsi="Times New Roman" w:cs="Times New Roman"/>
          <w:sz w:val="24"/>
          <w:szCs w:val="24"/>
          <w:lang w:val="en-US"/>
        </w:rPr>
        <w:t xml:space="preserve">The phloem has been called “the least understood plant tissue” (Knoblauch et al, 2016). Despite more than a century of research, some problems remain unsolved. An interesting area of studying concerns carbon allocation and partitioning. </w:t>
      </w:r>
      <w:r w:rsidR="00166D1C" w:rsidRPr="00152B0D">
        <w:rPr>
          <w:rFonts w:ascii="Times New Roman" w:hAnsi="Times New Roman" w:cs="Times New Roman"/>
          <w:sz w:val="24"/>
          <w:szCs w:val="24"/>
          <w:lang w:val="en-US"/>
        </w:rPr>
        <w:t xml:space="preserve">Research on the phloem has been conducted through methods like pulse labelling and girdling. </w:t>
      </w:r>
      <w:r w:rsidR="00787671" w:rsidRPr="00152B0D">
        <w:rPr>
          <w:rFonts w:ascii="Times New Roman" w:hAnsi="Times New Roman" w:cs="Times New Roman"/>
          <w:sz w:val="24"/>
          <w:szCs w:val="24"/>
          <w:lang w:val="en-US"/>
        </w:rPr>
        <w:t xml:space="preserve">Studying carbon allocation – review di </w:t>
      </w:r>
      <w:proofErr w:type="spellStart"/>
      <w:r w:rsidR="00787671" w:rsidRPr="00152B0D">
        <w:rPr>
          <w:rFonts w:ascii="Times New Roman" w:hAnsi="Times New Roman" w:cs="Times New Roman"/>
          <w:sz w:val="24"/>
          <w:szCs w:val="24"/>
          <w:lang w:val="en-US"/>
        </w:rPr>
        <w:t>Epron</w:t>
      </w:r>
      <w:proofErr w:type="spellEnd"/>
      <w:r w:rsidR="00787671" w:rsidRPr="00152B0D">
        <w:rPr>
          <w:rFonts w:ascii="Times New Roman" w:hAnsi="Times New Roman" w:cs="Times New Roman"/>
          <w:sz w:val="24"/>
          <w:szCs w:val="24"/>
          <w:lang w:val="en-US"/>
        </w:rPr>
        <w:t xml:space="preserve">, 2012; </w:t>
      </w:r>
    </w:p>
    <w:p w14:paraId="6956B893" w14:textId="4CDAD59F" w:rsidR="00DB71D0" w:rsidRDefault="00DB71D0" w:rsidP="00B45CC2">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Rascio</w:t>
      </w:r>
      <w:proofErr w:type="spellEnd"/>
      <w:r>
        <w:rPr>
          <w:rFonts w:ascii="Times New Roman" w:hAnsi="Times New Roman" w:cs="Times New Roman"/>
          <w:sz w:val="24"/>
          <w:szCs w:val="24"/>
          <w:lang w:val="en-US"/>
        </w:rPr>
        <w:t>:</w:t>
      </w:r>
    </w:p>
    <w:p w14:paraId="59DFFD9C" w14:textId="726D6208" w:rsidR="008C576C" w:rsidRDefault="008C576C" w:rsidP="00B45CC2">
      <w:pPr>
        <w:spacing w:line="360" w:lineRule="auto"/>
        <w:rPr>
          <w:rFonts w:ascii="Times New Roman" w:hAnsi="Times New Roman" w:cs="Times New Roman"/>
          <w:sz w:val="24"/>
          <w:szCs w:val="24"/>
          <w:lang w:val="en-US"/>
        </w:rPr>
      </w:pPr>
      <w:r w:rsidRPr="008C576C">
        <w:rPr>
          <w:rFonts w:ascii="Times New Roman" w:hAnsi="Times New Roman" w:cs="Times New Roman"/>
          <w:sz w:val="24"/>
          <w:szCs w:val="24"/>
          <w:lang w:val="en-US"/>
        </w:rPr>
        <w:t>St</w:t>
      </w:r>
      <w:r>
        <w:rPr>
          <w:rFonts w:ascii="Times New Roman" w:hAnsi="Times New Roman" w:cs="Times New Roman"/>
          <w:sz w:val="24"/>
          <w:szCs w:val="24"/>
          <w:lang w:val="en-US"/>
        </w:rPr>
        <w:t xml:space="preserve">arch: only synthesized in chloroplast. </w:t>
      </w:r>
      <w:r w:rsidR="006926B1">
        <w:rPr>
          <w:rFonts w:ascii="Times New Roman" w:hAnsi="Times New Roman" w:cs="Times New Roman"/>
          <w:sz w:val="24"/>
          <w:szCs w:val="24"/>
          <w:lang w:val="en-US"/>
        </w:rPr>
        <w:t xml:space="preserve">Process that uses ATP </w:t>
      </w:r>
      <w:r w:rsidR="006926B1" w:rsidRPr="006926B1">
        <w:rPr>
          <w:rFonts w:ascii="Times New Roman" w:hAnsi="Times New Roman" w:cs="Times New Roman"/>
          <w:sz w:val="24"/>
          <w:szCs w:val="24"/>
          <w:lang w:val="en-US"/>
        </w:rPr>
        <w:sym w:font="Wingdings" w:char="F0E0"/>
      </w:r>
      <w:r w:rsidR="006926B1">
        <w:rPr>
          <w:rFonts w:ascii="Times New Roman" w:hAnsi="Times New Roman" w:cs="Times New Roman"/>
          <w:sz w:val="24"/>
          <w:szCs w:val="24"/>
          <w:lang w:val="en-US"/>
        </w:rPr>
        <w:t xml:space="preserve"> Pi released</w:t>
      </w:r>
      <w:r w:rsidR="007A67DF">
        <w:rPr>
          <w:rFonts w:ascii="Times New Roman" w:hAnsi="Times New Roman" w:cs="Times New Roman"/>
          <w:sz w:val="24"/>
          <w:szCs w:val="24"/>
          <w:lang w:val="en-US"/>
        </w:rPr>
        <w:t xml:space="preserve"> and sustains ATP synthesis (photophosphorylation)</w:t>
      </w:r>
      <w:r w:rsidR="006926B1">
        <w:rPr>
          <w:rFonts w:ascii="Times New Roman" w:hAnsi="Times New Roman" w:cs="Times New Roman"/>
          <w:sz w:val="24"/>
          <w:szCs w:val="24"/>
          <w:lang w:val="en-US"/>
        </w:rPr>
        <w:t xml:space="preserve">. </w:t>
      </w:r>
      <w:r w:rsidR="0048704E">
        <w:rPr>
          <w:rFonts w:ascii="Times New Roman" w:hAnsi="Times New Roman" w:cs="Times New Roman"/>
          <w:sz w:val="24"/>
          <w:szCs w:val="24"/>
          <w:lang w:val="en-US"/>
        </w:rPr>
        <w:t xml:space="preserve">Starch is low in the morning, accumulates during the day and is then demolished during the night –&gt; result = carbs that are exported in cytosol and used for respiration or converted into sucrose. </w:t>
      </w:r>
    </w:p>
    <w:p w14:paraId="509F74AA" w14:textId="2FC902F5" w:rsidR="008C576C" w:rsidRDefault="008C576C" w:rsidP="00B45C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Sucrose: synthesized in cytosol. </w:t>
      </w:r>
      <w:r w:rsidR="00697929">
        <w:rPr>
          <w:rFonts w:ascii="Times New Roman" w:hAnsi="Times New Roman" w:cs="Times New Roman"/>
          <w:sz w:val="24"/>
          <w:szCs w:val="24"/>
          <w:lang w:val="en-US"/>
        </w:rPr>
        <w:t xml:space="preserve">In order to exit the chloroplast, triose phosphates </w:t>
      </w:r>
      <w:r w:rsidR="006926B1">
        <w:rPr>
          <w:rFonts w:ascii="Times New Roman" w:hAnsi="Times New Roman" w:cs="Times New Roman"/>
          <w:sz w:val="24"/>
          <w:szCs w:val="24"/>
          <w:lang w:val="en-US"/>
        </w:rPr>
        <w:t xml:space="preserve">go thorough triose phosphate transporter </w:t>
      </w:r>
      <w:r w:rsidR="00ED3EE8">
        <w:rPr>
          <w:rFonts w:ascii="Times New Roman" w:hAnsi="Times New Roman" w:cs="Times New Roman"/>
          <w:sz w:val="24"/>
          <w:szCs w:val="24"/>
          <w:lang w:val="en-US"/>
        </w:rPr>
        <w:t>i</w:t>
      </w:r>
      <w:r w:rsidR="006926B1">
        <w:rPr>
          <w:rFonts w:ascii="Times New Roman" w:hAnsi="Times New Roman" w:cs="Times New Roman"/>
          <w:sz w:val="24"/>
          <w:szCs w:val="24"/>
          <w:lang w:val="en-US"/>
        </w:rPr>
        <w:t xml:space="preserve">n </w:t>
      </w:r>
      <w:r w:rsidR="00ED3EE8" w:rsidRPr="00ED3EE8">
        <w:rPr>
          <w:rFonts w:ascii="Times New Roman" w:hAnsi="Times New Roman" w:cs="Times New Roman"/>
          <w:kern w:val="0"/>
          <w:sz w:val="24"/>
          <w:szCs w:val="24"/>
          <w:lang w:val="en-US"/>
        </w:rPr>
        <w:t>inner chloroplast membrane</w:t>
      </w:r>
      <w:r w:rsidR="006926B1">
        <w:rPr>
          <w:rFonts w:ascii="Times New Roman" w:hAnsi="Times New Roman" w:cs="Times New Roman"/>
          <w:sz w:val="24"/>
          <w:szCs w:val="24"/>
          <w:lang w:val="en-US"/>
        </w:rPr>
        <w:t xml:space="preserve">. This is an antiport that lets triose phosphates out and inorganic phosphate in. Inorganic Pi comes from sucrose synthesis in the cytosol, which follows TP’s exit. </w:t>
      </w:r>
      <w:r w:rsidR="007A67DF">
        <w:rPr>
          <w:rFonts w:ascii="Times New Roman" w:hAnsi="Times New Roman" w:cs="Times New Roman"/>
          <w:sz w:val="24"/>
          <w:szCs w:val="24"/>
          <w:lang w:val="en-US"/>
        </w:rPr>
        <w:t xml:space="preserve">As sucrose is not phosphorylated, the Pi in TP is released during biosynthesis and is used by the TPT antiport. </w:t>
      </w:r>
    </w:p>
    <w:p w14:paraId="5C8D2C52" w14:textId="7B108AC6" w:rsidR="006926B1" w:rsidRDefault="006926B1" w:rsidP="00B45CC2">
      <w:pPr>
        <w:spacing w:line="360" w:lineRule="auto"/>
        <w:rPr>
          <w:rFonts w:ascii="Times New Roman" w:hAnsi="Times New Roman" w:cs="Times New Roman"/>
          <w:sz w:val="24"/>
          <w:szCs w:val="24"/>
        </w:rPr>
      </w:pPr>
      <w:proofErr w:type="spellStart"/>
      <w:r w:rsidRPr="0048704E">
        <w:rPr>
          <w:rFonts w:ascii="Times New Roman" w:hAnsi="Times New Roman" w:cs="Times New Roman"/>
          <w:sz w:val="24"/>
          <w:szCs w:val="24"/>
        </w:rPr>
        <w:t>Phosphosynthates</w:t>
      </w:r>
      <w:proofErr w:type="spellEnd"/>
      <w:r w:rsidRPr="0048704E">
        <w:rPr>
          <w:rFonts w:ascii="Times New Roman" w:hAnsi="Times New Roman" w:cs="Times New Roman"/>
          <w:sz w:val="24"/>
          <w:szCs w:val="24"/>
        </w:rPr>
        <w:t xml:space="preserve"> </w:t>
      </w:r>
      <w:proofErr w:type="spellStart"/>
      <w:r w:rsidRPr="0048704E">
        <w:rPr>
          <w:rFonts w:ascii="Times New Roman" w:hAnsi="Times New Roman" w:cs="Times New Roman"/>
          <w:sz w:val="24"/>
          <w:szCs w:val="24"/>
        </w:rPr>
        <w:t>allocation</w:t>
      </w:r>
      <w:proofErr w:type="spellEnd"/>
      <w:r w:rsidR="0048704E" w:rsidRPr="0048704E">
        <w:rPr>
          <w:rFonts w:ascii="Times New Roman" w:hAnsi="Times New Roman" w:cs="Times New Roman"/>
          <w:sz w:val="24"/>
          <w:szCs w:val="24"/>
        </w:rPr>
        <w:t xml:space="preserve"> = regolazione tra pi</w:t>
      </w:r>
      <w:r w:rsidR="0048704E">
        <w:rPr>
          <w:rFonts w:ascii="Times New Roman" w:hAnsi="Times New Roman" w:cs="Times New Roman"/>
          <w:sz w:val="24"/>
          <w:szCs w:val="24"/>
        </w:rPr>
        <w:t>ù vie alternative per quanto concerne utilizzo della sostanza organica: accumulo, trasporto, metabolismo</w:t>
      </w:r>
      <w:r w:rsidR="00987734">
        <w:rPr>
          <w:rFonts w:ascii="Times New Roman" w:hAnsi="Times New Roman" w:cs="Times New Roman"/>
          <w:sz w:val="24"/>
          <w:szCs w:val="24"/>
        </w:rPr>
        <w:t xml:space="preserve"> (respirazione + scheletri carboniosi)</w:t>
      </w:r>
      <w:r w:rsidR="0048704E">
        <w:rPr>
          <w:rFonts w:ascii="Times New Roman" w:hAnsi="Times New Roman" w:cs="Times New Roman"/>
          <w:sz w:val="24"/>
          <w:szCs w:val="24"/>
        </w:rPr>
        <w:t>.</w:t>
      </w:r>
      <w:r w:rsidR="00AB67DC">
        <w:rPr>
          <w:rFonts w:ascii="Times New Roman" w:hAnsi="Times New Roman" w:cs="Times New Roman"/>
          <w:sz w:val="24"/>
          <w:szCs w:val="24"/>
        </w:rPr>
        <w:t xml:space="preserve"> </w:t>
      </w:r>
    </w:p>
    <w:p w14:paraId="3B1D1CC8" w14:textId="67520E9D" w:rsidR="00DB71D0" w:rsidRPr="00A83214" w:rsidRDefault="00DB71D0" w:rsidP="00ED3EE8">
      <w:pPr>
        <w:spacing w:line="360" w:lineRule="auto"/>
        <w:rPr>
          <w:rFonts w:ascii="Times New Roman" w:hAnsi="Times New Roman" w:cs="Times New Roman"/>
          <w:strike/>
          <w:sz w:val="24"/>
          <w:szCs w:val="24"/>
          <w:lang w:val="en-US"/>
        </w:rPr>
      </w:pPr>
      <w:r w:rsidRPr="00A83214">
        <w:rPr>
          <w:rFonts w:ascii="Times New Roman" w:hAnsi="Times New Roman" w:cs="Times New Roman"/>
          <w:strike/>
          <w:sz w:val="24"/>
          <w:szCs w:val="24"/>
          <w:lang w:val="en-US"/>
        </w:rPr>
        <w:t>Taiz/</w:t>
      </w:r>
      <w:proofErr w:type="spellStart"/>
      <w:r w:rsidRPr="00A83214">
        <w:rPr>
          <w:rFonts w:ascii="Times New Roman" w:hAnsi="Times New Roman" w:cs="Times New Roman"/>
          <w:strike/>
          <w:sz w:val="24"/>
          <w:szCs w:val="24"/>
          <w:lang w:val="en-US"/>
        </w:rPr>
        <w:t>Zeuger</w:t>
      </w:r>
      <w:proofErr w:type="spellEnd"/>
      <w:r w:rsidRPr="00A83214">
        <w:rPr>
          <w:rFonts w:ascii="Times New Roman" w:hAnsi="Times New Roman" w:cs="Times New Roman"/>
          <w:strike/>
          <w:sz w:val="24"/>
          <w:szCs w:val="24"/>
          <w:lang w:val="en-US"/>
        </w:rPr>
        <w:t>:</w:t>
      </w:r>
      <w:r w:rsidR="00FB7CA0" w:rsidRPr="00A83214">
        <w:rPr>
          <w:rFonts w:ascii="Times New Roman" w:hAnsi="Times New Roman" w:cs="Times New Roman"/>
          <w:strike/>
          <w:sz w:val="24"/>
          <w:szCs w:val="24"/>
          <w:lang w:val="en-US"/>
        </w:rPr>
        <w:t xml:space="preserve"> allocation = regulation of the diversion of fixed carbon into the various metabolic pathways. Partitioning = differential distribution of photosynthates within the plant</w:t>
      </w:r>
      <w:r w:rsidR="00987734" w:rsidRPr="00A83214">
        <w:rPr>
          <w:rFonts w:ascii="Times New Roman" w:hAnsi="Times New Roman" w:cs="Times New Roman"/>
          <w:strike/>
          <w:sz w:val="24"/>
          <w:szCs w:val="24"/>
          <w:lang w:val="en-US"/>
        </w:rPr>
        <w:t xml:space="preserve">. </w:t>
      </w:r>
      <w:r w:rsidRPr="00A83214">
        <w:rPr>
          <w:rFonts w:ascii="Times New Roman" w:hAnsi="Times New Roman" w:cs="Times New Roman"/>
          <w:strike/>
          <w:sz w:val="24"/>
          <w:szCs w:val="24"/>
          <w:lang w:val="en-US"/>
        </w:rPr>
        <w:br/>
      </w:r>
      <w:r w:rsidR="00ED3EE8" w:rsidRPr="00A83214">
        <w:rPr>
          <w:rFonts w:ascii="Times New Roman" w:hAnsi="Times New Roman" w:cs="Times New Roman"/>
          <w:strike/>
          <w:sz w:val="24"/>
          <w:szCs w:val="24"/>
          <w:lang w:val="en-US"/>
        </w:rPr>
        <w:t>Sucrose synthesis in the cytoplasm diverts triose phosphate away from starch synthesis and storage. For example, it has been shown that when the demand for sucrose by other parts of a soybean plant is high, less carbon is stored as starch by the source leaves.</w:t>
      </w:r>
    </w:p>
    <w:p w14:paraId="34DF37D3" w14:textId="6A31446A" w:rsidR="00DB71D0" w:rsidRPr="001945B7" w:rsidRDefault="00ED3EE8" w:rsidP="00ED3EE8">
      <w:pPr>
        <w:spacing w:before="240" w:line="360" w:lineRule="auto"/>
        <w:rPr>
          <w:strike/>
          <w:lang w:val="en-US"/>
        </w:rPr>
      </w:pPr>
      <w:r w:rsidRPr="001945B7">
        <w:rPr>
          <w:strike/>
          <w:lang w:val="en-US"/>
        </w:rPr>
        <w:t xml:space="preserve">Sink strength (ability of a sink to mobilize photosynthate toward itself) = </w:t>
      </w:r>
      <w:r w:rsidRPr="001945B7">
        <w:rPr>
          <w:rFonts w:ascii="Times New Roman" w:hAnsi="Times New Roman" w:cs="Times New Roman"/>
          <w:strike/>
          <w:sz w:val="24"/>
          <w:szCs w:val="24"/>
          <w:lang w:val="en-US"/>
        </w:rPr>
        <w:t>sink size × sink activity</w:t>
      </w:r>
    </w:p>
    <w:p w14:paraId="09C1E6BA" w14:textId="00A32B6C" w:rsidR="00ED3EE8" w:rsidRPr="001945B7" w:rsidRDefault="00ED3EE8" w:rsidP="00ED3EE8">
      <w:pPr>
        <w:spacing w:before="240" w:line="360" w:lineRule="auto"/>
        <w:rPr>
          <w:strike/>
          <w:lang w:val="en-US"/>
        </w:rPr>
      </w:pPr>
      <w:r w:rsidRPr="001945B7">
        <w:rPr>
          <w:strike/>
          <w:lang w:val="en-US"/>
        </w:rPr>
        <w:t>Sink size is the total weight of the sink tissue, and sink activity is the rate of uptake of photosynthates per unit weight of sink tissue.</w:t>
      </w:r>
      <w:r w:rsidR="0099240B" w:rsidRPr="001945B7">
        <w:rPr>
          <w:strike/>
          <w:lang w:val="en-US"/>
        </w:rPr>
        <w:t xml:space="preserve"> </w:t>
      </w:r>
    </w:p>
    <w:p w14:paraId="46D19843" w14:textId="235C6F14" w:rsidR="00C96A6D" w:rsidRPr="001945B7" w:rsidRDefault="00C96A6D" w:rsidP="00C96A6D">
      <w:pPr>
        <w:spacing w:before="240" w:line="360" w:lineRule="auto"/>
        <w:rPr>
          <w:strike/>
          <w:lang w:val="en-US"/>
        </w:rPr>
      </w:pPr>
      <w:r w:rsidRPr="001945B7">
        <w:rPr>
          <w:strike/>
          <w:lang w:val="en-US"/>
        </w:rPr>
        <w:lastRenderedPageBreak/>
        <w:t xml:space="preserve">Cooling a sink tissue </w:t>
      </w:r>
      <w:r w:rsidRPr="001945B7">
        <w:rPr>
          <w:b/>
          <w:bCs/>
          <w:strike/>
          <w:lang w:val="en-US"/>
        </w:rPr>
        <w:t>inhibits activities that require metabolic energy</w:t>
      </w:r>
      <w:r w:rsidRPr="001945B7">
        <w:rPr>
          <w:strike/>
          <w:lang w:val="en-US"/>
        </w:rPr>
        <w:t xml:space="preserve"> and results in a decrease in the speed of transport toward the sink.</w:t>
      </w:r>
    </w:p>
    <w:p w14:paraId="19899C46" w14:textId="48F967C3" w:rsidR="00C96A6D" w:rsidRPr="00A83214" w:rsidRDefault="00C96A6D" w:rsidP="00C96A6D">
      <w:pPr>
        <w:spacing w:before="240" w:line="360" w:lineRule="auto"/>
        <w:rPr>
          <w:strike/>
          <w:lang w:val="en-US"/>
        </w:rPr>
      </w:pPr>
      <w:r w:rsidRPr="00A83214">
        <w:rPr>
          <w:strike/>
          <w:lang w:val="en-US"/>
        </w:rPr>
        <w:t>If all but one of the source leaves of a soybean plant are shaded for an extended period (e.g., 8 days), many changes occur in the single remaining source leaf. These changes include a decrease in starch concentration and increases in photosynthetic rate, rubisco activity, sucrose concentration, transport from the source, and orthophosphate concentration (Thorne and Koller 1974). These data indicate that, besides the observed short-term changes in the distribution of photosynthate among different sinks, the metabolism of the source adjusts to the altered conditions in long-term experiments.</w:t>
      </w:r>
    </w:p>
    <w:p w14:paraId="4EE75262" w14:textId="6586FB63" w:rsidR="00D103FB" w:rsidRPr="0033186A" w:rsidRDefault="00D103FB" w:rsidP="00D103FB">
      <w:pPr>
        <w:spacing w:before="240" w:line="360" w:lineRule="auto"/>
        <w:rPr>
          <w:strike/>
          <w:lang w:val="en-US"/>
        </w:rPr>
      </w:pPr>
      <w:r w:rsidRPr="0033186A">
        <w:rPr>
          <w:strike/>
          <w:lang w:val="en-US"/>
        </w:rPr>
        <w:t>Turgor pressure in the sieve elements could be an important means of communication between sources and sinks, acting to coordinate rates of loading and unloading. Chemical messengers are also important in signaling to one organ the status of the other. Such chemical messengers include plant hormones and nutrients, such as potassium and phosphate and even the transport sugars themselves.</w:t>
      </w:r>
    </w:p>
    <w:p w14:paraId="0E23B677" w14:textId="7D1405BC" w:rsidR="00E009EE" w:rsidRDefault="00E009EE" w:rsidP="00E009EE">
      <w:pPr>
        <w:spacing w:before="240" w:line="360" w:lineRule="auto"/>
        <w:rPr>
          <w:lang w:val="en-US"/>
        </w:rPr>
      </w:pPr>
      <w:r>
        <w:rPr>
          <w:lang w:val="en-US"/>
        </w:rPr>
        <w:t>C</w:t>
      </w:r>
      <w:r w:rsidRPr="00E009EE">
        <w:rPr>
          <w:lang w:val="en-US"/>
        </w:rPr>
        <w:t>arbohydrate levels can influence</w:t>
      </w:r>
      <w:r>
        <w:rPr>
          <w:lang w:val="en-US"/>
        </w:rPr>
        <w:t xml:space="preserve"> </w:t>
      </w:r>
      <w:r w:rsidRPr="00E009EE">
        <w:rPr>
          <w:lang w:val="en-US"/>
        </w:rPr>
        <w:t>the expression of encoding photosynthesis component</w:t>
      </w:r>
      <w:r>
        <w:rPr>
          <w:lang w:val="en-US"/>
        </w:rPr>
        <w:t xml:space="preserve"> </w:t>
      </w:r>
      <w:r w:rsidRPr="00E009EE">
        <w:rPr>
          <w:lang w:val="en-US"/>
        </w:rPr>
        <w:t>genes, as well as genes involved in sucrose hydrolysis.</w:t>
      </w:r>
      <w:r>
        <w:rPr>
          <w:lang w:val="en-US"/>
        </w:rPr>
        <w:t xml:space="preserve"> </w:t>
      </w:r>
      <w:r w:rsidRPr="00E009EE">
        <w:rPr>
          <w:lang w:val="en-US"/>
        </w:rPr>
        <w:t>Many genes have been shown to be responsive to sugar</w:t>
      </w:r>
      <w:r>
        <w:rPr>
          <w:lang w:val="en-US"/>
        </w:rPr>
        <w:t xml:space="preserve"> </w:t>
      </w:r>
      <w:r w:rsidRPr="00E009EE">
        <w:rPr>
          <w:lang w:val="en-US"/>
        </w:rPr>
        <w:t>depletion and abundance</w:t>
      </w:r>
      <w:r>
        <w:rPr>
          <w:lang w:val="en-US"/>
        </w:rPr>
        <w:t xml:space="preserve">. </w:t>
      </w:r>
      <w:r w:rsidRPr="00E009EE">
        <w:rPr>
          <w:lang w:val="en-US"/>
        </w:rPr>
        <w:t>In sugar beet, for example,</w:t>
      </w:r>
      <w:r>
        <w:rPr>
          <w:lang w:val="en-US"/>
        </w:rPr>
        <w:t xml:space="preserve"> </w:t>
      </w:r>
      <w:r w:rsidRPr="00E009EE">
        <w:rPr>
          <w:lang w:val="en-US"/>
        </w:rPr>
        <w:t>proton–sucrose symporter activity declines in plasma</w:t>
      </w:r>
      <w:r>
        <w:rPr>
          <w:lang w:val="en-US"/>
        </w:rPr>
        <w:t xml:space="preserve"> </w:t>
      </w:r>
      <w:r w:rsidRPr="00E009EE">
        <w:rPr>
          <w:lang w:val="en-US"/>
        </w:rPr>
        <w:t>membrane vesicles isolated from source leaves fed exogenous</w:t>
      </w:r>
      <w:r>
        <w:rPr>
          <w:lang w:val="en-US"/>
        </w:rPr>
        <w:t xml:space="preserve"> </w:t>
      </w:r>
      <w:r w:rsidRPr="00E009EE">
        <w:rPr>
          <w:lang w:val="en-US"/>
        </w:rPr>
        <w:t xml:space="preserve">sucrose through the xylem. </w:t>
      </w:r>
      <w:r>
        <w:rPr>
          <w:lang w:val="en-US"/>
        </w:rPr>
        <w:t>D</w:t>
      </w:r>
      <w:r w:rsidRPr="00E009EE">
        <w:rPr>
          <w:lang w:val="en-US"/>
        </w:rPr>
        <w:t>ecline in symporter mRNA</w:t>
      </w:r>
      <w:r w:rsidR="00BE64B0">
        <w:rPr>
          <w:lang w:val="en-US"/>
        </w:rPr>
        <w:t xml:space="preserve"> (article found)</w:t>
      </w:r>
      <w:r>
        <w:rPr>
          <w:lang w:val="en-US"/>
        </w:rPr>
        <w:t xml:space="preserve">. </w:t>
      </w:r>
      <w:r w:rsidR="005E3282">
        <w:rPr>
          <w:lang w:val="en-US"/>
        </w:rPr>
        <w:t>(Let’s not do that)</w:t>
      </w:r>
    </w:p>
    <w:p w14:paraId="3331C528" w14:textId="34F22E27" w:rsidR="00E009EE" w:rsidRPr="00ED3EE8" w:rsidRDefault="00E009EE" w:rsidP="00E009EE">
      <w:pPr>
        <w:spacing w:before="240" w:line="360" w:lineRule="auto"/>
        <w:rPr>
          <w:lang w:val="en-US"/>
        </w:rPr>
      </w:pPr>
      <w:r w:rsidRPr="00E009EE">
        <w:rPr>
          <w:lang w:val="en-US"/>
        </w:rPr>
        <w:t>A</w:t>
      </w:r>
      <w:r>
        <w:rPr>
          <w:lang w:val="en-US"/>
        </w:rPr>
        <w:t xml:space="preserve"> </w:t>
      </w:r>
      <w:r w:rsidRPr="00E009EE">
        <w:rPr>
          <w:lang w:val="en-US"/>
        </w:rPr>
        <w:t>working model includes the</w:t>
      </w:r>
      <w:r>
        <w:rPr>
          <w:lang w:val="en-US"/>
        </w:rPr>
        <w:t xml:space="preserve"> </w:t>
      </w:r>
      <w:r w:rsidRPr="00E009EE">
        <w:rPr>
          <w:lang w:val="en-US"/>
        </w:rPr>
        <w:t>following steps: (1) Decreased sink demand leads to high</w:t>
      </w:r>
      <w:r>
        <w:rPr>
          <w:lang w:val="en-US"/>
        </w:rPr>
        <w:t xml:space="preserve"> </w:t>
      </w:r>
      <w:r w:rsidRPr="00E009EE">
        <w:rPr>
          <w:lang w:val="en-US"/>
        </w:rPr>
        <w:t>sucrose levels in the vascular tissue; (2) high sucrose levels</w:t>
      </w:r>
      <w:r>
        <w:rPr>
          <w:lang w:val="en-US"/>
        </w:rPr>
        <w:t xml:space="preserve"> </w:t>
      </w:r>
      <w:r w:rsidRPr="00E009EE">
        <w:rPr>
          <w:lang w:val="en-US"/>
        </w:rPr>
        <w:t>lead to down-regulation of the symporter in the source; (3)</w:t>
      </w:r>
      <w:r>
        <w:rPr>
          <w:lang w:val="en-US"/>
        </w:rPr>
        <w:t xml:space="preserve"> </w:t>
      </w:r>
      <w:r w:rsidRPr="00E009EE">
        <w:rPr>
          <w:lang w:val="en-US"/>
        </w:rPr>
        <w:t>decreased loading results in increased sucrose concentrations</w:t>
      </w:r>
      <w:r>
        <w:rPr>
          <w:lang w:val="en-US"/>
        </w:rPr>
        <w:t xml:space="preserve"> </w:t>
      </w:r>
      <w:r w:rsidRPr="00E009EE">
        <w:rPr>
          <w:lang w:val="en-US"/>
        </w:rPr>
        <w:t>in the source (Chiou and Bush 1998).</w:t>
      </w:r>
      <w:r>
        <w:rPr>
          <w:lang w:val="en-US"/>
        </w:rPr>
        <w:t xml:space="preserve"> </w:t>
      </w:r>
      <w:r w:rsidRPr="00E009EE">
        <w:rPr>
          <w:lang w:val="en-US"/>
        </w:rPr>
        <w:t>Increased</w:t>
      </w:r>
      <w:r>
        <w:rPr>
          <w:lang w:val="en-US"/>
        </w:rPr>
        <w:t xml:space="preserve"> </w:t>
      </w:r>
      <w:r w:rsidRPr="00E009EE">
        <w:rPr>
          <w:lang w:val="en-US"/>
        </w:rPr>
        <w:t>sucrose concentrations in the source can result in a lower</w:t>
      </w:r>
      <w:r>
        <w:rPr>
          <w:lang w:val="en-US"/>
        </w:rPr>
        <w:t xml:space="preserve"> </w:t>
      </w:r>
      <w:r w:rsidRPr="00E009EE">
        <w:rPr>
          <w:lang w:val="en-US"/>
        </w:rPr>
        <w:t>photosynthetic rate</w:t>
      </w:r>
      <w:r>
        <w:rPr>
          <w:lang w:val="en-US"/>
        </w:rPr>
        <w:t xml:space="preserve">. </w:t>
      </w:r>
    </w:p>
    <w:p w14:paraId="4ECB174F" w14:textId="0AE8C755" w:rsidR="00457DDC" w:rsidRPr="001945B7" w:rsidRDefault="00A83214" w:rsidP="004E59F2">
      <w:pPr>
        <w:spacing w:line="360" w:lineRule="auto"/>
        <w:rPr>
          <w:rFonts w:ascii="Times New Roman" w:hAnsi="Times New Roman" w:cs="Times New Roman"/>
          <w:strike/>
          <w:sz w:val="24"/>
          <w:szCs w:val="24"/>
          <w:lang w:val="en-US"/>
        </w:rPr>
      </w:pPr>
      <w:r w:rsidRPr="001945B7">
        <w:rPr>
          <w:rFonts w:ascii="Times New Roman" w:hAnsi="Times New Roman" w:cs="Times New Roman"/>
          <w:strike/>
          <w:sz w:val="24"/>
          <w:szCs w:val="24"/>
          <w:lang w:val="en-US"/>
        </w:rPr>
        <w:t xml:space="preserve">Sink strength has been defined as the ability of a sink organ to import </w:t>
      </w:r>
      <w:proofErr w:type="spellStart"/>
      <w:r w:rsidRPr="001945B7">
        <w:rPr>
          <w:rFonts w:ascii="Times New Roman" w:hAnsi="Times New Roman" w:cs="Times New Roman"/>
          <w:strike/>
          <w:sz w:val="24"/>
          <w:szCs w:val="24"/>
          <w:lang w:val="en-US"/>
        </w:rPr>
        <w:t>photoassimilates</w:t>
      </w:r>
      <w:proofErr w:type="spellEnd"/>
      <w:r w:rsidRPr="001945B7">
        <w:rPr>
          <w:rFonts w:ascii="Times New Roman" w:hAnsi="Times New Roman" w:cs="Times New Roman"/>
          <w:strike/>
          <w:sz w:val="24"/>
          <w:szCs w:val="24"/>
          <w:lang w:val="en-US"/>
        </w:rPr>
        <w:t>, which is co-regulated by sink size (the total biomass of sink tissue) and activity (specific uptake rate of the resource)</w:t>
      </w:r>
    </w:p>
    <w:p w14:paraId="4EFDDAF2" w14:textId="2D271130" w:rsidR="004E59F2" w:rsidRPr="00152B0D" w:rsidRDefault="004E59F2" w:rsidP="004E59F2">
      <w:pPr>
        <w:spacing w:line="360" w:lineRule="auto"/>
        <w:rPr>
          <w:rFonts w:ascii="Times New Roman" w:hAnsi="Times New Roman" w:cs="Times New Roman"/>
          <w:b/>
          <w:bCs/>
          <w:sz w:val="24"/>
          <w:szCs w:val="24"/>
          <w:lang w:val="en-US"/>
        </w:rPr>
      </w:pPr>
      <w:r w:rsidRPr="00152B0D">
        <w:rPr>
          <w:rFonts w:ascii="Times New Roman" w:hAnsi="Times New Roman" w:cs="Times New Roman"/>
          <w:b/>
          <w:bCs/>
          <w:sz w:val="24"/>
          <w:szCs w:val="24"/>
          <w:lang w:val="en-US"/>
        </w:rPr>
        <w:t>Aim of the thesis</w:t>
      </w:r>
    </w:p>
    <w:p w14:paraId="7229077C" w14:textId="77777777" w:rsidR="001C7A10" w:rsidRDefault="004D0309" w:rsidP="004E59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thesis shows part of the results for</w:t>
      </w:r>
      <w:r w:rsidR="004E59F2" w:rsidRPr="00152B0D">
        <w:rPr>
          <w:rFonts w:ascii="Times New Roman" w:hAnsi="Times New Roman" w:cs="Times New Roman"/>
          <w:sz w:val="24"/>
          <w:szCs w:val="24"/>
          <w:lang w:val="en-US"/>
        </w:rPr>
        <w:t xml:space="preserve"> an experiment about the effects of </w:t>
      </w:r>
      <w:r w:rsidR="005761B5">
        <w:rPr>
          <w:rFonts w:ascii="Times New Roman" w:hAnsi="Times New Roman" w:cs="Times New Roman"/>
          <w:sz w:val="24"/>
          <w:szCs w:val="24"/>
          <w:lang w:val="en-US"/>
        </w:rPr>
        <w:t xml:space="preserve">sink limitation on </w:t>
      </w:r>
      <w:r w:rsidR="005761B5" w:rsidRPr="00152B0D">
        <w:rPr>
          <w:rFonts w:ascii="Times New Roman" w:hAnsi="Times New Roman" w:cs="Times New Roman"/>
          <w:sz w:val="24"/>
          <w:szCs w:val="24"/>
          <w:lang w:val="en-US"/>
        </w:rPr>
        <w:t>(\</w:t>
      </w:r>
      <w:proofErr w:type="spellStart"/>
      <w:r w:rsidR="005761B5" w:rsidRPr="00152B0D">
        <w:rPr>
          <w:rFonts w:ascii="Times New Roman" w:hAnsi="Times New Roman" w:cs="Times New Roman"/>
          <w:sz w:val="24"/>
          <w:szCs w:val="24"/>
          <w:lang w:val="en-US"/>
        </w:rPr>
        <w:t>textit</w:t>
      </w:r>
      <w:proofErr w:type="spellEnd"/>
      <w:r w:rsidR="005761B5" w:rsidRPr="00152B0D">
        <w:rPr>
          <w:rFonts w:ascii="Times New Roman" w:hAnsi="Times New Roman" w:cs="Times New Roman"/>
          <w:sz w:val="24"/>
          <w:szCs w:val="24"/>
          <w:lang w:val="en-US"/>
        </w:rPr>
        <w:t>{Betula pendula})</w:t>
      </w:r>
      <w:r w:rsidR="005761B5">
        <w:rPr>
          <w:rFonts w:ascii="Times New Roman" w:hAnsi="Times New Roman" w:cs="Times New Roman"/>
          <w:sz w:val="24"/>
          <w:szCs w:val="24"/>
          <w:lang w:val="en-US"/>
        </w:rPr>
        <w:t xml:space="preserve"> carbon transl</w:t>
      </w:r>
      <w:r w:rsidR="0081619F">
        <w:rPr>
          <w:rFonts w:ascii="Times New Roman" w:hAnsi="Times New Roman" w:cs="Times New Roman"/>
          <w:sz w:val="24"/>
          <w:szCs w:val="24"/>
          <w:lang w:val="en-US"/>
        </w:rPr>
        <w:t>ocation</w:t>
      </w:r>
      <w:r w:rsidR="005761B5">
        <w:rPr>
          <w:rFonts w:ascii="Times New Roman" w:hAnsi="Times New Roman" w:cs="Times New Roman"/>
          <w:sz w:val="24"/>
          <w:szCs w:val="24"/>
          <w:lang w:val="en-US"/>
        </w:rPr>
        <w:t>.</w:t>
      </w:r>
      <w:r w:rsidR="0081619F">
        <w:rPr>
          <w:rFonts w:ascii="Times New Roman" w:hAnsi="Times New Roman" w:cs="Times New Roman"/>
          <w:sz w:val="24"/>
          <w:szCs w:val="24"/>
          <w:lang w:val="en-US"/>
        </w:rPr>
        <w:t xml:space="preserve"> </w:t>
      </w:r>
      <w:r w:rsidR="001C7A10">
        <w:rPr>
          <w:rFonts w:ascii="Times New Roman" w:hAnsi="Times New Roman" w:cs="Times New Roman"/>
          <w:sz w:val="24"/>
          <w:szCs w:val="24"/>
          <w:lang w:val="en-US"/>
        </w:rPr>
        <w:t xml:space="preserve">It was conducted in the framework of Xin Zhuang’s Doctorate work. </w:t>
      </w:r>
    </w:p>
    <w:p w14:paraId="725054D4" w14:textId="2B111443" w:rsidR="000D1442" w:rsidRDefault="003169A0" w:rsidP="004E59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Sink activity reduction was achieved by cooling the soil around the roots of 12 </w:t>
      </w:r>
      <w:r w:rsidR="000D1442">
        <w:rPr>
          <w:rFonts w:ascii="Times New Roman" w:hAnsi="Times New Roman" w:cs="Times New Roman"/>
          <w:sz w:val="24"/>
          <w:szCs w:val="24"/>
          <w:lang w:val="en-US"/>
        </w:rPr>
        <w:t>saplings</w:t>
      </w:r>
      <w:r>
        <w:rPr>
          <w:rFonts w:ascii="Times New Roman" w:hAnsi="Times New Roman" w:cs="Times New Roman"/>
          <w:sz w:val="24"/>
          <w:szCs w:val="24"/>
          <w:lang w:val="en-US"/>
        </w:rPr>
        <w:t xml:space="preserve">, while 8 other trees were left untreated to function as controls. </w:t>
      </w:r>
      <w:r w:rsidR="000D1442">
        <w:rPr>
          <w:rFonts w:ascii="Times New Roman" w:hAnsi="Times New Roman" w:cs="Times New Roman"/>
          <w:sz w:val="24"/>
          <w:szCs w:val="24"/>
          <w:lang w:val="en-US"/>
        </w:rPr>
        <w:t xml:space="preserve">One </w:t>
      </w:r>
      <w:r w:rsidR="00FE0F4C">
        <w:rPr>
          <w:rFonts w:ascii="Times New Roman" w:hAnsi="Times New Roman" w:cs="Times New Roman"/>
          <w:sz w:val="24"/>
          <w:szCs w:val="24"/>
          <w:lang w:val="en-US"/>
        </w:rPr>
        <w:t>goal</w:t>
      </w:r>
      <w:r w:rsidR="000D1442">
        <w:rPr>
          <w:rFonts w:ascii="Times New Roman" w:hAnsi="Times New Roman" w:cs="Times New Roman"/>
          <w:sz w:val="24"/>
          <w:szCs w:val="24"/>
          <w:lang w:val="en-US"/>
        </w:rPr>
        <w:t xml:space="preserve"> of the experiment </w:t>
      </w:r>
      <w:r w:rsidR="00912E4A">
        <w:rPr>
          <w:rFonts w:ascii="Times New Roman" w:hAnsi="Times New Roman" w:cs="Times New Roman"/>
          <w:sz w:val="24"/>
          <w:szCs w:val="24"/>
          <w:lang w:val="en-US"/>
        </w:rPr>
        <w:t>wa</w:t>
      </w:r>
      <w:r w:rsidR="000D1442">
        <w:rPr>
          <w:rFonts w:ascii="Times New Roman" w:hAnsi="Times New Roman" w:cs="Times New Roman"/>
          <w:sz w:val="24"/>
          <w:szCs w:val="24"/>
          <w:lang w:val="en-US"/>
        </w:rPr>
        <w:t xml:space="preserve">s studying how </w:t>
      </w:r>
      <w:r w:rsidR="00FE0F4C">
        <w:rPr>
          <w:rFonts w:ascii="Times New Roman" w:hAnsi="Times New Roman" w:cs="Times New Roman"/>
          <w:sz w:val="24"/>
          <w:szCs w:val="24"/>
          <w:lang w:val="en-US"/>
        </w:rPr>
        <w:lastRenderedPageBreak/>
        <w:t xml:space="preserve">the </w:t>
      </w:r>
      <w:r w:rsidR="000D1442">
        <w:rPr>
          <w:rFonts w:ascii="Times New Roman" w:hAnsi="Times New Roman" w:cs="Times New Roman"/>
          <w:sz w:val="24"/>
          <w:szCs w:val="24"/>
          <w:lang w:val="en-US"/>
        </w:rPr>
        <w:t>sink limitation</w:t>
      </w:r>
      <w:r w:rsidR="00FE0F4C">
        <w:rPr>
          <w:rFonts w:ascii="Times New Roman" w:hAnsi="Times New Roman" w:cs="Times New Roman"/>
          <w:sz w:val="24"/>
          <w:szCs w:val="24"/>
          <w:lang w:val="en-US"/>
        </w:rPr>
        <w:t xml:space="preserve"> created by soil cooling</w:t>
      </w:r>
      <w:r w:rsidR="000D1442">
        <w:rPr>
          <w:rFonts w:ascii="Times New Roman" w:hAnsi="Times New Roman" w:cs="Times New Roman"/>
          <w:sz w:val="24"/>
          <w:szCs w:val="24"/>
          <w:lang w:val="en-US"/>
        </w:rPr>
        <w:t xml:space="preserve"> affects</w:t>
      </w:r>
      <w:r w:rsidR="00912E4A">
        <w:rPr>
          <w:rFonts w:ascii="Times New Roman" w:hAnsi="Times New Roman" w:cs="Times New Roman"/>
          <w:sz w:val="24"/>
          <w:szCs w:val="24"/>
          <w:lang w:val="en-US"/>
        </w:rPr>
        <w:t xml:space="preserve"> leaf</w:t>
      </w:r>
      <w:r w:rsidR="000D1442">
        <w:rPr>
          <w:rFonts w:ascii="Times New Roman" w:hAnsi="Times New Roman" w:cs="Times New Roman"/>
          <w:sz w:val="24"/>
          <w:szCs w:val="24"/>
          <w:lang w:val="en-US"/>
        </w:rPr>
        <w:t xml:space="preserve"> photosynthetic activity, </w:t>
      </w:r>
      <w:r w:rsidR="00912E4A">
        <w:rPr>
          <w:rFonts w:ascii="Times New Roman" w:hAnsi="Times New Roman" w:cs="Times New Roman"/>
          <w:sz w:val="24"/>
          <w:szCs w:val="24"/>
          <w:lang w:val="en-US"/>
        </w:rPr>
        <w:t>by measuring</w:t>
      </w:r>
      <w:r w:rsidR="000D1442">
        <w:rPr>
          <w:rFonts w:ascii="Times New Roman" w:hAnsi="Times New Roman" w:cs="Times New Roman"/>
          <w:sz w:val="24"/>
          <w:szCs w:val="24"/>
          <w:lang w:val="en-US"/>
        </w:rPr>
        <w:t xml:space="preserve"> </w:t>
      </w:r>
      <w:r w:rsidR="001C47FB">
        <w:rPr>
          <w:rFonts w:ascii="Times New Roman" w:hAnsi="Times New Roman" w:cs="Times New Roman"/>
          <w:sz w:val="24"/>
          <w:szCs w:val="24"/>
          <w:lang w:val="en-US"/>
        </w:rPr>
        <w:t>gas exchange p</w:t>
      </w:r>
      <w:r w:rsidR="000D1442">
        <w:rPr>
          <w:rFonts w:ascii="Times New Roman" w:hAnsi="Times New Roman" w:cs="Times New Roman"/>
          <w:sz w:val="24"/>
          <w:szCs w:val="24"/>
          <w:lang w:val="en-US"/>
        </w:rPr>
        <w:t xml:space="preserve">arameters </w:t>
      </w:r>
      <w:r w:rsidR="00912E4A">
        <w:rPr>
          <w:rFonts w:ascii="Times New Roman" w:hAnsi="Times New Roman" w:cs="Times New Roman"/>
          <w:sz w:val="24"/>
          <w:szCs w:val="24"/>
          <w:lang w:val="en-US"/>
        </w:rPr>
        <w:t>such as</w:t>
      </w:r>
      <w:r w:rsidR="000D1442">
        <w:rPr>
          <w:rFonts w:ascii="Times New Roman" w:hAnsi="Times New Roman" w:cs="Times New Roman"/>
          <w:sz w:val="24"/>
          <w:szCs w:val="24"/>
          <w:lang w:val="en-US"/>
        </w:rPr>
        <w:t xml:space="preserve"> </w:t>
      </w:r>
      <w:r w:rsidR="001C47FB">
        <w:rPr>
          <w:rFonts w:ascii="Times New Roman" w:hAnsi="Times New Roman" w:cs="Times New Roman"/>
          <w:sz w:val="24"/>
          <w:szCs w:val="24"/>
          <w:lang w:val="en-US"/>
        </w:rPr>
        <w:t xml:space="preserve">CO2 </w:t>
      </w:r>
      <w:r w:rsidR="000D1442">
        <w:rPr>
          <w:rFonts w:ascii="Times New Roman" w:hAnsi="Times New Roman" w:cs="Times New Roman"/>
          <w:sz w:val="24"/>
          <w:szCs w:val="24"/>
          <w:lang w:val="en-US"/>
        </w:rPr>
        <w:t>assimilation and photosynthetic efficiency</w:t>
      </w:r>
      <w:r w:rsidR="00FE0F4C">
        <w:rPr>
          <w:rFonts w:ascii="Times New Roman" w:hAnsi="Times New Roman" w:cs="Times New Roman"/>
          <w:sz w:val="24"/>
          <w:szCs w:val="24"/>
          <w:lang w:val="en-US"/>
        </w:rPr>
        <w:t xml:space="preserve"> (Zhuang et al, ?)</w:t>
      </w:r>
      <w:r w:rsidR="000D1442">
        <w:rPr>
          <w:rFonts w:ascii="Times New Roman" w:hAnsi="Times New Roman" w:cs="Times New Roman"/>
          <w:sz w:val="24"/>
          <w:szCs w:val="24"/>
          <w:lang w:val="en-US"/>
        </w:rPr>
        <w:t xml:space="preserve">. </w:t>
      </w:r>
      <w:r w:rsidR="00595E01">
        <w:rPr>
          <w:rFonts w:ascii="Times New Roman" w:hAnsi="Times New Roman" w:cs="Times New Roman"/>
          <w:sz w:val="24"/>
          <w:szCs w:val="24"/>
          <w:lang w:val="en-US"/>
        </w:rPr>
        <w:t>I am also going to report on the results of the water status monitoring</w:t>
      </w:r>
      <w:r w:rsidR="00BD5135">
        <w:rPr>
          <w:rFonts w:ascii="Times New Roman" w:hAnsi="Times New Roman" w:cs="Times New Roman"/>
          <w:sz w:val="24"/>
          <w:szCs w:val="24"/>
          <w:lang w:val="en-US"/>
        </w:rPr>
        <w:t xml:space="preserve"> </w:t>
      </w:r>
      <w:r w:rsidR="00FE0F4C">
        <w:rPr>
          <w:rFonts w:ascii="Times New Roman" w:hAnsi="Times New Roman" w:cs="Times New Roman"/>
          <w:sz w:val="24"/>
          <w:szCs w:val="24"/>
          <w:lang w:val="en-US"/>
        </w:rPr>
        <w:t xml:space="preserve">(water potential monitoring) </w:t>
      </w:r>
      <w:r w:rsidR="00BD5135">
        <w:rPr>
          <w:rFonts w:ascii="Times New Roman" w:hAnsi="Times New Roman" w:cs="Times New Roman"/>
          <w:sz w:val="24"/>
          <w:szCs w:val="24"/>
          <w:lang w:val="en-US"/>
        </w:rPr>
        <w:t>during the experiment.</w:t>
      </w:r>
      <w:r w:rsidR="00595E01">
        <w:rPr>
          <w:rFonts w:ascii="Times New Roman" w:hAnsi="Times New Roman" w:cs="Times New Roman"/>
          <w:sz w:val="24"/>
          <w:szCs w:val="24"/>
          <w:lang w:val="en-US"/>
        </w:rPr>
        <w:t xml:space="preserve"> </w:t>
      </w:r>
    </w:p>
    <w:p w14:paraId="0A037CF3" w14:textId="5A51E2EC" w:rsidR="005D52A6" w:rsidRDefault="006E05F1" w:rsidP="001C47F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Questions:</w:t>
      </w:r>
    </w:p>
    <w:p w14:paraId="51497067" w14:textId="3497CD33" w:rsidR="006E05F1" w:rsidRPr="006E05F1" w:rsidRDefault="00191C55" w:rsidP="006E05F1">
      <w:pPr>
        <w:pStyle w:val="Paragrafoelenco"/>
        <w:numPr>
          <w:ilvl w:val="0"/>
          <w:numId w:val="3"/>
        </w:numPr>
        <w:spacing w:line="360" w:lineRule="auto"/>
        <w:rPr>
          <w:rFonts w:ascii="Times New Roman" w:hAnsi="Times New Roman" w:cs="Times New Roman"/>
          <w:b/>
          <w:bCs/>
          <w:sz w:val="24"/>
          <w:szCs w:val="24"/>
          <w:lang w:val="en-US"/>
        </w:rPr>
      </w:pPr>
      <w:r w:rsidRPr="006E05F1">
        <w:rPr>
          <w:rFonts w:ascii="Times New Roman" w:hAnsi="Times New Roman" w:cs="Times New Roman"/>
          <w:sz w:val="24"/>
          <w:szCs w:val="24"/>
          <w:lang w:val="en-US"/>
        </w:rPr>
        <w:t xml:space="preserve">Abstract: </w:t>
      </w:r>
      <w:r w:rsidR="001C47FB" w:rsidRPr="006E05F1">
        <w:rPr>
          <w:rFonts w:ascii="Times New Roman" w:hAnsi="Times New Roman" w:cs="Times New Roman"/>
          <w:sz w:val="24"/>
          <w:szCs w:val="24"/>
          <w:lang w:val="en-US"/>
        </w:rPr>
        <w:t>“We hypothesize that sugar accumulation causing increasing mesophyll resistance is the bottleneck for photosynthesis and for phloem loading when plants have a restricted carbon sink.”</w:t>
      </w:r>
      <w:r w:rsidR="00FE0F4C" w:rsidRPr="006E05F1">
        <w:rPr>
          <w:rFonts w:ascii="Times New Roman" w:hAnsi="Times New Roman" w:cs="Times New Roman"/>
          <w:sz w:val="24"/>
          <w:szCs w:val="24"/>
          <w:lang w:val="en-US"/>
        </w:rPr>
        <w:t xml:space="preserve"> – </w:t>
      </w:r>
      <w:proofErr w:type="spellStart"/>
      <w:r w:rsidR="00FE0F4C" w:rsidRPr="006E05F1">
        <w:rPr>
          <w:rFonts w:ascii="Times New Roman" w:hAnsi="Times New Roman" w:cs="Times New Roman"/>
          <w:b/>
          <w:bCs/>
          <w:sz w:val="24"/>
          <w:szCs w:val="24"/>
          <w:lang w:val="en-US"/>
        </w:rPr>
        <w:t>cosa</w:t>
      </w:r>
      <w:proofErr w:type="spellEnd"/>
      <w:r w:rsidR="00FE0F4C" w:rsidRPr="006E05F1">
        <w:rPr>
          <w:rFonts w:ascii="Times New Roman" w:hAnsi="Times New Roman" w:cs="Times New Roman"/>
          <w:b/>
          <w:bCs/>
          <w:sz w:val="24"/>
          <w:szCs w:val="24"/>
          <w:lang w:val="en-US"/>
        </w:rPr>
        <w:t xml:space="preserve"> </w:t>
      </w:r>
      <w:proofErr w:type="spellStart"/>
      <w:r w:rsidR="00FE0F4C" w:rsidRPr="006E05F1">
        <w:rPr>
          <w:rFonts w:ascii="Times New Roman" w:hAnsi="Times New Roman" w:cs="Times New Roman"/>
          <w:b/>
          <w:bCs/>
          <w:sz w:val="24"/>
          <w:szCs w:val="24"/>
          <w:lang w:val="en-US"/>
        </w:rPr>
        <w:t>vuol</w:t>
      </w:r>
      <w:proofErr w:type="spellEnd"/>
      <w:r w:rsidR="00FE0F4C" w:rsidRPr="006E05F1">
        <w:rPr>
          <w:rFonts w:ascii="Times New Roman" w:hAnsi="Times New Roman" w:cs="Times New Roman"/>
          <w:b/>
          <w:bCs/>
          <w:sz w:val="24"/>
          <w:szCs w:val="24"/>
          <w:lang w:val="en-US"/>
        </w:rPr>
        <w:t xml:space="preserve"> dire?</w:t>
      </w:r>
      <w:r w:rsidRPr="006E05F1">
        <w:rPr>
          <w:rFonts w:ascii="Times New Roman" w:hAnsi="Times New Roman" w:cs="Times New Roman"/>
          <w:b/>
          <w:bCs/>
          <w:sz w:val="24"/>
          <w:szCs w:val="24"/>
          <w:lang w:val="en-US"/>
        </w:rPr>
        <w:t xml:space="preserve"> – </w:t>
      </w:r>
      <w:proofErr w:type="spellStart"/>
      <w:r w:rsidRPr="006E05F1">
        <w:rPr>
          <w:rFonts w:ascii="Times New Roman" w:hAnsi="Times New Roman" w:cs="Times New Roman"/>
          <w:sz w:val="24"/>
          <w:szCs w:val="24"/>
          <w:lang w:val="en-US"/>
        </w:rPr>
        <w:t>discorso</w:t>
      </w:r>
      <w:proofErr w:type="spellEnd"/>
      <w:r w:rsidRPr="006E05F1">
        <w:rPr>
          <w:rFonts w:ascii="Times New Roman" w:hAnsi="Times New Roman" w:cs="Times New Roman"/>
          <w:sz w:val="24"/>
          <w:szCs w:val="24"/>
          <w:lang w:val="en-US"/>
        </w:rPr>
        <w:t xml:space="preserve"> </w:t>
      </w:r>
      <w:proofErr w:type="spellStart"/>
      <w:r w:rsidRPr="006E05F1">
        <w:rPr>
          <w:rFonts w:ascii="Times New Roman" w:hAnsi="Times New Roman" w:cs="Times New Roman"/>
          <w:sz w:val="24"/>
          <w:szCs w:val="24"/>
          <w:lang w:val="en-US"/>
        </w:rPr>
        <w:t>uguale</w:t>
      </w:r>
      <w:proofErr w:type="spellEnd"/>
      <w:r w:rsidRPr="006E05F1">
        <w:rPr>
          <w:rFonts w:ascii="Times New Roman" w:hAnsi="Times New Roman" w:cs="Times New Roman"/>
          <w:sz w:val="24"/>
          <w:szCs w:val="24"/>
          <w:lang w:val="en-US"/>
        </w:rPr>
        <w:t xml:space="preserve"> a </w:t>
      </w:r>
      <w:proofErr w:type="spellStart"/>
      <w:r w:rsidRPr="006E05F1">
        <w:rPr>
          <w:rFonts w:ascii="Times New Roman" w:hAnsi="Times New Roman" w:cs="Times New Roman"/>
          <w:sz w:val="24"/>
          <w:szCs w:val="24"/>
          <w:lang w:val="en-US"/>
        </w:rPr>
        <w:t>quello</w:t>
      </w:r>
      <w:proofErr w:type="spellEnd"/>
      <w:r w:rsidRPr="006E05F1">
        <w:rPr>
          <w:rFonts w:ascii="Times New Roman" w:hAnsi="Times New Roman" w:cs="Times New Roman"/>
          <w:sz w:val="24"/>
          <w:szCs w:val="24"/>
          <w:lang w:val="en-US"/>
        </w:rPr>
        <w:t xml:space="preserve"> </w:t>
      </w:r>
      <w:proofErr w:type="spellStart"/>
      <w:r w:rsidRPr="006E05F1">
        <w:rPr>
          <w:rFonts w:ascii="Times New Roman" w:hAnsi="Times New Roman" w:cs="Times New Roman"/>
          <w:sz w:val="24"/>
          <w:szCs w:val="24"/>
          <w:lang w:val="en-US"/>
        </w:rPr>
        <w:t>che</w:t>
      </w:r>
      <w:proofErr w:type="spellEnd"/>
      <w:r w:rsidRPr="006E05F1">
        <w:rPr>
          <w:rFonts w:ascii="Times New Roman" w:hAnsi="Times New Roman" w:cs="Times New Roman"/>
          <w:sz w:val="24"/>
          <w:szCs w:val="24"/>
          <w:lang w:val="en-US"/>
        </w:rPr>
        <w:t xml:space="preserve"> </w:t>
      </w:r>
      <w:proofErr w:type="spellStart"/>
      <w:r w:rsidRPr="006E05F1">
        <w:rPr>
          <w:rFonts w:ascii="Times New Roman" w:hAnsi="Times New Roman" w:cs="Times New Roman"/>
          <w:sz w:val="24"/>
          <w:szCs w:val="24"/>
          <w:lang w:val="en-US"/>
        </w:rPr>
        <w:t>fanno</w:t>
      </w:r>
      <w:proofErr w:type="spellEnd"/>
      <w:r w:rsidRPr="006E05F1">
        <w:rPr>
          <w:rFonts w:ascii="Times New Roman" w:hAnsi="Times New Roman" w:cs="Times New Roman"/>
          <w:sz w:val="24"/>
          <w:szCs w:val="24"/>
          <w:lang w:val="en-US"/>
        </w:rPr>
        <w:t xml:space="preserve"> in Sink regulation of phot</w:t>
      </w:r>
      <w:r w:rsidR="006E05F1" w:rsidRPr="006E05F1">
        <w:rPr>
          <w:rFonts w:ascii="Times New Roman" w:hAnsi="Times New Roman" w:cs="Times New Roman"/>
          <w:sz w:val="24"/>
          <w:szCs w:val="24"/>
          <w:lang w:val="en-US"/>
        </w:rPr>
        <w:t>o</w:t>
      </w:r>
      <w:r w:rsidRPr="006E05F1">
        <w:rPr>
          <w:rFonts w:ascii="Times New Roman" w:hAnsi="Times New Roman" w:cs="Times New Roman"/>
          <w:sz w:val="24"/>
          <w:szCs w:val="24"/>
          <w:lang w:val="en-US"/>
        </w:rPr>
        <w:t xml:space="preserve">synthesis. </w:t>
      </w:r>
      <w:r w:rsidR="00305224">
        <w:rPr>
          <w:rFonts w:ascii="Times New Roman" w:hAnsi="Times New Roman" w:cs="Times New Roman"/>
          <w:sz w:val="24"/>
          <w:szCs w:val="24"/>
          <w:lang w:val="en-US"/>
        </w:rPr>
        <w:t>OK</w:t>
      </w:r>
    </w:p>
    <w:p w14:paraId="64EF2B91" w14:textId="413DE2D6" w:rsidR="00072D83" w:rsidRPr="00211F96" w:rsidRDefault="006E05F1" w:rsidP="006E05F1">
      <w:pPr>
        <w:pStyle w:val="Paragrafoelenco"/>
        <w:numPr>
          <w:ilvl w:val="0"/>
          <w:numId w:val="3"/>
        </w:numPr>
        <w:spacing w:line="360" w:lineRule="auto"/>
        <w:rPr>
          <w:rFonts w:ascii="Times New Roman" w:hAnsi="Times New Roman" w:cs="Times New Roman"/>
          <w:b/>
          <w:bCs/>
          <w:sz w:val="24"/>
          <w:szCs w:val="24"/>
          <w:lang w:val="en-US"/>
        </w:rPr>
      </w:pPr>
      <w:r w:rsidRPr="006E05F1">
        <w:rPr>
          <w:rFonts w:ascii="Times New Roman" w:hAnsi="Times New Roman" w:cs="Times New Roman"/>
          <w:sz w:val="24"/>
          <w:szCs w:val="24"/>
          <w:lang w:val="en-US"/>
        </w:rPr>
        <w:t>S</w:t>
      </w:r>
      <w:r w:rsidR="00072D83" w:rsidRPr="006E05F1">
        <w:rPr>
          <w:rFonts w:ascii="Times New Roman" w:hAnsi="Times New Roman" w:cs="Times New Roman"/>
          <w:sz w:val="24"/>
          <w:szCs w:val="24"/>
          <w:lang w:val="en-US"/>
        </w:rPr>
        <w:t>ignificance of the xylem/ water potential becoming lower as we limit the sink</w:t>
      </w:r>
      <w:r w:rsidRPr="006E05F1">
        <w:rPr>
          <w:rFonts w:ascii="Times New Roman" w:hAnsi="Times New Roman" w:cs="Times New Roman"/>
          <w:sz w:val="24"/>
          <w:szCs w:val="24"/>
          <w:lang w:val="en-US"/>
        </w:rPr>
        <w:t xml:space="preserve">? Hydraulic status? Stress parameter? </w:t>
      </w:r>
      <w:r w:rsidR="00305224">
        <w:rPr>
          <w:rFonts w:ascii="Times New Roman" w:hAnsi="Times New Roman" w:cs="Times New Roman"/>
          <w:sz w:val="24"/>
          <w:szCs w:val="24"/>
          <w:lang w:val="en-US"/>
        </w:rPr>
        <w:t>When you cool roots, less water is transported up (water capacity is limited) – so we are trying to see</w:t>
      </w:r>
      <w:r w:rsidR="00537DBE">
        <w:rPr>
          <w:rFonts w:ascii="Times New Roman" w:hAnsi="Times New Roman" w:cs="Times New Roman"/>
          <w:sz w:val="24"/>
          <w:szCs w:val="24"/>
          <w:lang w:val="en-US"/>
        </w:rPr>
        <w:t xml:space="preserve"> if there </w:t>
      </w:r>
    </w:p>
    <w:p w14:paraId="3E1E19D1" w14:textId="3F4CCC93" w:rsidR="00211F96" w:rsidRPr="00F53E8A" w:rsidRDefault="00211F96" w:rsidP="006E05F1">
      <w:pPr>
        <w:pStyle w:val="Paragrafoelenco"/>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Significance of </w:t>
      </w:r>
      <w:proofErr w:type="spellStart"/>
      <w:r>
        <w:rPr>
          <w:rFonts w:ascii="Times New Roman" w:hAnsi="Times New Roman" w:cs="Times New Roman"/>
          <w:sz w:val="24"/>
          <w:szCs w:val="24"/>
          <w:lang w:val="en-US"/>
        </w:rPr>
        <w:t>gsw</w:t>
      </w:r>
      <w:proofErr w:type="spellEnd"/>
      <w:r>
        <w:rPr>
          <w:rFonts w:ascii="Times New Roman" w:hAnsi="Times New Roman" w:cs="Times New Roman"/>
          <w:sz w:val="24"/>
          <w:szCs w:val="24"/>
          <w:lang w:val="en-US"/>
        </w:rPr>
        <w:t xml:space="preserve"> and E? Is it simply because they indicate that less CO2 is able to get in?</w:t>
      </w:r>
    </w:p>
    <w:p w14:paraId="3BC59F94" w14:textId="02CDAF9A" w:rsidR="00F53E8A" w:rsidRPr="003D469F" w:rsidRDefault="00F53E8A" w:rsidP="006E05F1">
      <w:pPr>
        <w:pStyle w:val="Paragrafoelenco"/>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Do I need to write about why photosynthesis is downregulated?</w:t>
      </w:r>
    </w:p>
    <w:p w14:paraId="55122CE0" w14:textId="10C9D7D0" w:rsidR="003D469F" w:rsidRPr="006E05F1" w:rsidRDefault="003D469F" w:rsidP="006E05F1">
      <w:pPr>
        <w:pStyle w:val="Paragrafoelenco"/>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Do you think it is worth it to go into depth about research on phloem transport? Girdling/ labelling, phloem translocation, etc. are not the focus of my thesis. The focus is effect on source activity! So maybe it is better to just put stuff about that? </w:t>
      </w:r>
      <w:r w:rsidR="00A41344">
        <w:rPr>
          <w:rFonts w:ascii="Times New Roman" w:hAnsi="Times New Roman" w:cs="Times New Roman"/>
          <w:sz w:val="24"/>
          <w:szCs w:val="24"/>
          <w:lang w:val="en-US"/>
        </w:rPr>
        <w:t>Yes, it is.</w:t>
      </w:r>
    </w:p>
    <w:p w14:paraId="3AF9175E" w14:textId="510DF56E" w:rsidR="00412AC7" w:rsidRPr="00271303" w:rsidRDefault="00412AC7" w:rsidP="00EF7350">
      <w:pPr>
        <w:pStyle w:val="Paragrafoelenco"/>
        <w:numPr>
          <w:ilvl w:val="0"/>
          <w:numId w:val="3"/>
        </w:numPr>
        <w:spacing w:line="360" w:lineRule="auto"/>
        <w:rPr>
          <w:rFonts w:ascii="Times New Roman" w:hAnsi="Times New Roman" w:cs="Times New Roman"/>
          <w:sz w:val="24"/>
          <w:szCs w:val="24"/>
          <w:lang w:val="en-US"/>
        </w:rPr>
      </w:pPr>
      <w:r w:rsidRPr="00EF7350">
        <w:rPr>
          <w:rFonts w:ascii="Times New Roman" w:hAnsi="Times New Roman" w:cs="Times New Roman"/>
          <w:sz w:val="24"/>
          <w:szCs w:val="24"/>
          <w:lang w:val="en-US"/>
        </w:rPr>
        <w:t>“</w:t>
      </w:r>
      <w:r w:rsidRPr="00271303">
        <w:rPr>
          <w:rFonts w:ascii="Times New Roman" w:hAnsi="Times New Roman" w:cs="Times New Roman"/>
          <w:b/>
          <w:bCs/>
          <w:sz w:val="24"/>
          <w:szCs w:val="24"/>
          <w:lang w:val="en-US"/>
        </w:rPr>
        <w:t>By calculating soil to leaf hydraulic conductance, we were able to separate the effect of sink limitation on gas leaf exchange from the effect of decreased water uptake capacity of the roots due to the reduced temperature</w:t>
      </w:r>
      <w:r w:rsidRPr="00EF7350">
        <w:rPr>
          <w:rFonts w:ascii="Times New Roman" w:hAnsi="Times New Roman" w:cs="Times New Roman"/>
          <w:sz w:val="24"/>
          <w:szCs w:val="24"/>
          <w:lang w:val="en-US"/>
        </w:rPr>
        <w:t xml:space="preserve">” </w:t>
      </w:r>
      <w:r w:rsidRPr="00271303">
        <w:rPr>
          <w:rFonts w:ascii="Times New Roman" w:hAnsi="Times New Roman" w:cs="Times New Roman"/>
          <w:sz w:val="24"/>
          <w:szCs w:val="24"/>
          <w:lang w:val="en-US"/>
        </w:rPr>
        <w:t>-&gt; would be important to mention this in Discussion</w:t>
      </w:r>
      <w:r w:rsidR="005962C4" w:rsidRPr="00271303">
        <w:rPr>
          <w:rFonts w:ascii="Times New Roman" w:hAnsi="Times New Roman" w:cs="Times New Roman"/>
          <w:sz w:val="24"/>
          <w:szCs w:val="24"/>
          <w:lang w:val="en-US"/>
        </w:rPr>
        <w:t>.</w:t>
      </w:r>
      <w:r w:rsidR="00537DBE" w:rsidRPr="00271303">
        <w:rPr>
          <w:rFonts w:ascii="Times New Roman" w:hAnsi="Times New Roman" w:cs="Times New Roman"/>
          <w:sz w:val="24"/>
          <w:szCs w:val="24"/>
          <w:lang w:val="en-US"/>
        </w:rPr>
        <w:t xml:space="preserve"> OK</w:t>
      </w:r>
    </w:p>
    <w:p w14:paraId="64CD5DC4" w14:textId="515813B6" w:rsidR="00412AC7" w:rsidRDefault="00412AC7" w:rsidP="001C47FB">
      <w:pPr>
        <w:spacing w:line="360" w:lineRule="auto"/>
        <w:rPr>
          <w:rFonts w:ascii="Times New Roman" w:hAnsi="Times New Roman" w:cs="Times New Roman"/>
          <w:sz w:val="24"/>
          <w:szCs w:val="24"/>
          <w:lang w:val="en-US"/>
        </w:rPr>
      </w:pPr>
      <w:r w:rsidRPr="00412AC7">
        <w:rPr>
          <w:rFonts w:ascii="Times New Roman" w:hAnsi="Times New Roman" w:cs="Times New Roman"/>
          <w:sz w:val="24"/>
          <w:szCs w:val="24"/>
          <w:lang w:val="en-US"/>
        </w:rPr>
        <w:t>the effect of cooling on xylem sap flow velocity with a Sap Flow Meter</w:t>
      </w:r>
      <w:r>
        <w:rPr>
          <w:rFonts w:ascii="Times New Roman" w:hAnsi="Times New Roman" w:cs="Times New Roman"/>
          <w:sz w:val="24"/>
          <w:szCs w:val="24"/>
          <w:lang w:val="en-US"/>
        </w:rPr>
        <w:t xml:space="preserve"> (removed)</w:t>
      </w:r>
    </w:p>
    <w:p w14:paraId="260F4FC1" w14:textId="4F0B5EF7" w:rsidR="004E59F2" w:rsidRPr="00152B0D" w:rsidRDefault="004E59F2" w:rsidP="00B45CC2">
      <w:pPr>
        <w:spacing w:line="360" w:lineRule="auto"/>
        <w:rPr>
          <w:rFonts w:ascii="Times New Roman" w:hAnsi="Times New Roman" w:cs="Times New Roman"/>
          <w:b/>
          <w:bCs/>
          <w:sz w:val="36"/>
          <w:szCs w:val="36"/>
          <w:lang w:val="en-US"/>
        </w:rPr>
      </w:pPr>
    </w:p>
    <w:p w14:paraId="1CE87216" w14:textId="52DA9191" w:rsidR="005344F7" w:rsidRPr="00152B0D" w:rsidRDefault="00915948" w:rsidP="00B45CC2">
      <w:pPr>
        <w:spacing w:line="360" w:lineRule="auto"/>
        <w:rPr>
          <w:rFonts w:ascii="Times New Roman" w:hAnsi="Times New Roman" w:cs="Times New Roman"/>
          <w:b/>
          <w:bCs/>
          <w:sz w:val="36"/>
          <w:szCs w:val="36"/>
          <w:lang w:val="en-US"/>
        </w:rPr>
      </w:pPr>
      <w:r w:rsidRPr="00152B0D">
        <w:rPr>
          <w:rFonts w:ascii="Times New Roman" w:hAnsi="Times New Roman" w:cs="Times New Roman"/>
          <w:b/>
          <w:bCs/>
          <w:sz w:val="36"/>
          <w:szCs w:val="36"/>
          <w:lang w:val="en-US"/>
        </w:rPr>
        <w:t>Materials and methods</w:t>
      </w:r>
    </w:p>
    <w:p w14:paraId="6E44BB33" w14:textId="3BFED841" w:rsidR="00632DF1" w:rsidRPr="00152B0D" w:rsidRDefault="00632DF1" w:rsidP="00B45CC2">
      <w:pPr>
        <w:spacing w:line="360" w:lineRule="auto"/>
        <w:rPr>
          <w:rFonts w:ascii="Times New Roman" w:hAnsi="Times New Roman" w:cs="Times New Roman"/>
          <w:b/>
          <w:bCs/>
          <w:sz w:val="28"/>
          <w:szCs w:val="28"/>
          <w:lang w:val="en-US"/>
        </w:rPr>
      </w:pPr>
      <w:r w:rsidRPr="00152B0D">
        <w:rPr>
          <w:rFonts w:ascii="Times New Roman" w:hAnsi="Times New Roman" w:cs="Times New Roman"/>
          <w:b/>
          <w:bCs/>
          <w:sz w:val="28"/>
          <w:szCs w:val="28"/>
          <w:lang w:val="en-US"/>
        </w:rPr>
        <w:t>3.1 General information</w:t>
      </w:r>
    </w:p>
    <w:p w14:paraId="22FD090A" w14:textId="14953379" w:rsidR="00915948" w:rsidRPr="00152B0D" w:rsidRDefault="00915948" w:rsidP="00B45CC2">
      <w:pPr>
        <w:spacing w:line="360" w:lineRule="auto"/>
        <w:rPr>
          <w:rFonts w:ascii="Times New Roman" w:hAnsi="Times New Roman" w:cs="Times New Roman"/>
          <w:sz w:val="24"/>
          <w:szCs w:val="24"/>
          <w:lang w:val="en-US"/>
        </w:rPr>
      </w:pPr>
      <w:r w:rsidRPr="00152B0D">
        <w:rPr>
          <w:rFonts w:ascii="Times New Roman" w:hAnsi="Times New Roman" w:cs="Times New Roman"/>
          <w:sz w:val="24"/>
          <w:szCs w:val="24"/>
          <w:lang w:val="en-US"/>
        </w:rPr>
        <w:t xml:space="preserve">The experiment took place at the </w:t>
      </w:r>
      <w:proofErr w:type="spellStart"/>
      <w:r w:rsidR="00971142" w:rsidRPr="00152B0D">
        <w:rPr>
          <w:rFonts w:ascii="Times New Roman" w:hAnsi="Times New Roman" w:cs="Times New Roman"/>
          <w:sz w:val="24"/>
          <w:szCs w:val="24"/>
          <w:lang w:val="en-US"/>
        </w:rPr>
        <w:t>Viikki</w:t>
      </w:r>
      <w:proofErr w:type="spellEnd"/>
      <w:r w:rsidR="00971142" w:rsidRPr="00152B0D">
        <w:rPr>
          <w:rFonts w:ascii="Times New Roman" w:hAnsi="Times New Roman" w:cs="Times New Roman"/>
          <w:sz w:val="24"/>
          <w:szCs w:val="24"/>
          <w:lang w:val="en-US"/>
        </w:rPr>
        <w:t xml:space="preserve"> Campus (</w:t>
      </w:r>
      <w:r w:rsidR="00D36C9E" w:rsidRPr="00D36C9E">
        <w:rPr>
          <w:rFonts w:ascii="Times New Roman" w:hAnsi="Times New Roman" w:cs="Times New Roman"/>
          <w:sz w:val="24"/>
          <w:szCs w:val="24"/>
          <w:lang w:val="en-US"/>
        </w:rPr>
        <w:t xml:space="preserve">Department of Forest Sciences, </w:t>
      </w:r>
      <w:r w:rsidRPr="00152B0D">
        <w:rPr>
          <w:rFonts w:ascii="Times New Roman" w:hAnsi="Times New Roman" w:cs="Times New Roman"/>
          <w:sz w:val="24"/>
          <w:szCs w:val="24"/>
          <w:lang w:val="en-US"/>
        </w:rPr>
        <w:t>Faculty of Agriculture and Forestry</w:t>
      </w:r>
      <w:r w:rsidR="00971142" w:rsidRPr="00152B0D">
        <w:rPr>
          <w:rFonts w:ascii="Times New Roman" w:hAnsi="Times New Roman" w:cs="Times New Roman"/>
          <w:sz w:val="24"/>
          <w:szCs w:val="24"/>
          <w:lang w:val="en-US"/>
        </w:rPr>
        <w:t xml:space="preserve">), at the </w:t>
      </w:r>
      <w:r w:rsidRPr="00152B0D">
        <w:rPr>
          <w:rFonts w:ascii="Times New Roman" w:hAnsi="Times New Roman" w:cs="Times New Roman"/>
          <w:sz w:val="24"/>
          <w:szCs w:val="24"/>
          <w:lang w:val="en-US"/>
        </w:rPr>
        <w:t>University of Helsinki, in a greenhouse environment, starting from 20</w:t>
      </w:r>
      <w:r w:rsidRPr="00152B0D">
        <w:rPr>
          <w:rFonts w:ascii="Times New Roman" w:hAnsi="Times New Roman" w:cs="Times New Roman"/>
          <w:sz w:val="24"/>
          <w:szCs w:val="24"/>
          <w:vertAlign w:val="superscript"/>
          <w:lang w:val="en-US"/>
        </w:rPr>
        <w:t>th</w:t>
      </w:r>
      <w:r w:rsidRPr="00152B0D">
        <w:rPr>
          <w:rFonts w:ascii="Times New Roman" w:hAnsi="Times New Roman" w:cs="Times New Roman"/>
          <w:sz w:val="24"/>
          <w:szCs w:val="24"/>
          <w:lang w:val="en-US"/>
        </w:rPr>
        <w:t xml:space="preserve"> June 2023 and ending on 10</w:t>
      </w:r>
      <w:r w:rsidRPr="00152B0D">
        <w:rPr>
          <w:rFonts w:ascii="Times New Roman" w:hAnsi="Times New Roman" w:cs="Times New Roman"/>
          <w:sz w:val="24"/>
          <w:szCs w:val="24"/>
          <w:vertAlign w:val="superscript"/>
          <w:lang w:val="en-US"/>
        </w:rPr>
        <w:t>th</w:t>
      </w:r>
      <w:r w:rsidRPr="00152B0D">
        <w:rPr>
          <w:rFonts w:ascii="Times New Roman" w:hAnsi="Times New Roman" w:cs="Times New Roman"/>
          <w:sz w:val="24"/>
          <w:szCs w:val="24"/>
          <w:lang w:val="en-US"/>
        </w:rPr>
        <w:t xml:space="preserve"> August of the same year. </w:t>
      </w:r>
      <w:r w:rsidR="00D05B74" w:rsidRPr="00152B0D">
        <w:rPr>
          <w:rFonts w:ascii="Times New Roman" w:hAnsi="Times New Roman" w:cs="Times New Roman"/>
          <w:color w:val="FF0000"/>
          <w:sz w:val="24"/>
          <w:szCs w:val="24"/>
          <w:lang w:val="en-US"/>
        </w:rPr>
        <w:t>(</w:t>
      </w:r>
      <w:r w:rsidR="00350406" w:rsidRPr="00152B0D">
        <w:rPr>
          <w:rFonts w:ascii="Times New Roman" w:hAnsi="Times New Roman" w:cs="Times New Roman"/>
          <w:color w:val="FF0000"/>
          <w:sz w:val="24"/>
          <w:szCs w:val="24"/>
          <w:lang w:val="en-US"/>
        </w:rPr>
        <w:t>standard t</w:t>
      </w:r>
      <w:r w:rsidR="00971142" w:rsidRPr="00152B0D">
        <w:rPr>
          <w:rFonts w:ascii="Times New Roman" w:hAnsi="Times New Roman" w:cs="Times New Roman"/>
          <w:color w:val="FF0000"/>
          <w:sz w:val="24"/>
          <w:szCs w:val="24"/>
          <w:lang w:val="en-US"/>
        </w:rPr>
        <w:t>emperature and humidity</w:t>
      </w:r>
      <w:r w:rsidR="00971142" w:rsidRPr="00152B0D">
        <w:rPr>
          <w:rFonts w:ascii="Times New Roman" w:hAnsi="Times New Roman" w:cs="Times New Roman"/>
          <w:sz w:val="24"/>
          <w:szCs w:val="24"/>
          <w:lang w:val="en-US"/>
        </w:rPr>
        <w:t>?</w:t>
      </w:r>
      <w:r w:rsidR="00D05B74" w:rsidRPr="00152B0D">
        <w:rPr>
          <w:rFonts w:ascii="Times New Roman" w:hAnsi="Times New Roman" w:cs="Times New Roman"/>
          <w:sz w:val="24"/>
          <w:szCs w:val="24"/>
          <w:lang w:val="en-US"/>
        </w:rPr>
        <w:t>)</w:t>
      </w:r>
      <w:r w:rsidR="00E76A75" w:rsidRPr="00152B0D">
        <w:rPr>
          <w:rFonts w:ascii="Times New Roman" w:hAnsi="Times New Roman" w:cs="Times New Roman"/>
          <w:sz w:val="24"/>
          <w:szCs w:val="24"/>
          <w:lang w:val="en-US"/>
        </w:rPr>
        <w:t>. The conditions in the greenhouse were</w:t>
      </w:r>
      <w:r w:rsidR="00971142" w:rsidRPr="00152B0D">
        <w:rPr>
          <w:rFonts w:ascii="Times New Roman" w:hAnsi="Times New Roman" w:cs="Times New Roman"/>
          <w:sz w:val="24"/>
          <w:szCs w:val="24"/>
          <w:lang w:val="en-US"/>
        </w:rPr>
        <w:t xml:space="preserve"> </w:t>
      </w:r>
      <w:r w:rsidR="00E76A75" w:rsidRPr="00152B0D">
        <w:rPr>
          <w:rFonts w:ascii="Times New Roman" w:hAnsi="Times New Roman" w:cs="Times New Roman"/>
          <w:sz w:val="24"/>
          <w:szCs w:val="24"/>
          <w:lang w:val="en-US"/>
        </w:rPr>
        <w:t xml:space="preserve">on average 21°C and 60% relative humidity. </w:t>
      </w:r>
      <w:r w:rsidR="00DA36A8" w:rsidRPr="00152B0D">
        <w:rPr>
          <w:rFonts w:ascii="Times New Roman" w:hAnsi="Times New Roman" w:cs="Times New Roman"/>
          <w:sz w:val="24"/>
          <w:szCs w:val="24"/>
          <w:lang w:val="en-US"/>
        </w:rPr>
        <w:t xml:space="preserve">I was able to </w:t>
      </w:r>
      <w:r w:rsidR="00DA36A8" w:rsidRPr="00152B0D">
        <w:rPr>
          <w:rFonts w:ascii="Times New Roman" w:hAnsi="Times New Roman" w:cs="Times New Roman"/>
          <w:sz w:val="24"/>
          <w:szCs w:val="24"/>
          <w:lang w:val="en-US"/>
        </w:rPr>
        <w:lastRenderedPageBreak/>
        <w:t xml:space="preserve">witness and work on the experiment during my time as a trainee at the University of Helsinki, under the mentorship of Xin Zhuang </w:t>
      </w:r>
      <w:r w:rsidR="00AB1A2C" w:rsidRPr="00152B0D">
        <w:rPr>
          <w:rFonts w:ascii="Times New Roman" w:hAnsi="Times New Roman" w:cs="Times New Roman"/>
          <w:sz w:val="24"/>
          <w:szCs w:val="24"/>
          <w:lang w:val="en-US"/>
        </w:rPr>
        <w:t>and</w:t>
      </w:r>
      <w:r w:rsidR="00F11688" w:rsidRPr="00152B0D">
        <w:rPr>
          <w:rFonts w:ascii="Times New Roman" w:hAnsi="Times New Roman" w:cs="Times New Roman"/>
          <w:sz w:val="24"/>
          <w:szCs w:val="24"/>
          <w:lang w:val="en-US"/>
        </w:rPr>
        <w:t xml:space="preserve"> the supervision of</w:t>
      </w:r>
      <w:r w:rsidR="00AB1A2C" w:rsidRPr="00152B0D">
        <w:rPr>
          <w:rFonts w:ascii="Times New Roman" w:hAnsi="Times New Roman" w:cs="Times New Roman"/>
          <w:sz w:val="24"/>
          <w:szCs w:val="24"/>
          <w:lang w:val="en-US"/>
        </w:rPr>
        <w:t xml:space="preserve"> Dr. Yann Salmon.</w:t>
      </w:r>
    </w:p>
    <w:p w14:paraId="5E721766" w14:textId="04E434C4" w:rsidR="00D05B74" w:rsidRPr="00152B0D" w:rsidRDefault="00AB1A2C" w:rsidP="00B45CC2">
      <w:pPr>
        <w:spacing w:line="360" w:lineRule="auto"/>
        <w:rPr>
          <w:rFonts w:ascii="Times New Roman" w:hAnsi="Times New Roman" w:cs="Times New Roman"/>
          <w:sz w:val="24"/>
          <w:szCs w:val="24"/>
          <w:lang w:val="en-US"/>
        </w:rPr>
      </w:pPr>
      <w:r w:rsidRPr="00152B0D">
        <w:rPr>
          <w:rFonts w:ascii="Times New Roman" w:hAnsi="Times New Roman" w:cs="Times New Roman"/>
          <w:sz w:val="24"/>
          <w:szCs w:val="24"/>
          <w:lang w:val="en-US"/>
        </w:rPr>
        <w:t xml:space="preserve">The setup for the experiment involved </w:t>
      </w:r>
      <w:r w:rsidR="00CC082E" w:rsidRPr="00152B0D">
        <w:rPr>
          <w:rFonts w:ascii="Times New Roman" w:hAnsi="Times New Roman" w:cs="Times New Roman"/>
          <w:sz w:val="24"/>
          <w:szCs w:val="24"/>
          <w:lang w:val="en-US"/>
        </w:rPr>
        <w:t xml:space="preserve">20 birch saplings </w:t>
      </w:r>
      <w:r w:rsidR="00CC082E" w:rsidRPr="00152B0D">
        <w:rPr>
          <w:rFonts w:ascii="Times New Roman" w:hAnsi="Times New Roman" w:cs="Times New Roman"/>
          <w:i/>
          <w:iCs/>
          <w:sz w:val="24"/>
          <w:szCs w:val="24"/>
          <w:lang w:val="en-US"/>
        </w:rPr>
        <w:t>(</w:t>
      </w:r>
      <w:r w:rsidR="00CC082E" w:rsidRPr="00152B0D">
        <w:rPr>
          <w:rFonts w:ascii="Times New Roman" w:hAnsi="Times New Roman" w:cs="Times New Roman"/>
          <w:i/>
          <w:iCs/>
          <w:color w:val="FF0000"/>
          <w:sz w:val="24"/>
          <w:szCs w:val="24"/>
          <w:lang w:val="en-US"/>
        </w:rPr>
        <w:t>Betula</w:t>
      </w:r>
      <w:r w:rsidR="00D93F12" w:rsidRPr="00152B0D">
        <w:rPr>
          <w:rFonts w:ascii="Times New Roman" w:hAnsi="Times New Roman" w:cs="Times New Roman"/>
          <w:i/>
          <w:iCs/>
          <w:color w:val="FF0000"/>
          <w:sz w:val="24"/>
          <w:szCs w:val="24"/>
          <w:lang w:val="en-US"/>
        </w:rPr>
        <w:t xml:space="preserve"> pendula</w:t>
      </w:r>
      <w:r w:rsidR="00F11688" w:rsidRPr="00152B0D">
        <w:rPr>
          <w:rFonts w:ascii="Times New Roman" w:hAnsi="Times New Roman" w:cs="Times New Roman"/>
          <w:sz w:val="24"/>
          <w:szCs w:val="24"/>
          <w:lang w:val="en-US"/>
        </w:rPr>
        <w:t xml:space="preserve">, </w:t>
      </w:r>
      <w:r w:rsidR="00F11688" w:rsidRPr="00152B0D">
        <w:rPr>
          <w:rFonts w:ascii="Times New Roman" w:hAnsi="Times New Roman" w:cs="Times New Roman"/>
          <w:color w:val="FF0000"/>
          <w:sz w:val="24"/>
          <w:szCs w:val="24"/>
          <w:lang w:val="en-US"/>
        </w:rPr>
        <w:t>age?</w:t>
      </w:r>
      <w:r w:rsidR="00D93F12" w:rsidRPr="00152B0D">
        <w:rPr>
          <w:rFonts w:ascii="Times New Roman" w:hAnsi="Times New Roman" w:cs="Times New Roman"/>
          <w:color w:val="FF0000"/>
          <w:sz w:val="24"/>
          <w:szCs w:val="24"/>
          <w:lang w:val="en-US"/>
        </w:rPr>
        <w:t xml:space="preserve"> Height and diameter?</w:t>
      </w:r>
      <w:r w:rsidR="00CC082E" w:rsidRPr="00152B0D">
        <w:rPr>
          <w:rFonts w:ascii="Times New Roman" w:hAnsi="Times New Roman" w:cs="Times New Roman"/>
          <w:sz w:val="24"/>
          <w:szCs w:val="24"/>
          <w:lang w:val="en-US"/>
        </w:rPr>
        <w:t xml:space="preserve">) </w:t>
      </w:r>
      <w:r w:rsidR="00971142" w:rsidRPr="00152B0D">
        <w:rPr>
          <w:rFonts w:ascii="Times New Roman" w:hAnsi="Times New Roman" w:cs="Times New Roman"/>
          <w:sz w:val="24"/>
          <w:szCs w:val="24"/>
          <w:lang w:val="en-US"/>
        </w:rPr>
        <w:t>which were replanted in (</w:t>
      </w:r>
      <w:r w:rsidR="00971142" w:rsidRPr="00152B0D">
        <w:rPr>
          <w:rFonts w:ascii="Times New Roman" w:hAnsi="Times New Roman" w:cs="Times New Roman"/>
          <w:color w:val="FF0000"/>
          <w:sz w:val="24"/>
          <w:szCs w:val="24"/>
          <w:lang w:val="en-US"/>
        </w:rPr>
        <w:t>type of soil?</w:t>
      </w:r>
      <w:r w:rsidR="00FC1981" w:rsidRPr="00152B0D">
        <w:rPr>
          <w:rFonts w:ascii="Times New Roman" w:hAnsi="Times New Roman" w:cs="Times New Roman"/>
          <w:color w:val="FF0000"/>
          <w:sz w:val="24"/>
          <w:szCs w:val="24"/>
          <w:lang w:val="en-US"/>
        </w:rPr>
        <w:t xml:space="preserve"> Pot dimension</w:t>
      </w:r>
      <w:r w:rsidR="00FC1981" w:rsidRPr="00152B0D">
        <w:rPr>
          <w:rFonts w:ascii="Times New Roman" w:hAnsi="Times New Roman" w:cs="Times New Roman"/>
          <w:sz w:val="24"/>
          <w:szCs w:val="24"/>
          <w:lang w:val="en-US"/>
        </w:rPr>
        <w:t>?</w:t>
      </w:r>
      <w:r w:rsidR="00971142" w:rsidRPr="00152B0D">
        <w:rPr>
          <w:rFonts w:ascii="Times New Roman" w:hAnsi="Times New Roman" w:cs="Times New Roman"/>
          <w:sz w:val="24"/>
          <w:szCs w:val="24"/>
          <w:lang w:val="en-US"/>
        </w:rPr>
        <w:t>)</w:t>
      </w:r>
      <w:r w:rsidR="00D05B74" w:rsidRPr="00152B0D">
        <w:rPr>
          <w:rFonts w:ascii="Times New Roman" w:hAnsi="Times New Roman" w:cs="Times New Roman"/>
          <w:sz w:val="24"/>
          <w:szCs w:val="24"/>
          <w:lang w:val="en-US"/>
        </w:rPr>
        <w:t xml:space="preserve"> and placed in the greenhouse a week before the start of the measurements.</w:t>
      </w:r>
      <w:r w:rsidR="00F11688" w:rsidRPr="00152B0D">
        <w:rPr>
          <w:rFonts w:ascii="Times New Roman" w:hAnsi="Times New Roman" w:cs="Times New Roman"/>
          <w:sz w:val="24"/>
          <w:szCs w:val="24"/>
          <w:lang w:val="en-US"/>
        </w:rPr>
        <w:t xml:space="preserve"> </w:t>
      </w:r>
    </w:p>
    <w:p w14:paraId="582DBD70" w14:textId="1F5756DC" w:rsidR="00F11688" w:rsidRPr="00152B0D" w:rsidRDefault="004B19A0" w:rsidP="00B45CC2">
      <w:pPr>
        <w:spacing w:line="360" w:lineRule="auto"/>
        <w:rPr>
          <w:rFonts w:ascii="Times New Roman" w:hAnsi="Times New Roman" w:cs="Times New Roman"/>
          <w:sz w:val="24"/>
          <w:szCs w:val="24"/>
          <w:lang w:val="en-US"/>
        </w:rPr>
      </w:pPr>
      <w:r w:rsidRPr="00152B0D">
        <w:rPr>
          <w:rFonts w:ascii="Times New Roman" w:hAnsi="Times New Roman" w:cs="Times New Roman"/>
          <w:sz w:val="24"/>
          <w:szCs w:val="24"/>
          <w:lang w:val="en-US"/>
        </w:rPr>
        <w:t>The LAUDA thermostat</w:t>
      </w:r>
      <w:r w:rsidR="00F11688" w:rsidRPr="00152B0D">
        <w:rPr>
          <w:rFonts w:ascii="Times New Roman" w:hAnsi="Times New Roman" w:cs="Times New Roman"/>
          <w:sz w:val="24"/>
          <w:szCs w:val="24"/>
          <w:lang w:val="en-US"/>
        </w:rPr>
        <w:t xml:space="preserve"> was used to bring temperature down </w:t>
      </w:r>
      <w:r w:rsidR="00982468" w:rsidRPr="00152B0D">
        <w:rPr>
          <w:rFonts w:ascii="Times New Roman" w:hAnsi="Times New Roman" w:cs="Times New Roman"/>
          <w:sz w:val="24"/>
          <w:szCs w:val="24"/>
          <w:lang w:val="en-US"/>
        </w:rPr>
        <w:t>to 4 +/-</w:t>
      </w:r>
      <w:r w:rsidR="00D36C9E">
        <w:rPr>
          <w:rFonts w:ascii="Times New Roman" w:hAnsi="Times New Roman" w:cs="Times New Roman"/>
          <w:sz w:val="24"/>
          <w:szCs w:val="24"/>
          <w:lang w:val="en-US"/>
        </w:rPr>
        <w:t>3</w:t>
      </w:r>
      <w:r w:rsidR="00982468" w:rsidRPr="00152B0D">
        <w:rPr>
          <w:rFonts w:ascii="Times New Roman" w:hAnsi="Times New Roman" w:cs="Times New Roman"/>
          <w:sz w:val="24"/>
          <w:szCs w:val="24"/>
          <w:lang w:val="en-US"/>
        </w:rPr>
        <w:t xml:space="preserve"> °C</w:t>
      </w:r>
      <w:r w:rsidRPr="00152B0D">
        <w:rPr>
          <w:rFonts w:ascii="Times New Roman" w:hAnsi="Times New Roman" w:cs="Times New Roman"/>
          <w:sz w:val="24"/>
          <w:szCs w:val="24"/>
          <w:lang w:val="en-US"/>
        </w:rPr>
        <w:t>,</w:t>
      </w:r>
      <w:r w:rsidR="00A1191D" w:rsidRPr="00152B0D">
        <w:rPr>
          <w:rFonts w:ascii="Times New Roman" w:hAnsi="Times New Roman" w:cs="Times New Roman"/>
          <w:sz w:val="24"/>
          <w:szCs w:val="24"/>
          <w:lang w:val="en-US"/>
        </w:rPr>
        <w:t xml:space="preserve"> with the aim of studying </w:t>
      </w:r>
      <w:r w:rsidRPr="00152B0D">
        <w:rPr>
          <w:rFonts w:ascii="Times New Roman" w:hAnsi="Times New Roman" w:cs="Times New Roman"/>
          <w:sz w:val="24"/>
          <w:szCs w:val="24"/>
          <w:lang w:val="en-US"/>
        </w:rPr>
        <w:t xml:space="preserve">the effects of </w:t>
      </w:r>
      <w:r w:rsidR="00A1191D" w:rsidRPr="00152B0D">
        <w:rPr>
          <w:rFonts w:ascii="Times New Roman" w:hAnsi="Times New Roman" w:cs="Times New Roman"/>
          <w:sz w:val="24"/>
          <w:szCs w:val="24"/>
          <w:lang w:val="en-US"/>
        </w:rPr>
        <w:t xml:space="preserve">the </w:t>
      </w:r>
      <w:r w:rsidRPr="00152B0D">
        <w:rPr>
          <w:rFonts w:ascii="Times New Roman" w:hAnsi="Times New Roman" w:cs="Times New Roman"/>
          <w:sz w:val="24"/>
          <w:szCs w:val="24"/>
          <w:lang w:val="en-US"/>
        </w:rPr>
        <w:t>cooled-down roots on the physiology of the trees</w:t>
      </w:r>
      <w:r w:rsidR="00982468" w:rsidRPr="00152B0D">
        <w:rPr>
          <w:rFonts w:ascii="Times New Roman" w:hAnsi="Times New Roman" w:cs="Times New Roman"/>
          <w:sz w:val="24"/>
          <w:szCs w:val="24"/>
          <w:lang w:val="en-US"/>
        </w:rPr>
        <w:t xml:space="preserve">. </w:t>
      </w:r>
      <w:r w:rsidRPr="00152B0D">
        <w:rPr>
          <w:rFonts w:ascii="Times New Roman" w:hAnsi="Times New Roman" w:cs="Times New Roman"/>
          <w:sz w:val="24"/>
          <w:szCs w:val="24"/>
          <w:lang w:val="en-US"/>
        </w:rPr>
        <w:t xml:space="preserve">The </w:t>
      </w:r>
      <w:r w:rsidR="002622E2" w:rsidRPr="00152B0D">
        <w:rPr>
          <w:rFonts w:ascii="Times New Roman" w:hAnsi="Times New Roman" w:cs="Times New Roman"/>
          <w:sz w:val="24"/>
          <w:szCs w:val="24"/>
          <w:lang w:val="en-US"/>
        </w:rPr>
        <w:t>thermostat consist</w:t>
      </w:r>
      <w:r w:rsidR="00A1191D" w:rsidRPr="00152B0D">
        <w:rPr>
          <w:rFonts w:ascii="Times New Roman" w:hAnsi="Times New Roman" w:cs="Times New Roman"/>
          <w:sz w:val="24"/>
          <w:szCs w:val="24"/>
          <w:lang w:val="en-US"/>
        </w:rPr>
        <w:t>s</w:t>
      </w:r>
      <w:r w:rsidR="002622E2" w:rsidRPr="00152B0D">
        <w:rPr>
          <w:rFonts w:ascii="Times New Roman" w:hAnsi="Times New Roman" w:cs="Times New Roman"/>
          <w:sz w:val="24"/>
          <w:szCs w:val="24"/>
          <w:lang w:val="en-US"/>
        </w:rPr>
        <w:t xml:space="preserve"> of a refrigeration unit and a tubing system, which was filled with anti-freeze. The silicone tubes were buried in the pots so that they</w:t>
      </w:r>
      <w:r w:rsidR="00A1191D" w:rsidRPr="00152B0D">
        <w:rPr>
          <w:rFonts w:ascii="Times New Roman" w:hAnsi="Times New Roman" w:cs="Times New Roman"/>
          <w:sz w:val="24"/>
          <w:szCs w:val="24"/>
          <w:lang w:val="en-US"/>
        </w:rPr>
        <w:t xml:space="preserve"> were clos</w:t>
      </w:r>
      <w:r w:rsidR="006918BA" w:rsidRPr="00152B0D">
        <w:rPr>
          <w:rFonts w:ascii="Times New Roman" w:hAnsi="Times New Roman" w:cs="Times New Roman"/>
          <w:sz w:val="24"/>
          <w:szCs w:val="24"/>
          <w:lang w:val="en-US"/>
        </w:rPr>
        <w:t>er</w:t>
      </w:r>
      <w:r w:rsidR="00A1191D" w:rsidRPr="00152B0D">
        <w:rPr>
          <w:rFonts w:ascii="Times New Roman" w:hAnsi="Times New Roman" w:cs="Times New Roman"/>
          <w:sz w:val="24"/>
          <w:szCs w:val="24"/>
          <w:lang w:val="en-US"/>
        </w:rPr>
        <w:t xml:space="preserve"> to the roots, cooling them more efficiently. Further isolation was achieved by </w:t>
      </w:r>
      <w:r w:rsidR="006918BA" w:rsidRPr="00152B0D">
        <w:rPr>
          <w:rFonts w:ascii="Times New Roman" w:hAnsi="Times New Roman" w:cs="Times New Roman"/>
          <w:sz w:val="24"/>
          <w:szCs w:val="24"/>
          <w:lang w:val="en-US"/>
        </w:rPr>
        <w:t xml:space="preserve">putting the pots into </w:t>
      </w:r>
      <w:r w:rsidR="006918BA" w:rsidRPr="00152B0D">
        <w:rPr>
          <w:rFonts w:ascii="Times New Roman" w:hAnsi="Times New Roman" w:cs="Times New Roman"/>
          <w:i/>
          <w:iCs/>
          <w:sz w:val="24"/>
          <w:szCs w:val="24"/>
          <w:lang w:val="en-US"/>
        </w:rPr>
        <w:t>bags</w:t>
      </w:r>
      <w:r w:rsidR="00A1191D" w:rsidRPr="00152B0D">
        <w:rPr>
          <w:rFonts w:ascii="Times New Roman" w:hAnsi="Times New Roman" w:cs="Times New Roman"/>
          <w:sz w:val="24"/>
          <w:szCs w:val="24"/>
          <w:lang w:val="en-US"/>
        </w:rPr>
        <w:t xml:space="preserve"> </w:t>
      </w:r>
      <w:r w:rsidR="00982468" w:rsidRPr="00152B0D">
        <w:rPr>
          <w:rFonts w:ascii="Times New Roman" w:hAnsi="Times New Roman" w:cs="Times New Roman"/>
          <w:sz w:val="24"/>
          <w:szCs w:val="24"/>
          <w:lang w:val="en-US"/>
        </w:rPr>
        <w:t>(</w:t>
      </w:r>
      <w:r w:rsidR="006918BA" w:rsidRPr="00152B0D">
        <w:rPr>
          <w:rFonts w:ascii="Times New Roman" w:hAnsi="Times New Roman" w:cs="Times New Roman"/>
          <w:color w:val="FF0000"/>
          <w:sz w:val="24"/>
          <w:szCs w:val="24"/>
          <w:lang w:val="en-US"/>
        </w:rPr>
        <w:t>how do you call those</w:t>
      </w:r>
      <w:r w:rsidR="00A1191D" w:rsidRPr="00152B0D">
        <w:rPr>
          <w:rFonts w:ascii="Times New Roman" w:hAnsi="Times New Roman" w:cs="Times New Roman"/>
          <w:color w:val="FF0000"/>
          <w:sz w:val="24"/>
          <w:szCs w:val="24"/>
          <w:lang w:val="en-US"/>
        </w:rPr>
        <w:t>?</w:t>
      </w:r>
      <w:r w:rsidR="00982468" w:rsidRPr="00152B0D">
        <w:rPr>
          <w:rFonts w:ascii="Times New Roman" w:hAnsi="Times New Roman" w:cs="Times New Roman"/>
          <w:sz w:val="24"/>
          <w:szCs w:val="24"/>
          <w:lang w:val="en-US"/>
        </w:rPr>
        <w:t>)</w:t>
      </w:r>
      <w:r w:rsidR="006918BA" w:rsidRPr="00152B0D">
        <w:rPr>
          <w:rFonts w:ascii="Times New Roman" w:hAnsi="Times New Roman" w:cs="Times New Roman"/>
          <w:sz w:val="24"/>
          <w:szCs w:val="24"/>
          <w:lang w:val="en-US"/>
        </w:rPr>
        <w:t xml:space="preserve"> and wrapping foam around the tubes.</w:t>
      </w:r>
      <w:r w:rsidR="00975AB8" w:rsidRPr="00152B0D">
        <w:rPr>
          <w:rFonts w:ascii="Times New Roman" w:hAnsi="Times New Roman" w:cs="Times New Roman"/>
          <w:sz w:val="24"/>
          <w:szCs w:val="24"/>
          <w:lang w:val="en-US"/>
        </w:rPr>
        <w:t xml:space="preserve"> (</w:t>
      </w:r>
      <w:r w:rsidR="00975AB8" w:rsidRPr="00152B0D">
        <w:rPr>
          <w:rFonts w:ascii="Times New Roman" w:hAnsi="Times New Roman" w:cs="Times New Roman"/>
          <w:color w:val="FF0000"/>
          <w:sz w:val="24"/>
          <w:szCs w:val="24"/>
          <w:lang w:val="en-US"/>
        </w:rPr>
        <w:t>Further info? Separate chapter?)</w:t>
      </w:r>
    </w:p>
    <w:p w14:paraId="22F8ACB6" w14:textId="0A278092" w:rsidR="00966554" w:rsidRPr="004D0309" w:rsidRDefault="0042614C" w:rsidP="00B45CC2">
      <w:pPr>
        <w:spacing w:line="360" w:lineRule="auto"/>
        <w:rPr>
          <w:rFonts w:ascii="Times New Roman" w:hAnsi="Times New Roman" w:cs="Times New Roman"/>
          <w:sz w:val="24"/>
          <w:szCs w:val="24"/>
        </w:rPr>
      </w:pPr>
      <w:r w:rsidRPr="00152B0D">
        <w:rPr>
          <w:rFonts w:ascii="Times New Roman" w:hAnsi="Times New Roman" w:cs="Times New Roman"/>
          <w:sz w:val="24"/>
          <w:szCs w:val="24"/>
          <w:lang w:val="en-US"/>
        </w:rPr>
        <w:t xml:space="preserve">Measurements were taken on </w:t>
      </w:r>
      <w:r w:rsidR="00FC1981" w:rsidRPr="00152B0D">
        <w:rPr>
          <w:rFonts w:ascii="Times New Roman" w:hAnsi="Times New Roman" w:cs="Times New Roman"/>
          <w:sz w:val="24"/>
          <w:szCs w:val="24"/>
          <w:lang w:val="en-US"/>
        </w:rPr>
        <w:t xml:space="preserve">5 trees at a time. Every group consisted of two control trees and three treated trees that had been cooled down. The </w:t>
      </w:r>
      <w:r w:rsidR="002C4E23" w:rsidRPr="00152B0D">
        <w:rPr>
          <w:rFonts w:ascii="Times New Roman" w:hAnsi="Times New Roman" w:cs="Times New Roman"/>
          <w:sz w:val="24"/>
          <w:szCs w:val="24"/>
          <w:lang w:val="en-US"/>
        </w:rPr>
        <w:t>first group was measured from</w:t>
      </w:r>
      <w:r w:rsidR="001E472C" w:rsidRPr="00152B0D">
        <w:rPr>
          <w:rFonts w:ascii="Times New Roman" w:hAnsi="Times New Roman" w:cs="Times New Roman"/>
          <w:sz w:val="24"/>
          <w:szCs w:val="24"/>
          <w:lang w:val="en-US"/>
        </w:rPr>
        <w:t xml:space="preserve"> 2</w:t>
      </w:r>
      <w:r w:rsidR="00433B9B" w:rsidRPr="00152B0D">
        <w:rPr>
          <w:rFonts w:ascii="Times New Roman" w:hAnsi="Times New Roman" w:cs="Times New Roman"/>
          <w:sz w:val="24"/>
          <w:szCs w:val="24"/>
          <w:lang w:val="en-US"/>
        </w:rPr>
        <w:t>8</w:t>
      </w:r>
      <w:r w:rsidR="001E472C" w:rsidRPr="00152B0D">
        <w:rPr>
          <w:rFonts w:ascii="Times New Roman" w:hAnsi="Times New Roman" w:cs="Times New Roman"/>
          <w:sz w:val="24"/>
          <w:szCs w:val="24"/>
          <w:vertAlign w:val="superscript"/>
          <w:lang w:val="en-US"/>
        </w:rPr>
        <w:t>th</w:t>
      </w:r>
      <w:r w:rsidR="001E472C" w:rsidRPr="00152B0D">
        <w:rPr>
          <w:rFonts w:ascii="Times New Roman" w:hAnsi="Times New Roman" w:cs="Times New Roman"/>
          <w:sz w:val="24"/>
          <w:szCs w:val="24"/>
          <w:lang w:val="en-US"/>
        </w:rPr>
        <w:t xml:space="preserve"> June to 13</w:t>
      </w:r>
      <w:r w:rsidR="001E472C" w:rsidRPr="00152B0D">
        <w:rPr>
          <w:rFonts w:ascii="Times New Roman" w:hAnsi="Times New Roman" w:cs="Times New Roman"/>
          <w:sz w:val="24"/>
          <w:szCs w:val="24"/>
          <w:vertAlign w:val="superscript"/>
          <w:lang w:val="en-US"/>
        </w:rPr>
        <w:t>th</w:t>
      </w:r>
      <w:r w:rsidR="001E472C" w:rsidRPr="00152B0D">
        <w:rPr>
          <w:rFonts w:ascii="Times New Roman" w:hAnsi="Times New Roman" w:cs="Times New Roman"/>
          <w:sz w:val="24"/>
          <w:szCs w:val="24"/>
          <w:lang w:val="en-US"/>
        </w:rPr>
        <w:t xml:space="preserve"> July; the second group was measured from </w:t>
      </w:r>
      <w:r w:rsidR="00FD11C5" w:rsidRPr="00152B0D">
        <w:rPr>
          <w:rFonts w:ascii="Times New Roman" w:hAnsi="Times New Roman" w:cs="Times New Roman"/>
          <w:sz w:val="24"/>
          <w:szCs w:val="24"/>
          <w:lang w:val="en-US"/>
        </w:rPr>
        <w:t>13</w:t>
      </w:r>
      <w:r w:rsidR="00FD11C5" w:rsidRPr="00152B0D">
        <w:rPr>
          <w:rFonts w:ascii="Times New Roman" w:hAnsi="Times New Roman" w:cs="Times New Roman"/>
          <w:sz w:val="24"/>
          <w:szCs w:val="24"/>
          <w:vertAlign w:val="superscript"/>
          <w:lang w:val="en-US"/>
        </w:rPr>
        <w:t>th</w:t>
      </w:r>
      <w:r w:rsidR="00FD11C5" w:rsidRPr="00152B0D">
        <w:rPr>
          <w:rFonts w:ascii="Times New Roman" w:hAnsi="Times New Roman" w:cs="Times New Roman"/>
          <w:sz w:val="24"/>
          <w:szCs w:val="24"/>
          <w:lang w:val="en-US"/>
        </w:rPr>
        <w:t xml:space="preserve"> July to 1</w:t>
      </w:r>
      <w:r w:rsidR="00FD11C5" w:rsidRPr="00152B0D">
        <w:rPr>
          <w:rFonts w:ascii="Times New Roman" w:hAnsi="Times New Roman" w:cs="Times New Roman"/>
          <w:sz w:val="24"/>
          <w:szCs w:val="24"/>
          <w:vertAlign w:val="superscript"/>
          <w:lang w:val="en-US"/>
        </w:rPr>
        <w:t>st</w:t>
      </w:r>
      <w:r w:rsidR="00FD11C5" w:rsidRPr="00152B0D">
        <w:rPr>
          <w:rFonts w:ascii="Times New Roman" w:hAnsi="Times New Roman" w:cs="Times New Roman"/>
          <w:sz w:val="24"/>
          <w:szCs w:val="24"/>
          <w:lang w:val="en-US"/>
        </w:rPr>
        <w:t xml:space="preserve"> August; the third group was measured from 1</w:t>
      </w:r>
      <w:r w:rsidR="00FD11C5" w:rsidRPr="00152B0D">
        <w:rPr>
          <w:rFonts w:ascii="Times New Roman" w:hAnsi="Times New Roman" w:cs="Times New Roman"/>
          <w:sz w:val="24"/>
          <w:szCs w:val="24"/>
          <w:vertAlign w:val="superscript"/>
          <w:lang w:val="en-US"/>
        </w:rPr>
        <w:t>st</w:t>
      </w:r>
      <w:r w:rsidR="00FD11C5" w:rsidRPr="00152B0D">
        <w:rPr>
          <w:rFonts w:ascii="Times New Roman" w:hAnsi="Times New Roman" w:cs="Times New Roman"/>
          <w:sz w:val="24"/>
          <w:szCs w:val="24"/>
          <w:lang w:val="en-US"/>
        </w:rPr>
        <w:t xml:space="preserve"> August to </w:t>
      </w:r>
      <w:r w:rsidR="00BF55B5" w:rsidRPr="00152B0D">
        <w:rPr>
          <w:rFonts w:ascii="Times New Roman" w:hAnsi="Times New Roman" w:cs="Times New Roman"/>
          <w:sz w:val="24"/>
          <w:szCs w:val="24"/>
          <w:lang w:val="en-US"/>
        </w:rPr>
        <w:t>7</w:t>
      </w:r>
      <w:r w:rsidR="00BF55B5" w:rsidRPr="00152B0D">
        <w:rPr>
          <w:rFonts w:ascii="Times New Roman" w:hAnsi="Times New Roman" w:cs="Times New Roman"/>
          <w:sz w:val="24"/>
          <w:szCs w:val="24"/>
          <w:vertAlign w:val="superscript"/>
          <w:lang w:val="en-US"/>
        </w:rPr>
        <w:t>th</w:t>
      </w:r>
      <w:r w:rsidR="00BF55B5" w:rsidRPr="00152B0D">
        <w:rPr>
          <w:rFonts w:ascii="Times New Roman" w:hAnsi="Times New Roman" w:cs="Times New Roman"/>
          <w:sz w:val="24"/>
          <w:szCs w:val="24"/>
          <w:lang w:val="en-US"/>
        </w:rPr>
        <w:t xml:space="preserve"> August; the fourth group was measured from 7</w:t>
      </w:r>
      <w:r w:rsidR="00BF55B5" w:rsidRPr="00152B0D">
        <w:rPr>
          <w:rFonts w:ascii="Times New Roman" w:hAnsi="Times New Roman" w:cs="Times New Roman"/>
          <w:sz w:val="24"/>
          <w:szCs w:val="24"/>
          <w:vertAlign w:val="superscript"/>
          <w:lang w:val="en-US"/>
        </w:rPr>
        <w:t>th</w:t>
      </w:r>
      <w:r w:rsidR="00BF55B5" w:rsidRPr="00152B0D">
        <w:rPr>
          <w:rFonts w:ascii="Times New Roman" w:hAnsi="Times New Roman" w:cs="Times New Roman"/>
          <w:sz w:val="24"/>
          <w:szCs w:val="24"/>
          <w:lang w:val="en-US"/>
        </w:rPr>
        <w:t xml:space="preserve"> August to 10</w:t>
      </w:r>
      <w:r w:rsidR="00BF55B5" w:rsidRPr="00152B0D">
        <w:rPr>
          <w:rFonts w:ascii="Times New Roman" w:hAnsi="Times New Roman" w:cs="Times New Roman"/>
          <w:sz w:val="24"/>
          <w:szCs w:val="24"/>
          <w:vertAlign w:val="superscript"/>
          <w:lang w:val="en-US"/>
        </w:rPr>
        <w:t>th</w:t>
      </w:r>
      <w:r w:rsidR="00BF55B5" w:rsidRPr="00152B0D">
        <w:rPr>
          <w:rFonts w:ascii="Times New Roman" w:hAnsi="Times New Roman" w:cs="Times New Roman"/>
          <w:sz w:val="24"/>
          <w:szCs w:val="24"/>
          <w:lang w:val="en-US"/>
        </w:rPr>
        <w:t xml:space="preserve"> August. </w:t>
      </w:r>
      <w:r w:rsidR="0037020C" w:rsidRPr="004D0309">
        <w:rPr>
          <w:rFonts w:ascii="Times New Roman" w:hAnsi="Times New Roman" w:cs="Times New Roman"/>
          <w:sz w:val="24"/>
          <w:szCs w:val="24"/>
        </w:rPr>
        <w:t xml:space="preserve">Devi spiegare meglio </w:t>
      </w:r>
      <w:r w:rsidR="00661D99" w:rsidRPr="004D0309">
        <w:rPr>
          <w:rFonts w:ascii="Times New Roman" w:hAnsi="Times New Roman" w:cs="Times New Roman"/>
          <w:sz w:val="24"/>
          <w:szCs w:val="24"/>
        </w:rPr>
        <w:t xml:space="preserve">qual è la funzione del raffreddamento, cosa vuoi dimostrare? </w:t>
      </w:r>
    </w:p>
    <w:p w14:paraId="3604C051" w14:textId="37BB7430" w:rsidR="00742A57" w:rsidRPr="004D0309" w:rsidRDefault="00326DD0" w:rsidP="00B45CC2">
      <w:pPr>
        <w:spacing w:line="360" w:lineRule="auto"/>
        <w:rPr>
          <w:rFonts w:ascii="Times New Roman" w:hAnsi="Times New Roman" w:cs="Times New Roman"/>
          <w:color w:val="FF0000"/>
          <w:sz w:val="24"/>
          <w:szCs w:val="24"/>
        </w:rPr>
      </w:pPr>
      <w:r w:rsidRPr="00152B0D">
        <w:rPr>
          <w:rFonts w:ascii="Times New Roman" w:hAnsi="Times New Roman" w:cs="Times New Roman"/>
          <w:sz w:val="24"/>
          <w:szCs w:val="24"/>
          <w:lang w:val="en-US"/>
        </w:rPr>
        <w:t>The instruments used for the measurements I will discuss in this thesis were</w:t>
      </w:r>
      <w:r w:rsidR="007B1F0A" w:rsidRPr="00152B0D">
        <w:rPr>
          <w:rFonts w:ascii="Times New Roman" w:hAnsi="Times New Roman" w:cs="Times New Roman"/>
          <w:sz w:val="24"/>
          <w:szCs w:val="24"/>
          <w:lang w:val="en-US"/>
        </w:rPr>
        <w:t xml:space="preserve"> the</w:t>
      </w:r>
      <w:r w:rsidRPr="00152B0D">
        <w:rPr>
          <w:rFonts w:ascii="Times New Roman" w:hAnsi="Times New Roman" w:cs="Times New Roman"/>
          <w:sz w:val="24"/>
          <w:szCs w:val="24"/>
          <w:lang w:val="en-US"/>
        </w:rPr>
        <w:t xml:space="preserve"> L</w:t>
      </w:r>
      <w:r w:rsidR="00774729" w:rsidRPr="00152B0D">
        <w:rPr>
          <w:rFonts w:ascii="Times New Roman" w:hAnsi="Times New Roman" w:cs="Times New Roman"/>
          <w:sz w:val="24"/>
          <w:szCs w:val="24"/>
          <w:lang w:val="en-US"/>
        </w:rPr>
        <w:t>I</w:t>
      </w:r>
      <w:r w:rsidRPr="00152B0D">
        <w:rPr>
          <w:rFonts w:ascii="Times New Roman" w:hAnsi="Times New Roman" w:cs="Times New Roman"/>
          <w:sz w:val="24"/>
          <w:szCs w:val="24"/>
          <w:lang w:val="en-US"/>
        </w:rPr>
        <w:t>-</w:t>
      </w:r>
      <w:r w:rsidR="007B1F0A" w:rsidRPr="00152B0D">
        <w:rPr>
          <w:rFonts w:ascii="Times New Roman" w:hAnsi="Times New Roman" w:cs="Times New Roman"/>
          <w:sz w:val="24"/>
          <w:szCs w:val="24"/>
          <w:lang w:val="en-US"/>
        </w:rPr>
        <w:t>6800 (LI-COR’s fourth generation portable photosynthesis system), a pressure chamber (</w:t>
      </w:r>
      <w:r w:rsidR="00350406" w:rsidRPr="00152B0D">
        <w:rPr>
          <w:rFonts w:ascii="Times New Roman" w:hAnsi="Times New Roman" w:cs="Times New Roman"/>
          <w:color w:val="FF0000"/>
          <w:sz w:val="24"/>
          <w:szCs w:val="24"/>
          <w:lang w:val="en-US"/>
        </w:rPr>
        <w:t>a</w:t>
      </w:r>
      <w:r w:rsidR="00774729" w:rsidRPr="00152B0D">
        <w:rPr>
          <w:rFonts w:ascii="Times New Roman" w:hAnsi="Times New Roman" w:cs="Times New Roman"/>
          <w:color w:val="FF0000"/>
          <w:sz w:val="24"/>
          <w:szCs w:val="24"/>
          <w:lang w:val="en-US"/>
        </w:rPr>
        <w:t>sk for manual</w:t>
      </w:r>
      <w:r w:rsidR="007B1F0A" w:rsidRPr="00152B0D">
        <w:rPr>
          <w:rFonts w:ascii="Times New Roman" w:hAnsi="Times New Roman" w:cs="Times New Roman"/>
          <w:sz w:val="24"/>
          <w:szCs w:val="24"/>
          <w:lang w:val="en-US"/>
        </w:rPr>
        <w:t xml:space="preserve">) </w:t>
      </w:r>
      <w:r w:rsidR="006B6902" w:rsidRPr="00152B0D">
        <w:rPr>
          <w:rFonts w:ascii="Times New Roman" w:hAnsi="Times New Roman" w:cs="Times New Roman"/>
          <w:sz w:val="24"/>
          <w:szCs w:val="24"/>
          <w:lang w:val="en-US"/>
        </w:rPr>
        <w:t>for</w:t>
      </w:r>
      <w:r w:rsidR="007B1F0A" w:rsidRPr="00152B0D">
        <w:rPr>
          <w:rFonts w:ascii="Times New Roman" w:hAnsi="Times New Roman" w:cs="Times New Roman"/>
          <w:sz w:val="24"/>
          <w:szCs w:val="24"/>
          <w:lang w:val="en-US"/>
        </w:rPr>
        <w:t xml:space="preserve"> water potential, and (</w:t>
      </w:r>
      <w:r w:rsidR="007B1F0A" w:rsidRPr="00152B0D">
        <w:rPr>
          <w:rFonts w:ascii="Times New Roman" w:hAnsi="Times New Roman" w:cs="Times New Roman"/>
          <w:color w:val="FF0000"/>
          <w:sz w:val="24"/>
          <w:szCs w:val="24"/>
          <w:lang w:val="en-US"/>
        </w:rPr>
        <w:t xml:space="preserve">instrument for </w:t>
      </w:r>
      <w:r w:rsidR="00F76A8C" w:rsidRPr="00152B0D">
        <w:rPr>
          <w:rFonts w:ascii="Times New Roman" w:hAnsi="Times New Roman" w:cs="Times New Roman"/>
          <w:color w:val="FF0000"/>
          <w:sz w:val="24"/>
          <w:szCs w:val="24"/>
          <w:lang w:val="en-US"/>
        </w:rPr>
        <w:t>t</w:t>
      </w:r>
      <w:r w:rsidR="006B6902" w:rsidRPr="00152B0D">
        <w:rPr>
          <w:rFonts w:ascii="Times New Roman" w:hAnsi="Times New Roman" w:cs="Times New Roman"/>
          <w:color w:val="FF0000"/>
          <w:sz w:val="24"/>
          <w:szCs w:val="24"/>
          <w:lang w:val="en-US"/>
        </w:rPr>
        <w:t>emp</w:t>
      </w:r>
      <w:r w:rsidR="00F76A8C" w:rsidRPr="00152B0D">
        <w:rPr>
          <w:rFonts w:ascii="Times New Roman" w:hAnsi="Times New Roman" w:cs="Times New Roman"/>
          <w:color w:val="FF0000"/>
          <w:sz w:val="24"/>
          <w:szCs w:val="24"/>
          <w:lang w:val="en-US"/>
        </w:rPr>
        <w:t xml:space="preserve"> and sap flow</w:t>
      </w:r>
      <w:r w:rsidR="007B1F0A" w:rsidRPr="00152B0D">
        <w:rPr>
          <w:rFonts w:ascii="Times New Roman" w:hAnsi="Times New Roman" w:cs="Times New Roman"/>
          <w:sz w:val="24"/>
          <w:szCs w:val="24"/>
          <w:lang w:val="en-US"/>
        </w:rPr>
        <w:t>?).</w:t>
      </w:r>
      <w:r w:rsidR="0037020C" w:rsidRPr="00152B0D">
        <w:rPr>
          <w:rFonts w:ascii="Times New Roman" w:hAnsi="Times New Roman" w:cs="Times New Roman"/>
          <w:sz w:val="24"/>
          <w:szCs w:val="24"/>
          <w:lang w:val="en-US"/>
        </w:rPr>
        <w:t xml:space="preserve"> </w:t>
      </w:r>
      <w:r w:rsidR="00724058" w:rsidRPr="004D0309">
        <w:rPr>
          <w:rFonts w:ascii="Times New Roman" w:hAnsi="Times New Roman" w:cs="Times New Roman"/>
          <w:color w:val="FF0000"/>
          <w:sz w:val="24"/>
          <w:szCs w:val="24"/>
        </w:rPr>
        <w:t>C</w:t>
      </w:r>
      <w:r w:rsidR="00661D99" w:rsidRPr="004D0309">
        <w:rPr>
          <w:rFonts w:ascii="Times New Roman" w:hAnsi="Times New Roman" w:cs="Times New Roman"/>
          <w:color w:val="FF0000"/>
          <w:sz w:val="24"/>
          <w:szCs w:val="24"/>
        </w:rPr>
        <w:t>ambia qui: parti da misurazioni, poi vai agli strumenti</w:t>
      </w:r>
      <w:r w:rsidR="00724058" w:rsidRPr="004D0309">
        <w:rPr>
          <w:rFonts w:ascii="Times New Roman" w:hAnsi="Times New Roman" w:cs="Times New Roman"/>
          <w:color w:val="FF0000"/>
          <w:sz w:val="24"/>
          <w:szCs w:val="24"/>
        </w:rPr>
        <w:t>.</w:t>
      </w:r>
    </w:p>
    <w:p w14:paraId="0B3272F0" w14:textId="6ED30765" w:rsidR="007B1F0A" w:rsidRPr="004D0309" w:rsidRDefault="00632DF1" w:rsidP="00B45CC2">
      <w:pPr>
        <w:spacing w:line="360" w:lineRule="auto"/>
        <w:rPr>
          <w:rFonts w:ascii="Times New Roman" w:hAnsi="Times New Roman" w:cs="Times New Roman"/>
          <w:b/>
          <w:bCs/>
          <w:sz w:val="28"/>
          <w:szCs w:val="28"/>
        </w:rPr>
      </w:pPr>
      <w:r w:rsidRPr="004D0309">
        <w:rPr>
          <w:rFonts w:ascii="Times New Roman" w:hAnsi="Times New Roman" w:cs="Times New Roman"/>
          <w:b/>
          <w:bCs/>
          <w:sz w:val="28"/>
          <w:szCs w:val="28"/>
        </w:rPr>
        <w:t xml:space="preserve">3.2 </w:t>
      </w:r>
      <w:r w:rsidR="00C459DC" w:rsidRPr="004D0309">
        <w:rPr>
          <w:rFonts w:ascii="Times New Roman" w:hAnsi="Times New Roman" w:cs="Times New Roman"/>
          <w:b/>
          <w:bCs/>
          <w:sz w:val="28"/>
          <w:szCs w:val="28"/>
        </w:rPr>
        <w:t xml:space="preserve">Gas </w:t>
      </w:r>
      <w:proofErr w:type="spellStart"/>
      <w:r w:rsidR="00C459DC" w:rsidRPr="004D0309">
        <w:rPr>
          <w:rFonts w:ascii="Times New Roman" w:hAnsi="Times New Roman" w:cs="Times New Roman"/>
          <w:b/>
          <w:bCs/>
          <w:sz w:val="28"/>
          <w:szCs w:val="28"/>
        </w:rPr>
        <w:t>exchange</w:t>
      </w:r>
      <w:proofErr w:type="spellEnd"/>
    </w:p>
    <w:p w14:paraId="326CC7EC" w14:textId="511B54AA" w:rsidR="00632DF1" w:rsidRPr="00152B0D" w:rsidRDefault="00F76A8C" w:rsidP="00B45CC2">
      <w:pPr>
        <w:spacing w:line="360" w:lineRule="auto"/>
        <w:rPr>
          <w:rFonts w:ascii="Times New Roman" w:hAnsi="Times New Roman" w:cs="Times New Roman"/>
          <w:sz w:val="24"/>
          <w:szCs w:val="24"/>
          <w:lang w:val="en-US"/>
        </w:rPr>
      </w:pPr>
      <w:r w:rsidRPr="00152B0D">
        <w:rPr>
          <w:rFonts w:ascii="Times New Roman" w:hAnsi="Times New Roman" w:cs="Times New Roman"/>
          <w:sz w:val="24"/>
          <w:szCs w:val="24"/>
          <w:lang w:val="en-US"/>
        </w:rPr>
        <w:t>(</w:t>
      </w:r>
      <w:r w:rsidR="00774729" w:rsidRPr="00152B0D">
        <w:rPr>
          <w:rFonts w:ascii="Times New Roman" w:hAnsi="Times New Roman" w:cs="Times New Roman"/>
          <w:sz w:val="24"/>
          <w:szCs w:val="24"/>
          <w:lang w:val="en-US"/>
        </w:rPr>
        <w:t>Brief explanation of how it works (manual) + how it was used in experiment</w:t>
      </w:r>
      <w:r w:rsidRPr="00152B0D">
        <w:rPr>
          <w:rFonts w:ascii="Times New Roman" w:hAnsi="Times New Roman" w:cs="Times New Roman"/>
          <w:sz w:val="24"/>
          <w:szCs w:val="24"/>
          <w:lang w:val="en-US"/>
        </w:rPr>
        <w:t>)</w:t>
      </w:r>
      <w:r w:rsidR="000F047B">
        <w:rPr>
          <w:rFonts w:ascii="Times New Roman" w:hAnsi="Times New Roman" w:cs="Times New Roman"/>
          <w:sz w:val="24"/>
          <w:szCs w:val="24"/>
          <w:lang w:val="en-US"/>
        </w:rPr>
        <w:t xml:space="preserve"> OK</w:t>
      </w:r>
    </w:p>
    <w:p w14:paraId="6BF0195C" w14:textId="55886FB2" w:rsidR="00F76A8C" w:rsidRPr="00152B0D" w:rsidRDefault="004723F9" w:rsidP="00B45CC2">
      <w:pPr>
        <w:spacing w:line="360" w:lineRule="auto"/>
        <w:rPr>
          <w:rFonts w:ascii="Times New Roman" w:hAnsi="Times New Roman" w:cs="Times New Roman"/>
          <w:sz w:val="24"/>
          <w:szCs w:val="24"/>
          <w:lang w:val="en-US"/>
        </w:rPr>
      </w:pPr>
      <w:r w:rsidRPr="00152B0D">
        <w:rPr>
          <w:rFonts w:ascii="Times New Roman" w:hAnsi="Times New Roman" w:cs="Times New Roman"/>
          <w:sz w:val="24"/>
          <w:szCs w:val="24"/>
          <w:lang w:val="en-US"/>
        </w:rPr>
        <w:t xml:space="preserve">The LI-6800 </w:t>
      </w:r>
      <w:r w:rsidR="006B6902" w:rsidRPr="00152B0D">
        <w:rPr>
          <w:rFonts w:ascii="Times New Roman" w:hAnsi="Times New Roman" w:cs="Times New Roman"/>
          <w:sz w:val="24"/>
          <w:szCs w:val="24"/>
          <w:lang w:val="en-US"/>
        </w:rPr>
        <w:t>can</w:t>
      </w:r>
      <w:r w:rsidRPr="00152B0D">
        <w:rPr>
          <w:rFonts w:ascii="Times New Roman" w:hAnsi="Times New Roman" w:cs="Times New Roman"/>
          <w:sz w:val="24"/>
          <w:szCs w:val="24"/>
          <w:lang w:val="en-US"/>
        </w:rPr>
        <w:t xml:space="preserve"> measure photosynthetic processes happening at leaf-level without destroying the sample</w:t>
      </w:r>
      <w:r w:rsidR="00B45CC2" w:rsidRPr="00152B0D">
        <w:rPr>
          <w:rFonts w:ascii="Times New Roman" w:hAnsi="Times New Roman" w:cs="Times New Roman"/>
          <w:sz w:val="24"/>
          <w:szCs w:val="24"/>
          <w:lang w:val="en-US"/>
        </w:rPr>
        <w:t>. Several leaf chambers of different dimensions are available; for this experiment,</w:t>
      </w:r>
      <w:r w:rsidR="006C20ED" w:rsidRPr="00152B0D">
        <w:rPr>
          <w:rFonts w:ascii="Times New Roman" w:hAnsi="Times New Roman" w:cs="Times New Roman"/>
          <w:sz w:val="24"/>
          <w:szCs w:val="24"/>
          <w:lang w:val="en-US"/>
        </w:rPr>
        <w:t xml:space="preserve"> </w:t>
      </w:r>
      <m:oMath>
        <m:r>
          <m:rPr>
            <m:sty m:val="p"/>
          </m:rPr>
          <w:rPr>
            <w:rFonts w:ascii="Cambria Math" w:hAnsi="Cambria Math" w:cs="Times New Roman"/>
            <w:sz w:val="24"/>
            <w:szCs w:val="24"/>
            <w:lang w:val="en-US"/>
          </w:rPr>
          <m:t>a 6-c</m:t>
        </m:r>
        <m:sSup>
          <m:sSupPr>
            <m:ctrlPr>
              <w:rPr>
                <w:rFonts w:ascii="Cambria Math" w:hAnsi="Cambria Math" w:cs="Times New Roman"/>
                <w:iCs/>
                <w:sz w:val="24"/>
                <w:szCs w:val="24"/>
                <w:lang w:val="en-US"/>
              </w:rPr>
            </m:ctrlPr>
          </m:sSupPr>
          <m:e>
            <m:r>
              <m:rPr>
                <m:sty m:val="p"/>
              </m:rPr>
              <w:rPr>
                <w:rFonts w:ascii="Cambria Math" w:hAnsi="Cambria Math" w:cs="Times New Roman"/>
                <w:sz w:val="24"/>
                <w:szCs w:val="24"/>
                <w:lang w:val="en-US"/>
              </w:rPr>
              <m:t>m</m:t>
            </m:r>
          </m:e>
          <m:sup>
            <m:r>
              <m:rPr>
                <m:sty m:val="p"/>
              </m:rPr>
              <w:rPr>
                <w:rFonts w:ascii="Cambria Math" w:hAnsi="Cambria Math" w:cs="Times New Roman"/>
                <w:sz w:val="24"/>
                <w:szCs w:val="24"/>
                <w:lang w:val="en-US"/>
              </w:rPr>
              <m:t>2</m:t>
            </m:r>
          </m:sup>
        </m:sSup>
        <m:r>
          <m:rPr>
            <m:sty m:val="p"/>
          </m:rPr>
          <w:rPr>
            <w:rFonts w:ascii="Cambria Math" w:hAnsi="Cambria Math" w:cs="Times New Roman"/>
            <w:sz w:val="24"/>
            <w:szCs w:val="24"/>
            <w:lang w:val="en-US"/>
          </w:rPr>
          <m:t>-area</m:t>
        </m:r>
      </m:oMath>
      <w:r w:rsidR="00B45CC2" w:rsidRPr="00152B0D">
        <w:rPr>
          <w:rFonts w:ascii="Times New Roman" w:hAnsi="Times New Roman" w:cs="Times New Roman"/>
          <w:sz w:val="24"/>
          <w:szCs w:val="24"/>
          <w:lang w:val="en-US"/>
        </w:rPr>
        <w:t xml:space="preserve"> chamber</w:t>
      </w:r>
      <w:r w:rsidR="00EB0CDF" w:rsidRPr="00152B0D">
        <w:rPr>
          <w:rFonts w:ascii="Times New Roman" w:hAnsi="Times New Roman" w:cs="Times New Roman"/>
          <w:sz w:val="24"/>
          <w:szCs w:val="24"/>
          <w:lang w:val="en-US"/>
        </w:rPr>
        <w:t xml:space="preserve"> </w:t>
      </w:r>
      <w:r w:rsidR="006C20ED" w:rsidRPr="00152B0D">
        <w:rPr>
          <w:rFonts w:ascii="Times New Roman" w:hAnsi="Times New Roman" w:cs="Times New Roman"/>
          <w:sz w:val="24"/>
          <w:szCs w:val="24"/>
          <w:lang w:val="en-US"/>
        </w:rPr>
        <w:t xml:space="preserve">was used. </w:t>
      </w:r>
    </w:p>
    <w:p w14:paraId="46058959" w14:textId="56B2C509" w:rsidR="00753ABC" w:rsidRPr="00152B0D" w:rsidRDefault="00A94D68" w:rsidP="00B45CC2">
      <w:pPr>
        <w:spacing w:line="360" w:lineRule="auto"/>
        <w:rPr>
          <w:rFonts w:ascii="Times New Roman" w:eastAsiaTheme="minorEastAsia" w:hAnsi="Times New Roman" w:cs="Times New Roman"/>
          <w:iCs/>
          <w:sz w:val="24"/>
          <w:szCs w:val="24"/>
          <w:lang w:val="en-US"/>
        </w:rPr>
      </w:pPr>
      <w:r w:rsidRPr="00152B0D">
        <w:rPr>
          <w:rFonts w:ascii="Times New Roman" w:hAnsi="Times New Roman" w:cs="Times New Roman"/>
          <w:sz w:val="24"/>
          <w:szCs w:val="24"/>
          <w:lang w:val="en-US"/>
        </w:rPr>
        <w:t>After the chamber is closed onto a leaf, t</w:t>
      </w:r>
      <w:r w:rsidR="00EB0CDF" w:rsidRPr="00152B0D">
        <w:rPr>
          <w:rFonts w:ascii="Times New Roman" w:hAnsi="Times New Roman" w:cs="Times New Roman"/>
          <w:sz w:val="24"/>
          <w:szCs w:val="24"/>
          <w:lang w:val="en-US"/>
        </w:rPr>
        <w:t>wo parameters,</w:t>
      </w:r>
      <w:r w:rsidR="004723F9" w:rsidRPr="00152B0D">
        <w:rPr>
          <w:rFonts w:ascii="Times New Roman" w:hAnsi="Times New Roman" w:cs="Times New Roman"/>
          <w:sz w:val="24"/>
          <w:szCs w:val="24"/>
          <w:lang w:val="en-US"/>
        </w:rPr>
        <w:t xml:space="preserve"> </w:t>
      </w:r>
      <m:oMath>
        <m:r>
          <m:rPr>
            <m:sty m:val="p"/>
          </m:rPr>
          <w:rPr>
            <w:rFonts w:ascii="Cambria Math" w:hAnsi="Cambria Math" w:cs="Times New Roman"/>
            <w:sz w:val="24"/>
            <w:szCs w:val="24"/>
            <w:lang w:val="en-US"/>
          </w:rPr>
          <m:t>C</m:t>
        </m:r>
        <m:sSub>
          <m:sSubPr>
            <m:ctrlPr>
              <w:rPr>
                <w:rFonts w:ascii="Cambria Math" w:hAnsi="Cambria Math" w:cs="Times New Roman"/>
                <w:iCs/>
                <w:sz w:val="24"/>
                <w:szCs w:val="24"/>
                <w:lang w:val="en-US"/>
              </w:rPr>
            </m:ctrlPr>
          </m:sSubPr>
          <m:e>
            <m:r>
              <m:rPr>
                <m:sty m:val="p"/>
              </m:rPr>
              <w:rPr>
                <w:rFonts w:ascii="Cambria Math" w:hAnsi="Cambria Math" w:cs="Times New Roman"/>
                <w:sz w:val="24"/>
                <w:szCs w:val="24"/>
                <w:lang w:val="en-US"/>
              </w:rPr>
              <m:t>O</m:t>
            </m:r>
          </m:e>
          <m:sub>
            <m:r>
              <m:rPr>
                <m:sty m:val="p"/>
              </m:rPr>
              <w:rPr>
                <w:rFonts w:ascii="Cambria Math" w:hAnsi="Cambria Math" w:cs="Times New Roman"/>
                <w:sz w:val="24"/>
                <w:szCs w:val="24"/>
                <w:lang w:val="en-US"/>
              </w:rPr>
              <m:t>2</m:t>
            </m:r>
          </m:sub>
        </m:sSub>
      </m:oMath>
      <w:r w:rsidR="006B6902" w:rsidRPr="00152B0D">
        <w:rPr>
          <w:rFonts w:ascii="Times New Roman" w:hAnsi="Times New Roman" w:cs="Times New Roman"/>
          <w:sz w:val="24"/>
          <w:szCs w:val="24"/>
          <w:lang w:val="en-US"/>
        </w:rPr>
        <w:t xml:space="preserve"> assimilation (</w:t>
      </w:r>
      <w:r w:rsidR="006B6902" w:rsidRPr="00152B0D">
        <w:rPr>
          <w:rFonts w:ascii="Times New Roman" w:hAnsi="Times New Roman" w:cs="Times New Roman"/>
          <w:i/>
          <w:iCs/>
          <w:sz w:val="24"/>
          <w:szCs w:val="24"/>
          <w:lang w:val="en-US"/>
        </w:rPr>
        <w:t>A</w:t>
      </w:r>
      <w:r w:rsidR="006B6902" w:rsidRPr="00152B0D">
        <w:rPr>
          <w:rFonts w:ascii="Times New Roman" w:hAnsi="Times New Roman" w:cs="Times New Roman"/>
          <w:sz w:val="24"/>
          <w:szCs w:val="24"/>
          <w:lang w:val="en-US"/>
        </w:rPr>
        <w:t xml:space="preserve">) and </w:t>
      </w:r>
      <m:oMath>
        <m:sSub>
          <m:sSubPr>
            <m:ctrlPr>
              <w:rPr>
                <w:rFonts w:ascii="Cambria Math" w:hAnsi="Cambria Math" w:cs="Times New Roman"/>
                <w:iCs/>
                <w:sz w:val="24"/>
                <w:szCs w:val="24"/>
                <w:lang w:val="en-US"/>
              </w:rPr>
            </m:ctrlPr>
          </m:sSubPr>
          <m:e>
            <m:r>
              <m:rPr>
                <m:sty m:val="p"/>
              </m:rPr>
              <w:rPr>
                <w:rFonts w:ascii="Cambria Math" w:hAnsi="Cambria Math" w:cs="Times New Roman"/>
                <w:sz w:val="24"/>
                <w:szCs w:val="24"/>
                <w:lang w:val="en-US"/>
              </w:rPr>
              <m:t>H</m:t>
            </m:r>
          </m:e>
          <m:sub>
            <m:r>
              <m:rPr>
                <m:sty m:val="p"/>
              </m:rPr>
              <w:rPr>
                <w:rFonts w:ascii="Cambria Math" w:hAnsi="Cambria Math" w:cs="Times New Roman"/>
                <w:sz w:val="24"/>
                <w:szCs w:val="24"/>
                <w:lang w:val="en-US"/>
              </w:rPr>
              <m:t>2</m:t>
            </m:r>
          </m:sub>
        </m:sSub>
        <m:r>
          <m:rPr>
            <m:sty m:val="p"/>
          </m:rPr>
          <w:rPr>
            <w:rFonts w:ascii="Cambria Math" w:hAnsi="Cambria Math" w:cs="Times New Roman"/>
            <w:sz w:val="24"/>
            <w:szCs w:val="24"/>
            <w:lang w:val="en-US"/>
          </w:rPr>
          <m:t>O</m:t>
        </m:r>
      </m:oMath>
      <w:r w:rsidR="006B6902" w:rsidRPr="00152B0D">
        <w:rPr>
          <w:rFonts w:ascii="Times New Roman" w:eastAsiaTheme="minorEastAsia" w:hAnsi="Times New Roman" w:cs="Times New Roman"/>
          <w:iCs/>
          <w:sz w:val="24"/>
          <w:szCs w:val="24"/>
          <w:lang w:val="en-US"/>
        </w:rPr>
        <w:t xml:space="preserve"> </w:t>
      </w:r>
      <w:r w:rsidR="00DE070F" w:rsidRPr="00152B0D">
        <w:rPr>
          <w:rFonts w:ascii="Times New Roman" w:eastAsiaTheme="minorEastAsia" w:hAnsi="Times New Roman" w:cs="Times New Roman"/>
          <w:iCs/>
          <w:sz w:val="24"/>
          <w:szCs w:val="24"/>
          <w:lang w:val="en-US"/>
        </w:rPr>
        <w:t>evapotranspiration (</w:t>
      </w:r>
      <w:r w:rsidR="00DE070F" w:rsidRPr="00152B0D">
        <w:rPr>
          <w:rFonts w:ascii="Times New Roman" w:eastAsiaTheme="minorEastAsia" w:hAnsi="Times New Roman" w:cs="Times New Roman"/>
          <w:i/>
          <w:sz w:val="24"/>
          <w:szCs w:val="24"/>
          <w:lang w:val="en-US"/>
        </w:rPr>
        <w:t>E</w:t>
      </w:r>
      <w:r w:rsidR="00DE070F" w:rsidRPr="00152B0D">
        <w:rPr>
          <w:rFonts w:ascii="Times New Roman" w:eastAsiaTheme="minorEastAsia" w:hAnsi="Times New Roman" w:cs="Times New Roman"/>
          <w:iCs/>
          <w:sz w:val="24"/>
          <w:szCs w:val="24"/>
          <w:lang w:val="en-US"/>
        </w:rPr>
        <w:t>)</w:t>
      </w:r>
      <w:r w:rsidR="00EB0CDF" w:rsidRPr="00152B0D">
        <w:rPr>
          <w:rFonts w:ascii="Times New Roman" w:eastAsiaTheme="minorEastAsia" w:hAnsi="Times New Roman" w:cs="Times New Roman"/>
          <w:iCs/>
          <w:sz w:val="24"/>
          <w:szCs w:val="24"/>
          <w:lang w:val="en-US"/>
        </w:rPr>
        <w:t>,</w:t>
      </w:r>
      <w:r w:rsidR="00DE070F" w:rsidRPr="00152B0D">
        <w:rPr>
          <w:rFonts w:ascii="Times New Roman" w:eastAsiaTheme="minorEastAsia" w:hAnsi="Times New Roman" w:cs="Times New Roman"/>
          <w:iCs/>
          <w:sz w:val="24"/>
          <w:szCs w:val="24"/>
          <w:lang w:val="en-US"/>
        </w:rPr>
        <w:t xml:space="preserve"> </w:t>
      </w:r>
      <w:r w:rsidRPr="00152B0D">
        <w:rPr>
          <w:rFonts w:ascii="Times New Roman" w:eastAsiaTheme="minorEastAsia" w:hAnsi="Times New Roman" w:cs="Times New Roman"/>
          <w:iCs/>
          <w:sz w:val="24"/>
          <w:szCs w:val="24"/>
          <w:lang w:val="en-US"/>
        </w:rPr>
        <w:t>can be</w:t>
      </w:r>
      <w:r w:rsidR="00DE070F" w:rsidRPr="00152B0D">
        <w:rPr>
          <w:rFonts w:ascii="Times New Roman" w:eastAsiaTheme="minorEastAsia" w:hAnsi="Times New Roman" w:cs="Times New Roman"/>
          <w:iCs/>
          <w:sz w:val="24"/>
          <w:szCs w:val="24"/>
          <w:lang w:val="en-US"/>
        </w:rPr>
        <w:t xml:space="preserve"> </w:t>
      </w:r>
      <w:r w:rsidRPr="00152B0D">
        <w:rPr>
          <w:rFonts w:ascii="Times New Roman" w:eastAsiaTheme="minorEastAsia" w:hAnsi="Times New Roman" w:cs="Times New Roman"/>
          <w:iCs/>
          <w:sz w:val="24"/>
          <w:szCs w:val="24"/>
          <w:lang w:val="en-US"/>
        </w:rPr>
        <w:t>measured</w:t>
      </w:r>
      <w:r w:rsidR="00DE070F" w:rsidRPr="00152B0D">
        <w:rPr>
          <w:rFonts w:ascii="Times New Roman" w:eastAsiaTheme="minorEastAsia" w:hAnsi="Times New Roman" w:cs="Times New Roman"/>
          <w:iCs/>
          <w:sz w:val="24"/>
          <w:szCs w:val="24"/>
          <w:lang w:val="en-US"/>
        </w:rPr>
        <w:t xml:space="preserve"> </w:t>
      </w:r>
      <w:r w:rsidRPr="00152B0D">
        <w:rPr>
          <w:rFonts w:ascii="Times New Roman" w:eastAsiaTheme="minorEastAsia" w:hAnsi="Times New Roman" w:cs="Times New Roman"/>
          <w:iCs/>
          <w:sz w:val="24"/>
          <w:szCs w:val="24"/>
          <w:lang w:val="en-US"/>
        </w:rPr>
        <w:t>with</w:t>
      </w:r>
      <w:r w:rsidR="00EB0CDF" w:rsidRPr="00152B0D">
        <w:rPr>
          <w:rFonts w:ascii="Times New Roman" w:eastAsiaTheme="minorEastAsia" w:hAnsi="Times New Roman" w:cs="Times New Roman"/>
          <w:iCs/>
          <w:sz w:val="24"/>
          <w:szCs w:val="24"/>
          <w:lang w:val="en-US"/>
        </w:rPr>
        <w:t xml:space="preserve"> infrared</w:t>
      </w:r>
      <w:r w:rsidR="00DE070F" w:rsidRPr="00152B0D">
        <w:rPr>
          <w:rFonts w:ascii="Times New Roman" w:eastAsiaTheme="minorEastAsia" w:hAnsi="Times New Roman" w:cs="Times New Roman"/>
          <w:iCs/>
          <w:sz w:val="24"/>
          <w:szCs w:val="24"/>
          <w:lang w:val="en-US"/>
        </w:rPr>
        <w:t xml:space="preserve"> gas </w:t>
      </w:r>
      <w:proofErr w:type="spellStart"/>
      <w:r w:rsidR="00636A88" w:rsidRPr="00152B0D">
        <w:rPr>
          <w:rFonts w:ascii="Times New Roman" w:eastAsiaTheme="minorEastAsia" w:hAnsi="Times New Roman" w:cs="Times New Roman"/>
          <w:iCs/>
          <w:sz w:val="24"/>
          <w:szCs w:val="24"/>
          <w:lang w:val="en-US"/>
        </w:rPr>
        <w:t>analysers</w:t>
      </w:r>
      <w:proofErr w:type="spellEnd"/>
      <w:r w:rsidRPr="00152B0D">
        <w:rPr>
          <w:rFonts w:ascii="Times New Roman" w:eastAsiaTheme="minorEastAsia" w:hAnsi="Times New Roman" w:cs="Times New Roman"/>
          <w:iCs/>
          <w:sz w:val="24"/>
          <w:szCs w:val="24"/>
          <w:lang w:val="en-US"/>
        </w:rPr>
        <w:t xml:space="preserve">. </w:t>
      </w:r>
      <w:r w:rsidR="00BB3E6A" w:rsidRPr="00152B0D">
        <w:rPr>
          <w:rFonts w:ascii="Times New Roman" w:eastAsiaTheme="minorEastAsia" w:hAnsi="Times New Roman" w:cs="Times New Roman"/>
          <w:iCs/>
          <w:sz w:val="24"/>
          <w:szCs w:val="24"/>
          <w:lang w:val="en-US"/>
        </w:rPr>
        <w:t>This is</w:t>
      </w:r>
      <w:r w:rsidR="00362A69" w:rsidRPr="00152B0D">
        <w:rPr>
          <w:rFonts w:ascii="Times New Roman" w:eastAsiaTheme="minorEastAsia" w:hAnsi="Times New Roman" w:cs="Times New Roman"/>
          <w:sz w:val="24"/>
          <w:szCs w:val="24"/>
          <w:lang w:val="en-US"/>
        </w:rPr>
        <w:t xml:space="preserve"> based on the difference</w:t>
      </w:r>
      <w:r w:rsidR="00753ABC" w:rsidRPr="00152B0D">
        <w:rPr>
          <w:rFonts w:ascii="Times New Roman" w:eastAsiaTheme="minorEastAsia" w:hAnsi="Times New Roman" w:cs="Times New Roman"/>
          <w:sz w:val="24"/>
          <w:szCs w:val="24"/>
          <w:lang w:val="en-US"/>
        </w:rPr>
        <w:t xml:space="preserve"> in </w:t>
      </w:r>
      <m:oMath>
        <m:r>
          <m:rPr>
            <m:sty m:val="p"/>
          </m:rPr>
          <w:rPr>
            <w:rFonts w:ascii="Cambria Math" w:hAnsi="Cambria Math" w:cs="Times New Roman"/>
            <w:sz w:val="24"/>
            <w:szCs w:val="24"/>
            <w:lang w:val="en-US"/>
          </w:rPr>
          <m:t>C</m:t>
        </m:r>
        <m:sSub>
          <m:sSubPr>
            <m:ctrlPr>
              <w:rPr>
                <w:rFonts w:ascii="Cambria Math" w:hAnsi="Cambria Math" w:cs="Times New Roman"/>
                <w:iCs/>
                <w:sz w:val="24"/>
                <w:szCs w:val="24"/>
                <w:lang w:val="en-US"/>
              </w:rPr>
            </m:ctrlPr>
          </m:sSubPr>
          <m:e>
            <m:r>
              <m:rPr>
                <m:sty m:val="p"/>
              </m:rPr>
              <w:rPr>
                <w:rFonts w:ascii="Cambria Math" w:hAnsi="Cambria Math" w:cs="Times New Roman"/>
                <w:sz w:val="24"/>
                <w:szCs w:val="24"/>
                <w:lang w:val="en-US"/>
              </w:rPr>
              <m:t>O</m:t>
            </m:r>
          </m:e>
          <m:sub>
            <m:r>
              <m:rPr>
                <m:sty m:val="p"/>
              </m:rPr>
              <w:rPr>
                <w:rFonts w:ascii="Cambria Math" w:hAnsi="Cambria Math" w:cs="Times New Roman"/>
                <w:sz w:val="24"/>
                <w:szCs w:val="24"/>
                <w:lang w:val="en-US"/>
              </w:rPr>
              <m:t>2</m:t>
            </m:r>
          </m:sub>
        </m:sSub>
      </m:oMath>
      <w:r w:rsidR="00362A69" w:rsidRPr="00152B0D">
        <w:rPr>
          <w:rFonts w:ascii="Times New Roman" w:eastAsiaTheme="minorEastAsia" w:hAnsi="Times New Roman" w:cs="Times New Roman"/>
          <w:sz w:val="24"/>
          <w:szCs w:val="24"/>
          <w:lang w:val="en-US"/>
        </w:rPr>
        <w:t xml:space="preserve"> </w:t>
      </w:r>
      <w:r w:rsidR="00753ABC" w:rsidRPr="00152B0D">
        <w:rPr>
          <w:rFonts w:ascii="Times New Roman" w:eastAsiaTheme="minorEastAsia" w:hAnsi="Times New Roman" w:cs="Times New Roman"/>
          <w:sz w:val="24"/>
          <w:szCs w:val="24"/>
          <w:lang w:val="en-US"/>
        </w:rPr>
        <w:t xml:space="preserve">and </w:t>
      </w:r>
      <m:oMath>
        <m:sSub>
          <m:sSubPr>
            <m:ctrlPr>
              <w:rPr>
                <w:rFonts w:ascii="Cambria Math" w:hAnsi="Cambria Math" w:cs="Times New Roman"/>
                <w:iCs/>
                <w:sz w:val="24"/>
                <w:szCs w:val="24"/>
                <w:lang w:val="en-US"/>
              </w:rPr>
            </m:ctrlPr>
          </m:sSubPr>
          <m:e>
            <m:r>
              <m:rPr>
                <m:sty m:val="p"/>
              </m:rPr>
              <w:rPr>
                <w:rFonts w:ascii="Cambria Math" w:hAnsi="Cambria Math" w:cs="Times New Roman"/>
                <w:sz w:val="24"/>
                <w:szCs w:val="24"/>
                <w:lang w:val="en-US"/>
              </w:rPr>
              <m:t>H</m:t>
            </m:r>
          </m:e>
          <m:sub>
            <m:r>
              <m:rPr>
                <m:sty m:val="p"/>
              </m:rPr>
              <w:rPr>
                <w:rFonts w:ascii="Cambria Math" w:hAnsi="Cambria Math" w:cs="Times New Roman"/>
                <w:sz w:val="24"/>
                <w:szCs w:val="24"/>
                <w:lang w:val="en-US"/>
              </w:rPr>
              <m:t>2</m:t>
            </m:r>
          </m:sub>
        </m:sSub>
        <m:r>
          <m:rPr>
            <m:sty m:val="p"/>
          </m:rPr>
          <w:rPr>
            <w:rFonts w:ascii="Cambria Math" w:hAnsi="Cambria Math" w:cs="Times New Roman"/>
            <w:sz w:val="24"/>
            <w:szCs w:val="24"/>
            <w:lang w:val="en-US"/>
          </w:rPr>
          <m:t>O</m:t>
        </m:r>
      </m:oMath>
      <w:r w:rsidR="00753ABC" w:rsidRPr="00152B0D">
        <w:rPr>
          <w:rFonts w:ascii="Times New Roman" w:eastAsiaTheme="minorEastAsia" w:hAnsi="Times New Roman" w:cs="Times New Roman"/>
          <w:iCs/>
          <w:sz w:val="24"/>
          <w:szCs w:val="24"/>
          <w:lang w:val="en-US"/>
        </w:rPr>
        <w:t xml:space="preserve"> </w:t>
      </w:r>
      <w:r w:rsidR="00362A69" w:rsidRPr="00152B0D">
        <w:rPr>
          <w:rFonts w:ascii="Times New Roman" w:eastAsiaTheme="minorEastAsia" w:hAnsi="Times New Roman" w:cs="Times New Roman"/>
          <w:sz w:val="24"/>
          <w:szCs w:val="24"/>
          <w:lang w:val="en-US"/>
        </w:rPr>
        <w:t xml:space="preserve">between </w:t>
      </w:r>
      <w:r w:rsidR="00BB3E6A" w:rsidRPr="00152B0D">
        <w:rPr>
          <w:rFonts w:ascii="Times New Roman" w:eastAsiaTheme="minorEastAsia" w:hAnsi="Times New Roman" w:cs="Times New Roman"/>
          <w:sz w:val="24"/>
          <w:szCs w:val="24"/>
          <w:lang w:val="en-US"/>
        </w:rPr>
        <w:t xml:space="preserve">the </w:t>
      </w:r>
      <w:r w:rsidR="00362A69" w:rsidRPr="00152B0D">
        <w:rPr>
          <w:rFonts w:ascii="Times New Roman" w:eastAsiaTheme="minorEastAsia" w:hAnsi="Times New Roman" w:cs="Times New Roman"/>
          <w:sz w:val="24"/>
          <w:szCs w:val="24"/>
          <w:lang w:val="en-US"/>
        </w:rPr>
        <w:t xml:space="preserve">air in the leaf chamber, which is affected by the leaf, and air that is not (reference). </w:t>
      </w:r>
      <w:r w:rsidR="00180DE4" w:rsidRPr="00152B0D">
        <w:rPr>
          <w:rFonts w:ascii="Times New Roman" w:eastAsiaTheme="minorEastAsia" w:hAnsi="Times New Roman" w:cs="Times New Roman"/>
          <w:sz w:val="24"/>
          <w:szCs w:val="24"/>
          <w:lang w:val="en-US"/>
        </w:rPr>
        <w:t>Other parameters</w:t>
      </w:r>
      <w:r w:rsidR="00753ABC" w:rsidRPr="00152B0D">
        <w:rPr>
          <w:rFonts w:ascii="Times New Roman" w:eastAsiaTheme="minorEastAsia" w:hAnsi="Times New Roman" w:cs="Times New Roman"/>
          <w:sz w:val="24"/>
          <w:szCs w:val="24"/>
          <w:lang w:val="en-US"/>
        </w:rPr>
        <w:t xml:space="preserve">, </w:t>
      </w:r>
      <w:r w:rsidRPr="00152B0D">
        <w:rPr>
          <w:rFonts w:ascii="Times New Roman" w:eastAsiaTheme="minorEastAsia" w:hAnsi="Times New Roman" w:cs="Times New Roman"/>
          <w:sz w:val="24"/>
          <w:szCs w:val="24"/>
          <w:lang w:val="en-US"/>
        </w:rPr>
        <w:t>e. g.</w:t>
      </w:r>
      <w:r w:rsidR="00753ABC" w:rsidRPr="00152B0D">
        <w:rPr>
          <w:rFonts w:ascii="Times New Roman" w:eastAsiaTheme="minorEastAsia" w:hAnsi="Times New Roman" w:cs="Times New Roman"/>
          <w:sz w:val="24"/>
          <w:szCs w:val="24"/>
          <w:lang w:val="en-US"/>
        </w:rPr>
        <w:t xml:space="preserve"> stomatal conductance (</w:t>
      </w:r>
      <w:proofErr w:type="spellStart"/>
      <w:r w:rsidR="00753ABC" w:rsidRPr="00152B0D">
        <w:rPr>
          <w:rFonts w:ascii="Times New Roman" w:eastAsiaTheme="minorEastAsia" w:hAnsi="Times New Roman" w:cs="Times New Roman"/>
          <w:i/>
          <w:iCs/>
          <w:sz w:val="24"/>
          <w:szCs w:val="24"/>
          <w:lang w:val="en-US"/>
        </w:rPr>
        <w:t>gsw</w:t>
      </w:r>
      <w:proofErr w:type="spellEnd"/>
      <w:r w:rsidR="00753ABC" w:rsidRPr="00152B0D">
        <w:rPr>
          <w:rFonts w:ascii="Times New Roman" w:eastAsiaTheme="minorEastAsia" w:hAnsi="Times New Roman" w:cs="Times New Roman"/>
          <w:sz w:val="24"/>
          <w:szCs w:val="24"/>
          <w:lang w:val="en-US"/>
        </w:rPr>
        <w:t xml:space="preserve">) and intercellular </w:t>
      </w:r>
      <m:oMath>
        <m:r>
          <m:rPr>
            <m:sty m:val="p"/>
          </m:rPr>
          <w:rPr>
            <w:rFonts w:ascii="Cambria Math" w:hAnsi="Cambria Math" w:cs="Times New Roman"/>
            <w:sz w:val="24"/>
            <w:szCs w:val="24"/>
            <w:lang w:val="en-US"/>
          </w:rPr>
          <m:t>C</m:t>
        </m:r>
        <m:sSub>
          <m:sSubPr>
            <m:ctrlPr>
              <w:rPr>
                <w:rFonts w:ascii="Cambria Math" w:hAnsi="Cambria Math" w:cs="Times New Roman"/>
                <w:iCs/>
                <w:sz w:val="24"/>
                <w:szCs w:val="24"/>
                <w:lang w:val="en-US"/>
              </w:rPr>
            </m:ctrlPr>
          </m:sSubPr>
          <m:e>
            <m:r>
              <m:rPr>
                <m:sty m:val="p"/>
              </m:rPr>
              <w:rPr>
                <w:rFonts w:ascii="Cambria Math" w:hAnsi="Cambria Math" w:cs="Times New Roman"/>
                <w:sz w:val="24"/>
                <w:szCs w:val="24"/>
                <w:lang w:val="en-US"/>
              </w:rPr>
              <m:t>O</m:t>
            </m:r>
          </m:e>
          <m:sub>
            <m:r>
              <m:rPr>
                <m:sty m:val="p"/>
              </m:rPr>
              <w:rPr>
                <w:rFonts w:ascii="Cambria Math" w:hAnsi="Cambria Math" w:cs="Times New Roman"/>
                <w:sz w:val="24"/>
                <w:szCs w:val="24"/>
                <w:lang w:val="en-US"/>
              </w:rPr>
              <m:t>2</m:t>
            </m:r>
          </m:sub>
        </m:sSub>
      </m:oMath>
      <w:r w:rsidR="00753ABC" w:rsidRPr="00152B0D">
        <w:rPr>
          <w:rFonts w:ascii="Times New Roman" w:eastAsiaTheme="minorEastAsia" w:hAnsi="Times New Roman" w:cs="Times New Roman"/>
          <w:iCs/>
          <w:sz w:val="24"/>
          <w:szCs w:val="24"/>
          <w:lang w:val="en-US"/>
        </w:rPr>
        <w:t xml:space="preserve"> concentration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i</m:t>
            </m:r>
          </m:sub>
        </m:sSub>
      </m:oMath>
      <w:r w:rsidR="00753ABC" w:rsidRPr="00152B0D">
        <w:rPr>
          <w:rFonts w:ascii="Times New Roman" w:eastAsiaTheme="minorEastAsia" w:hAnsi="Times New Roman" w:cs="Times New Roman"/>
          <w:iCs/>
          <w:sz w:val="24"/>
          <w:szCs w:val="24"/>
          <w:lang w:val="en-US"/>
        </w:rPr>
        <w:t>)</w:t>
      </w:r>
      <w:r w:rsidRPr="00152B0D">
        <w:rPr>
          <w:rFonts w:ascii="Times New Roman" w:eastAsiaTheme="minorEastAsia" w:hAnsi="Times New Roman" w:cs="Times New Roman"/>
          <w:iCs/>
          <w:sz w:val="24"/>
          <w:szCs w:val="24"/>
          <w:lang w:val="en-US"/>
        </w:rPr>
        <w:t>,</w:t>
      </w:r>
      <w:r w:rsidR="00753ABC" w:rsidRPr="00152B0D">
        <w:rPr>
          <w:rFonts w:ascii="Times New Roman" w:eastAsiaTheme="minorEastAsia" w:hAnsi="Times New Roman" w:cs="Times New Roman"/>
          <w:iCs/>
          <w:sz w:val="24"/>
          <w:szCs w:val="24"/>
          <w:lang w:val="en-US"/>
        </w:rPr>
        <w:t xml:space="preserve"> are calculated thanks to</w:t>
      </w:r>
      <w:r w:rsidRPr="00152B0D">
        <w:rPr>
          <w:rFonts w:ascii="Times New Roman" w:eastAsiaTheme="minorEastAsia" w:hAnsi="Times New Roman" w:cs="Times New Roman"/>
          <w:iCs/>
          <w:sz w:val="24"/>
          <w:szCs w:val="24"/>
          <w:lang w:val="en-US"/>
        </w:rPr>
        <w:t xml:space="preserve"> other measurements</w:t>
      </w:r>
      <w:r w:rsidR="00BB3E6A" w:rsidRPr="00152B0D">
        <w:rPr>
          <w:rFonts w:ascii="Times New Roman" w:eastAsiaTheme="minorEastAsia" w:hAnsi="Times New Roman" w:cs="Times New Roman"/>
          <w:iCs/>
          <w:sz w:val="24"/>
          <w:szCs w:val="24"/>
          <w:lang w:val="en-US"/>
        </w:rPr>
        <w:t xml:space="preserve"> taken by LI-6800</w:t>
      </w:r>
      <w:r w:rsidRPr="00152B0D">
        <w:rPr>
          <w:rFonts w:ascii="Times New Roman" w:eastAsiaTheme="minorEastAsia" w:hAnsi="Times New Roman" w:cs="Times New Roman"/>
          <w:iCs/>
          <w:sz w:val="24"/>
          <w:szCs w:val="24"/>
          <w:lang w:val="en-US"/>
        </w:rPr>
        <w:t xml:space="preserve">, including </w:t>
      </w:r>
      <w:r w:rsidR="00753ABC" w:rsidRPr="00152B0D">
        <w:rPr>
          <w:rFonts w:ascii="Times New Roman" w:eastAsiaTheme="minorEastAsia" w:hAnsi="Times New Roman" w:cs="Times New Roman"/>
          <w:iCs/>
          <w:sz w:val="24"/>
          <w:szCs w:val="24"/>
          <w:lang w:val="en-US"/>
        </w:rPr>
        <w:t>leaf temperature.</w:t>
      </w:r>
    </w:p>
    <w:p w14:paraId="5512338F" w14:textId="03EC4EC2" w:rsidR="001D0368" w:rsidRPr="004D0309" w:rsidRDefault="00453BC6" w:rsidP="00B45CC2">
      <w:pPr>
        <w:spacing w:line="360" w:lineRule="auto"/>
        <w:rPr>
          <w:rFonts w:ascii="Times New Roman" w:eastAsiaTheme="minorEastAsia" w:hAnsi="Times New Roman" w:cs="Times New Roman"/>
          <w:iCs/>
          <w:color w:val="FF0000"/>
          <w:sz w:val="24"/>
          <w:szCs w:val="24"/>
        </w:rPr>
      </w:pPr>
      <w:r w:rsidRPr="004D0309">
        <w:rPr>
          <w:rFonts w:ascii="Times New Roman" w:eastAsiaTheme="minorEastAsia" w:hAnsi="Times New Roman" w:cs="Times New Roman"/>
          <w:iCs/>
          <w:color w:val="FF0000"/>
          <w:sz w:val="24"/>
          <w:szCs w:val="24"/>
        </w:rPr>
        <w:t xml:space="preserve">Come hai usato gas </w:t>
      </w:r>
      <w:proofErr w:type="spellStart"/>
      <w:r w:rsidRPr="004D0309">
        <w:rPr>
          <w:rFonts w:ascii="Times New Roman" w:eastAsiaTheme="minorEastAsia" w:hAnsi="Times New Roman" w:cs="Times New Roman"/>
          <w:iCs/>
          <w:color w:val="FF0000"/>
          <w:sz w:val="24"/>
          <w:szCs w:val="24"/>
        </w:rPr>
        <w:t>exchange</w:t>
      </w:r>
      <w:proofErr w:type="spellEnd"/>
      <w:r w:rsidRPr="004D0309">
        <w:rPr>
          <w:rFonts w:ascii="Times New Roman" w:eastAsiaTheme="minorEastAsia" w:hAnsi="Times New Roman" w:cs="Times New Roman"/>
          <w:iCs/>
          <w:color w:val="FF0000"/>
          <w:sz w:val="24"/>
          <w:szCs w:val="24"/>
        </w:rPr>
        <w:t xml:space="preserve"> per analizzare raffreddamento?</w:t>
      </w:r>
    </w:p>
    <w:p w14:paraId="370E3D33" w14:textId="1BA2F849" w:rsidR="00632DF1" w:rsidRPr="00152B0D" w:rsidRDefault="00774729" w:rsidP="00B45CC2">
      <w:pPr>
        <w:spacing w:line="360" w:lineRule="auto"/>
        <w:rPr>
          <w:rFonts w:ascii="Times New Roman" w:hAnsi="Times New Roman" w:cs="Times New Roman"/>
          <w:b/>
          <w:bCs/>
          <w:sz w:val="28"/>
          <w:szCs w:val="28"/>
          <w:lang w:val="en-US"/>
        </w:rPr>
      </w:pPr>
      <w:r w:rsidRPr="00152B0D">
        <w:rPr>
          <w:rFonts w:ascii="Times New Roman" w:hAnsi="Times New Roman" w:cs="Times New Roman"/>
          <w:b/>
          <w:bCs/>
          <w:sz w:val="28"/>
          <w:szCs w:val="28"/>
          <w:lang w:val="en-US"/>
        </w:rPr>
        <w:lastRenderedPageBreak/>
        <w:t xml:space="preserve">3.3 </w:t>
      </w:r>
      <w:r w:rsidR="00C459DC" w:rsidRPr="00152B0D">
        <w:rPr>
          <w:rFonts w:ascii="Times New Roman" w:hAnsi="Times New Roman" w:cs="Times New Roman"/>
          <w:b/>
          <w:bCs/>
          <w:sz w:val="28"/>
          <w:szCs w:val="28"/>
          <w:lang w:val="en-US"/>
        </w:rPr>
        <w:t>Water potential</w:t>
      </w:r>
    </w:p>
    <w:p w14:paraId="1AD402C6" w14:textId="11044CE9" w:rsidR="003F2AF1" w:rsidRPr="00152B0D" w:rsidRDefault="00E03F67" w:rsidP="003F2AF1">
      <w:pPr>
        <w:spacing w:line="360" w:lineRule="auto"/>
        <w:rPr>
          <w:rFonts w:ascii="Times New Roman" w:hAnsi="Times New Roman" w:cs="Times New Roman"/>
          <w:sz w:val="24"/>
          <w:szCs w:val="24"/>
          <w:lang w:val="en-US"/>
        </w:rPr>
      </w:pPr>
      <w:r w:rsidRPr="00152B0D">
        <w:rPr>
          <w:rFonts w:ascii="Times New Roman" w:hAnsi="Times New Roman" w:cs="Times New Roman"/>
          <w:sz w:val="24"/>
          <w:szCs w:val="24"/>
          <w:lang w:val="en-US"/>
        </w:rPr>
        <w:t>Cheat sheet for ggplot2 – data visualization with ggplot2</w:t>
      </w:r>
    </w:p>
    <w:p w14:paraId="6FFB541A" w14:textId="7545EC8A" w:rsidR="00966554" w:rsidRPr="00152B0D" w:rsidRDefault="00CE67DA" w:rsidP="00B45CC2">
      <w:pPr>
        <w:spacing w:line="360" w:lineRule="auto"/>
        <w:rPr>
          <w:rFonts w:ascii="Times New Roman" w:hAnsi="Times New Roman" w:cs="Times New Roman"/>
          <w:lang w:val="en-US"/>
        </w:rPr>
      </w:pPr>
      <w:r w:rsidRPr="00152B0D">
        <w:rPr>
          <w:rFonts w:ascii="Times New Roman" w:hAnsi="Times New Roman" w:cs="Times New Roman"/>
          <w:lang w:val="en-US"/>
        </w:rPr>
        <w:t xml:space="preserve">The idea of the data is to show it (what we measured) and then add the statistical analysis. </w:t>
      </w:r>
    </w:p>
    <w:p w14:paraId="3A1BDBB8" w14:textId="6C30BA08" w:rsidR="00A27F31" w:rsidRPr="00152B0D" w:rsidRDefault="00552CA0" w:rsidP="00B45CC2">
      <w:pPr>
        <w:spacing w:line="360" w:lineRule="auto"/>
        <w:rPr>
          <w:rFonts w:ascii="Times New Roman" w:hAnsi="Times New Roman" w:cs="Times New Roman"/>
          <w:lang w:val="en-US"/>
        </w:rPr>
      </w:pPr>
      <w:r w:rsidRPr="00552CA0">
        <w:rPr>
          <w:rFonts w:ascii="Times New Roman" w:hAnsi="Times New Roman" w:cs="Times New Roman"/>
          <w:lang w:val="en-US"/>
        </w:rPr>
        <w:t>sci-hub</w:t>
      </w:r>
    </w:p>
    <w:p w14:paraId="74436F4C" w14:textId="6BF8D090" w:rsidR="006D06B8" w:rsidRDefault="006D06B8" w:rsidP="006D06B8">
      <w:pPr>
        <w:pStyle w:val="Paragrafoelenco"/>
        <w:numPr>
          <w:ilvl w:val="0"/>
          <w:numId w:val="3"/>
        </w:numPr>
        <w:rPr>
          <w:rFonts w:ascii="Times New Roman" w:hAnsi="Times New Roman" w:cs="Times New Roman"/>
        </w:rPr>
      </w:pPr>
      <w:r>
        <w:rPr>
          <w:rFonts w:ascii="Times New Roman" w:hAnsi="Times New Roman" w:cs="Times New Roman"/>
        </w:rPr>
        <w:t>Cerca articoli sul resto dell’intro + potenziale idrico</w:t>
      </w:r>
    </w:p>
    <w:p w14:paraId="09940BA1" w14:textId="77777777" w:rsidR="00D90E85" w:rsidRDefault="00D90E85" w:rsidP="00D90E85">
      <w:pPr>
        <w:rPr>
          <w:rFonts w:ascii="Times New Roman" w:hAnsi="Times New Roman" w:cs="Times New Roman"/>
        </w:rPr>
      </w:pPr>
    </w:p>
    <w:p w14:paraId="485CAB72" w14:textId="7CE110F8" w:rsidR="00D90E85" w:rsidRDefault="00D90E85" w:rsidP="00D90E85">
      <w:pPr>
        <w:rPr>
          <w:rFonts w:ascii="Times New Roman" w:hAnsi="Times New Roman" w:cs="Times New Roman"/>
        </w:rPr>
      </w:pPr>
      <w:r>
        <w:rPr>
          <w:rFonts w:ascii="Times New Roman" w:hAnsi="Times New Roman" w:cs="Times New Roman"/>
        </w:rPr>
        <w:t>Domande:</w:t>
      </w:r>
    </w:p>
    <w:p w14:paraId="548AD1C3" w14:textId="1A576286" w:rsidR="00966554" w:rsidRDefault="00D90E85" w:rsidP="0013002C">
      <w:pPr>
        <w:pStyle w:val="Paragrafoelenco"/>
        <w:numPr>
          <w:ilvl w:val="0"/>
          <w:numId w:val="3"/>
        </w:numPr>
        <w:rPr>
          <w:rFonts w:ascii="Times New Roman" w:hAnsi="Times New Roman" w:cs="Times New Roman"/>
          <w:lang w:val="en-US"/>
        </w:rPr>
      </w:pPr>
      <w:r w:rsidRPr="00D90E85">
        <w:rPr>
          <w:rFonts w:ascii="Times New Roman" w:hAnsi="Times New Roman" w:cs="Times New Roman"/>
          <w:lang w:val="en-US"/>
        </w:rPr>
        <w:t>Batch and treatment for S</w:t>
      </w:r>
      <w:r>
        <w:rPr>
          <w:rFonts w:ascii="Times New Roman" w:hAnsi="Times New Roman" w:cs="Times New Roman"/>
          <w:lang w:val="en-US"/>
        </w:rPr>
        <w:t>HR, how do I explain?</w:t>
      </w:r>
      <w:r w:rsidR="005E76B0">
        <w:rPr>
          <w:rFonts w:ascii="Times New Roman" w:hAnsi="Times New Roman" w:cs="Times New Roman"/>
          <w:lang w:val="en-US"/>
        </w:rPr>
        <w:t xml:space="preserve"> Source: </w:t>
      </w:r>
      <w:r w:rsidR="005E76B0" w:rsidRPr="005E76B0">
        <w:rPr>
          <w:rFonts w:ascii="Times New Roman" w:hAnsi="Times New Roman" w:cs="Times New Roman"/>
          <w:lang w:val="en-US"/>
        </w:rPr>
        <w:t>Sokal, R.R. and Rohlf, F.J. (1995) Biometry: The Principles and Practice of Statistics in Biological Research. 3rd Edition, W.H. Freeman and Co., New York.</w:t>
      </w:r>
    </w:p>
    <w:p w14:paraId="24FA5AB0" w14:textId="77777777" w:rsidR="0013002C" w:rsidRPr="0013002C" w:rsidRDefault="0013002C" w:rsidP="0013002C">
      <w:pPr>
        <w:pStyle w:val="Paragrafoelenco"/>
        <w:rPr>
          <w:rFonts w:ascii="Times New Roman" w:hAnsi="Times New Roman" w:cs="Times New Roman"/>
          <w:lang w:val="en-US"/>
        </w:rPr>
      </w:pPr>
    </w:p>
    <w:p w14:paraId="0D722E51" w14:textId="02F7E198" w:rsidR="00966554" w:rsidRDefault="008C2AC4">
      <w:pPr>
        <w:rPr>
          <w:rFonts w:ascii="Times New Roman" w:hAnsi="Times New Roman" w:cs="Times New Roman"/>
          <w:lang w:val="en-US"/>
        </w:rPr>
      </w:pPr>
      <w:r w:rsidRPr="008C2AC4">
        <w:rPr>
          <w:rFonts w:ascii="Times New Roman" w:hAnsi="Times New Roman" w:cs="Times New Roman"/>
          <w:lang w:val="en-US"/>
        </w:rPr>
        <w:t>gam1&lt;-gam/</w:t>
      </w:r>
      <w:proofErr w:type="spellStart"/>
      <w:r w:rsidRPr="008C2AC4">
        <w:rPr>
          <w:rFonts w:ascii="Times New Roman" w:hAnsi="Times New Roman" w:cs="Times New Roman"/>
          <w:lang w:val="en-US"/>
        </w:rPr>
        <w:t>y~x</w:t>
      </w:r>
      <w:proofErr w:type="spellEnd"/>
      <w:r w:rsidRPr="008C2AC4">
        <w:rPr>
          <w:rFonts w:ascii="Times New Roman" w:hAnsi="Times New Roman" w:cs="Times New Roman"/>
          <w:lang w:val="en-US"/>
        </w:rPr>
        <w:t>...)</w:t>
      </w:r>
    </w:p>
    <w:p w14:paraId="6D9353FA" w14:textId="7BED5D32" w:rsidR="008C2AC4" w:rsidRPr="00D90E85" w:rsidRDefault="008C2AC4">
      <w:pPr>
        <w:rPr>
          <w:rFonts w:ascii="Times New Roman" w:hAnsi="Times New Roman" w:cs="Times New Roman"/>
          <w:lang w:val="en-US"/>
        </w:rPr>
      </w:pPr>
      <w:r w:rsidRPr="008C2AC4">
        <w:rPr>
          <w:rFonts w:ascii="Times New Roman" w:hAnsi="Times New Roman" w:cs="Times New Roman"/>
          <w:lang w:val="en-US"/>
        </w:rPr>
        <w:t>plot(resid(gam1)~predict(gam1))</w:t>
      </w:r>
    </w:p>
    <w:p w14:paraId="345F768F" w14:textId="4A6BAA73" w:rsidR="004D67F6" w:rsidRDefault="004D67F6">
      <w:pPr>
        <w:rPr>
          <w:rFonts w:ascii="Times New Roman" w:hAnsi="Times New Roman" w:cs="Times New Roman"/>
        </w:rPr>
      </w:pPr>
      <w:r>
        <w:rPr>
          <w:rFonts w:ascii="Times New Roman" w:hAnsi="Times New Roman" w:cs="Times New Roman"/>
        </w:rPr>
        <w:t xml:space="preserve">GAM: </w:t>
      </w:r>
    </w:p>
    <w:p w14:paraId="4E30DBA0" w14:textId="580D19E4" w:rsidR="00966554" w:rsidRPr="004D67F6" w:rsidRDefault="000B0C78" w:rsidP="004D67F6">
      <w:pPr>
        <w:pStyle w:val="Paragrafoelenco"/>
        <w:numPr>
          <w:ilvl w:val="0"/>
          <w:numId w:val="3"/>
        </w:numPr>
        <w:rPr>
          <w:rFonts w:ascii="Times New Roman" w:hAnsi="Times New Roman" w:cs="Times New Roman"/>
        </w:rPr>
      </w:pPr>
      <w:r w:rsidRPr="004D67F6">
        <w:rPr>
          <w:rFonts w:ascii="Times New Roman" w:hAnsi="Times New Roman" w:cs="Times New Roman"/>
        </w:rPr>
        <w:t xml:space="preserve">prova di nuovo </w:t>
      </w:r>
      <w:proofErr w:type="spellStart"/>
      <w:r w:rsidRPr="004D67F6">
        <w:rPr>
          <w:rFonts w:ascii="Times New Roman" w:hAnsi="Times New Roman" w:cs="Times New Roman"/>
        </w:rPr>
        <w:t>gam</w:t>
      </w:r>
      <w:proofErr w:type="spellEnd"/>
      <w:r w:rsidRPr="004D67F6">
        <w:rPr>
          <w:rFonts w:ascii="Times New Roman" w:hAnsi="Times New Roman" w:cs="Times New Roman"/>
        </w:rPr>
        <w:t xml:space="preserve"> e quel codice</w:t>
      </w:r>
    </w:p>
    <w:p w14:paraId="0F5506D5" w14:textId="327AFB05" w:rsidR="004D67F6" w:rsidRPr="004C259B" w:rsidRDefault="00000000" w:rsidP="004D67F6">
      <w:pPr>
        <w:pStyle w:val="Paragrafoelenco"/>
        <w:numPr>
          <w:ilvl w:val="0"/>
          <w:numId w:val="3"/>
        </w:numPr>
        <w:rPr>
          <w:rFonts w:ascii="Times New Roman" w:hAnsi="Times New Roman" w:cs="Times New Roman"/>
        </w:rPr>
      </w:pPr>
      <w:hyperlink r:id="rId7" w:anchor="95" w:history="1">
        <w:r w:rsidR="004D67F6" w:rsidRPr="004C259B">
          <w:rPr>
            <w:rStyle w:val="Collegamentoipertestuale"/>
            <w:rFonts w:ascii="Times New Roman" w:hAnsi="Times New Roman" w:cs="Times New Roman"/>
          </w:rPr>
          <w:t>https://r.qcbs.ca/workshop08/pres-en/workshop08-pres-en.html#95</w:t>
        </w:r>
      </w:hyperlink>
    </w:p>
    <w:p w14:paraId="4BBB5AB6" w14:textId="509461A1" w:rsidR="00966554" w:rsidRDefault="004D67F6" w:rsidP="004D67F6">
      <w:pPr>
        <w:pStyle w:val="Paragrafoelenco"/>
        <w:numPr>
          <w:ilvl w:val="0"/>
          <w:numId w:val="3"/>
        </w:numPr>
        <w:rPr>
          <w:rFonts w:ascii="Times New Roman" w:hAnsi="Times New Roman" w:cs="Times New Roman"/>
        </w:rPr>
      </w:pPr>
      <w:proofErr w:type="spellStart"/>
      <w:r w:rsidRPr="004D67F6">
        <w:rPr>
          <w:rFonts w:ascii="Times New Roman" w:hAnsi="Times New Roman" w:cs="Times New Roman"/>
        </w:rPr>
        <w:t>pag</w:t>
      </w:r>
      <w:proofErr w:type="spellEnd"/>
      <w:r w:rsidRPr="004D67F6">
        <w:rPr>
          <w:rFonts w:ascii="Times New Roman" w:hAnsi="Times New Roman" w:cs="Times New Roman"/>
        </w:rPr>
        <w:t xml:space="preserve"> 44 + </w:t>
      </w:r>
      <w:proofErr w:type="spellStart"/>
      <w:r w:rsidRPr="004D67F6">
        <w:rPr>
          <w:rFonts w:ascii="Times New Roman" w:hAnsi="Times New Roman" w:cs="Times New Roman"/>
        </w:rPr>
        <w:t>pag</w:t>
      </w:r>
      <w:proofErr w:type="spellEnd"/>
      <w:r w:rsidRPr="004D67F6">
        <w:rPr>
          <w:rFonts w:ascii="Times New Roman" w:hAnsi="Times New Roman" w:cs="Times New Roman"/>
        </w:rPr>
        <w:t xml:space="preserve"> 47 per </w:t>
      </w:r>
      <w:proofErr w:type="spellStart"/>
      <w:r w:rsidRPr="004D67F6">
        <w:rPr>
          <w:rFonts w:ascii="Times New Roman" w:hAnsi="Times New Roman" w:cs="Times New Roman"/>
        </w:rPr>
        <w:t>gam</w:t>
      </w:r>
      <w:proofErr w:type="spellEnd"/>
      <w:r w:rsidRPr="004D67F6">
        <w:rPr>
          <w:rFonts w:ascii="Times New Roman" w:hAnsi="Times New Roman" w:cs="Times New Roman"/>
        </w:rPr>
        <w:t xml:space="preserve"> </w:t>
      </w:r>
      <w:r w:rsidR="00D87E2A">
        <w:rPr>
          <w:rFonts w:ascii="Times New Roman" w:hAnsi="Times New Roman" w:cs="Times New Roman"/>
        </w:rPr>
        <w:t>NO</w:t>
      </w:r>
    </w:p>
    <w:p w14:paraId="4035FE99" w14:textId="67724590" w:rsidR="004D67F6" w:rsidRDefault="004D67F6" w:rsidP="004D67F6">
      <w:pPr>
        <w:pStyle w:val="Paragrafoelenco"/>
        <w:numPr>
          <w:ilvl w:val="0"/>
          <w:numId w:val="3"/>
        </w:numPr>
        <w:rPr>
          <w:rFonts w:ascii="Times New Roman" w:hAnsi="Times New Roman" w:cs="Times New Roman"/>
        </w:rPr>
      </w:pPr>
      <w:r>
        <w:rPr>
          <w:rFonts w:ascii="Times New Roman" w:hAnsi="Times New Roman" w:cs="Times New Roman"/>
        </w:rPr>
        <w:t>altre 2 pagine nei preferiti</w:t>
      </w:r>
      <w:r w:rsidR="00D87E2A">
        <w:rPr>
          <w:rFonts w:ascii="Times New Roman" w:hAnsi="Times New Roman" w:cs="Times New Roman"/>
        </w:rPr>
        <w:t xml:space="preserve"> </w:t>
      </w:r>
    </w:p>
    <w:p w14:paraId="2B09DD7E" w14:textId="138176C5" w:rsidR="00050CB0" w:rsidRPr="00050CB0" w:rsidRDefault="00050CB0" w:rsidP="004D67F6">
      <w:pPr>
        <w:pStyle w:val="Paragrafoelenco"/>
        <w:numPr>
          <w:ilvl w:val="0"/>
          <w:numId w:val="3"/>
        </w:numPr>
        <w:rPr>
          <w:rFonts w:ascii="Times New Roman" w:hAnsi="Times New Roman" w:cs="Times New Roman"/>
          <w:lang w:val="en-US"/>
        </w:rPr>
      </w:pPr>
      <w:r w:rsidRPr="00050CB0">
        <w:rPr>
          <w:rFonts w:ascii="Times New Roman" w:hAnsi="Times New Roman" w:cs="Times New Roman"/>
          <w:lang w:val="en-US"/>
        </w:rPr>
        <w:t xml:space="preserve">extrapolate from </w:t>
      </w:r>
      <w:proofErr w:type="spellStart"/>
      <w:r w:rsidRPr="00050CB0">
        <w:rPr>
          <w:rFonts w:ascii="Times New Roman" w:hAnsi="Times New Roman" w:cs="Times New Roman"/>
          <w:lang w:val="en-US"/>
        </w:rPr>
        <w:t>ggplot</w:t>
      </w:r>
      <w:proofErr w:type="spellEnd"/>
      <w:r w:rsidRPr="00050CB0">
        <w:rPr>
          <w:rFonts w:ascii="Times New Roman" w:hAnsi="Times New Roman" w:cs="Times New Roman"/>
          <w:lang w:val="en-US"/>
        </w:rPr>
        <w:t xml:space="preserve"> (kind </w:t>
      </w:r>
      <w:r>
        <w:rPr>
          <w:rFonts w:ascii="Times New Roman" w:hAnsi="Times New Roman" w:cs="Times New Roman"/>
          <w:lang w:val="en-US"/>
        </w:rPr>
        <w:t>of what I did?</w:t>
      </w:r>
      <w:r w:rsidR="00A741DF">
        <w:rPr>
          <w:rFonts w:ascii="Times New Roman" w:hAnsi="Times New Roman" w:cs="Times New Roman"/>
          <w:lang w:val="en-US"/>
        </w:rPr>
        <w:t xml:space="preserve"> Library(</w:t>
      </w:r>
      <w:proofErr w:type="spellStart"/>
      <w:r w:rsidR="006A3562" w:rsidRPr="006A3562">
        <w:rPr>
          <w:rFonts w:ascii="Times New Roman" w:hAnsi="Times New Roman" w:cs="Times New Roman"/>
          <w:lang w:val="en-US"/>
        </w:rPr>
        <w:t>mgcViz</w:t>
      </w:r>
      <w:proofErr w:type="spellEnd"/>
      <w:r>
        <w:rPr>
          <w:rFonts w:ascii="Times New Roman" w:hAnsi="Times New Roman" w:cs="Times New Roman"/>
          <w:lang w:val="en-US"/>
        </w:rPr>
        <w:t>)</w:t>
      </w:r>
      <w:r w:rsidR="006A3562">
        <w:rPr>
          <w:rFonts w:ascii="Times New Roman" w:hAnsi="Times New Roman" w:cs="Times New Roman"/>
          <w:lang w:val="en-US"/>
        </w:rPr>
        <w:t>)</w:t>
      </w:r>
      <w:r w:rsidR="00D87E2A">
        <w:rPr>
          <w:rFonts w:ascii="Times New Roman" w:hAnsi="Times New Roman" w:cs="Times New Roman"/>
          <w:lang w:val="en-US"/>
        </w:rPr>
        <w:t xml:space="preserve"> OK</w:t>
      </w:r>
    </w:p>
    <w:p w14:paraId="09006D07" w14:textId="77777777" w:rsidR="002F29FC" w:rsidRPr="00AF1229" w:rsidRDefault="002F29FC">
      <w:pPr>
        <w:rPr>
          <w:rFonts w:ascii="Times New Roman" w:hAnsi="Times New Roman" w:cs="Times New Roman"/>
        </w:rPr>
      </w:pPr>
    </w:p>
    <w:p w14:paraId="2C21C019" w14:textId="212556ED" w:rsidR="002F29FC" w:rsidRDefault="002F29FC" w:rsidP="002F29FC">
      <w:pPr>
        <w:rPr>
          <w:rFonts w:ascii="Times New Roman" w:hAnsi="Times New Roman" w:cs="Times New Roman"/>
          <w:lang w:val="en-US"/>
        </w:rPr>
      </w:pPr>
      <w:r w:rsidRPr="002F29FC">
        <w:rPr>
          <w:rFonts w:ascii="Times New Roman" w:hAnsi="Times New Roman" w:cs="Times New Roman"/>
          <w:lang w:val="en-US"/>
        </w:rPr>
        <w:t>Validation tools for the GAM model that contains one smoother for depth and a nominal</w:t>
      </w:r>
      <w:r>
        <w:rPr>
          <w:rFonts w:ascii="Times New Roman" w:hAnsi="Times New Roman" w:cs="Times New Roman"/>
          <w:lang w:val="en-US"/>
        </w:rPr>
        <w:t xml:space="preserve"> </w:t>
      </w:r>
      <w:r w:rsidRPr="002F29FC">
        <w:rPr>
          <w:rFonts w:ascii="Times New Roman" w:hAnsi="Times New Roman" w:cs="Times New Roman"/>
          <w:lang w:val="en-US"/>
        </w:rPr>
        <w:t>variable ID (= station). The QQ-plot and the histogram are used to assess normality and the</w:t>
      </w:r>
      <w:r>
        <w:rPr>
          <w:rFonts w:ascii="Times New Roman" w:hAnsi="Times New Roman" w:cs="Times New Roman"/>
          <w:lang w:val="en-US"/>
        </w:rPr>
        <w:t xml:space="preserve"> </w:t>
      </w:r>
      <w:r w:rsidRPr="002F29FC">
        <w:rPr>
          <w:rFonts w:ascii="Times New Roman" w:hAnsi="Times New Roman" w:cs="Times New Roman"/>
          <w:lang w:val="en-US"/>
        </w:rPr>
        <w:t>residuals versus fitted values homogeneity. The response against fitted values should ideally show</w:t>
      </w:r>
      <w:r>
        <w:rPr>
          <w:rFonts w:ascii="Times New Roman" w:hAnsi="Times New Roman" w:cs="Times New Roman"/>
          <w:lang w:val="en-US"/>
        </w:rPr>
        <w:t xml:space="preserve"> </w:t>
      </w:r>
      <w:r w:rsidRPr="002F29FC">
        <w:rPr>
          <w:rFonts w:ascii="Times New Roman" w:hAnsi="Times New Roman" w:cs="Times New Roman"/>
          <w:lang w:val="en-US"/>
        </w:rPr>
        <w:t>a straight line</w:t>
      </w:r>
      <w:r>
        <w:rPr>
          <w:rFonts w:ascii="Times New Roman" w:hAnsi="Times New Roman" w:cs="Times New Roman"/>
          <w:lang w:val="en-US"/>
        </w:rPr>
        <w:t>. Pag 59 Zuur</w:t>
      </w:r>
      <w:r w:rsidR="005948F0">
        <w:rPr>
          <w:rFonts w:ascii="Times New Roman" w:hAnsi="Times New Roman" w:cs="Times New Roman"/>
          <w:lang w:val="en-US"/>
        </w:rPr>
        <w:t xml:space="preserve"> (</w:t>
      </w:r>
      <w:r w:rsidR="00D87E2A">
        <w:rPr>
          <w:rFonts w:ascii="Times New Roman" w:hAnsi="Times New Roman" w:cs="Times New Roman"/>
          <w:lang w:val="en-US"/>
        </w:rPr>
        <w:t>page 76</w:t>
      </w:r>
      <w:r w:rsidR="005948F0">
        <w:rPr>
          <w:rFonts w:ascii="Times New Roman" w:hAnsi="Times New Roman" w:cs="Times New Roman"/>
          <w:lang w:val="en-US"/>
        </w:rPr>
        <w:t xml:space="preserve"> not pdf)</w:t>
      </w:r>
      <w:r>
        <w:rPr>
          <w:rFonts w:ascii="Times New Roman" w:hAnsi="Times New Roman" w:cs="Times New Roman"/>
          <w:lang w:val="en-US"/>
        </w:rPr>
        <w:t xml:space="preserve">. </w:t>
      </w:r>
    </w:p>
    <w:p w14:paraId="33C2D88D" w14:textId="46A2D153" w:rsidR="002F29FC" w:rsidRDefault="005948F0">
      <w:pPr>
        <w:rPr>
          <w:rFonts w:ascii="Times New Roman" w:hAnsi="Times New Roman" w:cs="Times New Roman"/>
          <w:lang w:val="en-US"/>
        </w:rPr>
      </w:pPr>
      <w:r>
        <w:rPr>
          <w:rFonts w:ascii="Times New Roman" w:hAnsi="Times New Roman" w:cs="Times New Roman"/>
          <w:lang w:val="en-US"/>
        </w:rPr>
        <w:t>Page 77</w:t>
      </w:r>
      <w:r w:rsidR="00D87E2A">
        <w:rPr>
          <w:rFonts w:ascii="Times New Roman" w:hAnsi="Times New Roman" w:cs="Times New Roman"/>
          <w:lang w:val="en-US"/>
        </w:rPr>
        <w:t>-8</w:t>
      </w:r>
      <w:r>
        <w:rPr>
          <w:rFonts w:ascii="Times New Roman" w:hAnsi="Times New Roman" w:cs="Times New Roman"/>
          <w:lang w:val="en-US"/>
        </w:rPr>
        <w:t xml:space="preserve"> (pdf): he is saying that the “right two panels” are now better (even though there is still a pattern!). </w:t>
      </w:r>
    </w:p>
    <w:p w14:paraId="26034B29" w14:textId="77777777" w:rsidR="002F29FC" w:rsidRDefault="002F29FC">
      <w:pPr>
        <w:rPr>
          <w:rFonts w:ascii="Times New Roman" w:hAnsi="Times New Roman" w:cs="Times New Roman"/>
          <w:lang w:val="en-US"/>
        </w:rPr>
      </w:pPr>
    </w:p>
    <w:p w14:paraId="3670F12F" w14:textId="51FB2709" w:rsidR="002F29FC" w:rsidRDefault="00487E37">
      <w:pPr>
        <w:rPr>
          <w:rFonts w:ascii="Times New Roman" w:hAnsi="Times New Roman" w:cs="Times New Roman"/>
          <w:lang w:val="en-US"/>
        </w:rPr>
      </w:pPr>
      <w:proofErr w:type="spellStart"/>
      <w:r>
        <w:rPr>
          <w:rFonts w:ascii="Times New Roman" w:hAnsi="Times New Roman" w:cs="Times New Roman"/>
          <w:lang w:val="en-US"/>
        </w:rPr>
        <w:t>Cose</w:t>
      </w:r>
      <w:proofErr w:type="spellEnd"/>
      <w:r>
        <w:rPr>
          <w:rFonts w:ascii="Times New Roman" w:hAnsi="Times New Roman" w:cs="Times New Roman"/>
          <w:lang w:val="en-US"/>
        </w:rPr>
        <w:t xml:space="preserve"> da </w:t>
      </w:r>
      <w:proofErr w:type="spellStart"/>
      <w:r>
        <w:rPr>
          <w:rFonts w:ascii="Times New Roman" w:hAnsi="Times New Roman" w:cs="Times New Roman"/>
          <w:lang w:val="en-US"/>
        </w:rPr>
        <w:t>approfondire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forse</w:t>
      </w:r>
      <w:proofErr w:type="spellEnd"/>
      <w:r>
        <w:rPr>
          <w:rFonts w:ascii="Times New Roman" w:hAnsi="Times New Roman" w:cs="Times New Roman"/>
          <w:lang w:val="en-US"/>
        </w:rPr>
        <w:t>:</w:t>
      </w:r>
    </w:p>
    <w:p w14:paraId="38B45915" w14:textId="544B6479" w:rsidR="00487E37" w:rsidRDefault="00487E37" w:rsidP="00487E37">
      <w:pPr>
        <w:pStyle w:val="Paragrafoelenco"/>
        <w:numPr>
          <w:ilvl w:val="0"/>
          <w:numId w:val="3"/>
        </w:numPr>
        <w:rPr>
          <w:rFonts w:ascii="Times New Roman" w:hAnsi="Times New Roman" w:cs="Times New Roman"/>
          <w:lang w:val="en-US"/>
        </w:rPr>
      </w:pPr>
      <w:r>
        <w:rPr>
          <w:rFonts w:ascii="Times New Roman" w:hAnsi="Times New Roman" w:cs="Times New Roman"/>
          <w:lang w:val="en-US"/>
        </w:rPr>
        <w:t>Phloem loading</w:t>
      </w:r>
    </w:p>
    <w:p w14:paraId="03692EA3" w14:textId="055EB935" w:rsidR="00487E37" w:rsidRPr="00487E37" w:rsidRDefault="00487E37" w:rsidP="00487E37">
      <w:pPr>
        <w:pStyle w:val="Paragrafoelenco"/>
        <w:numPr>
          <w:ilvl w:val="0"/>
          <w:numId w:val="3"/>
        </w:numPr>
        <w:rPr>
          <w:rFonts w:ascii="Times New Roman" w:hAnsi="Times New Roman" w:cs="Times New Roman"/>
        </w:rPr>
      </w:pPr>
      <w:r w:rsidRPr="00487E37">
        <w:rPr>
          <w:rFonts w:ascii="Times New Roman" w:hAnsi="Times New Roman" w:cs="Times New Roman"/>
        </w:rPr>
        <w:t xml:space="preserve">Dove stanno/ </w:t>
      </w:r>
      <w:proofErr w:type="spellStart"/>
      <w:r w:rsidRPr="00487E37">
        <w:rPr>
          <w:rFonts w:ascii="Times New Roman" w:hAnsi="Times New Roman" w:cs="Times New Roman"/>
        </w:rPr>
        <w:t>vengon</w:t>
      </w:r>
      <w:proofErr w:type="spellEnd"/>
      <w:r w:rsidRPr="00487E37">
        <w:rPr>
          <w:rFonts w:ascii="Times New Roman" w:hAnsi="Times New Roman" w:cs="Times New Roman"/>
        </w:rPr>
        <w:t xml:space="preserve"> prodotti </w:t>
      </w:r>
      <w:proofErr w:type="spellStart"/>
      <w:r w:rsidRPr="00487E37">
        <w:rPr>
          <w:rFonts w:ascii="Times New Roman" w:hAnsi="Times New Roman" w:cs="Times New Roman"/>
        </w:rPr>
        <w:t>s</w:t>
      </w:r>
      <w:r>
        <w:rPr>
          <w:rFonts w:ascii="Times New Roman" w:hAnsi="Times New Roman" w:cs="Times New Roman"/>
        </w:rPr>
        <w:t>tarch</w:t>
      </w:r>
      <w:proofErr w:type="spellEnd"/>
      <w:r>
        <w:rPr>
          <w:rFonts w:ascii="Times New Roman" w:hAnsi="Times New Roman" w:cs="Times New Roman"/>
        </w:rPr>
        <w:t xml:space="preserve"> e </w:t>
      </w:r>
      <w:proofErr w:type="spellStart"/>
      <w:r>
        <w:rPr>
          <w:rFonts w:ascii="Times New Roman" w:hAnsi="Times New Roman" w:cs="Times New Roman"/>
        </w:rPr>
        <w:t>sucrose</w:t>
      </w:r>
      <w:proofErr w:type="spellEnd"/>
      <w:r>
        <w:rPr>
          <w:rFonts w:ascii="Times New Roman" w:hAnsi="Times New Roman" w:cs="Times New Roman"/>
        </w:rPr>
        <w:t xml:space="preserve"> (</w:t>
      </w:r>
      <w:proofErr w:type="spellStart"/>
      <w:r>
        <w:rPr>
          <w:rFonts w:ascii="Times New Roman" w:hAnsi="Times New Roman" w:cs="Times New Roman"/>
        </w:rPr>
        <w:t>impo</w:t>
      </w:r>
      <w:proofErr w:type="spellEnd"/>
      <w:r>
        <w:rPr>
          <w:rFonts w:ascii="Times New Roman" w:hAnsi="Times New Roman" w:cs="Times New Roman"/>
        </w:rPr>
        <w:t xml:space="preserve"> per capire il processo di feedback)</w:t>
      </w:r>
    </w:p>
    <w:p w14:paraId="513E5952" w14:textId="77777777" w:rsidR="002F29FC" w:rsidRPr="00487E37" w:rsidRDefault="002F29FC">
      <w:pPr>
        <w:rPr>
          <w:rFonts w:ascii="Times New Roman" w:hAnsi="Times New Roman" w:cs="Times New Roman"/>
        </w:rPr>
      </w:pPr>
    </w:p>
    <w:p w14:paraId="6A7463E1" w14:textId="39BBB625" w:rsidR="002F29FC" w:rsidRPr="00F52C5C" w:rsidRDefault="00F52C5C">
      <w:pPr>
        <w:rPr>
          <w:rFonts w:ascii="Times New Roman" w:hAnsi="Times New Roman" w:cs="Times New Roman"/>
          <w:lang w:val="en-US"/>
        </w:rPr>
      </w:pPr>
      <w:r w:rsidRPr="00F52C5C">
        <w:rPr>
          <w:rFonts w:ascii="Times New Roman" w:hAnsi="Times New Roman" w:cs="Times New Roman"/>
          <w:lang w:val="en-US"/>
        </w:rPr>
        <w:t>Stomata explanation: page 81 pdf (</w:t>
      </w:r>
      <w:proofErr w:type="spellStart"/>
      <w:r w:rsidRPr="00F52C5C">
        <w:rPr>
          <w:rFonts w:ascii="Times New Roman" w:hAnsi="Times New Roman" w:cs="Times New Roman"/>
          <w:lang w:val="en-US"/>
        </w:rPr>
        <w:t>c</w:t>
      </w:r>
      <w:r>
        <w:rPr>
          <w:rFonts w:ascii="Times New Roman" w:hAnsi="Times New Roman" w:cs="Times New Roman"/>
          <w:lang w:val="en-US"/>
        </w:rPr>
        <w:t>h</w:t>
      </w:r>
      <w:proofErr w:type="spellEnd"/>
      <w:r>
        <w:rPr>
          <w:rFonts w:ascii="Times New Roman" w:hAnsi="Times New Roman" w:cs="Times New Roman"/>
          <w:lang w:val="en-US"/>
        </w:rPr>
        <w:t xml:space="preserve"> 4)</w:t>
      </w:r>
    </w:p>
    <w:p w14:paraId="2D5FD2B8" w14:textId="77777777" w:rsidR="00804817" w:rsidRDefault="00EB1586">
      <w:pPr>
        <w:rPr>
          <w:rFonts w:ascii="Times New Roman" w:hAnsi="Times New Roman" w:cs="Times New Roman"/>
        </w:rPr>
      </w:pPr>
      <w:r w:rsidRPr="00EB1586">
        <w:rPr>
          <w:rFonts w:ascii="Times New Roman" w:hAnsi="Times New Roman" w:cs="Times New Roman"/>
        </w:rPr>
        <w:t xml:space="preserve">Cloroplasti in </w:t>
      </w:r>
      <w:proofErr w:type="spellStart"/>
      <w:r w:rsidRPr="00EB1586">
        <w:rPr>
          <w:rFonts w:ascii="Times New Roman" w:hAnsi="Times New Roman" w:cs="Times New Roman"/>
        </w:rPr>
        <w:t>Rascio</w:t>
      </w:r>
      <w:proofErr w:type="spellEnd"/>
      <w:r w:rsidRPr="00EB1586">
        <w:rPr>
          <w:rFonts w:ascii="Times New Roman" w:hAnsi="Times New Roman" w:cs="Times New Roman"/>
        </w:rPr>
        <w:t xml:space="preserve"> non sono spiegati perché la pagin</w:t>
      </w:r>
      <w:r>
        <w:rPr>
          <w:rFonts w:ascii="Times New Roman" w:hAnsi="Times New Roman" w:cs="Times New Roman"/>
        </w:rPr>
        <w:t xml:space="preserve">a manca, ops. </w:t>
      </w:r>
    </w:p>
    <w:p w14:paraId="4324C4B3" w14:textId="6A8FE562" w:rsidR="00E9645D" w:rsidRPr="00804817" w:rsidRDefault="00E9645D">
      <w:pPr>
        <w:rPr>
          <w:rFonts w:ascii="Times New Roman" w:hAnsi="Times New Roman" w:cs="Times New Roman"/>
          <w:lang w:val="en-US"/>
        </w:rPr>
      </w:pPr>
      <w:r w:rsidRPr="00E9645D">
        <w:rPr>
          <w:rFonts w:ascii="Times New Roman" w:hAnsi="Times New Roman" w:cs="Times New Roman"/>
          <w:lang w:val="en-US"/>
        </w:rPr>
        <w:t>Scatter plot E vs water pot</w:t>
      </w:r>
      <w:r>
        <w:rPr>
          <w:rFonts w:ascii="Times New Roman" w:hAnsi="Times New Roman" w:cs="Times New Roman"/>
          <w:lang w:val="en-US"/>
        </w:rPr>
        <w:t>ential</w:t>
      </w:r>
      <w:r w:rsidR="005E302B">
        <w:rPr>
          <w:rFonts w:ascii="Times New Roman" w:hAnsi="Times New Roman" w:cs="Times New Roman"/>
          <w:lang w:val="en-US"/>
        </w:rPr>
        <w:t xml:space="preserve"> ok </w:t>
      </w:r>
    </w:p>
    <w:p w14:paraId="722B119D" w14:textId="3A3A223A" w:rsidR="00860ED1" w:rsidRDefault="008E747A" w:rsidP="00860ED1">
      <w:pPr>
        <w:rPr>
          <w:rFonts w:ascii="Times New Roman" w:hAnsi="Times New Roman" w:cs="Times New Roman"/>
          <w:lang w:val="en-US"/>
        </w:rPr>
      </w:pPr>
      <w:r w:rsidRPr="008E747A">
        <w:rPr>
          <w:rFonts w:ascii="Times New Roman" w:hAnsi="Times New Roman" w:cs="Times New Roman"/>
          <w:lang w:val="en-US"/>
        </w:rPr>
        <w:t>model1&lt;-(</w:t>
      </w:r>
      <w:proofErr w:type="spellStart"/>
      <w:r w:rsidRPr="008E747A">
        <w:rPr>
          <w:rFonts w:ascii="Times New Roman" w:hAnsi="Times New Roman" w:cs="Times New Roman"/>
          <w:lang w:val="en-US"/>
        </w:rPr>
        <w:t>E~batch</w:t>
      </w:r>
      <w:proofErr w:type="spellEnd"/>
      <w:r w:rsidRPr="008E747A">
        <w:rPr>
          <w:rFonts w:ascii="Times New Roman" w:hAnsi="Times New Roman" w:cs="Times New Roman"/>
          <w:lang w:val="en-US"/>
        </w:rPr>
        <w:t xml:space="preserve"> + WP * Ts)</w:t>
      </w:r>
    </w:p>
    <w:p w14:paraId="25714DFE" w14:textId="3D871490" w:rsidR="008E747A" w:rsidRDefault="008E747A" w:rsidP="00B05927">
      <w:pPr>
        <w:jc w:val="both"/>
        <w:rPr>
          <w:rFonts w:ascii="Times New Roman" w:hAnsi="Times New Roman" w:cs="Times New Roman"/>
          <w:lang w:val="en-US"/>
        </w:rPr>
      </w:pPr>
      <w:r w:rsidRPr="008E747A">
        <w:rPr>
          <w:rFonts w:ascii="Times New Roman" w:hAnsi="Times New Roman" w:cs="Times New Roman"/>
          <w:lang w:val="en-US"/>
        </w:rPr>
        <w:t>model2&lt;-</w:t>
      </w:r>
      <w:proofErr w:type="spellStart"/>
      <w:r w:rsidRPr="008E747A">
        <w:rPr>
          <w:rFonts w:ascii="Times New Roman" w:hAnsi="Times New Roman" w:cs="Times New Roman"/>
          <w:lang w:val="en-US"/>
        </w:rPr>
        <w:t>E~bact</w:t>
      </w:r>
      <w:proofErr w:type="spellEnd"/>
      <w:r w:rsidRPr="008E747A">
        <w:rPr>
          <w:rFonts w:ascii="Times New Roman" w:hAnsi="Times New Roman" w:cs="Times New Roman"/>
          <w:lang w:val="en-US"/>
        </w:rPr>
        <w:t xml:space="preserve"> + WP + Ts</w:t>
      </w:r>
    </w:p>
    <w:p w14:paraId="079035C9" w14:textId="341AEDBE" w:rsidR="008E747A" w:rsidRPr="008D5B1D" w:rsidRDefault="008E747A" w:rsidP="00860ED1">
      <w:pPr>
        <w:rPr>
          <w:rFonts w:ascii="Times New Roman" w:hAnsi="Times New Roman" w:cs="Times New Roman"/>
          <w:lang w:val="en-US"/>
        </w:rPr>
      </w:pPr>
      <w:r w:rsidRPr="008D5B1D">
        <w:rPr>
          <w:rFonts w:ascii="Times New Roman" w:hAnsi="Times New Roman" w:cs="Times New Roman"/>
          <w:lang w:val="en-US"/>
        </w:rPr>
        <w:t>AIC(model1,model2)</w:t>
      </w:r>
      <w:r w:rsidR="008D5B1D" w:rsidRPr="008D5B1D">
        <w:rPr>
          <w:rFonts w:ascii="Times New Roman" w:hAnsi="Times New Roman" w:cs="Times New Roman"/>
          <w:lang w:val="en-US"/>
        </w:rPr>
        <w:t xml:space="preserve"> – R square with </w:t>
      </w:r>
      <w:r w:rsidR="008D5B1D">
        <w:rPr>
          <w:rFonts w:ascii="Times New Roman" w:hAnsi="Times New Roman" w:cs="Times New Roman"/>
          <w:lang w:val="en-US"/>
        </w:rPr>
        <w:t>a cost for every extra variables</w:t>
      </w:r>
    </w:p>
    <w:p w14:paraId="07642222" w14:textId="623167E5" w:rsidR="008D5B1D" w:rsidRDefault="008D5B1D" w:rsidP="00860ED1">
      <w:pPr>
        <w:rPr>
          <w:rFonts w:ascii="Times New Roman" w:hAnsi="Times New Roman" w:cs="Times New Roman"/>
          <w:lang w:val="en-US"/>
        </w:rPr>
      </w:pPr>
      <w:r>
        <w:rPr>
          <w:rFonts w:ascii="Times New Roman" w:hAnsi="Times New Roman" w:cs="Times New Roman"/>
          <w:lang w:val="en-US"/>
        </w:rPr>
        <w:lastRenderedPageBreak/>
        <w:t>Summary(model1)</w:t>
      </w:r>
    </w:p>
    <w:p w14:paraId="67A3B45A" w14:textId="6C3F374F" w:rsidR="008D5B1D" w:rsidRPr="008D5B1D" w:rsidRDefault="008D5B1D" w:rsidP="00860ED1">
      <w:pPr>
        <w:rPr>
          <w:rFonts w:ascii="Times New Roman" w:hAnsi="Times New Roman" w:cs="Times New Roman"/>
          <w:lang w:val="en-US"/>
        </w:rPr>
      </w:pPr>
      <w:proofErr w:type="spellStart"/>
      <w:r w:rsidRPr="00334E81">
        <w:rPr>
          <w:rFonts w:ascii="Times New Roman" w:hAnsi="Times New Roman" w:cs="Times New Roman"/>
          <w:lang w:val="en-US"/>
        </w:rPr>
        <w:t>Anova</w:t>
      </w:r>
      <w:proofErr w:type="spellEnd"/>
      <w:r w:rsidRPr="00334E81">
        <w:rPr>
          <w:rFonts w:ascii="Times New Roman" w:hAnsi="Times New Roman" w:cs="Times New Roman"/>
          <w:lang w:val="en-US"/>
        </w:rPr>
        <w:t xml:space="preserve">(model1, model2) – no significant difference? </w:t>
      </w:r>
      <w:r w:rsidRPr="008D5B1D">
        <w:rPr>
          <w:rFonts w:ascii="Times New Roman" w:hAnsi="Times New Roman" w:cs="Times New Roman"/>
          <w:lang w:val="en-US"/>
        </w:rPr>
        <w:t>I select model 2 because i</w:t>
      </w:r>
      <w:r>
        <w:rPr>
          <w:rFonts w:ascii="Times New Roman" w:hAnsi="Times New Roman" w:cs="Times New Roman"/>
          <w:lang w:val="en-US"/>
        </w:rPr>
        <w:t>t doesn’t do a worse job at explaining data and has a lower AIC.</w:t>
      </w:r>
    </w:p>
    <w:p w14:paraId="4BA8A0FA" w14:textId="77777777" w:rsidR="00E905A6" w:rsidRPr="007B4170" w:rsidRDefault="00E905A6">
      <w:pPr>
        <w:rPr>
          <w:rFonts w:ascii="Times New Roman" w:hAnsi="Times New Roman" w:cs="Times New Roman"/>
          <w:lang w:val="en-US"/>
        </w:rPr>
      </w:pPr>
    </w:p>
    <w:p w14:paraId="274C5165" w14:textId="55C2725D" w:rsidR="008C0313" w:rsidRPr="008C0313" w:rsidRDefault="008C0313">
      <w:pPr>
        <w:rPr>
          <w:rFonts w:ascii="Times New Roman" w:hAnsi="Times New Roman" w:cs="Times New Roman"/>
          <w:lang w:val="en-US"/>
        </w:rPr>
      </w:pPr>
      <w:r w:rsidRPr="008C0313">
        <w:rPr>
          <w:rFonts w:ascii="Times New Roman" w:hAnsi="Times New Roman" w:cs="Times New Roman"/>
          <w:lang w:val="en-US"/>
        </w:rPr>
        <w:t>Las</w:t>
      </w:r>
      <w:r>
        <w:rPr>
          <w:rFonts w:ascii="Times New Roman" w:hAnsi="Times New Roman" w:cs="Times New Roman"/>
          <w:lang w:val="en-US"/>
        </w:rPr>
        <w:t>t advice:</w:t>
      </w:r>
    </w:p>
    <w:p w14:paraId="5374C8BD" w14:textId="3F61EEF9" w:rsidR="001834C1" w:rsidRPr="008C0313" w:rsidRDefault="003D73CB" w:rsidP="008C0313">
      <w:pPr>
        <w:pStyle w:val="Paragrafoelenco"/>
        <w:numPr>
          <w:ilvl w:val="0"/>
          <w:numId w:val="3"/>
        </w:numPr>
        <w:rPr>
          <w:rFonts w:ascii="Times New Roman" w:hAnsi="Times New Roman" w:cs="Times New Roman"/>
          <w:lang w:val="en-US"/>
        </w:rPr>
      </w:pPr>
      <w:r w:rsidRPr="008C0313">
        <w:rPr>
          <w:rFonts w:ascii="Times New Roman" w:hAnsi="Times New Roman" w:cs="Times New Roman"/>
          <w:lang w:val="en-US"/>
        </w:rPr>
        <w:t>E ~batch + Water potential * soil temperature</w:t>
      </w:r>
    </w:p>
    <w:p w14:paraId="0AD6911C" w14:textId="7668ED85" w:rsidR="001834C1" w:rsidRPr="00166597" w:rsidRDefault="001834C1" w:rsidP="008C0313">
      <w:pPr>
        <w:pStyle w:val="Paragrafoelenco"/>
        <w:numPr>
          <w:ilvl w:val="0"/>
          <w:numId w:val="3"/>
        </w:numPr>
        <w:rPr>
          <w:rFonts w:ascii="Times New Roman" w:hAnsi="Times New Roman" w:cs="Times New Roman"/>
          <w:strike/>
          <w:lang w:val="en-US"/>
        </w:rPr>
      </w:pPr>
      <w:r w:rsidRPr="00166597">
        <w:rPr>
          <w:rFonts w:ascii="Times New Roman" w:hAnsi="Times New Roman" w:cs="Times New Roman"/>
          <w:strike/>
          <w:lang w:val="en-US"/>
        </w:rPr>
        <w:t>Page 345 + 137 Lamberts – soil and temperature and growth</w:t>
      </w:r>
    </w:p>
    <w:p w14:paraId="0BEDA357" w14:textId="1558F81E" w:rsidR="00113E76" w:rsidRPr="00166597" w:rsidRDefault="00113E76" w:rsidP="008C0313">
      <w:pPr>
        <w:pStyle w:val="Paragrafoelenco"/>
        <w:numPr>
          <w:ilvl w:val="0"/>
          <w:numId w:val="3"/>
        </w:numPr>
        <w:rPr>
          <w:rFonts w:ascii="Times New Roman" w:hAnsi="Times New Roman" w:cs="Times New Roman"/>
          <w:strike/>
        </w:rPr>
      </w:pPr>
      <w:r w:rsidRPr="00166597">
        <w:rPr>
          <w:rFonts w:ascii="Times New Roman" w:hAnsi="Times New Roman" w:cs="Times New Roman"/>
          <w:strike/>
          <w:lang w:val="en-US"/>
        </w:rPr>
        <w:t>Non-stomatal limitation: mesophyll conductance, stress that can inactivate Rubisco or make photorespiration bigger</w:t>
      </w:r>
      <w:r w:rsidR="00876B3A" w:rsidRPr="00166597">
        <w:rPr>
          <w:rFonts w:ascii="Times New Roman" w:hAnsi="Times New Roman" w:cs="Times New Roman"/>
          <w:strike/>
          <w:lang w:val="en-US"/>
        </w:rPr>
        <w:t xml:space="preserve"> (even accumulation of sugars can do that)</w:t>
      </w:r>
      <w:r w:rsidRPr="00166597">
        <w:rPr>
          <w:rFonts w:ascii="Times New Roman" w:hAnsi="Times New Roman" w:cs="Times New Roman"/>
          <w:strike/>
          <w:lang w:val="en-US"/>
        </w:rPr>
        <w:t>.</w:t>
      </w:r>
      <w:r w:rsidR="00DF0C0D" w:rsidRPr="00166597">
        <w:rPr>
          <w:rFonts w:ascii="Times New Roman" w:hAnsi="Times New Roman" w:cs="Times New Roman"/>
          <w:strike/>
          <w:lang w:val="en-US"/>
        </w:rPr>
        <w:t xml:space="preserve"> </w:t>
      </w:r>
      <w:r w:rsidR="00DF0C0D" w:rsidRPr="00166597">
        <w:rPr>
          <w:rFonts w:ascii="Times New Roman" w:hAnsi="Times New Roman" w:cs="Times New Roman"/>
          <w:strike/>
        </w:rPr>
        <w:t xml:space="preserve">Si vede impatto di non </w:t>
      </w:r>
      <w:proofErr w:type="spellStart"/>
      <w:r w:rsidR="00DF0C0D" w:rsidRPr="00166597">
        <w:rPr>
          <w:rFonts w:ascii="Times New Roman" w:hAnsi="Times New Roman" w:cs="Times New Roman"/>
          <w:strike/>
        </w:rPr>
        <w:t>stomatal</w:t>
      </w:r>
      <w:proofErr w:type="spellEnd"/>
      <w:r w:rsidR="00DF0C0D" w:rsidRPr="00166597">
        <w:rPr>
          <w:rFonts w:ascii="Times New Roman" w:hAnsi="Times New Roman" w:cs="Times New Roman"/>
          <w:strike/>
        </w:rPr>
        <w:t xml:space="preserve"> </w:t>
      </w:r>
      <w:proofErr w:type="spellStart"/>
      <w:r w:rsidR="00DF0C0D" w:rsidRPr="00166597">
        <w:rPr>
          <w:rFonts w:ascii="Times New Roman" w:hAnsi="Times New Roman" w:cs="Times New Roman"/>
          <w:strike/>
        </w:rPr>
        <w:t>limitation</w:t>
      </w:r>
      <w:proofErr w:type="spellEnd"/>
      <w:r w:rsidR="00DF0C0D" w:rsidRPr="00166597">
        <w:rPr>
          <w:rFonts w:ascii="Times New Roman" w:hAnsi="Times New Roman" w:cs="Times New Roman"/>
          <w:strike/>
        </w:rPr>
        <w:t xml:space="preserve"> da A/Ci. Ci diminuisce quando </w:t>
      </w:r>
      <w:proofErr w:type="spellStart"/>
      <w:r w:rsidR="00DF0C0D" w:rsidRPr="00166597">
        <w:rPr>
          <w:rFonts w:ascii="Times New Roman" w:hAnsi="Times New Roman" w:cs="Times New Roman"/>
          <w:strike/>
        </w:rPr>
        <w:t>gs</w:t>
      </w:r>
      <w:proofErr w:type="spellEnd"/>
      <w:r w:rsidR="00DF0C0D" w:rsidRPr="00166597">
        <w:rPr>
          <w:rFonts w:ascii="Times New Roman" w:hAnsi="Times New Roman" w:cs="Times New Roman"/>
          <w:strike/>
        </w:rPr>
        <w:t xml:space="preserve"> diminuisce. Se faccio A/Ci, tolgo quel fattore.</w:t>
      </w:r>
    </w:p>
    <w:p w14:paraId="4328E9FB" w14:textId="266B7818" w:rsidR="00536A2B" w:rsidRPr="00DF0C0D" w:rsidRDefault="00536A2B" w:rsidP="00536A2B">
      <w:pPr>
        <w:rPr>
          <w:rFonts w:ascii="Times New Roman" w:hAnsi="Times New Roman" w:cs="Times New Roman"/>
        </w:rPr>
      </w:pPr>
    </w:p>
    <w:p w14:paraId="71CF3520" w14:textId="5960B26F" w:rsidR="0033465B" w:rsidRDefault="0033465B" w:rsidP="00536A2B">
      <w:pPr>
        <w:rPr>
          <w:rFonts w:ascii="Times New Roman" w:hAnsi="Times New Roman" w:cs="Times New Roman"/>
          <w:lang w:val="en-US"/>
        </w:rPr>
      </w:pPr>
      <w:r w:rsidRPr="0033465B">
        <w:rPr>
          <w:rFonts w:ascii="Times New Roman" w:hAnsi="Times New Roman" w:cs="Times New Roman"/>
          <w:lang w:val="en-US"/>
        </w:rPr>
        <w:t xml:space="preserve">Because of capillarity, which aims at restoring the equilibrium, water is pulled against gravity and negative pressure, </w:t>
      </w:r>
      <w:proofErr w:type="spellStart"/>
      <w:r w:rsidRPr="0033465B">
        <w:rPr>
          <w:rFonts w:ascii="Times New Roman" w:hAnsi="Times New Roman" w:cs="Times New Roman"/>
          <w:lang w:val="en-US"/>
        </w:rPr>
        <w:t>i</w:t>
      </w:r>
      <w:proofErr w:type="spellEnd"/>
      <w:r w:rsidRPr="0033465B">
        <w:rPr>
          <w:rFonts w:ascii="Times New Roman" w:hAnsi="Times New Roman" w:cs="Times New Roman"/>
          <w:lang w:val="en-US"/>
        </w:rPr>
        <w:t>. e. tension, is generated. This decrease in hydrostatic potential and water potential is then transmitted to neighboring areas, and eventually to the whole xylem and the roots</w:t>
      </w:r>
    </w:p>
    <w:p w14:paraId="317BC1D1" w14:textId="0114913E" w:rsidR="0033465B" w:rsidRDefault="0033465B" w:rsidP="00536A2B">
      <w:pPr>
        <w:rPr>
          <w:rFonts w:ascii="Times New Roman" w:hAnsi="Times New Roman" w:cs="Times New Roman"/>
          <w:lang w:val="en-US"/>
        </w:rPr>
      </w:pPr>
      <w:r>
        <w:rPr>
          <w:rFonts w:ascii="Times New Roman" w:hAnsi="Times New Roman" w:cs="Times New Roman"/>
          <w:lang w:val="en-US"/>
        </w:rPr>
        <w:t>Young-LaPlace equation</w:t>
      </w:r>
    </w:p>
    <w:p w14:paraId="48BC332C" w14:textId="77777777" w:rsidR="00CF3E1E" w:rsidRDefault="00CF3E1E" w:rsidP="00536A2B">
      <w:pPr>
        <w:rPr>
          <w:rFonts w:ascii="Times New Roman" w:hAnsi="Times New Roman" w:cs="Times New Roman"/>
          <w:lang w:val="en-US"/>
        </w:rPr>
      </w:pPr>
    </w:p>
    <w:p w14:paraId="576A3E75" w14:textId="16B9F280" w:rsidR="0086245E" w:rsidRPr="000471B4" w:rsidRDefault="0086245E" w:rsidP="00536A2B">
      <w:pPr>
        <w:rPr>
          <w:rFonts w:ascii="Times New Roman" w:hAnsi="Times New Roman" w:cs="Times New Roman"/>
          <w:strike/>
          <w:lang w:val="en-US"/>
        </w:rPr>
      </w:pPr>
      <w:proofErr w:type="spellStart"/>
      <w:r w:rsidRPr="000471B4">
        <w:rPr>
          <w:rFonts w:ascii="Times New Roman" w:hAnsi="Times New Roman" w:cs="Times New Roman"/>
          <w:strike/>
          <w:lang w:val="en-US"/>
        </w:rPr>
        <w:t>Correggi</w:t>
      </w:r>
      <w:proofErr w:type="spellEnd"/>
      <w:r w:rsidRPr="000471B4">
        <w:rPr>
          <w:rFonts w:ascii="Times New Roman" w:hAnsi="Times New Roman" w:cs="Times New Roman"/>
          <w:strike/>
          <w:lang w:val="en-US"/>
        </w:rPr>
        <w:t xml:space="preserve"> assimilation in assimilation rate, evapotranspiration rate, stomatal conductance to water vapor</w:t>
      </w:r>
    </w:p>
    <w:p w14:paraId="5318D3C1" w14:textId="0B71161D" w:rsidR="00F916E8" w:rsidRPr="00546DFE" w:rsidRDefault="00F916E8" w:rsidP="00536A2B">
      <w:pPr>
        <w:rPr>
          <w:rFonts w:ascii="Times New Roman" w:hAnsi="Times New Roman" w:cs="Times New Roman"/>
          <w:strike/>
        </w:rPr>
      </w:pPr>
      <w:r w:rsidRPr="00546DFE">
        <w:rPr>
          <w:rFonts w:ascii="Times New Roman" w:hAnsi="Times New Roman" w:cs="Times New Roman"/>
          <w:strike/>
        </w:rPr>
        <w:t xml:space="preserve">Put A, A/Ci, E, </w:t>
      </w:r>
      <w:proofErr w:type="spellStart"/>
      <w:r w:rsidRPr="00546DFE">
        <w:rPr>
          <w:rFonts w:ascii="Times New Roman" w:hAnsi="Times New Roman" w:cs="Times New Roman"/>
          <w:strike/>
        </w:rPr>
        <w:t>gsw</w:t>
      </w:r>
      <w:proofErr w:type="spellEnd"/>
      <w:r w:rsidRPr="00546DFE">
        <w:rPr>
          <w:rFonts w:ascii="Times New Roman" w:hAnsi="Times New Roman" w:cs="Times New Roman"/>
          <w:strike/>
        </w:rPr>
        <w:t xml:space="preserve"> (ha più senso)</w:t>
      </w:r>
    </w:p>
    <w:p w14:paraId="5B2025FC" w14:textId="0E03C1A2" w:rsidR="00F916E8" w:rsidRPr="009D51C8" w:rsidRDefault="004A32E6" w:rsidP="003F36D4">
      <w:pPr>
        <w:jc w:val="both"/>
        <w:rPr>
          <w:rFonts w:ascii="Times New Roman" w:hAnsi="Times New Roman" w:cs="Times New Roman"/>
          <w:strike/>
        </w:rPr>
      </w:pPr>
      <w:r w:rsidRPr="00546DFE">
        <w:rPr>
          <w:rFonts w:ascii="Times New Roman" w:hAnsi="Times New Roman" w:cs="Times New Roman"/>
          <w:strike/>
        </w:rPr>
        <w:t xml:space="preserve">Descrivi per bene le 4 variabili con </w:t>
      </w:r>
      <w:proofErr w:type="spellStart"/>
      <w:r w:rsidRPr="00546DFE">
        <w:rPr>
          <w:rFonts w:ascii="Times New Roman" w:hAnsi="Times New Roman" w:cs="Times New Roman"/>
          <w:strike/>
        </w:rPr>
        <w:t>licor</w:t>
      </w:r>
      <w:proofErr w:type="spellEnd"/>
      <w:r w:rsidRPr="00546DFE">
        <w:rPr>
          <w:rFonts w:ascii="Times New Roman" w:hAnsi="Times New Roman" w:cs="Times New Roman"/>
          <w:strike/>
        </w:rPr>
        <w:t xml:space="preserve"> </w:t>
      </w:r>
      <w:proofErr w:type="spellStart"/>
      <w:r w:rsidRPr="00546DFE">
        <w:rPr>
          <w:rFonts w:ascii="Times New Roman" w:hAnsi="Times New Roman" w:cs="Times New Roman"/>
          <w:strike/>
        </w:rPr>
        <w:t>manual</w:t>
      </w:r>
      <w:proofErr w:type="spellEnd"/>
      <w:r w:rsidRPr="00546DFE">
        <w:rPr>
          <w:rFonts w:ascii="Times New Roman" w:hAnsi="Times New Roman" w:cs="Times New Roman"/>
          <w:strike/>
        </w:rPr>
        <w:t xml:space="preserve"> come supporto</w:t>
      </w:r>
      <w:r>
        <w:rPr>
          <w:rFonts w:ascii="Times New Roman" w:hAnsi="Times New Roman" w:cs="Times New Roman"/>
        </w:rPr>
        <w:t xml:space="preserve"> + </w:t>
      </w:r>
      <w:proofErr w:type="spellStart"/>
      <w:r w:rsidR="008D592F" w:rsidRPr="009D51C8">
        <w:rPr>
          <w:rFonts w:ascii="Times New Roman" w:hAnsi="Times New Roman" w:cs="Times New Roman"/>
          <w:strike/>
        </w:rPr>
        <w:t>Photosynthetic</w:t>
      </w:r>
      <w:proofErr w:type="spellEnd"/>
      <w:r w:rsidR="008D592F" w:rsidRPr="009D51C8">
        <w:rPr>
          <w:rFonts w:ascii="Times New Roman" w:hAnsi="Times New Roman" w:cs="Times New Roman"/>
          <w:strike/>
        </w:rPr>
        <w:t xml:space="preserve"> </w:t>
      </w:r>
      <w:proofErr w:type="spellStart"/>
      <w:r w:rsidR="008D592F" w:rsidRPr="009D51C8">
        <w:rPr>
          <w:rFonts w:ascii="Times New Roman" w:hAnsi="Times New Roman" w:cs="Times New Roman"/>
          <w:strike/>
        </w:rPr>
        <w:t>efficiency</w:t>
      </w:r>
      <w:proofErr w:type="spellEnd"/>
      <w:r w:rsidR="00334E81" w:rsidRPr="009D51C8">
        <w:rPr>
          <w:rFonts w:ascii="Times New Roman" w:hAnsi="Times New Roman" w:cs="Times New Roman"/>
          <w:strike/>
        </w:rPr>
        <w:t xml:space="preserve"> (non-</w:t>
      </w:r>
      <w:proofErr w:type="spellStart"/>
      <w:r w:rsidR="00334E81" w:rsidRPr="009D51C8">
        <w:rPr>
          <w:rFonts w:ascii="Times New Roman" w:hAnsi="Times New Roman" w:cs="Times New Roman"/>
          <w:strike/>
        </w:rPr>
        <w:t>stm</w:t>
      </w:r>
      <w:proofErr w:type="spellEnd"/>
      <w:r w:rsidR="00334E81" w:rsidRPr="009D51C8">
        <w:rPr>
          <w:rFonts w:ascii="Times New Roman" w:hAnsi="Times New Roman" w:cs="Times New Roman"/>
          <w:strike/>
        </w:rPr>
        <w:t xml:space="preserve"> </w:t>
      </w:r>
      <w:proofErr w:type="spellStart"/>
      <w:r w:rsidR="00334E81" w:rsidRPr="009D51C8">
        <w:rPr>
          <w:rFonts w:ascii="Times New Roman" w:hAnsi="Times New Roman" w:cs="Times New Roman"/>
          <w:strike/>
        </w:rPr>
        <w:t>cond</w:t>
      </w:r>
      <w:proofErr w:type="spellEnd"/>
      <w:r w:rsidR="00334E81" w:rsidRPr="009D51C8">
        <w:rPr>
          <w:rFonts w:ascii="Times New Roman" w:hAnsi="Times New Roman" w:cs="Times New Roman"/>
          <w:strike/>
        </w:rPr>
        <w:t>?)</w:t>
      </w:r>
    </w:p>
    <w:p w14:paraId="45DF5E99" w14:textId="2A480ADC" w:rsidR="00605367" w:rsidRDefault="00605367" w:rsidP="00536A2B">
      <w:pPr>
        <w:rPr>
          <w:rFonts w:ascii="Times New Roman" w:hAnsi="Times New Roman" w:cs="Times New Roman"/>
        </w:rPr>
      </w:pPr>
      <w:r>
        <w:rPr>
          <w:rFonts w:ascii="Times New Roman" w:hAnsi="Times New Roman" w:cs="Times New Roman"/>
        </w:rPr>
        <w:t xml:space="preserve">Cambia tutte quelle parentesi e slash, in </w:t>
      </w:r>
      <w:proofErr w:type="spellStart"/>
      <w:r>
        <w:rPr>
          <w:rFonts w:ascii="Times New Roman" w:hAnsi="Times New Roman" w:cs="Times New Roman"/>
        </w:rPr>
        <w:t>math</w:t>
      </w:r>
      <w:proofErr w:type="spellEnd"/>
      <w:r>
        <w:rPr>
          <w:rFonts w:ascii="Times New Roman" w:hAnsi="Times New Roman" w:cs="Times New Roman"/>
        </w:rPr>
        <w:t xml:space="preserve"> mode $</w:t>
      </w:r>
    </w:p>
    <w:p w14:paraId="1ED55C61" w14:textId="6F866EB7" w:rsidR="00605367" w:rsidRDefault="00605367" w:rsidP="00536A2B">
      <w:pPr>
        <w:rPr>
          <w:rFonts w:ascii="Times New Roman" w:hAnsi="Times New Roman" w:cs="Times New Roman"/>
        </w:rPr>
      </w:pPr>
      <w:r>
        <w:rPr>
          <w:rFonts w:ascii="Times New Roman" w:hAnsi="Times New Roman" w:cs="Times New Roman"/>
        </w:rPr>
        <w:t xml:space="preserve">Riformula parte dal manuale </w:t>
      </w:r>
      <w:proofErr w:type="spellStart"/>
      <w:r>
        <w:rPr>
          <w:rFonts w:ascii="Times New Roman" w:hAnsi="Times New Roman" w:cs="Times New Roman"/>
        </w:rPr>
        <w:t>licor</w:t>
      </w:r>
      <w:proofErr w:type="spellEnd"/>
      <w:r>
        <w:rPr>
          <w:rFonts w:ascii="Times New Roman" w:hAnsi="Times New Roman" w:cs="Times New Roman"/>
        </w:rPr>
        <w:t xml:space="preserve"> + parte del floema</w:t>
      </w:r>
    </w:p>
    <w:p w14:paraId="5A9AE594" w14:textId="6FA20754" w:rsidR="00605367" w:rsidRDefault="00605367" w:rsidP="00536A2B">
      <w:pPr>
        <w:rPr>
          <w:rFonts w:ascii="Times New Roman" w:hAnsi="Times New Roman" w:cs="Times New Roman"/>
        </w:rPr>
      </w:pPr>
      <w:r w:rsidRPr="00F16C09">
        <w:rPr>
          <w:rFonts w:ascii="Times New Roman" w:hAnsi="Times New Roman" w:cs="Times New Roman"/>
          <w:strike/>
        </w:rPr>
        <w:t>Aggiungi stomi</w:t>
      </w:r>
      <w:r>
        <w:rPr>
          <w:rFonts w:ascii="Times New Roman" w:hAnsi="Times New Roman" w:cs="Times New Roman"/>
        </w:rPr>
        <w:t xml:space="preserve"> e </w:t>
      </w:r>
      <w:r w:rsidRPr="0096056E">
        <w:rPr>
          <w:rFonts w:ascii="Times New Roman" w:hAnsi="Times New Roman" w:cs="Times New Roman"/>
          <w:strike/>
        </w:rPr>
        <w:t>parte sulla conduttanza idraulica</w:t>
      </w:r>
    </w:p>
    <w:p w14:paraId="58901C6D" w14:textId="077863E5" w:rsidR="00357F9B" w:rsidRPr="009D51C8" w:rsidRDefault="00357F9B" w:rsidP="00536A2B">
      <w:pPr>
        <w:rPr>
          <w:rFonts w:ascii="Times New Roman" w:hAnsi="Times New Roman" w:cs="Times New Roman"/>
          <w:strike/>
        </w:rPr>
      </w:pPr>
      <w:r w:rsidRPr="009D51C8">
        <w:rPr>
          <w:rFonts w:ascii="Times New Roman" w:hAnsi="Times New Roman" w:cs="Times New Roman"/>
          <w:strike/>
        </w:rPr>
        <w:t xml:space="preserve">Paragrafo </w:t>
      </w:r>
      <w:proofErr w:type="spellStart"/>
      <w:r w:rsidRPr="009D51C8">
        <w:rPr>
          <w:rFonts w:ascii="Times New Roman" w:hAnsi="Times New Roman" w:cs="Times New Roman"/>
          <w:strike/>
        </w:rPr>
        <w:t>soil</w:t>
      </w:r>
      <w:proofErr w:type="spellEnd"/>
      <w:r w:rsidRPr="009D51C8">
        <w:rPr>
          <w:rFonts w:ascii="Times New Roman" w:hAnsi="Times New Roman" w:cs="Times New Roman"/>
          <w:strike/>
        </w:rPr>
        <w:t xml:space="preserve"> </w:t>
      </w:r>
      <w:proofErr w:type="spellStart"/>
      <w:r w:rsidRPr="009D51C8">
        <w:rPr>
          <w:rFonts w:ascii="Times New Roman" w:hAnsi="Times New Roman" w:cs="Times New Roman"/>
          <w:strike/>
        </w:rPr>
        <w:t>cooling</w:t>
      </w:r>
      <w:proofErr w:type="spellEnd"/>
      <w:r w:rsidRPr="009D51C8">
        <w:rPr>
          <w:rFonts w:ascii="Times New Roman" w:hAnsi="Times New Roman" w:cs="Times New Roman"/>
          <w:strike/>
        </w:rPr>
        <w:t xml:space="preserve">: metti assieme info su come </w:t>
      </w:r>
      <w:proofErr w:type="spellStart"/>
      <w:r w:rsidRPr="009D51C8">
        <w:rPr>
          <w:rFonts w:ascii="Times New Roman" w:hAnsi="Times New Roman" w:cs="Times New Roman"/>
          <w:strike/>
        </w:rPr>
        <w:t>stomatal</w:t>
      </w:r>
      <w:proofErr w:type="spellEnd"/>
      <w:r w:rsidRPr="009D51C8">
        <w:rPr>
          <w:rFonts w:ascii="Times New Roman" w:hAnsi="Times New Roman" w:cs="Times New Roman"/>
          <w:strike/>
        </w:rPr>
        <w:t xml:space="preserve"> </w:t>
      </w:r>
      <w:proofErr w:type="spellStart"/>
      <w:r w:rsidRPr="009D51C8">
        <w:rPr>
          <w:rFonts w:ascii="Times New Roman" w:hAnsi="Times New Roman" w:cs="Times New Roman"/>
          <w:strike/>
        </w:rPr>
        <w:t>conductance</w:t>
      </w:r>
      <w:proofErr w:type="spellEnd"/>
      <w:r w:rsidRPr="009D51C8">
        <w:rPr>
          <w:rFonts w:ascii="Times New Roman" w:hAnsi="Times New Roman" w:cs="Times New Roman"/>
          <w:strike/>
        </w:rPr>
        <w:t xml:space="preserve"> influenzi fotosintesi + su come </w:t>
      </w:r>
      <w:proofErr w:type="spellStart"/>
      <w:r w:rsidRPr="009D51C8">
        <w:rPr>
          <w:rFonts w:ascii="Times New Roman" w:hAnsi="Times New Roman" w:cs="Times New Roman"/>
          <w:strike/>
        </w:rPr>
        <w:t>soil</w:t>
      </w:r>
      <w:proofErr w:type="spellEnd"/>
      <w:r w:rsidRPr="009D51C8">
        <w:rPr>
          <w:rFonts w:ascii="Times New Roman" w:hAnsi="Times New Roman" w:cs="Times New Roman"/>
          <w:strike/>
        </w:rPr>
        <w:t xml:space="preserve"> </w:t>
      </w:r>
      <w:proofErr w:type="spellStart"/>
      <w:r w:rsidRPr="009D51C8">
        <w:rPr>
          <w:rFonts w:ascii="Times New Roman" w:hAnsi="Times New Roman" w:cs="Times New Roman"/>
          <w:strike/>
        </w:rPr>
        <w:t>cooling</w:t>
      </w:r>
      <w:proofErr w:type="spellEnd"/>
      <w:r w:rsidRPr="009D51C8">
        <w:rPr>
          <w:rFonts w:ascii="Times New Roman" w:hAnsi="Times New Roman" w:cs="Times New Roman"/>
          <w:strike/>
        </w:rPr>
        <w:t xml:space="preserve"> influenzi water </w:t>
      </w:r>
      <w:proofErr w:type="spellStart"/>
      <w:r w:rsidRPr="009D51C8">
        <w:rPr>
          <w:rFonts w:ascii="Times New Roman" w:hAnsi="Times New Roman" w:cs="Times New Roman"/>
          <w:strike/>
        </w:rPr>
        <w:t>pot</w:t>
      </w:r>
      <w:proofErr w:type="spellEnd"/>
      <w:r w:rsidRPr="009D51C8">
        <w:rPr>
          <w:rFonts w:ascii="Times New Roman" w:hAnsi="Times New Roman" w:cs="Times New Roman"/>
          <w:strike/>
        </w:rPr>
        <w:t xml:space="preserve"> e dunque di nuovo st </w:t>
      </w:r>
      <w:proofErr w:type="spellStart"/>
      <w:r w:rsidRPr="009D51C8">
        <w:rPr>
          <w:rFonts w:ascii="Times New Roman" w:hAnsi="Times New Roman" w:cs="Times New Roman"/>
          <w:strike/>
        </w:rPr>
        <w:t>cond</w:t>
      </w:r>
      <w:proofErr w:type="spellEnd"/>
      <w:r w:rsidRPr="009D51C8">
        <w:rPr>
          <w:rFonts w:ascii="Times New Roman" w:hAnsi="Times New Roman" w:cs="Times New Roman"/>
          <w:strike/>
        </w:rPr>
        <w:t xml:space="preserve"> e </w:t>
      </w:r>
      <w:proofErr w:type="spellStart"/>
      <w:r w:rsidRPr="009D51C8">
        <w:rPr>
          <w:rFonts w:ascii="Times New Roman" w:hAnsi="Times New Roman" w:cs="Times New Roman"/>
          <w:strike/>
        </w:rPr>
        <w:t>phot</w:t>
      </w:r>
      <w:proofErr w:type="spellEnd"/>
      <w:r w:rsidRPr="009D51C8">
        <w:rPr>
          <w:rFonts w:ascii="Times New Roman" w:hAnsi="Times New Roman" w:cs="Times New Roman"/>
          <w:strike/>
        </w:rPr>
        <w:t xml:space="preserve"> (ma non per feedback del </w:t>
      </w:r>
      <w:proofErr w:type="spellStart"/>
      <w:r w:rsidRPr="009D51C8">
        <w:rPr>
          <w:rFonts w:ascii="Times New Roman" w:hAnsi="Times New Roman" w:cs="Times New Roman"/>
          <w:strike/>
        </w:rPr>
        <w:t>sink</w:t>
      </w:r>
      <w:proofErr w:type="spellEnd"/>
      <w:r w:rsidRPr="009D51C8">
        <w:rPr>
          <w:rFonts w:ascii="Times New Roman" w:hAnsi="Times New Roman" w:cs="Times New Roman"/>
          <w:strike/>
        </w:rPr>
        <w:t>!)</w:t>
      </w:r>
    </w:p>
    <w:p w14:paraId="3396EBC2" w14:textId="537F1727" w:rsidR="00016E46" w:rsidRPr="00593673" w:rsidRDefault="00016E46" w:rsidP="00016E46">
      <w:pPr>
        <w:rPr>
          <w:rFonts w:ascii="Times New Roman" w:hAnsi="Times New Roman" w:cs="Times New Roman"/>
          <w:strike/>
        </w:rPr>
      </w:pPr>
      <w:r w:rsidRPr="00593673">
        <w:rPr>
          <w:rFonts w:ascii="Times New Roman" w:hAnsi="Times New Roman" w:cs="Times New Roman"/>
          <w:strike/>
        </w:rPr>
        <w:t xml:space="preserve">Metti figura </w:t>
      </w:r>
      <w:proofErr w:type="spellStart"/>
      <w:r w:rsidRPr="00593673">
        <w:rPr>
          <w:rFonts w:ascii="Times New Roman" w:hAnsi="Times New Roman" w:cs="Times New Roman"/>
          <w:strike/>
        </w:rPr>
        <w:t>diagnostics</w:t>
      </w:r>
      <w:proofErr w:type="spellEnd"/>
      <w:r w:rsidRPr="00593673">
        <w:rPr>
          <w:rFonts w:ascii="Times New Roman" w:hAnsi="Times New Roman" w:cs="Times New Roman"/>
          <w:strike/>
        </w:rPr>
        <w:t xml:space="preserve"> plot subito dopo gamma, perch</w:t>
      </w:r>
      <w:r w:rsidR="00357F9B" w:rsidRPr="00593673">
        <w:rPr>
          <w:rFonts w:ascii="Times New Roman" w:hAnsi="Times New Roman" w:cs="Times New Roman"/>
          <w:strike/>
        </w:rPr>
        <w:t>é</w:t>
      </w:r>
      <w:r w:rsidRPr="00593673">
        <w:rPr>
          <w:rFonts w:ascii="Times New Roman" w:hAnsi="Times New Roman" w:cs="Times New Roman"/>
          <w:strike/>
        </w:rPr>
        <w:t xml:space="preserve"> mostra </w:t>
      </w:r>
      <w:proofErr w:type="spellStart"/>
      <w:r w:rsidRPr="00593673">
        <w:rPr>
          <w:rFonts w:ascii="Times New Roman" w:hAnsi="Times New Roman" w:cs="Times New Roman"/>
          <w:strike/>
        </w:rPr>
        <w:t>dp</w:t>
      </w:r>
      <w:proofErr w:type="spellEnd"/>
      <w:r w:rsidRPr="00593673">
        <w:rPr>
          <w:rFonts w:ascii="Times New Roman" w:hAnsi="Times New Roman" w:cs="Times New Roman"/>
          <w:strike/>
        </w:rPr>
        <w:t xml:space="preserve"> di gamma e non di </w:t>
      </w:r>
      <w:proofErr w:type="spellStart"/>
      <w:r w:rsidRPr="00593673">
        <w:rPr>
          <w:rFonts w:ascii="Times New Roman" w:hAnsi="Times New Roman" w:cs="Times New Roman"/>
          <w:strike/>
        </w:rPr>
        <w:t>gam</w:t>
      </w:r>
      <w:proofErr w:type="spellEnd"/>
      <w:r w:rsidRPr="00593673">
        <w:rPr>
          <w:rFonts w:ascii="Times New Roman" w:hAnsi="Times New Roman" w:cs="Times New Roman"/>
          <w:strike/>
        </w:rPr>
        <w:t xml:space="preserve"> (oppure metti </w:t>
      </w:r>
      <w:proofErr w:type="spellStart"/>
      <w:r w:rsidRPr="00593673">
        <w:rPr>
          <w:rFonts w:ascii="Times New Roman" w:hAnsi="Times New Roman" w:cs="Times New Roman"/>
          <w:strike/>
        </w:rPr>
        <w:t>dp</w:t>
      </w:r>
      <w:proofErr w:type="spellEnd"/>
      <w:r w:rsidRPr="00593673">
        <w:rPr>
          <w:rFonts w:ascii="Times New Roman" w:hAnsi="Times New Roman" w:cs="Times New Roman"/>
          <w:strike/>
        </w:rPr>
        <w:t xml:space="preserve"> di </w:t>
      </w:r>
      <w:proofErr w:type="spellStart"/>
      <w:r w:rsidRPr="00593673">
        <w:rPr>
          <w:rFonts w:ascii="Times New Roman" w:hAnsi="Times New Roman" w:cs="Times New Roman"/>
          <w:strike/>
        </w:rPr>
        <w:t>gam</w:t>
      </w:r>
      <w:proofErr w:type="spellEnd"/>
      <w:r w:rsidRPr="00593673">
        <w:rPr>
          <w:rFonts w:ascii="Times New Roman" w:hAnsi="Times New Roman" w:cs="Times New Roman"/>
          <w:strike/>
        </w:rPr>
        <w:t xml:space="preserve"> e non di gamma, perché c’è il grafico della non normalità, </w:t>
      </w:r>
      <w:proofErr w:type="spellStart"/>
      <w:r w:rsidRPr="00593673">
        <w:rPr>
          <w:rFonts w:ascii="Times New Roman" w:hAnsi="Times New Roman" w:cs="Times New Roman"/>
          <w:strike/>
        </w:rPr>
        <w:t>ecc</w:t>
      </w:r>
      <w:proofErr w:type="spellEnd"/>
      <w:r w:rsidRPr="00593673">
        <w:rPr>
          <w:rFonts w:ascii="Times New Roman" w:hAnsi="Times New Roman" w:cs="Times New Roman"/>
          <w:strike/>
        </w:rPr>
        <w:t xml:space="preserve">). </w:t>
      </w:r>
      <w:r w:rsidR="000D6A8A" w:rsidRPr="00593673">
        <w:rPr>
          <w:rFonts w:ascii="Times New Roman" w:hAnsi="Times New Roman" w:cs="Times New Roman"/>
          <w:strike/>
        </w:rPr>
        <w:t>cerca definizione residuals</w:t>
      </w:r>
    </w:p>
    <w:p w14:paraId="72545FA0" w14:textId="68FD7FC8" w:rsidR="005F169B" w:rsidRPr="00BE2130" w:rsidRDefault="005F169B" w:rsidP="00016E46">
      <w:pPr>
        <w:rPr>
          <w:rFonts w:ascii="Times New Roman" w:hAnsi="Times New Roman" w:cs="Times New Roman"/>
          <w:strike/>
        </w:rPr>
      </w:pPr>
      <w:r w:rsidRPr="00BE2130">
        <w:rPr>
          <w:rFonts w:ascii="Times New Roman" w:hAnsi="Times New Roman" w:cs="Times New Roman"/>
          <w:strike/>
        </w:rPr>
        <w:t xml:space="preserve">Packages R: nomi e </w:t>
      </w:r>
      <w:proofErr w:type="spellStart"/>
      <w:r w:rsidRPr="00BE2130">
        <w:rPr>
          <w:rFonts w:ascii="Times New Roman" w:hAnsi="Times New Roman" w:cs="Times New Roman"/>
          <w:strike/>
        </w:rPr>
        <w:t>reference</w:t>
      </w:r>
      <w:proofErr w:type="spellEnd"/>
    </w:p>
    <w:p w14:paraId="33B195CF" w14:textId="21B05A74" w:rsidR="00357F9B" w:rsidRDefault="00016E46" w:rsidP="00016E46">
      <w:pPr>
        <w:rPr>
          <w:rFonts w:ascii="Times New Roman" w:hAnsi="Times New Roman" w:cs="Times New Roman"/>
        </w:rPr>
      </w:pPr>
      <w:proofErr w:type="spellStart"/>
      <w:r>
        <w:rPr>
          <w:rFonts w:ascii="Times New Roman" w:hAnsi="Times New Roman" w:cs="Times New Roman"/>
        </w:rPr>
        <w:t>Results</w:t>
      </w:r>
      <w:proofErr w:type="spellEnd"/>
      <w:r>
        <w:rPr>
          <w:rFonts w:ascii="Times New Roman" w:hAnsi="Times New Roman" w:cs="Times New Roman"/>
        </w:rPr>
        <w:t xml:space="preserve">: </w:t>
      </w:r>
      <w:r w:rsidRPr="00E31F74">
        <w:rPr>
          <w:rFonts w:ascii="Times New Roman" w:hAnsi="Times New Roman" w:cs="Times New Roman"/>
          <w:strike/>
        </w:rPr>
        <w:t xml:space="preserve">integra le parti precedenti (rileggendo </w:t>
      </w:r>
      <w:proofErr w:type="spellStart"/>
      <w:r w:rsidRPr="00E31F74">
        <w:rPr>
          <w:rFonts w:ascii="Times New Roman" w:hAnsi="Times New Roman" w:cs="Times New Roman"/>
          <w:strike/>
        </w:rPr>
        <w:t>aim</w:t>
      </w:r>
      <w:proofErr w:type="spellEnd"/>
      <w:r w:rsidRPr="00E31F74">
        <w:rPr>
          <w:rFonts w:ascii="Times New Roman" w:hAnsi="Times New Roman" w:cs="Times New Roman"/>
          <w:strike/>
        </w:rPr>
        <w:t xml:space="preserve"> of </w:t>
      </w:r>
      <w:proofErr w:type="spellStart"/>
      <w:r w:rsidRPr="00E31F74">
        <w:rPr>
          <w:rFonts w:ascii="Times New Roman" w:hAnsi="Times New Roman" w:cs="Times New Roman"/>
          <w:strike/>
        </w:rPr>
        <w:t>thesis</w:t>
      </w:r>
      <w:proofErr w:type="spellEnd"/>
      <w:r w:rsidRPr="00330B20">
        <w:rPr>
          <w:rFonts w:ascii="Times New Roman" w:hAnsi="Times New Roman" w:cs="Times New Roman"/>
        </w:rPr>
        <w:t>)</w:t>
      </w:r>
      <w:r w:rsidR="00166597" w:rsidRPr="00330B20">
        <w:rPr>
          <w:rFonts w:ascii="Times New Roman" w:hAnsi="Times New Roman" w:cs="Times New Roman"/>
        </w:rPr>
        <w:t>;</w:t>
      </w:r>
      <w:r w:rsidR="00F347D4" w:rsidRPr="00330B20">
        <w:rPr>
          <w:rFonts w:ascii="Times New Roman" w:hAnsi="Times New Roman" w:cs="Times New Roman"/>
        </w:rPr>
        <w:t xml:space="preserve"> </w:t>
      </w:r>
      <w:r w:rsidR="005F169B" w:rsidRPr="00330B20">
        <w:rPr>
          <w:rFonts w:ascii="Times New Roman" w:hAnsi="Times New Roman" w:cs="Times New Roman"/>
        </w:rPr>
        <w:t>alcuni batch da soli NON sono significativi??</w:t>
      </w:r>
      <w:r w:rsidR="005F169B">
        <w:rPr>
          <w:rFonts w:ascii="Times New Roman" w:hAnsi="Times New Roman" w:cs="Times New Roman"/>
        </w:rPr>
        <w:t xml:space="preserve"> </w:t>
      </w:r>
      <w:r w:rsidR="00EE5553">
        <w:rPr>
          <w:rFonts w:ascii="Times New Roman" w:hAnsi="Times New Roman" w:cs="Times New Roman"/>
        </w:rPr>
        <w:t>Percentuali di diminuzione</w:t>
      </w:r>
      <w:r w:rsidR="00330B20">
        <w:rPr>
          <w:rFonts w:ascii="Times New Roman" w:hAnsi="Times New Roman" w:cs="Times New Roman"/>
        </w:rPr>
        <w:t xml:space="preserve"> a seconda di calo temperatura</w:t>
      </w:r>
      <w:r w:rsidR="00EE5553">
        <w:rPr>
          <w:rFonts w:ascii="Times New Roman" w:hAnsi="Times New Roman" w:cs="Times New Roman"/>
        </w:rPr>
        <w:t>?</w:t>
      </w:r>
    </w:p>
    <w:p w14:paraId="562B06ED" w14:textId="6E7FB0E1" w:rsidR="00016E46" w:rsidRDefault="00016E46" w:rsidP="00016E46">
      <w:pPr>
        <w:rPr>
          <w:rFonts w:ascii="Times New Roman" w:hAnsi="Times New Roman" w:cs="Times New Roman"/>
        </w:rPr>
      </w:pPr>
      <w:r>
        <w:rPr>
          <w:rFonts w:ascii="Times New Roman" w:hAnsi="Times New Roman" w:cs="Times New Roman"/>
        </w:rPr>
        <w:t xml:space="preserve">Arricchisci </w:t>
      </w:r>
      <w:proofErr w:type="spellStart"/>
      <w:r>
        <w:rPr>
          <w:rFonts w:ascii="Times New Roman" w:hAnsi="Times New Roman" w:cs="Times New Roman"/>
        </w:rPr>
        <w:t>captions</w:t>
      </w:r>
      <w:proofErr w:type="spellEnd"/>
      <w:r w:rsidR="00357F9B">
        <w:rPr>
          <w:rFonts w:ascii="Times New Roman" w:hAnsi="Times New Roman" w:cs="Times New Roman"/>
        </w:rPr>
        <w:t xml:space="preserve"> (</w:t>
      </w:r>
      <w:r>
        <w:rPr>
          <w:rFonts w:ascii="Times New Roman" w:hAnsi="Times New Roman" w:cs="Times New Roman"/>
        </w:rPr>
        <w:t>Sicura che il carattere e gli spazi siano giusti?</w:t>
      </w:r>
      <w:r w:rsidR="00357F9B">
        <w:rPr>
          <w:rFonts w:ascii="Times New Roman" w:hAnsi="Times New Roman" w:cs="Times New Roman"/>
        </w:rPr>
        <w:t>)</w:t>
      </w:r>
    </w:p>
    <w:p w14:paraId="11268324" w14:textId="3123E72A" w:rsidR="00E31F74" w:rsidRPr="00E31F74" w:rsidRDefault="00E31F74" w:rsidP="00536A2B">
      <w:pPr>
        <w:rPr>
          <w:rFonts w:ascii="Times New Roman" w:hAnsi="Times New Roman" w:cs="Times New Roman"/>
          <w:lang w:val="en-US"/>
        </w:rPr>
      </w:pPr>
      <w:r w:rsidRPr="00E31F74">
        <w:rPr>
          <w:rFonts w:ascii="Times New Roman" w:hAnsi="Times New Roman" w:cs="Times New Roman"/>
          <w:lang w:val="en-US"/>
        </w:rPr>
        <w:t>The discussion section, which follows the results section, will include an explanation of the results. In this section, you should connect your results to previous research studies, make explicit connections back to your research question(s) and include an explanation about how the results might be generalized.</w:t>
      </w:r>
    </w:p>
    <w:p w14:paraId="437C2E38" w14:textId="3ABA7C04" w:rsidR="004A32E6" w:rsidRDefault="005E2D0A" w:rsidP="00536A2B">
      <w:pPr>
        <w:rPr>
          <w:rFonts w:ascii="Times New Roman" w:hAnsi="Times New Roman" w:cs="Times New Roman"/>
        </w:rPr>
      </w:pPr>
      <w:r>
        <w:rPr>
          <w:rFonts w:ascii="Times New Roman" w:hAnsi="Times New Roman" w:cs="Times New Roman"/>
        </w:rPr>
        <w:t xml:space="preserve">Conclusioni: </w:t>
      </w:r>
      <w:r w:rsidR="00F347D4">
        <w:rPr>
          <w:rFonts w:ascii="Times New Roman" w:hAnsi="Times New Roman" w:cs="Times New Roman"/>
        </w:rPr>
        <w:t xml:space="preserve">parla di a/ci come non </w:t>
      </w:r>
      <w:proofErr w:type="spellStart"/>
      <w:r w:rsidR="00F347D4">
        <w:rPr>
          <w:rFonts w:ascii="Times New Roman" w:hAnsi="Times New Roman" w:cs="Times New Roman"/>
        </w:rPr>
        <w:t>stom</w:t>
      </w:r>
      <w:proofErr w:type="spellEnd"/>
      <w:r w:rsidR="00F347D4">
        <w:rPr>
          <w:rFonts w:ascii="Times New Roman" w:hAnsi="Times New Roman" w:cs="Times New Roman"/>
        </w:rPr>
        <w:t xml:space="preserve"> </w:t>
      </w:r>
      <w:proofErr w:type="spellStart"/>
      <w:r w:rsidR="00F347D4">
        <w:rPr>
          <w:rFonts w:ascii="Times New Roman" w:hAnsi="Times New Roman" w:cs="Times New Roman"/>
        </w:rPr>
        <w:t>cond</w:t>
      </w:r>
      <w:proofErr w:type="spellEnd"/>
      <w:r w:rsidR="00F347D4">
        <w:rPr>
          <w:rFonts w:ascii="Times New Roman" w:hAnsi="Times New Roman" w:cs="Times New Roman"/>
        </w:rPr>
        <w:t xml:space="preserve"> info. L</w:t>
      </w:r>
      <w:r>
        <w:rPr>
          <w:rFonts w:ascii="Times New Roman" w:hAnsi="Times New Roman" w:cs="Times New Roman"/>
        </w:rPr>
        <w:t xml:space="preserve">e prime due parti erano </w:t>
      </w:r>
      <w:proofErr w:type="spellStart"/>
      <w:r>
        <w:rPr>
          <w:rFonts w:ascii="Times New Roman" w:hAnsi="Times New Roman" w:cs="Times New Roman"/>
        </w:rPr>
        <w:t>as</w:t>
      </w:r>
      <w:proofErr w:type="spellEnd"/>
      <w:r>
        <w:rPr>
          <w:rFonts w:ascii="Times New Roman" w:hAnsi="Times New Roman" w:cs="Times New Roman"/>
        </w:rPr>
        <w:t xml:space="preserve"> </w:t>
      </w:r>
      <w:proofErr w:type="spellStart"/>
      <w:r>
        <w:rPr>
          <w:rFonts w:ascii="Times New Roman" w:hAnsi="Times New Roman" w:cs="Times New Roman"/>
        </w:rPr>
        <w:t>expected</w:t>
      </w:r>
      <w:proofErr w:type="spellEnd"/>
      <w:r>
        <w:rPr>
          <w:rFonts w:ascii="Times New Roman" w:hAnsi="Times New Roman" w:cs="Times New Roman"/>
        </w:rPr>
        <w:t xml:space="preserve">. </w:t>
      </w:r>
      <w:r w:rsidRPr="00D23167">
        <w:rPr>
          <w:rFonts w:ascii="Times New Roman" w:hAnsi="Times New Roman" w:cs="Times New Roman"/>
          <w:lang w:val="en-US"/>
        </w:rPr>
        <w:t xml:space="preserve">La terza no: further research is needed on water pot + on sugar per le prime due parti. </w:t>
      </w:r>
      <w:r w:rsidRPr="005E2D0A">
        <w:rPr>
          <w:rFonts w:ascii="Times New Roman" w:hAnsi="Times New Roman" w:cs="Times New Roman"/>
        </w:rPr>
        <w:t>Eventualmente metti relazione t</w:t>
      </w:r>
      <w:r>
        <w:rPr>
          <w:rFonts w:ascii="Times New Roman" w:hAnsi="Times New Roman" w:cs="Times New Roman"/>
        </w:rPr>
        <w:t xml:space="preserve">ra water </w:t>
      </w:r>
      <w:proofErr w:type="spellStart"/>
      <w:r>
        <w:rPr>
          <w:rFonts w:ascii="Times New Roman" w:hAnsi="Times New Roman" w:cs="Times New Roman"/>
        </w:rPr>
        <w:t>pot</w:t>
      </w:r>
      <w:proofErr w:type="spellEnd"/>
      <w:r>
        <w:rPr>
          <w:rFonts w:ascii="Times New Roman" w:hAnsi="Times New Roman" w:cs="Times New Roman"/>
        </w:rPr>
        <w:t xml:space="preserve"> e </w:t>
      </w:r>
      <w:proofErr w:type="spellStart"/>
      <w:r>
        <w:rPr>
          <w:rFonts w:ascii="Times New Roman" w:hAnsi="Times New Roman" w:cs="Times New Roman"/>
        </w:rPr>
        <w:t>soil</w:t>
      </w:r>
      <w:proofErr w:type="spellEnd"/>
      <w:r>
        <w:rPr>
          <w:rFonts w:ascii="Times New Roman" w:hAnsi="Times New Roman" w:cs="Times New Roman"/>
        </w:rPr>
        <w:t xml:space="preserve"> t. </w:t>
      </w:r>
    </w:p>
    <w:p w14:paraId="26CA6E1D" w14:textId="6FD80760" w:rsidR="00E905A6" w:rsidRPr="007F4B9C" w:rsidRDefault="004A5462" w:rsidP="00536A2B">
      <w:pPr>
        <w:rPr>
          <w:rFonts w:ascii="Times New Roman" w:hAnsi="Times New Roman" w:cs="Times New Roman"/>
        </w:rPr>
      </w:pPr>
      <w:r>
        <w:rPr>
          <w:rFonts w:ascii="Times New Roman" w:hAnsi="Times New Roman" w:cs="Times New Roman"/>
        </w:rPr>
        <w:t>Spiega cose nei risultati: confermata ipotesi per parte 1 e 2; risultato inaspettato per terza parte.</w:t>
      </w:r>
      <w:r w:rsidR="00737D61">
        <w:rPr>
          <w:rFonts w:ascii="Times New Roman" w:hAnsi="Times New Roman" w:cs="Times New Roman"/>
        </w:rPr>
        <w:t xml:space="preserve"> Metti prima grafico con tutto assieme, poi fai distinzione. Tutto assieme (unica riga) con divisione </w:t>
      </w:r>
      <w:proofErr w:type="spellStart"/>
      <w:r w:rsidR="00737D61">
        <w:rPr>
          <w:rFonts w:ascii="Times New Roman" w:hAnsi="Times New Roman" w:cs="Times New Roman"/>
        </w:rPr>
        <w:t>cooled</w:t>
      </w:r>
      <w:proofErr w:type="spellEnd"/>
      <w:r w:rsidR="00737D61">
        <w:rPr>
          <w:rFonts w:ascii="Times New Roman" w:hAnsi="Times New Roman" w:cs="Times New Roman"/>
        </w:rPr>
        <w:t xml:space="preserve">/ control? </w:t>
      </w:r>
    </w:p>
    <w:p w14:paraId="7B1C49AD" w14:textId="18791816" w:rsidR="00E905A6" w:rsidRDefault="00346BE6" w:rsidP="00536A2B">
      <w:pPr>
        <w:rPr>
          <w:rFonts w:ascii="Times New Roman" w:hAnsi="Times New Roman" w:cs="Times New Roman"/>
        </w:rPr>
      </w:pPr>
      <w:r w:rsidRPr="00346BE6">
        <w:rPr>
          <w:rFonts w:ascii="Times New Roman" w:hAnsi="Times New Roman" w:cs="Times New Roman"/>
        </w:rPr>
        <w:lastRenderedPageBreak/>
        <w:t xml:space="preserve">Allora, </w:t>
      </w:r>
      <w:proofErr w:type="spellStart"/>
      <w:r w:rsidRPr="00346BE6">
        <w:rPr>
          <w:rFonts w:ascii="Times New Roman" w:hAnsi="Times New Roman" w:cs="Times New Roman"/>
        </w:rPr>
        <w:t>soil</w:t>
      </w:r>
      <w:proofErr w:type="spellEnd"/>
      <w:r w:rsidRPr="00346BE6">
        <w:rPr>
          <w:rFonts w:ascii="Times New Roman" w:hAnsi="Times New Roman" w:cs="Times New Roman"/>
        </w:rPr>
        <w:t xml:space="preserve"> T </w:t>
      </w:r>
      <w:r>
        <w:rPr>
          <w:rFonts w:ascii="Times New Roman" w:hAnsi="Times New Roman" w:cs="Times New Roman"/>
        </w:rPr>
        <w:t>NON ha avuto effetto su</w:t>
      </w:r>
      <w:r w:rsidRPr="00346BE6">
        <w:rPr>
          <w:rFonts w:ascii="Times New Roman" w:hAnsi="Times New Roman" w:cs="Times New Roman"/>
        </w:rPr>
        <w:t xml:space="preserve"> water p </w:t>
      </w:r>
      <w:r w:rsidRPr="00346BE6">
        <w:rPr>
          <w:rFonts w:ascii="Times New Roman" w:hAnsi="Times New Roman" w:cs="Times New Roman"/>
        </w:rPr>
        <w:sym w:font="Wingdings" w:char="F0E0"/>
      </w:r>
      <w:r>
        <w:rPr>
          <w:rFonts w:ascii="Times New Roman" w:hAnsi="Times New Roman" w:cs="Times New Roman"/>
        </w:rPr>
        <w:t xml:space="preserve"> w </w:t>
      </w:r>
      <w:proofErr w:type="spellStart"/>
      <w:r>
        <w:rPr>
          <w:rFonts w:ascii="Times New Roman" w:hAnsi="Times New Roman" w:cs="Times New Roman"/>
        </w:rPr>
        <w:t>pot</w:t>
      </w:r>
      <w:proofErr w:type="spellEnd"/>
      <w:r>
        <w:rPr>
          <w:rFonts w:ascii="Times New Roman" w:hAnsi="Times New Roman" w:cs="Times New Roman"/>
        </w:rPr>
        <w:t xml:space="preserve"> probabilmente è stato influenzato da qualcos’altro che non sappiamo e diminuisce mentre valori salgono (inaspettato).</w:t>
      </w:r>
      <w:r w:rsidR="007C5E68">
        <w:rPr>
          <w:rFonts w:ascii="Times New Roman" w:hAnsi="Times New Roman" w:cs="Times New Roman"/>
        </w:rPr>
        <w:t xml:space="preserve"> </w:t>
      </w:r>
      <w:r w:rsidR="00402021">
        <w:rPr>
          <w:rFonts w:ascii="Times New Roman" w:hAnsi="Times New Roman" w:cs="Times New Roman"/>
        </w:rPr>
        <w:t xml:space="preserve">Aggiungi quali </w:t>
      </w:r>
      <w:proofErr w:type="spellStart"/>
      <w:r w:rsidR="00402021">
        <w:rPr>
          <w:rFonts w:ascii="Times New Roman" w:hAnsi="Times New Roman" w:cs="Times New Roman"/>
        </w:rPr>
        <w:t>batches</w:t>
      </w:r>
      <w:proofErr w:type="spellEnd"/>
      <w:r w:rsidR="00402021">
        <w:rPr>
          <w:rFonts w:ascii="Times New Roman" w:hAnsi="Times New Roman" w:cs="Times New Roman"/>
        </w:rPr>
        <w:t xml:space="preserve"> non sono significativi individualmente?</w:t>
      </w:r>
    </w:p>
    <w:p w14:paraId="7593CD8A" w14:textId="77777777" w:rsidR="005F169B" w:rsidRDefault="005F169B" w:rsidP="005F169B">
      <w:pPr>
        <w:rPr>
          <w:rFonts w:ascii="Times New Roman" w:hAnsi="Times New Roman" w:cs="Times New Roman"/>
        </w:rPr>
      </w:pPr>
      <w:r>
        <w:rPr>
          <w:rFonts w:ascii="Times New Roman" w:hAnsi="Times New Roman" w:cs="Times New Roman"/>
        </w:rPr>
        <w:t>Sistema codice da metter in fondo!</w:t>
      </w:r>
    </w:p>
    <w:p w14:paraId="1BDE6E9F" w14:textId="740FE74E" w:rsidR="007C5E68" w:rsidRDefault="00016E46" w:rsidP="00536A2B">
      <w:pPr>
        <w:rPr>
          <w:rFonts w:ascii="Times New Roman" w:hAnsi="Times New Roman" w:cs="Times New Roman"/>
        </w:rPr>
      </w:pPr>
      <w:r>
        <w:rPr>
          <w:rFonts w:ascii="Times New Roman" w:hAnsi="Times New Roman" w:cs="Times New Roman"/>
        </w:rPr>
        <w:t>Ricontrolla correzioni Zaffagnini</w:t>
      </w:r>
    </w:p>
    <w:p w14:paraId="0AC9E959" w14:textId="2443665C" w:rsidR="00271303" w:rsidRDefault="00271303" w:rsidP="00536A2B">
      <w:pPr>
        <w:rPr>
          <w:rFonts w:ascii="Times New Roman" w:hAnsi="Times New Roman" w:cs="Times New Roman"/>
        </w:rPr>
      </w:pPr>
      <w:r>
        <w:rPr>
          <w:rFonts w:ascii="Times New Roman" w:hAnsi="Times New Roman" w:cs="Times New Roman"/>
        </w:rPr>
        <w:t>Domande:</w:t>
      </w:r>
    </w:p>
    <w:p w14:paraId="376C8B5B" w14:textId="38BF0C2F" w:rsidR="00271303" w:rsidRDefault="00271303" w:rsidP="00271303">
      <w:pPr>
        <w:pStyle w:val="Paragrafoelenco"/>
        <w:numPr>
          <w:ilvl w:val="0"/>
          <w:numId w:val="3"/>
        </w:numPr>
        <w:rPr>
          <w:rFonts w:ascii="Times New Roman" w:hAnsi="Times New Roman" w:cs="Times New Roman"/>
        </w:rPr>
      </w:pPr>
      <w:r>
        <w:rPr>
          <w:rFonts w:ascii="Times New Roman" w:hAnsi="Times New Roman" w:cs="Times New Roman"/>
        </w:rPr>
        <w:t>Titolo</w:t>
      </w:r>
    </w:p>
    <w:p w14:paraId="1BAA5D01" w14:textId="4F7A937F" w:rsidR="00271303" w:rsidRDefault="00271303" w:rsidP="00271303">
      <w:pPr>
        <w:pStyle w:val="Paragrafoelenco"/>
        <w:numPr>
          <w:ilvl w:val="0"/>
          <w:numId w:val="3"/>
        </w:numPr>
        <w:rPr>
          <w:rFonts w:ascii="Times New Roman" w:hAnsi="Times New Roman" w:cs="Times New Roman"/>
        </w:rPr>
      </w:pPr>
      <w:r>
        <w:rPr>
          <w:rFonts w:ascii="Times New Roman" w:hAnsi="Times New Roman" w:cs="Times New Roman"/>
        </w:rPr>
        <w:t xml:space="preserve">Come fare </w:t>
      </w:r>
      <w:proofErr w:type="spellStart"/>
      <w:r>
        <w:rPr>
          <w:rFonts w:ascii="Times New Roman" w:hAnsi="Times New Roman" w:cs="Times New Roman"/>
        </w:rPr>
        <w:t>dev</w:t>
      </w:r>
      <w:proofErr w:type="spellEnd"/>
      <w:r>
        <w:rPr>
          <w:rFonts w:ascii="Times New Roman" w:hAnsi="Times New Roman" w:cs="Times New Roman"/>
        </w:rPr>
        <w:t xml:space="preserve"> standard (prima parte analisi)</w:t>
      </w:r>
    </w:p>
    <w:p w14:paraId="162E5361" w14:textId="46A210D6" w:rsidR="00271303" w:rsidRDefault="00271303" w:rsidP="00271303">
      <w:pPr>
        <w:pStyle w:val="Paragrafoelenco"/>
        <w:numPr>
          <w:ilvl w:val="0"/>
          <w:numId w:val="3"/>
        </w:numPr>
        <w:rPr>
          <w:rFonts w:ascii="Times New Roman" w:hAnsi="Times New Roman" w:cs="Times New Roman"/>
        </w:rPr>
      </w:pPr>
      <w:r>
        <w:rPr>
          <w:rFonts w:ascii="Times New Roman" w:hAnsi="Times New Roman" w:cs="Times New Roman"/>
        </w:rPr>
        <w:t xml:space="preserve">Definizioni variabili? </w:t>
      </w:r>
      <w:proofErr w:type="spellStart"/>
      <w:r>
        <w:rPr>
          <w:rFonts w:ascii="Times New Roman" w:hAnsi="Times New Roman" w:cs="Times New Roman"/>
        </w:rPr>
        <w:t>Photosynthtic</w:t>
      </w:r>
      <w:proofErr w:type="spellEnd"/>
      <w:r>
        <w:rPr>
          <w:rFonts w:ascii="Times New Roman" w:hAnsi="Times New Roman" w:cs="Times New Roman"/>
        </w:rPr>
        <w:t xml:space="preserve"> </w:t>
      </w:r>
      <w:proofErr w:type="spellStart"/>
      <w:r>
        <w:rPr>
          <w:rFonts w:ascii="Times New Roman" w:hAnsi="Times New Roman" w:cs="Times New Roman"/>
        </w:rPr>
        <w:t>efficiency</w:t>
      </w:r>
      <w:proofErr w:type="spellEnd"/>
      <w:r w:rsidR="00166597">
        <w:rPr>
          <w:rFonts w:ascii="Times New Roman" w:hAnsi="Times New Roman" w:cs="Times New Roman"/>
        </w:rPr>
        <w:t xml:space="preserve"> ok</w:t>
      </w:r>
    </w:p>
    <w:p w14:paraId="61F1753D" w14:textId="064028C6" w:rsidR="00EA2746" w:rsidRPr="00697AF3" w:rsidRDefault="00271303" w:rsidP="00697AF3">
      <w:pPr>
        <w:pStyle w:val="Paragrafoelenco"/>
        <w:numPr>
          <w:ilvl w:val="0"/>
          <w:numId w:val="3"/>
        </w:numPr>
        <w:rPr>
          <w:rFonts w:ascii="Times New Roman" w:hAnsi="Times New Roman" w:cs="Times New Roman"/>
          <w:lang w:val="en-US"/>
        </w:rPr>
      </w:pPr>
      <w:r w:rsidRPr="00166597">
        <w:rPr>
          <w:rFonts w:ascii="Times New Roman" w:hAnsi="Times New Roman" w:cs="Times New Roman"/>
          <w:lang w:val="en-US"/>
        </w:rPr>
        <w:t>Hydraulic conductance e soil cooling</w:t>
      </w:r>
      <w:r w:rsidR="00166597" w:rsidRPr="00166597">
        <w:rPr>
          <w:rFonts w:ascii="Times New Roman" w:hAnsi="Times New Roman" w:cs="Times New Roman"/>
          <w:lang w:val="en-US"/>
        </w:rPr>
        <w:t xml:space="preserve"> ok</w:t>
      </w:r>
    </w:p>
    <w:p w14:paraId="24B229AF" w14:textId="0804558F" w:rsidR="003C355B" w:rsidRDefault="003C355B" w:rsidP="00460CD4">
      <w:pPr>
        <w:pStyle w:val="Paragrafoelenco"/>
        <w:rPr>
          <w:rFonts w:ascii="Times New Roman" w:hAnsi="Times New Roman" w:cs="Times New Roman"/>
        </w:rPr>
      </w:pPr>
      <w:r w:rsidRPr="003C355B">
        <w:rPr>
          <w:rFonts w:ascii="Times New Roman" w:hAnsi="Times New Roman" w:cs="Times New Roman"/>
        </w:rPr>
        <w:t xml:space="preserve">Definizione di </w:t>
      </w:r>
      <w:proofErr w:type="spellStart"/>
      <w:r w:rsidRPr="003C355B">
        <w:rPr>
          <w:rFonts w:ascii="Times New Roman" w:hAnsi="Times New Roman" w:cs="Times New Roman"/>
        </w:rPr>
        <w:t>hydraulic</w:t>
      </w:r>
      <w:proofErr w:type="spellEnd"/>
      <w:r w:rsidRPr="003C355B">
        <w:rPr>
          <w:rFonts w:ascii="Times New Roman" w:hAnsi="Times New Roman" w:cs="Times New Roman"/>
        </w:rPr>
        <w:t xml:space="preserve"> </w:t>
      </w:r>
      <w:proofErr w:type="spellStart"/>
      <w:r w:rsidRPr="003C355B">
        <w:rPr>
          <w:rFonts w:ascii="Times New Roman" w:hAnsi="Times New Roman" w:cs="Times New Roman"/>
        </w:rPr>
        <w:t>conductance</w:t>
      </w:r>
      <w:proofErr w:type="spellEnd"/>
      <w:r w:rsidRPr="003C355B">
        <w:rPr>
          <w:rFonts w:ascii="Times New Roman" w:hAnsi="Times New Roman" w:cs="Times New Roman"/>
        </w:rPr>
        <w:t>: p</w:t>
      </w:r>
      <w:r>
        <w:rPr>
          <w:rFonts w:ascii="Times New Roman" w:hAnsi="Times New Roman" w:cs="Times New Roman"/>
        </w:rPr>
        <w:t>arte sul potenziale idrico (+immagini)</w:t>
      </w:r>
    </w:p>
    <w:p w14:paraId="75E934B3" w14:textId="687ED008" w:rsidR="003C355B" w:rsidRDefault="003C355B" w:rsidP="003C355B">
      <w:pPr>
        <w:pStyle w:val="Paragrafoelenco"/>
        <w:numPr>
          <w:ilvl w:val="0"/>
          <w:numId w:val="3"/>
        </w:numPr>
        <w:rPr>
          <w:rFonts w:ascii="Times New Roman" w:hAnsi="Times New Roman" w:cs="Times New Roman"/>
        </w:rPr>
      </w:pPr>
      <w:proofErr w:type="spellStart"/>
      <w:r>
        <w:rPr>
          <w:rFonts w:ascii="Times New Roman" w:hAnsi="Times New Roman" w:cs="Times New Roman"/>
        </w:rPr>
        <w:t>Stomata</w:t>
      </w:r>
      <w:proofErr w:type="spellEnd"/>
      <w:r>
        <w:rPr>
          <w:rFonts w:ascii="Times New Roman" w:hAnsi="Times New Roman" w:cs="Times New Roman"/>
        </w:rPr>
        <w:t xml:space="preserve">: collegamento con fotosintesi e water </w:t>
      </w:r>
      <w:proofErr w:type="spellStart"/>
      <w:r>
        <w:rPr>
          <w:rFonts w:ascii="Times New Roman" w:hAnsi="Times New Roman" w:cs="Times New Roman"/>
        </w:rPr>
        <w:t>potential</w:t>
      </w:r>
      <w:proofErr w:type="spellEnd"/>
    </w:p>
    <w:p w14:paraId="7148D8FD" w14:textId="6EBC7442" w:rsidR="003C355B" w:rsidRPr="003C355B" w:rsidRDefault="003C355B" w:rsidP="003C355B">
      <w:pPr>
        <w:pStyle w:val="Paragrafoelenco"/>
        <w:numPr>
          <w:ilvl w:val="0"/>
          <w:numId w:val="3"/>
        </w:numPr>
        <w:rPr>
          <w:rFonts w:ascii="Times New Roman" w:hAnsi="Times New Roman" w:cs="Times New Roman"/>
        </w:rPr>
      </w:pPr>
      <w:r>
        <w:rPr>
          <w:rFonts w:ascii="Times New Roman" w:hAnsi="Times New Roman" w:cs="Times New Roman"/>
        </w:rPr>
        <w:t xml:space="preserve">Root </w:t>
      </w:r>
      <w:proofErr w:type="spellStart"/>
      <w:r>
        <w:rPr>
          <w:rFonts w:ascii="Times New Roman" w:hAnsi="Times New Roman" w:cs="Times New Roman"/>
        </w:rPr>
        <w:t>cooling</w:t>
      </w:r>
      <w:proofErr w:type="spellEnd"/>
      <w:r>
        <w:rPr>
          <w:rFonts w:ascii="Times New Roman" w:hAnsi="Times New Roman" w:cs="Times New Roman"/>
        </w:rPr>
        <w:t xml:space="preserve">: provoca diminuzione di fotosintesi (artemisia), ma anche diminuzione di </w:t>
      </w:r>
      <w:proofErr w:type="spellStart"/>
      <w:r>
        <w:rPr>
          <w:rFonts w:ascii="Times New Roman" w:hAnsi="Times New Roman" w:cs="Times New Roman"/>
        </w:rPr>
        <w:t>hydraulic</w:t>
      </w:r>
      <w:proofErr w:type="spellEnd"/>
      <w:r>
        <w:rPr>
          <w:rFonts w:ascii="Times New Roman" w:hAnsi="Times New Roman" w:cs="Times New Roman"/>
        </w:rPr>
        <w:t xml:space="preserve"> </w:t>
      </w:r>
      <w:proofErr w:type="spellStart"/>
      <w:r>
        <w:rPr>
          <w:rFonts w:ascii="Times New Roman" w:hAnsi="Times New Roman" w:cs="Times New Roman"/>
        </w:rPr>
        <w:t>conductance</w:t>
      </w:r>
      <w:proofErr w:type="spellEnd"/>
      <w:r>
        <w:rPr>
          <w:rFonts w:ascii="Times New Roman" w:hAnsi="Times New Roman" w:cs="Times New Roman"/>
        </w:rPr>
        <w:t xml:space="preserve"> (e water </w:t>
      </w:r>
      <w:proofErr w:type="spellStart"/>
      <w:r>
        <w:rPr>
          <w:rFonts w:ascii="Times New Roman" w:hAnsi="Times New Roman" w:cs="Times New Roman"/>
        </w:rPr>
        <w:t>potential</w:t>
      </w:r>
      <w:proofErr w:type="spellEnd"/>
      <w:r>
        <w:rPr>
          <w:rFonts w:ascii="Times New Roman" w:hAnsi="Times New Roman" w:cs="Times New Roman"/>
        </w:rPr>
        <w:t>)</w:t>
      </w:r>
    </w:p>
    <w:p w14:paraId="23644514" w14:textId="77777777" w:rsidR="003C421A" w:rsidRPr="003C355B" w:rsidRDefault="003C421A" w:rsidP="003C421A">
      <w:pPr>
        <w:rPr>
          <w:rFonts w:ascii="Times New Roman" w:hAnsi="Times New Roman" w:cs="Times New Roman"/>
        </w:rPr>
      </w:pPr>
    </w:p>
    <w:p w14:paraId="3E2D4989" w14:textId="6880770E" w:rsidR="003C421A" w:rsidRPr="003060CF" w:rsidRDefault="003C421A" w:rsidP="003C421A">
      <w:pPr>
        <w:rPr>
          <w:rFonts w:ascii="Times New Roman" w:hAnsi="Times New Roman" w:cs="Times New Roman"/>
          <w:lang w:val="en-US"/>
        </w:rPr>
      </w:pPr>
      <w:r w:rsidRPr="00450B58">
        <w:rPr>
          <w:rFonts w:ascii="Times New Roman" w:hAnsi="Times New Roman" w:cs="Times New Roman"/>
          <w:lang w:val="en-US"/>
        </w:rPr>
        <w:t xml:space="preserve">1. Bekker, A. et al. </w:t>
      </w:r>
      <w:r w:rsidRPr="003060CF">
        <w:rPr>
          <w:rFonts w:ascii="Times New Roman" w:hAnsi="Times New Roman" w:cs="Times New Roman"/>
          <w:lang w:val="en-US"/>
        </w:rPr>
        <w:t>Dating the rise of atmospheric oxygen. Nature 427, 117–120 (2004).</w:t>
      </w:r>
    </w:p>
    <w:p w14:paraId="6A6AD36D" w14:textId="77777777" w:rsidR="003C421A" w:rsidRPr="003060CF" w:rsidRDefault="003C421A" w:rsidP="003C421A">
      <w:pPr>
        <w:rPr>
          <w:rFonts w:ascii="Times New Roman" w:hAnsi="Times New Roman" w:cs="Times New Roman"/>
          <w:lang w:val="en-US"/>
        </w:rPr>
      </w:pPr>
      <w:r w:rsidRPr="003060CF">
        <w:rPr>
          <w:rFonts w:ascii="Times New Roman" w:hAnsi="Times New Roman" w:cs="Times New Roman"/>
          <w:lang w:val="en-US"/>
        </w:rPr>
        <w:t xml:space="preserve">2. </w:t>
      </w:r>
      <w:proofErr w:type="spellStart"/>
      <w:r w:rsidRPr="003060CF">
        <w:rPr>
          <w:rFonts w:ascii="Times New Roman" w:hAnsi="Times New Roman" w:cs="Times New Roman"/>
          <w:lang w:val="en-US"/>
        </w:rPr>
        <w:t>Trebst</w:t>
      </w:r>
      <w:proofErr w:type="spellEnd"/>
      <w:r w:rsidRPr="003060CF">
        <w:rPr>
          <w:rFonts w:ascii="Times New Roman" w:hAnsi="Times New Roman" w:cs="Times New Roman"/>
          <w:lang w:val="en-US"/>
        </w:rPr>
        <w:t>, A. V., Tsujimoto, H. Y. &amp; Arnon, D. I. Separation of Light and Dark Phases in the Photosynthesis of Isolated Chloroplasts. Nature 182, 351–355 (1958).</w:t>
      </w:r>
      <w:r>
        <w:rPr>
          <w:rFonts w:ascii="Times New Roman" w:hAnsi="Times New Roman" w:cs="Times New Roman"/>
          <w:lang w:val="en-US"/>
        </w:rPr>
        <w:t xml:space="preserve"> ok</w:t>
      </w:r>
    </w:p>
    <w:p w14:paraId="1F3DE174" w14:textId="77777777" w:rsidR="003C421A" w:rsidRPr="003060CF" w:rsidRDefault="003C421A" w:rsidP="003C421A">
      <w:pPr>
        <w:rPr>
          <w:rFonts w:ascii="Times New Roman" w:hAnsi="Times New Roman" w:cs="Times New Roman"/>
          <w:lang w:val="en-US"/>
        </w:rPr>
      </w:pPr>
      <w:r w:rsidRPr="003060CF">
        <w:rPr>
          <w:rFonts w:ascii="Times New Roman" w:hAnsi="Times New Roman" w:cs="Times New Roman"/>
          <w:lang w:val="en-US"/>
        </w:rPr>
        <w:t xml:space="preserve">3. </w:t>
      </w:r>
      <w:proofErr w:type="spellStart"/>
      <w:r w:rsidRPr="003060CF">
        <w:rPr>
          <w:rFonts w:ascii="Times New Roman" w:hAnsi="Times New Roman" w:cs="Times New Roman"/>
          <w:lang w:val="en-US"/>
        </w:rPr>
        <w:t>Duysens</w:t>
      </w:r>
      <w:proofErr w:type="spellEnd"/>
      <w:r w:rsidRPr="003060CF">
        <w:rPr>
          <w:rFonts w:ascii="Times New Roman" w:hAnsi="Times New Roman" w:cs="Times New Roman"/>
          <w:lang w:val="en-US"/>
        </w:rPr>
        <w:t xml:space="preserve">, L. N. M., </w:t>
      </w:r>
      <w:proofErr w:type="spellStart"/>
      <w:r w:rsidRPr="003060CF">
        <w:rPr>
          <w:rFonts w:ascii="Times New Roman" w:hAnsi="Times New Roman" w:cs="Times New Roman"/>
          <w:lang w:val="en-US"/>
        </w:rPr>
        <w:t>Amesz</w:t>
      </w:r>
      <w:proofErr w:type="spellEnd"/>
      <w:r w:rsidRPr="003060CF">
        <w:rPr>
          <w:rFonts w:ascii="Times New Roman" w:hAnsi="Times New Roman" w:cs="Times New Roman"/>
          <w:lang w:val="en-US"/>
        </w:rPr>
        <w:t>, J. &amp; Kamp, B. M. Two Photochemical Systems in Photosynthesis. Nature 190, 510–511 (1961).</w:t>
      </w:r>
      <w:r>
        <w:rPr>
          <w:rFonts w:ascii="Times New Roman" w:hAnsi="Times New Roman" w:cs="Times New Roman"/>
          <w:lang w:val="en-US"/>
        </w:rPr>
        <w:t xml:space="preserve"> ok</w:t>
      </w:r>
    </w:p>
    <w:p w14:paraId="23FEE55A" w14:textId="77777777" w:rsidR="003C421A" w:rsidRPr="003060CF" w:rsidRDefault="003C421A" w:rsidP="003C421A">
      <w:pPr>
        <w:rPr>
          <w:rFonts w:ascii="Times New Roman" w:hAnsi="Times New Roman" w:cs="Times New Roman"/>
          <w:lang w:val="en-US"/>
        </w:rPr>
      </w:pPr>
      <w:r w:rsidRPr="003060CF">
        <w:rPr>
          <w:rFonts w:ascii="Times New Roman" w:hAnsi="Times New Roman" w:cs="Times New Roman"/>
          <w:lang w:val="en-US"/>
        </w:rPr>
        <w:t>4. Hill, R. &amp; Bendall, F. Function of the Two Cytochrome Components in Chloroplasts: A Working Hypothesis. Nature 186, 136–137 (1960).</w:t>
      </w:r>
      <w:r>
        <w:rPr>
          <w:rFonts w:ascii="Times New Roman" w:hAnsi="Times New Roman" w:cs="Times New Roman"/>
          <w:lang w:val="en-US"/>
        </w:rPr>
        <w:t xml:space="preserve"> used</w:t>
      </w:r>
    </w:p>
    <w:p w14:paraId="04B168BE" w14:textId="77777777" w:rsidR="003C421A" w:rsidRPr="003060CF" w:rsidRDefault="003C421A" w:rsidP="003C421A">
      <w:pPr>
        <w:rPr>
          <w:rFonts w:ascii="Times New Roman" w:hAnsi="Times New Roman" w:cs="Times New Roman"/>
          <w:lang w:val="en-US"/>
        </w:rPr>
      </w:pPr>
      <w:r w:rsidRPr="003060CF">
        <w:rPr>
          <w:rFonts w:ascii="Times New Roman" w:hAnsi="Times New Roman" w:cs="Times New Roman"/>
          <w:lang w:val="en-US"/>
        </w:rPr>
        <w:t xml:space="preserve">5. Mitchell, P. Coupling of Phosphorylation to Electron and Hydrogen Transfer by a </w:t>
      </w:r>
      <w:proofErr w:type="spellStart"/>
      <w:r w:rsidRPr="003060CF">
        <w:rPr>
          <w:rFonts w:ascii="Times New Roman" w:hAnsi="Times New Roman" w:cs="Times New Roman"/>
          <w:lang w:val="en-US"/>
        </w:rPr>
        <w:t>Chemi</w:t>
      </w:r>
      <w:proofErr w:type="spellEnd"/>
      <w:r w:rsidRPr="003060CF">
        <w:rPr>
          <w:rFonts w:ascii="Times New Roman" w:hAnsi="Times New Roman" w:cs="Times New Roman"/>
          <w:lang w:val="en-US"/>
        </w:rPr>
        <w:t>-Osmotic type of Mechanism. Nature 191, 144–148 (1961).</w:t>
      </w:r>
      <w:r>
        <w:rPr>
          <w:rFonts w:ascii="Times New Roman" w:hAnsi="Times New Roman" w:cs="Times New Roman"/>
          <w:lang w:val="en-US"/>
        </w:rPr>
        <w:t xml:space="preserve"> ok</w:t>
      </w:r>
    </w:p>
    <w:p w14:paraId="250BF999" w14:textId="77777777" w:rsidR="003C421A" w:rsidRPr="003060CF" w:rsidRDefault="003C421A" w:rsidP="003C421A">
      <w:pPr>
        <w:rPr>
          <w:rFonts w:ascii="Times New Roman" w:hAnsi="Times New Roman" w:cs="Times New Roman"/>
          <w:lang w:val="en-US"/>
        </w:rPr>
      </w:pPr>
      <w:r w:rsidRPr="003060CF">
        <w:rPr>
          <w:rFonts w:ascii="Times New Roman" w:hAnsi="Times New Roman" w:cs="Times New Roman"/>
          <w:lang w:val="en-US"/>
        </w:rPr>
        <w:t xml:space="preserve">6. Johnson, M. P. Photosynthesis. Essays </w:t>
      </w:r>
      <w:proofErr w:type="spellStart"/>
      <w:r w:rsidRPr="003060CF">
        <w:rPr>
          <w:rFonts w:ascii="Times New Roman" w:hAnsi="Times New Roman" w:cs="Times New Roman"/>
          <w:lang w:val="en-US"/>
        </w:rPr>
        <w:t>Biochem</w:t>
      </w:r>
      <w:proofErr w:type="spellEnd"/>
      <w:r w:rsidRPr="003060CF">
        <w:rPr>
          <w:rFonts w:ascii="Times New Roman" w:hAnsi="Times New Roman" w:cs="Times New Roman"/>
          <w:lang w:val="en-US"/>
        </w:rPr>
        <w:t>. 60, 255–273 (2016).</w:t>
      </w:r>
      <w:r>
        <w:rPr>
          <w:rFonts w:ascii="Times New Roman" w:hAnsi="Times New Roman" w:cs="Times New Roman"/>
          <w:lang w:val="en-US"/>
        </w:rPr>
        <w:t xml:space="preserve"> used</w:t>
      </w:r>
    </w:p>
    <w:p w14:paraId="57731B60" w14:textId="77777777" w:rsidR="003C421A" w:rsidRPr="003060CF" w:rsidRDefault="003C421A" w:rsidP="003C421A">
      <w:pPr>
        <w:rPr>
          <w:rFonts w:ascii="Times New Roman" w:hAnsi="Times New Roman" w:cs="Times New Roman"/>
          <w:lang w:val="en-US"/>
        </w:rPr>
      </w:pPr>
      <w:r w:rsidRPr="003060CF">
        <w:rPr>
          <w:rFonts w:ascii="Times New Roman" w:hAnsi="Times New Roman" w:cs="Times New Roman"/>
          <w:lang w:val="en-US"/>
        </w:rPr>
        <w:t>7. Bassham, J. A. et al. The Path of Carbon in Photosynthesis. XXI. The Cyclic Regeneration of Carbon Dioxide Acceptor. 45.</w:t>
      </w:r>
      <w:r>
        <w:rPr>
          <w:rFonts w:ascii="Times New Roman" w:hAnsi="Times New Roman" w:cs="Times New Roman"/>
          <w:lang w:val="en-US"/>
        </w:rPr>
        <w:t xml:space="preserve"> Ok </w:t>
      </w:r>
    </w:p>
    <w:p w14:paraId="75EE25F0" w14:textId="77777777" w:rsidR="003C421A" w:rsidRPr="003060CF" w:rsidRDefault="003C421A" w:rsidP="003C421A">
      <w:pPr>
        <w:rPr>
          <w:rFonts w:ascii="Times New Roman" w:hAnsi="Times New Roman" w:cs="Times New Roman"/>
          <w:lang w:val="en-US"/>
        </w:rPr>
      </w:pPr>
      <w:r w:rsidRPr="003060CF">
        <w:rPr>
          <w:rFonts w:ascii="Times New Roman" w:hAnsi="Times New Roman" w:cs="Times New Roman"/>
          <w:lang w:val="en-US"/>
        </w:rPr>
        <w:t>8. Benson, A. &amp; Calvin, M. The Dark Reductions of Photosynthesis. Science 105, 648–649 (1947).</w:t>
      </w:r>
      <w:r>
        <w:rPr>
          <w:rFonts w:ascii="Times New Roman" w:hAnsi="Times New Roman" w:cs="Times New Roman"/>
          <w:lang w:val="en-US"/>
        </w:rPr>
        <w:t xml:space="preserve"> I don’t have this because Science is a gatekeeper</w:t>
      </w:r>
    </w:p>
    <w:p w14:paraId="4C324FE3" w14:textId="77777777" w:rsidR="003C421A" w:rsidRPr="003060CF" w:rsidRDefault="003C421A" w:rsidP="003C421A">
      <w:pPr>
        <w:rPr>
          <w:rFonts w:ascii="Times New Roman" w:hAnsi="Times New Roman" w:cs="Times New Roman"/>
          <w:lang w:val="en-US"/>
        </w:rPr>
      </w:pPr>
      <w:r w:rsidRPr="003060CF">
        <w:rPr>
          <w:rFonts w:ascii="Times New Roman" w:hAnsi="Times New Roman" w:cs="Times New Roman"/>
          <w:lang w:val="en-US"/>
        </w:rPr>
        <w:t xml:space="preserve">9. Ellis, R. J. The most abundant protein in the world. Trends </w:t>
      </w:r>
      <w:proofErr w:type="spellStart"/>
      <w:r w:rsidRPr="003060CF">
        <w:rPr>
          <w:rFonts w:ascii="Times New Roman" w:hAnsi="Times New Roman" w:cs="Times New Roman"/>
          <w:lang w:val="en-US"/>
        </w:rPr>
        <w:t>Biochem</w:t>
      </w:r>
      <w:proofErr w:type="spellEnd"/>
      <w:r w:rsidRPr="003060CF">
        <w:rPr>
          <w:rFonts w:ascii="Times New Roman" w:hAnsi="Times New Roman" w:cs="Times New Roman"/>
          <w:lang w:val="en-US"/>
        </w:rPr>
        <w:t>. Sci. 4, 241–244 (1979).</w:t>
      </w:r>
      <w:r>
        <w:rPr>
          <w:rFonts w:ascii="Times New Roman" w:hAnsi="Times New Roman" w:cs="Times New Roman"/>
          <w:lang w:val="en-US"/>
        </w:rPr>
        <w:t xml:space="preserve"> Ok </w:t>
      </w:r>
    </w:p>
    <w:p w14:paraId="412FA04A" w14:textId="77777777" w:rsidR="003C421A" w:rsidRPr="0048099C" w:rsidRDefault="003C421A" w:rsidP="003C421A">
      <w:pPr>
        <w:rPr>
          <w:rFonts w:ascii="Times New Roman" w:hAnsi="Times New Roman" w:cs="Times New Roman"/>
          <w:lang w:val="en-US"/>
        </w:rPr>
      </w:pPr>
      <w:r w:rsidRPr="003060CF">
        <w:rPr>
          <w:rFonts w:ascii="Times New Roman" w:hAnsi="Times New Roman" w:cs="Times New Roman"/>
          <w:lang w:val="en-US"/>
        </w:rPr>
        <w:t xml:space="preserve">10. Raven, J. A. Rubisco: still the most abundant protein of Earth? </w:t>
      </w:r>
      <w:r w:rsidRPr="0048099C">
        <w:rPr>
          <w:rFonts w:ascii="Times New Roman" w:hAnsi="Times New Roman" w:cs="Times New Roman"/>
          <w:lang w:val="en-US"/>
        </w:rPr>
        <w:t xml:space="preserve">New Phytol. 198, 1–3 (2013). Ok </w:t>
      </w:r>
    </w:p>
    <w:p w14:paraId="5B251524" w14:textId="77777777" w:rsidR="003C421A" w:rsidRPr="0048099C" w:rsidRDefault="003C421A" w:rsidP="003C421A">
      <w:pPr>
        <w:rPr>
          <w:rFonts w:ascii="Times New Roman" w:hAnsi="Times New Roman" w:cs="Times New Roman"/>
          <w:lang w:val="en-US"/>
        </w:rPr>
      </w:pPr>
    </w:p>
    <w:p w14:paraId="6828119E" w14:textId="77777777" w:rsidR="003B2FC2" w:rsidRPr="003B2FC2" w:rsidRDefault="003B2FC2" w:rsidP="003B2FC2">
      <w:pPr>
        <w:rPr>
          <w:rFonts w:ascii="Times New Roman" w:hAnsi="Times New Roman" w:cs="Times New Roman"/>
          <w:lang w:val="en-US"/>
        </w:rPr>
      </w:pPr>
      <w:r w:rsidRPr="003B2FC2">
        <w:rPr>
          <w:rFonts w:ascii="Times New Roman" w:hAnsi="Times New Roman" w:cs="Times New Roman"/>
          <w:lang w:val="en-US"/>
        </w:rPr>
        <w:t xml:space="preserve">Stomata are pores in the epidermis of leaves. Each pore is surrounded by two guard cells that can sense temperature, humidity, intracellular $CO_2$ concentration and other factors and respond by changing their turgor pressure, which leads to the opening or closing of the pores (Taiz \&amp; Zeiger, 2002). Plants lose water ($H_2O$ evapotranspiration) and take up $CO_2$ through stomatal apertures, therefore regulating the size of the stomatal openings is essential for them. </w:t>
      </w:r>
    </w:p>
    <w:p w14:paraId="6438CC70" w14:textId="77777777" w:rsidR="003B2FC2" w:rsidRPr="003B2FC2" w:rsidRDefault="003B2FC2" w:rsidP="003B2FC2">
      <w:pPr>
        <w:rPr>
          <w:rFonts w:ascii="Times New Roman" w:hAnsi="Times New Roman" w:cs="Times New Roman"/>
          <w:lang w:val="en-US"/>
        </w:rPr>
      </w:pPr>
    </w:p>
    <w:p w14:paraId="45FDF832" w14:textId="7207D00F" w:rsidR="0071688E" w:rsidRDefault="003B2FC2" w:rsidP="003B2FC2">
      <w:pPr>
        <w:rPr>
          <w:rFonts w:ascii="Times New Roman" w:hAnsi="Times New Roman" w:cs="Times New Roman"/>
          <w:lang w:val="en-US"/>
        </w:rPr>
      </w:pPr>
      <w:r w:rsidRPr="003B2FC2">
        <w:rPr>
          <w:rFonts w:ascii="Times New Roman" w:hAnsi="Times New Roman" w:cs="Times New Roman"/>
          <w:lang w:val="en-US"/>
        </w:rPr>
        <w:t xml:space="preserve">While the relative water vapor concentration in the mesophyll is greater than its concentration in the atmosphere, due to xylem activity, the opposite is true for $CO_2$ concentration, which is lower in the leaf </w:t>
      </w:r>
      <w:r w:rsidRPr="003B2FC2">
        <w:rPr>
          <w:rFonts w:ascii="Times New Roman" w:hAnsi="Times New Roman" w:cs="Times New Roman"/>
          <w:lang w:val="en-US"/>
        </w:rPr>
        <w:lastRenderedPageBreak/>
        <w:t xml:space="preserve">(ref </w:t>
      </w:r>
      <w:proofErr w:type="spellStart"/>
      <w:r w:rsidRPr="003B2FC2">
        <w:rPr>
          <w:rFonts w:ascii="Times New Roman" w:hAnsi="Times New Roman" w:cs="Times New Roman"/>
          <w:lang w:val="en-US"/>
        </w:rPr>
        <w:t>licor</w:t>
      </w:r>
      <w:proofErr w:type="spellEnd"/>
      <w:r w:rsidRPr="003B2FC2">
        <w:rPr>
          <w:rFonts w:ascii="Times New Roman" w:hAnsi="Times New Roman" w:cs="Times New Roman"/>
          <w:lang w:val="en-US"/>
        </w:rPr>
        <w:t xml:space="preserve"> manual). These concentration gradients control the water and $CO_2$ movements. and are maintained by stomatal resistance to gas diffusion</w:t>
      </w:r>
    </w:p>
    <w:p w14:paraId="3C2A5299" w14:textId="77777777" w:rsidR="00F16C09" w:rsidRDefault="00F16C09" w:rsidP="003B2FC2">
      <w:pPr>
        <w:rPr>
          <w:rFonts w:ascii="Times New Roman" w:hAnsi="Times New Roman" w:cs="Times New Roman"/>
          <w:lang w:val="en-US"/>
        </w:rPr>
      </w:pPr>
    </w:p>
    <w:p w14:paraId="6F624544" w14:textId="5DE3E97A" w:rsidR="00F16C09" w:rsidRDefault="00F16C09" w:rsidP="003B2FC2">
      <w:pPr>
        <w:rPr>
          <w:rFonts w:ascii="Times New Roman" w:hAnsi="Times New Roman" w:cs="Times New Roman"/>
          <w:lang w:val="en-US"/>
        </w:rPr>
      </w:pPr>
      <w:r w:rsidRPr="00F16C09">
        <w:rPr>
          <w:rFonts w:ascii="Times New Roman" w:hAnsi="Times New Roman" w:cs="Times New Roman"/>
          <w:lang w:val="en-US"/>
        </w:rPr>
        <w:t xml:space="preserve">Micrograph of kidney-shaped guard cells (CG) surrounding the stomatal pore. Image taken from </w:t>
      </w:r>
      <w:proofErr w:type="spellStart"/>
      <w:r w:rsidRPr="00F16C09">
        <w:rPr>
          <w:rFonts w:ascii="Times New Roman" w:hAnsi="Times New Roman" w:cs="Times New Roman"/>
          <w:lang w:val="en-US"/>
        </w:rPr>
        <w:t>Rascio</w:t>
      </w:r>
      <w:proofErr w:type="spellEnd"/>
      <w:r w:rsidRPr="00F16C09">
        <w:rPr>
          <w:rFonts w:ascii="Times New Roman" w:hAnsi="Times New Roman" w:cs="Times New Roman"/>
          <w:lang w:val="en-US"/>
        </w:rPr>
        <w:t>, 2017.</w:t>
      </w:r>
    </w:p>
    <w:p w14:paraId="6C0A726F" w14:textId="497769C3" w:rsidR="00B50575" w:rsidRDefault="005B0122" w:rsidP="005B0122">
      <w:pPr>
        <w:rPr>
          <w:rFonts w:ascii="Times New Roman" w:hAnsi="Times New Roman" w:cs="Times New Roman"/>
          <w:lang w:val="en-US"/>
        </w:rPr>
      </w:pPr>
      <w:r w:rsidRPr="005B0122">
        <w:rPr>
          <w:rFonts w:ascii="Times New Roman" w:hAnsi="Times New Roman" w:cs="Times New Roman"/>
          <w:lang w:val="en-US"/>
        </w:rPr>
        <w:t>Stomatal conductance; numerical measure of the rate of diffusion of water vapor, carbon dioxide or other</w:t>
      </w:r>
      <w:r>
        <w:rPr>
          <w:rFonts w:ascii="Times New Roman" w:hAnsi="Times New Roman" w:cs="Times New Roman"/>
          <w:lang w:val="en-US"/>
        </w:rPr>
        <w:t xml:space="preserve"> </w:t>
      </w:r>
      <w:r w:rsidRPr="005B0122">
        <w:rPr>
          <w:rFonts w:ascii="Times New Roman" w:hAnsi="Times New Roman" w:cs="Times New Roman"/>
          <w:lang w:val="en-US"/>
        </w:rPr>
        <w:t>gases through the stomatal pore.</w:t>
      </w:r>
    </w:p>
    <w:p w14:paraId="718DFCF6" w14:textId="0B90A7BF" w:rsidR="00B50575" w:rsidRDefault="00B50575" w:rsidP="005B0122">
      <w:pPr>
        <w:rPr>
          <w:rFonts w:ascii="Times New Roman" w:hAnsi="Times New Roman" w:cs="Times New Roman"/>
          <w:lang w:val="en-US"/>
        </w:rPr>
      </w:pPr>
      <w:r>
        <w:rPr>
          <w:rFonts w:ascii="Times New Roman" w:hAnsi="Times New Roman" w:cs="Times New Roman"/>
          <w:lang w:val="en-US"/>
        </w:rPr>
        <w:t xml:space="preserve">Hydraulic conductance in the </w:t>
      </w:r>
      <w:r w:rsidRPr="00B50575">
        <w:rPr>
          <w:rFonts w:ascii="Times New Roman" w:hAnsi="Times New Roman" w:cs="Times New Roman"/>
          <w:b/>
          <w:bCs/>
          <w:lang w:val="en-US"/>
        </w:rPr>
        <w:t>root</w:t>
      </w:r>
      <w:r>
        <w:rPr>
          <w:rFonts w:ascii="Times New Roman" w:hAnsi="Times New Roman" w:cs="Times New Roman"/>
          <w:lang w:val="en-US"/>
        </w:rPr>
        <w:t xml:space="preserve"> is flow rate / water pot </w:t>
      </w:r>
      <w:r w:rsidRPr="00B50575">
        <w:rPr>
          <w:rFonts w:ascii="Times New Roman" w:hAnsi="Times New Roman" w:cs="Times New Roman"/>
          <w:lang w:val="en-US"/>
        </w:rPr>
        <w:sym w:font="Wingdings" w:char="F0E0"/>
      </w:r>
      <w:r>
        <w:rPr>
          <w:rFonts w:ascii="Times New Roman" w:hAnsi="Times New Roman" w:cs="Times New Roman"/>
          <w:lang w:val="en-US"/>
        </w:rPr>
        <w:t xml:space="preserve"> root hydraulic conductance </w:t>
      </w:r>
      <w:r w:rsidRPr="00B50575">
        <w:rPr>
          <w:rFonts w:ascii="Times New Roman" w:hAnsi="Times New Roman" w:cs="Times New Roman"/>
          <w:b/>
          <w:bCs/>
          <w:lang w:val="en-US"/>
        </w:rPr>
        <w:t>decreases</w:t>
      </w:r>
      <w:r>
        <w:rPr>
          <w:rFonts w:ascii="Times New Roman" w:hAnsi="Times New Roman" w:cs="Times New Roman"/>
          <w:b/>
          <w:bCs/>
          <w:lang w:val="en-US"/>
        </w:rPr>
        <w:t xml:space="preserve"> </w:t>
      </w:r>
      <w:r w:rsidRPr="00B50575">
        <w:rPr>
          <w:rFonts w:ascii="Times New Roman" w:hAnsi="Times New Roman" w:cs="Times New Roman"/>
          <w:lang w:val="en-US"/>
        </w:rPr>
        <w:t xml:space="preserve">with </w:t>
      </w:r>
      <w:r>
        <w:rPr>
          <w:rFonts w:ascii="Times New Roman" w:hAnsi="Times New Roman" w:cs="Times New Roman"/>
          <w:lang w:val="en-US"/>
        </w:rPr>
        <w:t xml:space="preserve">soil cooling (source?) </w:t>
      </w:r>
      <w:r w:rsidRPr="00B50575">
        <w:rPr>
          <w:rFonts w:ascii="Times New Roman" w:hAnsi="Times New Roman" w:cs="Times New Roman"/>
          <w:lang w:val="en-US"/>
        </w:rPr>
        <w:sym w:font="Wingdings" w:char="F0E0"/>
      </w:r>
      <w:r>
        <w:rPr>
          <w:rFonts w:ascii="Times New Roman" w:hAnsi="Times New Roman" w:cs="Times New Roman"/>
          <w:lang w:val="en-US"/>
        </w:rPr>
        <w:t xml:space="preserve"> </w:t>
      </w:r>
      <w:r w:rsidR="00282316">
        <w:rPr>
          <w:rFonts w:ascii="Times New Roman" w:hAnsi="Times New Roman" w:cs="Times New Roman"/>
          <w:lang w:val="en-US"/>
        </w:rPr>
        <w:t xml:space="preserve">soil to leaf </w:t>
      </w:r>
      <w:r>
        <w:rPr>
          <w:rFonts w:ascii="Times New Roman" w:hAnsi="Times New Roman" w:cs="Times New Roman"/>
          <w:lang w:val="en-US"/>
        </w:rPr>
        <w:t xml:space="preserve">conductance decreases </w:t>
      </w:r>
      <w:r w:rsidRPr="00B50575">
        <w:rPr>
          <w:rFonts w:ascii="Times New Roman" w:hAnsi="Times New Roman" w:cs="Times New Roman"/>
          <w:lang w:val="en-US"/>
        </w:rPr>
        <w:sym w:font="Wingdings" w:char="F0E0"/>
      </w:r>
      <w:r>
        <w:rPr>
          <w:rFonts w:ascii="Times New Roman" w:hAnsi="Times New Roman" w:cs="Times New Roman"/>
          <w:lang w:val="en-US"/>
        </w:rPr>
        <w:t xml:space="preserve"> lower w pot values </w:t>
      </w:r>
      <w:r w:rsidRPr="00B50575">
        <w:rPr>
          <w:rFonts w:ascii="Times New Roman" w:hAnsi="Times New Roman" w:cs="Times New Roman"/>
          <w:lang w:val="en-US"/>
        </w:rPr>
        <w:sym w:font="Wingdings" w:char="F0E0"/>
      </w:r>
      <w:r>
        <w:rPr>
          <w:rFonts w:ascii="Times New Roman" w:hAnsi="Times New Roman" w:cs="Times New Roman"/>
          <w:lang w:val="en-US"/>
        </w:rPr>
        <w:t xml:space="preserve"> lower gas exchange values. </w:t>
      </w:r>
    </w:p>
    <w:p w14:paraId="69239023" w14:textId="4C573B51" w:rsidR="0048099C" w:rsidRDefault="0048099C" w:rsidP="005B0122">
      <w:pPr>
        <w:rPr>
          <w:rFonts w:ascii="Times New Roman" w:hAnsi="Times New Roman" w:cs="Times New Roman"/>
          <w:lang w:val="en-US"/>
        </w:rPr>
      </w:pPr>
      <w:r>
        <w:rPr>
          <w:rFonts w:ascii="Times New Roman" w:hAnsi="Times New Roman" w:cs="Times New Roman"/>
          <w:lang w:val="en-US"/>
        </w:rPr>
        <w:t xml:space="preserve">The water has more trouble moving to the leaf. </w:t>
      </w:r>
      <w:r w:rsidR="00241AE2">
        <w:rPr>
          <w:rFonts w:ascii="Times New Roman" w:hAnsi="Times New Roman" w:cs="Times New Roman"/>
          <w:lang w:val="en-US"/>
        </w:rPr>
        <w:t xml:space="preserve">Temperature decreasing makes roots less active, it is more difficult to take up water. </w:t>
      </w:r>
      <w:r>
        <w:rPr>
          <w:rFonts w:ascii="Times New Roman" w:hAnsi="Times New Roman" w:cs="Times New Roman"/>
          <w:lang w:val="en-US"/>
        </w:rPr>
        <w:t xml:space="preserve">Decrease in water supply the roots are </w:t>
      </w:r>
    </w:p>
    <w:p w14:paraId="57405045" w14:textId="73EC07D2" w:rsidR="00241AE2" w:rsidRDefault="00F15BFA" w:rsidP="005B0122">
      <w:pPr>
        <w:rPr>
          <w:rFonts w:ascii="Times New Roman" w:hAnsi="Times New Roman" w:cs="Times New Roman"/>
          <w:lang w:val="en-US"/>
        </w:rPr>
      </w:pPr>
      <w:r>
        <w:rPr>
          <w:rFonts w:ascii="Times New Roman" w:hAnsi="Times New Roman" w:cs="Times New Roman"/>
          <w:lang w:val="en-US"/>
        </w:rPr>
        <w:t>Gross assimilation = photosynthesis</w:t>
      </w:r>
    </w:p>
    <w:p w14:paraId="0091E15E" w14:textId="7967C719" w:rsidR="00F15BFA" w:rsidRDefault="00F15BFA" w:rsidP="005B0122">
      <w:pPr>
        <w:rPr>
          <w:rFonts w:ascii="Times New Roman" w:hAnsi="Times New Roman" w:cs="Times New Roman"/>
          <w:lang w:val="en-US"/>
        </w:rPr>
      </w:pPr>
      <w:r>
        <w:rPr>
          <w:rFonts w:ascii="Times New Roman" w:hAnsi="Times New Roman" w:cs="Times New Roman"/>
          <w:lang w:val="en-US"/>
        </w:rPr>
        <w:t>Net assimilation = photosynthesis – respiration</w:t>
      </w:r>
    </w:p>
    <w:p w14:paraId="53F93AC5" w14:textId="4828CA3A" w:rsidR="00F15BFA" w:rsidRPr="00444EE1" w:rsidRDefault="00F15BFA" w:rsidP="005B0122">
      <w:pPr>
        <w:rPr>
          <w:rFonts w:ascii="Times New Roman" w:hAnsi="Times New Roman" w:cs="Times New Roman"/>
          <w:strike/>
          <w:lang w:val="en-US"/>
        </w:rPr>
      </w:pPr>
      <w:r w:rsidRPr="00444EE1">
        <w:rPr>
          <w:rFonts w:ascii="Times New Roman" w:hAnsi="Times New Roman" w:cs="Times New Roman"/>
          <w:strike/>
          <w:lang w:val="en-US"/>
        </w:rPr>
        <w:t xml:space="preserve">Reason we do that: that removes the effect of stomatal conductance. CO2 inside the leaf accounts for the stomatal conductance part. Non- stomatal limitation. </w:t>
      </w:r>
    </w:p>
    <w:p w14:paraId="5068A992" w14:textId="051ED1AE" w:rsidR="00437850" w:rsidRPr="00444EE1" w:rsidRDefault="00437850" w:rsidP="005B0122">
      <w:pPr>
        <w:rPr>
          <w:rFonts w:ascii="Times New Roman" w:hAnsi="Times New Roman" w:cs="Times New Roman"/>
          <w:strike/>
          <w:lang w:val="en-US"/>
        </w:rPr>
      </w:pPr>
      <w:r w:rsidRPr="00444EE1">
        <w:rPr>
          <w:rFonts w:ascii="Times New Roman" w:hAnsi="Times New Roman" w:cs="Times New Roman"/>
          <w:strike/>
          <w:lang w:val="en-US"/>
        </w:rPr>
        <w:t xml:space="preserve">Everything lost by gas exchange is replaced by sap flow from roots. </w:t>
      </w:r>
    </w:p>
    <w:p w14:paraId="6E93336F" w14:textId="1AD03F7C" w:rsidR="00437850" w:rsidRPr="00DF0C0D" w:rsidRDefault="00437850" w:rsidP="005B0122">
      <w:pPr>
        <w:rPr>
          <w:rFonts w:ascii="Times New Roman" w:hAnsi="Times New Roman" w:cs="Times New Roman"/>
          <w:lang w:val="en-US"/>
        </w:rPr>
      </w:pPr>
      <w:r w:rsidRPr="00437850">
        <w:rPr>
          <w:rFonts w:ascii="Times New Roman" w:hAnsi="Times New Roman" w:cs="Times New Roman"/>
        </w:rPr>
        <w:t>È tutto collegato: la t</w:t>
      </w:r>
      <w:r>
        <w:rPr>
          <w:rFonts w:ascii="Times New Roman" w:hAnsi="Times New Roman" w:cs="Times New Roman"/>
        </w:rPr>
        <w:t>raspirazione è ciò che viene preso dal suolo.</w:t>
      </w:r>
      <w:r w:rsidR="002129BC">
        <w:rPr>
          <w:rFonts w:ascii="Times New Roman" w:hAnsi="Times New Roman" w:cs="Times New Roman"/>
        </w:rPr>
        <w:t xml:space="preserve"> </w:t>
      </w:r>
      <w:r w:rsidR="002129BC" w:rsidRPr="00DF0C0D">
        <w:rPr>
          <w:rFonts w:ascii="Times New Roman" w:hAnsi="Times New Roman" w:cs="Times New Roman"/>
          <w:lang w:val="en-US"/>
        </w:rPr>
        <w:t xml:space="preserve">All the water that comes in goes out. </w:t>
      </w:r>
    </w:p>
    <w:p w14:paraId="7CEA5D0B" w14:textId="77777777" w:rsidR="00823DBD" w:rsidRDefault="00823DBD" w:rsidP="005B0122">
      <w:pPr>
        <w:rPr>
          <w:rFonts w:ascii="Times New Roman" w:hAnsi="Times New Roman" w:cs="Times New Roman"/>
          <w:lang w:val="en-US"/>
        </w:rPr>
      </w:pPr>
    </w:p>
    <w:p w14:paraId="235D08E5" w14:textId="77777777" w:rsidR="000D6A8A" w:rsidRPr="00DF0C0D" w:rsidRDefault="000D6A8A" w:rsidP="005B0122">
      <w:pPr>
        <w:rPr>
          <w:rFonts w:ascii="Times New Roman" w:hAnsi="Times New Roman" w:cs="Times New Roman"/>
          <w:lang w:val="en-US"/>
        </w:rPr>
      </w:pPr>
    </w:p>
    <w:p w14:paraId="355D50AE" w14:textId="77777777" w:rsidR="00DF2903" w:rsidRPr="00DF2903" w:rsidRDefault="00DF2903" w:rsidP="00DF2903">
      <w:pPr>
        <w:rPr>
          <w:rFonts w:ascii="Times New Roman" w:hAnsi="Times New Roman" w:cs="Times New Roman"/>
          <w:lang w:val="en-US"/>
        </w:rPr>
      </w:pPr>
      <w:r w:rsidRPr="00DF2903">
        <w:rPr>
          <w:rFonts w:ascii="Times New Roman" w:hAnsi="Times New Roman" w:cs="Times New Roman"/>
          <w:lang w:val="en-US"/>
        </w:rPr>
        <w:t xml:space="preserve">Da Matta et al., 2007 reached a different conclusion regarding their experiment on coffee.  </w:t>
      </w:r>
    </w:p>
    <w:p w14:paraId="57ECE466" w14:textId="77777777" w:rsidR="00DF2903" w:rsidRPr="00DF2903" w:rsidRDefault="00DF2903" w:rsidP="00DF2903">
      <w:pPr>
        <w:rPr>
          <w:rFonts w:ascii="Times New Roman" w:hAnsi="Times New Roman" w:cs="Times New Roman"/>
          <w:lang w:val="en-US"/>
        </w:rPr>
      </w:pPr>
      <w:r w:rsidRPr="00DF2903">
        <w:rPr>
          <w:rFonts w:ascii="Times New Roman" w:hAnsi="Times New Roman" w:cs="Times New Roman"/>
          <w:lang w:val="en-US"/>
        </w:rPr>
        <w:t>\begin{itemize}</w:t>
      </w:r>
    </w:p>
    <w:p w14:paraId="3602F7F2" w14:textId="77777777" w:rsidR="00DF2903" w:rsidRPr="00DF2903" w:rsidRDefault="00DF2903" w:rsidP="00DF2903">
      <w:pPr>
        <w:rPr>
          <w:rFonts w:ascii="Times New Roman" w:hAnsi="Times New Roman" w:cs="Times New Roman"/>
          <w:lang w:val="en-US"/>
        </w:rPr>
      </w:pPr>
      <w:r w:rsidRPr="00DF2903">
        <w:rPr>
          <w:rFonts w:ascii="Times New Roman" w:hAnsi="Times New Roman" w:cs="Times New Roman"/>
          <w:lang w:val="en-US"/>
        </w:rPr>
        <w:t xml:space="preserve">\item complete </w:t>
      </w:r>
      <w:proofErr w:type="spellStart"/>
      <w:r w:rsidRPr="00DF2903">
        <w:rPr>
          <w:rFonts w:ascii="Times New Roman" w:hAnsi="Times New Roman" w:cs="Times New Roman"/>
          <w:lang w:val="en-US"/>
        </w:rPr>
        <w:t>defruiting</w:t>
      </w:r>
      <w:proofErr w:type="spellEnd"/>
      <w:r w:rsidRPr="00DF2903">
        <w:rPr>
          <w:rFonts w:ascii="Times New Roman" w:hAnsi="Times New Roman" w:cs="Times New Roman"/>
          <w:lang w:val="en-US"/>
        </w:rPr>
        <w:t xml:space="preserve"> and maintenance of the full leaf area</w:t>
      </w:r>
    </w:p>
    <w:p w14:paraId="2AEEBF0E" w14:textId="77777777" w:rsidR="00DF2903" w:rsidRPr="00DF2903" w:rsidRDefault="00DF2903" w:rsidP="00DF2903">
      <w:pPr>
        <w:rPr>
          <w:rFonts w:ascii="Times New Roman" w:hAnsi="Times New Roman" w:cs="Times New Roman"/>
          <w:lang w:val="en-US"/>
        </w:rPr>
      </w:pPr>
      <w:r w:rsidRPr="00DF2903">
        <w:rPr>
          <w:rFonts w:ascii="Times New Roman" w:hAnsi="Times New Roman" w:cs="Times New Roman"/>
          <w:lang w:val="en-US"/>
        </w:rPr>
        <w:t>\item half crop load and full leaf area</w:t>
      </w:r>
    </w:p>
    <w:p w14:paraId="24244225" w14:textId="77777777" w:rsidR="00DF2903" w:rsidRPr="00DF2903" w:rsidRDefault="00DF2903" w:rsidP="00DF2903">
      <w:pPr>
        <w:rPr>
          <w:rFonts w:ascii="Times New Roman" w:hAnsi="Times New Roman" w:cs="Times New Roman"/>
          <w:lang w:val="en-US"/>
        </w:rPr>
      </w:pPr>
      <w:r w:rsidRPr="00DF2903">
        <w:rPr>
          <w:rFonts w:ascii="Times New Roman" w:hAnsi="Times New Roman" w:cs="Times New Roman"/>
          <w:lang w:val="en-US"/>
        </w:rPr>
        <w:t>\item full crop load and full leaf area</w:t>
      </w:r>
    </w:p>
    <w:p w14:paraId="1E0A58EA" w14:textId="77777777" w:rsidR="00DF2903" w:rsidRPr="00DF2903" w:rsidRDefault="00DF2903" w:rsidP="00DF2903">
      <w:pPr>
        <w:rPr>
          <w:rFonts w:ascii="Times New Roman" w:hAnsi="Times New Roman" w:cs="Times New Roman"/>
          <w:lang w:val="en-US"/>
        </w:rPr>
      </w:pPr>
      <w:r w:rsidRPr="00DF2903">
        <w:rPr>
          <w:rFonts w:ascii="Times New Roman" w:hAnsi="Times New Roman" w:cs="Times New Roman"/>
          <w:lang w:val="en-US"/>
        </w:rPr>
        <w:t xml:space="preserve">\item full crop load and half leaf area. </w:t>
      </w:r>
    </w:p>
    <w:p w14:paraId="0E01C9D3" w14:textId="77777777" w:rsidR="00DF2903" w:rsidRPr="00DF0C0D" w:rsidRDefault="00DF2903" w:rsidP="00DF2903">
      <w:pPr>
        <w:rPr>
          <w:rFonts w:ascii="Times New Roman" w:hAnsi="Times New Roman" w:cs="Times New Roman"/>
          <w:lang w:val="en-US"/>
        </w:rPr>
      </w:pPr>
      <w:r w:rsidRPr="00DF0C0D">
        <w:rPr>
          <w:rFonts w:ascii="Times New Roman" w:hAnsi="Times New Roman" w:cs="Times New Roman"/>
          <w:lang w:val="en-US"/>
        </w:rPr>
        <w:t>\end{itemize}</w:t>
      </w:r>
    </w:p>
    <w:p w14:paraId="5FF3ED29" w14:textId="75A85BB2" w:rsidR="00F15BFA" w:rsidRPr="00855869" w:rsidRDefault="00DF2903" w:rsidP="00904B6D">
      <w:pPr>
        <w:jc w:val="both"/>
        <w:rPr>
          <w:rFonts w:ascii="Times New Roman" w:hAnsi="Times New Roman" w:cs="Times New Roman"/>
          <w:lang w:val="en-US"/>
        </w:rPr>
      </w:pPr>
      <w:r w:rsidRPr="00DF2903">
        <w:rPr>
          <w:rFonts w:ascii="Times New Roman" w:hAnsi="Times New Roman" w:cs="Times New Roman"/>
          <w:lang w:val="en-US"/>
        </w:rPr>
        <w:t>The first treatment resulted in the lowest net photosynthetic rate (\</w:t>
      </w:r>
      <w:proofErr w:type="spellStart"/>
      <w:r w:rsidRPr="00DF2903">
        <w:rPr>
          <w:rFonts w:ascii="Times New Roman" w:hAnsi="Times New Roman" w:cs="Times New Roman"/>
          <w:lang w:val="en-US"/>
        </w:rPr>
        <w:t>textit</w:t>
      </w:r>
      <w:proofErr w:type="spellEnd"/>
      <w:r w:rsidRPr="00DF2903">
        <w:rPr>
          <w:rFonts w:ascii="Times New Roman" w:hAnsi="Times New Roman" w:cs="Times New Roman"/>
          <w:lang w:val="en-US"/>
        </w:rPr>
        <w:t>{A}) and stomatal conductance (\</w:t>
      </w:r>
      <w:proofErr w:type="spellStart"/>
      <w:r w:rsidRPr="00DF2903">
        <w:rPr>
          <w:rFonts w:ascii="Times New Roman" w:hAnsi="Times New Roman" w:cs="Times New Roman"/>
          <w:lang w:val="en-US"/>
        </w:rPr>
        <w:t>textit</w:t>
      </w:r>
      <w:proofErr w:type="spellEnd"/>
      <w:r w:rsidRPr="00DF2903">
        <w:rPr>
          <w:rFonts w:ascii="Times New Roman" w:hAnsi="Times New Roman" w:cs="Times New Roman"/>
          <w:lang w:val="en-US"/>
        </w:rPr>
        <w:t>{g}), the third treatment had the highest \</w:t>
      </w:r>
      <w:proofErr w:type="spellStart"/>
      <w:r w:rsidRPr="00DF2903">
        <w:rPr>
          <w:rFonts w:ascii="Times New Roman" w:hAnsi="Times New Roman" w:cs="Times New Roman"/>
          <w:lang w:val="en-US"/>
        </w:rPr>
        <w:t>textit</w:t>
      </w:r>
      <w:proofErr w:type="spellEnd"/>
      <w:r w:rsidRPr="00DF2903">
        <w:rPr>
          <w:rFonts w:ascii="Times New Roman" w:hAnsi="Times New Roman" w:cs="Times New Roman"/>
          <w:lang w:val="en-US"/>
        </w:rPr>
        <w:t>{A} and \</w:t>
      </w:r>
      <w:proofErr w:type="spellStart"/>
      <w:r w:rsidRPr="00DF2903">
        <w:rPr>
          <w:rFonts w:ascii="Times New Roman" w:hAnsi="Times New Roman" w:cs="Times New Roman"/>
          <w:lang w:val="en-US"/>
        </w:rPr>
        <w:t>textit</w:t>
      </w:r>
      <w:proofErr w:type="spellEnd"/>
      <w:r w:rsidRPr="00DF2903">
        <w:rPr>
          <w:rFonts w:ascii="Times New Roman" w:hAnsi="Times New Roman" w:cs="Times New Roman"/>
          <w:lang w:val="en-US"/>
        </w:rPr>
        <w:t>{g}, while the other two treatments had intermediate results. However, here a different conclusion is proposed: the decreased \</w:t>
      </w:r>
      <w:proofErr w:type="spellStart"/>
      <w:r w:rsidRPr="00DF2903">
        <w:rPr>
          <w:rFonts w:ascii="Times New Roman" w:hAnsi="Times New Roman" w:cs="Times New Roman"/>
          <w:lang w:val="en-US"/>
        </w:rPr>
        <w:t>textit</w:t>
      </w:r>
      <w:proofErr w:type="spellEnd"/>
      <w:r w:rsidRPr="00DF2903">
        <w:rPr>
          <w:rFonts w:ascii="Times New Roman" w:hAnsi="Times New Roman" w:cs="Times New Roman"/>
          <w:lang w:val="en-US"/>
        </w:rPr>
        <w:t>{A} in the first treatment is thought to be caused not by direct sink feedback, but by the lower stomatal conductance, as (\</w:t>
      </w:r>
      <w:proofErr w:type="spellStart"/>
      <w:r w:rsidRPr="00DF2903">
        <w:rPr>
          <w:rFonts w:ascii="Times New Roman" w:hAnsi="Times New Roman" w:cs="Times New Roman"/>
          <w:lang w:val="en-US"/>
        </w:rPr>
        <w:t>textit</w:t>
      </w:r>
      <w:proofErr w:type="spellEnd"/>
      <w:r w:rsidRPr="00DF2903">
        <w:rPr>
          <w:rFonts w:ascii="Times New Roman" w:hAnsi="Times New Roman" w:cs="Times New Roman"/>
          <w:lang w:val="en-US"/>
        </w:rPr>
        <w:t>{A}) and (\</w:t>
      </w:r>
      <w:proofErr w:type="spellStart"/>
      <w:r w:rsidRPr="00DF2903">
        <w:rPr>
          <w:rFonts w:ascii="Times New Roman" w:hAnsi="Times New Roman" w:cs="Times New Roman"/>
          <w:lang w:val="en-US"/>
        </w:rPr>
        <w:t>textit</w:t>
      </w:r>
      <w:proofErr w:type="spellEnd"/>
      <w:r w:rsidRPr="00DF2903">
        <w:rPr>
          <w:rFonts w:ascii="Times New Roman" w:hAnsi="Times New Roman" w:cs="Times New Roman"/>
          <w:lang w:val="en-US"/>
        </w:rPr>
        <w:t xml:space="preserve">{g}) were correlated. </w:t>
      </w:r>
      <w:r w:rsidRPr="00855869">
        <w:rPr>
          <w:rFonts w:ascii="Times New Roman" w:hAnsi="Times New Roman" w:cs="Times New Roman"/>
          <w:lang w:val="en-US"/>
        </w:rPr>
        <w:t>The reason for the lower \</w:t>
      </w:r>
      <w:proofErr w:type="spellStart"/>
      <w:r w:rsidRPr="00855869">
        <w:rPr>
          <w:rFonts w:ascii="Times New Roman" w:hAnsi="Times New Roman" w:cs="Times New Roman"/>
          <w:lang w:val="en-US"/>
        </w:rPr>
        <w:t>textit</w:t>
      </w:r>
      <w:proofErr w:type="spellEnd"/>
      <w:r w:rsidRPr="00855869">
        <w:rPr>
          <w:rFonts w:ascii="Times New Roman" w:hAnsi="Times New Roman" w:cs="Times New Roman"/>
          <w:lang w:val="en-US"/>
        </w:rPr>
        <w:t>{g} remains unknown.</w:t>
      </w:r>
    </w:p>
    <w:p w14:paraId="21851DE4" w14:textId="77777777" w:rsidR="00855869" w:rsidRPr="00855869" w:rsidRDefault="00855869" w:rsidP="00855869">
      <w:pPr>
        <w:rPr>
          <w:rFonts w:ascii="Times New Roman" w:hAnsi="Times New Roman" w:cs="Times New Roman"/>
          <w:lang w:val="en-US"/>
        </w:rPr>
      </w:pPr>
      <w:r w:rsidRPr="00855869">
        <w:rPr>
          <w:rFonts w:ascii="Times New Roman" w:hAnsi="Times New Roman" w:cs="Times New Roman"/>
          <w:lang w:val="en-US"/>
        </w:rPr>
        <w:t>Other than fruits, roots can also be studied as sink organs down-regulating photosynthesis, as this thesis will investigate. As stated in section \ref{</w:t>
      </w:r>
      <w:proofErr w:type="spellStart"/>
      <w:r w:rsidRPr="00855869">
        <w:rPr>
          <w:rFonts w:ascii="Times New Roman" w:hAnsi="Times New Roman" w:cs="Times New Roman"/>
          <w:lang w:val="en-US"/>
        </w:rPr>
        <w:t>sec:source</w:t>
      </w:r>
      <w:proofErr w:type="spellEnd"/>
      <w:r w:rsidRPr="00855869">
        <w:rPr>
          <w:rFonts w:ascii="Times New Roman" w:hAnsi="Times New Roman" w:cs="Times New Roman"/>
          <w:lang w:val="en-US"/>
        </w:rPr>
        <w:t xml:space="preserve">}, cooling down the roots of a tree inhibits its sink activity. This technique is not as disruptive as girdling is: since no tissues are damaged, wound responses do not get triggered, and there is a lower risk of changes in secondary metabolism affecting the experiment. </w:t>
      </w:r>
    </w:p>
    <w:p w14:paraId="0AD889C6" w14:textId="77777777" w:rsidR="00855869" w:rsidRPr="00855869" w:rsidRDefault="00855869" w:rsidP="00855869">
      <w:pPr>
        <w:rPr>
          <w:rFonts w:ascii="Times New Roman" w:hAnsi="Times New Roman" w:cs="Times New Roman"/>
          <w:lang w:val="en-US"/>
        </w:rPr>
      </w:pPr>
      <w:r w:rsidRPr="00855869">
        <w:rPr>
          <w:rFonts w:ascii="Times New Roman" w:hAnsi="Times New Roman" w:cs="Times New Roman"/>
          <w:lang w:val="en-US"/>
        </w:rPr>
        <w:t>\</w:t>
      </w:r>
      <w:proofErr w:type="spellStart"/>
      <w:r w:rsidRPr="00855869">
        <w:rPr>
          <w:rFonts w:ascii="Times New Roman" w:hAnsi="Times New Roman" w:cs="Times New Roman"/>
          <w:lang w:val="en-US"/>
        </w:rPr>
        <w:t>smallskip</w:t>
      </w:r>
      <w:proofErr w:type="spellEnd"/>
    </w:p>
    <w:p w14:paraId="302A3185" w14:textId="77777777" w:rsidR="00855869" w:rsidRPr="00855869" w:rsidRDefault="00855869" w:rsidP="00855869">
      <w:pPr>
        <w:rPr>
          <w:rFonts w:ascii="Times New Roman" w:hAnsi="Times New Roman" w:cs="Times New Roman"/>
          <w:lang w:val="en-US"/>
        </w:rPr>
      </w:pPr>
    </w:p>
    <w:p w14:paraId="5DBA84D2" w14:textId="77777777" w:rsidR="00855869" w:rsidRPr="00855869" w:rsidRDefault="00855869" w:rsidP="00855869">
      <w:pPr>
        <w:rPr>
          <w:rFonts w:ascii="Times New Roman" w:hAnsi="Times New Roman" w:cs="Times New Roman"/>
          <w:lang w:val="en-US"/>
        </w:rPr>
      </w:pPr>
      <w:r w:rsidRPr="00855869">
        <w:rPr>
          <w:rFonts w:ascii="Times New Roman" w:hAnsi="Times New Roman" w:cs="Times New Roman"/>
          <w:lang w:val="en-US"/>
        </w:rPr>
        <w:lastRenderedPageBreak/>
        <w:t>Soil cooling has been known to limit photosynthesis in several different species like \</w:t>
      </w:r>
      <w:proofErr w:type="spellStart"/>
      <w:r w:rsidRPr="00855869">
        <w:rPr>
          <w:rFonts w:ascii="Times New Roman" w:hAnsi="Times New Roman" w:cs="Times New Roman"/>
          <w:lang w:val="en-US"/>
        </w:rPr>
        <w:t>textit</w:t>
      </w:r>
      <w:proofErr w:type="spellEnd"/>
      <w:r w:rsidRPr="00855869">
        <w:rPr>
          <w:rFonts w:ascii="Times New Roman" w:hAnsi="Times New Roman" w:cs="Times New Roman"/>
          <w:lang w:val="en-US"/>
        </w:rPr>
        <w:t>{Artemisia tridentata} (</w:t>
      </w:r>
      <w:proofErr w:type="spellStart"/>
      <w:r w:rsidRPr="00855869">
        <w:rPr>
          <w:rFonts w:ascii="Times New Roman" w:hAnsi="Times New Roman" w:cs="Times New Roman"/>
          <w:lang w:val="en-US"/>
        </w:rPr>
        <w:t>BassiriRad</w:t>
      </w:r>
      <w:proofErr w:type="spellEnd"/>
      <w:r w:rsidRPr="00855869">
        <w:rPr>
          <w:rFonts w:ascii="Times New Roman" w:hAnsi="Times New Roman" w:cs="Times New Roman"/>
          <w:lang w:val="en-US"/>
        </w:rPr>
        <w:t xml:space="preserve"> et al., 1993), pine (Day et al., 1991; Lintunen et al., 2020), aspen and spruce (Cai et al., 2001. The inhibition is thought to be caused by both stomatal and non-stomatal limitation. The latter includes mesophyll and chloroplast resistance to $CO_2$ and metabolic restrictions such as </w:t>
      </w:r>
      <w:proofErr w:type="spellStart"/>
      <w:r w:rsidRPr="00855869">
        <w:rPr>
          <w:rFonts w:ascii="Times New Roman" w:hAnsi="Times New Roman" w:cs="Times New Roman"/>
          <w:lang w:val="en-US"/>
        </w:rPr>
        <w:t>RuBiSCo</w:t>
      </w:r>
      <w:proofErr w:type="spellEnd"/>
      <w:r w:rsidRPr="00855869">
        <w:rPr>
          <w:rFonts w:ascii="Times New Roman" w:hAnsi="Times New Roman" w:cs="Times New Roman"/>
          <w:lang w:val="en-US"/>
        </w:rPr>
        <w:t xml:space="preserve"> inactivation (</w:t>
      </w:r>
      <w:proofErr w:type="spellStart"/>
      <w:r w:rsidRPr="00855869">
        <w:rPr>
          <w:rFonts w:ascii="Times New Roman" w:hAnsi="Times New Roman" w:cs="Times New Roman"/>
          <w:lang w:val="en-US"/>
        </w:rPr>
        <w:t>Signarbieux</w:t>
      </w:r>
      <w:proofErr w:type="spellEnd"/>
      <w:r w:rsidRPr="00855869">
        <w:rPr>
          <w:rFonts w:ascii="Times New Roman" w:hAnsi="Times New Roman" w:cs="Times New Roman"/>
          <w:lang w:val="en-US"/>
        </w:rPr>
        <w:t xml:space="preserve"> et al, 2010; Salmon et al., 2020). </w:t>
      </w:r>
    </w:p>
    <w:p w14:paraId="57864D65" w14:textId="77777777" w:rsidR="00855869" w:rsidRPr="00855869" w:rsidRDefault="00855869" w:rsidP="00855869">
      <w:pPr>
        <w:rPr>
          <w:rFonts w:ascii="Times New Roman" w:hAnsi="Times New Roman" w:cs="Times New Roman"/>
          <w:lang w:val="en-US"/>
        </w:rPr>
      </w:pPr>
      <w:r w:rsidRPr="00855869">
        <w:rPr>
          <w:rFonts w:ascii="Times New Roman" w:hAnsi="Times New Roman" w:cs="Times New Roman"/>
          <w:lang w:val="en-US"/>
        </w:rPr>
        <w:t>\</w:t>
      </w:r>
      <w:proofErr w:type="spellStart"/>
      <w:r w:rsidRPr="00855869">
        <w:rPr>
          <w:rFonts w:ascii="Times New Roman" w:hAnsi="Times New Roman" w:cs="Times New Roman"/>
          <w:lang w:val="en-US"/>
        </w:rPr>
        <w:t>smallskip</w:t>
      </w:r>
      <w:proofErr w:type="spellEnd"/>
    </w:p>
    <w:p w14:paraId="5654051D" w14:textId="77777777" w:rsidR="00855869" w:rsidRPr="00855869" w:rsidRDefault="00855869" w:rsidP="00855869">
      <w:pPr>
        <w:rPr>
          <w:rFonts w:ascii="Times New Roman" w:hAnsi="Times New Roman" w:cs="Times New Roman"/>
          <w:lang w:val="en-US"/>
        </w:rPr>
      </w:pPr>
    </w:p>
    <w:p w14:paraId="7055192D" w14:textId="77777777" w:rsidR="00855869" w:rsidRPr="00855869" w:rsidRDefault="00855869" w:rsidP="00855869">
      <w:pPr>
        <w:rPr>
          <w:rFonts w:ascii="Times New Roman" w:hAnsi="Times New Roman" w:cs="Times New Roman"/>
          <w:lang w:val="en-US"/>
        </w:rPr>
      </w:pPr>
      <w:r w:rsidRPr="00855869">
        <w:rPr>
          <w:rFonts w:ascii="Times New Roman" w:hAnsi="Times New Roman" w:cs="Times New Roman"/>
          <w:lang w:val="en-US"/>
        </w:rPr>
        <w:t xml:space="preserve">Day et al., 1991 observed that stomatal limitation may have had a major role in the decrease of net photosynthetic rate as temperature dropped from 24°C to 7°C. This is suggested by stomatal resistance and intercellular $CO_2$ concentration declining as well. At temperatures below 7°C, intercellular $CO_2$ concentration increased, but the photosynthetic rate kept decreasing, suggesting non-stomatal limitation. % does this make sense? </w:t>
      </w:r>
    </w:p>
    <w:p w14:paraId="0BB3C5EB" w14:textId="77777777" w:rsidR="00855869" w:rsidRPr="00855869" w:rsidRDefault="00855869" w:rsidP="00855869">
      <w:pPr>
        <w:rPr>
          <w:rFonts w:ascii="Times New Roman" w:hAnsi="Times New Roman" w:cs="Times New Roman"/>
          <w:lang w:val="en-US"/>
        </w:rPr>
      </w:pPr>
      <w:r w:rsidRPr="00855869">
        <w:rPr>
          <w:rFonts w:ascii="Times New Roman" w:hAnsi="Times New Roman" w:cs="Times New Roman"/>
          <w:lang w:val="en-US"/>
        </w:rPr>
        <w:t>\</w:t>
      </w:r>
      <w:proofErr w:type="spellStart"/>
      <w:r w:rsidRPr="00855869">
        <w:rPr>
          <w:rFonts w:ascii="Times New Roman" w:hAnsi="Times New Roman" w:cs="Times New Roman"/>
          <w:lang w:val="en-US"/>
        </w:rPr>
        <w:t>smallskip</w:t>
      </w:r>
      <w:proofErr w:type="spellEnd"/>
    </w:p>
    <w:p w14:paraId="0ABC7183" w14:textId="77777777" w:rsidR="00855869" w:rsidRPr="00855869" w:rsidRDefault="00855869" w:rsidP="00855869">
      <w:pPr>
        <w:rPr>
          <w:rFonts w:ascii="Times New Roman" w:hAnsi="Times New Roman" w:cs="Times New Roman"/>
          <w:lang w:val="en-US"/>
        </w:rPr>
      </w:pPr>
    </w:p>
    <w:p w14:paraId="7A5B5759" w14:textId="77777777" w:rsidR="00855869" w:rsidRPr="00855869" w:rsidRDefault="00855869" w:rsidP="00855869">
      <w:pPr>
        <w:rPr>
          <w:rFonts w:ascii="Times New Roman" w:hAnsi="Times New Roman" w:cs="Times New Roman"/>
          <w:lang w:val="en-US"/>
        </w:rPr>
      </w:pPr>
      <w:r w:rsidRPr="00855869">
        <w:rPr>
          <w:rFonts w:ascii="Times New Roman" w:hAnsi="Times New Roman" w:cs="Times New Roman"/>
          <w:lang w:val="en-US"/>
        </w:rPr>
        <w:t>Root cooling for \</w:t>
      </w:r>
      <w:proofErr w:type="spellStart"/>
      <w:r w:rsidRPr="00855869">
        <w:rPr>
          <w:rFonts w:ascii="Times New Roman" w:hAnsi="Times New Roman" w:cs="Times New Roman"/>
          <w:lang w:val="en-US"/>
        </w:rPr>
        <w:t>textit</w:t>
      </w:r>
      <w:proofErr w:type="spellEnd"/>
      <w:r w:rsidRPr="00855869">
        <w:rPr>
          <w:rFonts w:ascii="Times New Roman" w:hAnsi="Times New Roman" w:cs="Times New Roman"/>
          <w:lang w:val="en-US"/>
        </w:rPr>
        <w:t>{Artemisia tridentata} also resulted in a limitation of photosynthesis. The A (photosynthetic rate) versus $</w:t>
      </w:r>
      <w:proofErr w:type="spellStart"/>
      <w:r w:rsidRPr="00855869">
        <w:rPr>
          <w:rFonts w:ascii="Times New Roman" w:hAnsi="Times New Roman" w:cs="Times New Roman"/>
          <w:lang w:val="en-US"/>
        </w:rPr>
        <w:t>C_i</w:t>
      </w:r>
      <w:proofErr w:type="spellEnd"/>
      <w:r w:rsidRPr="00855869">
        <w:rPr>
          <w:rFonts w:ascii="Times New Roman" w:hAnsi="Times New Roman" w:cs="Times New Roman"/>
          <w:lang w:val="en-US"/>
        </w:rPr>
        <w:t>$ (intercellular $CO_2$ concentration) curve did not change with temperature, which suggests stomatal limitation (</w:t>
      </w:r>
      <w:proofErr w:type="spellStart"/>
      <w:r w:rsidRPr="00855869">
        <w:rPr>
          <w:rFonts w:ascii="Times New Roman" w:hAnsi="Times New Roman" w:cs="Times New Roman"/>
          <w:lang w:val="en-US"/>
        </w:rPr>
        <w:t>BassiriRad</w:t>
      </w:r>
      <w:proofErr w:type="spellEnd"/>
      <w:r w:rsidRPr="00855869">
        <w:rPr>
          <w:rFonts w:ascii="Times New Roman" w:hAnsi="Times New Roman" w:cs="Times New Roman"/>
          <w:lang w:val="en-US"/>
        </w:rPr>
        <w:t xml:space="preserve"> et al., 1993). </w:t>
      </w:r>
    </w:p>
    <w:p w14:paraId="1D32EA58" w14:textId="77777777" w:rsidR="00855869" w:rsidRPr="00855869" w:rsidRDefault="00855869" w:rsidP="00855869">
      <w:pPr>
        <w:rPr>
          <w:rFonts w:ascii="Times New Roman" w:hAnsi="Times New Roman" w:cs="Times New Roman"/>
          <w:lang w:val="en-US"/>
        </w:rPr>
      </w:pPr>
      <w:r w:rsidRPr="00855869">
        <w:rPr>
          <w:rFonts w:ascii="Times New Roman" w:hAnsi="Times New Roman" w:cs="Times New Roman"/>
          <w:lang w:val="en-US"/>
        </w:rPr>
        <w:t>\</w:t>
      </w:r>
      <w:proofErr w:type="spellStart"/>
      <w:r w:rsidRPr="00855869">
        <w:rPr>
          <w:rFonts w:ascii="Times New Roman" w:hAnsi="Times New Roman" w:cs="Times New Roman"/>
          <w:lang w:val="en-US"/>
        </w:rPr>
        <w:t>smallskip</w:t>
      </w:r>
      <w:proofErr w:type="spellEnd"/>
    </w:p>
    <w:p w14:paraId="4554F2EE" w14:textId="77777777" w:rsidR="00855869" w:rsidRPr="00855869" w:rsidRDefault="00855869" w:rsidP="00855869">
      <w:pPr>
        <w:rPr>
          <w:rFonts w:ascii="Times New Roman" w:hAnsi="Times New Roman" w:cs="Times New Roman"/>
          <w:lang w:val="en-US"/>
        </w:rPr>
      </w:pPr>
    </w:p>
    <w:p w14:paraId="11C36504" w14:textId="66F880CE" w:rsidR="00241AE2" w:rsidRDefault="00855869" w:rsidP="00855869">
      <w:pPr>
        <w:rPr>
          <w:rFonts w:ascii="Times New Roman" w:hAnsi="Times New Roman" w:cs="Times New Roman"/>
          <w:lang w:val="en-US"/>
        </w:rPr>
      </w:pPr>
      <w:r w:rsidRPr="00855869">
        <w:rPr>
          <w:rFonts w:ascii="Times New Roman" w:hAnsi="Times New Roman" w:cs="Times New Roman"/>
          <w:lang w:val="en-US"/>
        </w:rPr>
        <w:t>There can be multiple causes for stomatal and non-stomatal limitation. While they might be a result of direct sink feedback and sugar accumulation - or simply a consequence of a lower photosynthetic activity, in the case of stomatal limitation -, they might also be connected to a lower hydraulic conductance. When soil temperature goes down, hydraulic conductivity has been shown to also decline. Because the roots take up water less efficiently, the water potential of the entire plant is negatively affected, and stomatal conductance ends up declining as well (Day et al., 1991; Lintunen et al., 2020).</w:t>
      </w:r>
    </w:p>
    <w:p w14:paraId="10314036" w14:textId="77777777" w:rsidR="00113D60" w:rsidRDefault="00113D60" w:rsidP="00855869">
      <w:pPr>
        <w:rPr>
          <w:rFonts w:ascii="Times New Roman" w:hAnsi="Times New Roman" w:cs="Times New Roman"/>
          <w:lang w:val="en-US"/>
        </w:rPr>
      </w:pPr>
    </w:p>
    <w:p w14:paraId="3A2420C2" w14:textId="77777777" w:rsidR="00D22AA8" w:rsidRPr="00D22AA8" w:rsidRDefault="00D22AA8" w:rsidP="00D22AA8">
      <w:pPr>
        <w:rPr>
          <w:rFonts w:ascii="Times New Roman" w:hAnsi="Times New Roman" w:cs="Times New Roman"/>
          <w:lang w:val="en-US"/>
        </w:rPr>
      </w:pPr>
      <w:r w:rsidRPr="00D22AA8">
        <w:rPr>
          <w:rFonts w:ascii="Times New Roman" w:hAnsi="Times New Roman" w:cs="Times New Roman"/>
          <w:lang w:val="en-US"/>
        </w:rPr>
        <w:t>\subsubsection{Isotope pulse-labeling}</w:t>
      </w:r>
    </w:p>
    <w:p w14:paraId="6AC94FA1" w14:textId="1CFC7832" w:rsidR="0064586D" w:rsidRDefault="00D22AA8" w:rsidP="00D22AA8">
      <w:pPr>
        <w:rPr>
          <w:rFonts w:ascii="Times New Roman" w:hAnsi="Times New Roman" w:cs="Times New Roman"/>
          <w:lang w:val="en-US"/>
        </w:rPr>
      </w:pPr>
      <w:r w:rsidRPr="00D22AA8">
        <w:rPr>
          <w:rFonts w:ascii="Times New Roman" w:hAnsi="Times New Roman" w:cs="Times New Roman"/>
          <w:lang w:val="en-US"/>
        </w:rPr>
        <w:t xml:space="preserve"> For our experiment, the labeled ${}^{13} CO_2$ was pumped into plastic bags that had been wrapped around the birches' canopy. Labeled carbon  was then traced with </w:t>
      </w:r>
      <w:proofErr w:type="spellStart"/>
      <w:r w:rsidRPr="00D22AA8">
        <w:rPr>
          <w:rFonts w:ascii="Times New Roman" w:hAnsi="Times New Roman" w:cs="Times New Roman"/>
          <w:lang w:val="en-US"/>
        </w:rPr>
        <w:t>Picarro's</w:t>
      </w:r>
      <w:proofErr w:type="spellEnd"/>
      <w:r w:rsidRPr="00D22AA8">
        <w:rPr>
          <w:rFonts w:ascii="Times New Roman" w:hAnsi="Times New Roman" w:cs="Times New Roman"/>
          <w:lang w:val="en-US"/>
        </w:rPr>
        <w:t xml:space="preserve"> G2201-i Isotopic Analyzer, as it was transported from the source (leaves) to the sink organs, via the phloem. Chambers were sealed at two different locations along the stem and connected to the analyzer, so that the carbon could be traced when it respired. The difference in time lags between the appearance of labeled C at the first and second location can be used to establish phloem sap velocity \</w:t>
      </w:r>
      <w:proofErr w:type="spellStart"/>
      <w:r w:rsidRPr="00D22AA8">
        <w:rPr>
          <w:rFonts w:ascii="Times New Roman" w:hAnsi="Times New Roman" w:cs="Times New Roman"/>
          <w:lang w:val="en-US"/>
        </w:rPr>
        <w:t>citep</w:t>
      </w:r>
      <w:proofErr w:type="spellEnd"/>
      <w:r w:rsidRPr="00D22AA8">
        <w:rPr>
          <w:rFonts w:ascii="Times New Roman" w:hAnsi="Times New Roman" w:cs="Times New Roman"/>
          <w:lang w:val="en-US"/>
        </w:rPr>
        <w:t>{Epron_D._et_al._2019}. However, this data is still being processed by Xin Zhuang, as it requires complex analysis, therefore it will not be discussed any further in this thesis.</w:t>
      </w:r>
    </w:p>
    <w:p w14:paraId="61F1489E" w14:textId="0DF577AA" w:rsidR="0064586D" w:rsidRDefault="0064586D" w:rsidP="00D22AA8">
      <w:pPr>
        <w:rPr>
          <w:rFonts w:ascii="Times New Roman" w:hAnsi="Times New Roman" w:cs="Times New Roman"/>
          <w:lang w:val="en-US"/>
        </w:rPr>
      </w:pPr>
      <w:r w:rsidRPr="0064586D">
        <w:rPr>
          <w:rFonts w:ascii="Times New Roman" w:hAnsi="Times New Roman" w:cs="Times New Roman"/>
          <w:lang w:val="en-US"/>
        </w:rPr>
        <w:t>The experiment also aimed at studying the effect of soil cooling on carbon translocation and not just photosynthetic activity, which is why we used ${}^{13} C$ pulse-labeling to the canopy with the purpose of determining changes in phloem transport velocity between the control trees and the cooled trees.</w:t>
      </w:r>
    </w:p>
    <w:p w14:paraId="5FCF0FF9" w14:textId="77777777" w:rsidR="005D1872" w:rsidRDefault="005D1872" w:rsidP="005D1872">
      <w:pPr>
        <w:rPr>
          <w:rFonts w:ascii="Times New Roman" w:hAnsi="Times New Roman" w:cs="Times New Roman"/>
          <w:lang w:val="en-US"/>
        </w:rPr>
      </w:pPr>
    </w:p>
    <w:p w14:paraId="3975044A" w14:textId="77777777" w:rsidR="005D1872" w:rsidRDefault="005D1872" w:rsidP="005D1872">
      <w:pPr>
        <w:rPr>
          <w:rFonts w:ascii="Times New Roman" w:hAnsi="Times New Roman" w:cs="Times New Roman"/>
          <w:lang w:val="en-US"/>
        </w:rPr>
      </w:pPr>
    </w:p>
    <w:p w14:paraId="32856847" w14:textId="25A4AC5C" w:rsidR="005D1872" w:rsidRPr="005D1872" w:rsidRDefault="005D1872" w:rsidP="005D1872">
      <w:pPr>
        <w:rPr>
          <w:rFonts w:ascii="Times New Roman" w:hAnsi="Times New Roman" w:cs="Times New Roman"/>
          <w:lang w:val="en-US"/>
        </w:rPr>
      </w:pPr>
      <w:r w:rsidRPr="005D1872">
        <w:rPr>
          <w:rFonts w:ascii="Times New Roman" w:hAnsi="Times New Roman" w:cs="Times New Roman"/>
          <w:lang w:val="en-US"/>
        </w:rPr>
        <w:t>The difference in canopy source activity between control saplings and treated saplings was estimated through several variables. For leaf photosynthetic activity, four leaf gas exchange variables were measured: $CO_2$ net assimilation rate (\</w:t>
      </w:r>
      <w:proofErr w:type="spellStart"/>
      <w:r w:rsidRPr="005D1872">
        <w:rPr>
          <w:rFonts w:ascii="Times New Roman" w:hAnsi="Times New Roman" w:cs="Times New Roman"/>
          <w:lang w:val="en-US"/>
        </w:rPr>
        <w:t>textit</w:t>
      </w:r>
      <w:proofErr w:type="spellEnd"/>
      <w:r w:rsidRPr="005D1872">
        <w:rPr>
          <w:rFonts w:ascii="Times New Roman" w:hAnsi="Times New Roman" w:cs="Times New Roman"/>
          <w:lang w:val="en-US"/>
        </w:rPr>
        <w:t>{A}), photosynthetic efficiency (\</w:t>
      </w:r>
      <w:proofErr w:type="spellStart"/>
      <w:r w:rsidRPr="005D1872">
        <w:rPr>
          <w:rFonts w:ascii="Times New Roman" w:hAnsi="Times New Roman" w:cs="Times New Roman"/>
          <w:lang w:val="en-US"/>
        </w:rPr>
        <w:t>textit</w:t>
      </w:r>
      <w:proofErr w:type="spellEnd"/>
      <w:r w:rsidRPr="005D1872">
        <w:rPr>
          <w:rFonts w:ascii="Times New Roman" w:hAnsi="Times New Roman" w:cs="Times New Roman"/>
          <w:lang w:val="en-US"/>
        </w:rPr>
        <w:t>{$A/</w:t>
      </w:r>
      <w:proofErr w:type="spellStart"/>
      <w:r w:rsidRPr="005D1872">
        <w:rPr>
          <w:rFonts w:ascii="Times New Roman" w:hAnsi="Times New Roman" w:cs="Times New Roman"/>
          <w:lang w:val="en-US"/>
        </w:rPr>
        <w:t>C_i</w:t>
      </w:r>
      <w:proofErr w:type="spellEnd"/>
      <w:r w:rsidRPr="005D1872">
        <w:rPr>
          <w:rFonts w:ascii="Times New Roman" w:hAnsi="Times New Roman" w:cs="Times New Roman"/>
          <w:lang w:val="en-US"/>
        </w:rPr>
        <w:t xml:space="preserve">$}), $H_2O$ evapotranspiration </w:t>
      </w:r>
      <w:r w:rsidRPr="005D1872">
        <w:rPr>
          <w:rFonts w:ascii="Times New Roman" w:hAnsi="Times New Roman" w:cs="Times New Roman"/>
          <w:lang w:val="en-US"/>
        </w:rPr>
        <w:lastRenderedPageBreak/>
        <w:t>rate (\</w:t>
      </w:r>
      <w:proofErr w:type="spellStart"/>
      <w:r w:rsidRPr="005D1872">
        <w:rPr>
          <w:rFonts w:ascii="Times New Roman" w:hAnsi="Times New Roman" w:cs="Times New Roman"/>
          <w:lang w:val="en-US"/>
        </w:rPr>
        <w:t>textit</w:t>
      </w:r>
      <w:proofErr w:type="spellEnd"/>
      <w:r w:rsidRPr="005D1872">
        <w:rPr>
          <w:rFonts w:ascii="Times New Roman" w:hAnsi="Times New Roman" w:cs="Times New Roman"/>
          <w:lang w:val="en-US"/>
        </w:rPr>
        <w:t>{E}) and stomatal conductance to water vapor (\</w:t>
      </w:r>
      <w:proofErr w:type="spellStart"/>
      <w:r w:rsidRPr="005D1872">
        <w:rPr>
          <w:rFonts w:ascii="Times New Roman" w:hAnsi="Times New Roman" w:cs="Times New Roman"/>
          <w:lang w:val="en-US"/>
        </w:rPr>
        <w:t>textit</w:t>
      </w:r>
      <w:proofErr w:type="spellEnd"/>
      <w:r w:rsidRPr="005D1872">
        <w:rPr>
          <w:rFonts w:ascii="Times New Roman" w:hAnsi="Times New Roman" w:cs="Times New Roman"/>
          <w:lang w:val="en-US"/>
        </w:rPr>
        <w:t>{</w:t>
      </w:r>
      <w:proofErr w:type="spellStart"/>
      <w:r w:rsidRPr="005D1872">
        <w:rPr>
          <w:rFonts w:ascii="Times New Roman" w:hAnsi="Times New Roman" w:cs="Times New Roman"/>
          <w:lang w:val="en-US"/>
        </w:rPr>
        <w:t>gsw</w:t>
      </w:r>
      <w:proofErr w:type="spellEnd"/>
      <w:r w:rsidRPr="005D1872">
        <w:rPr>
          <w:rFonts w:ascii="Times New Roman" w:hAnsi="Times New Roman" w:cs="Times New Roman"/>
          <w:lang w:val="en-US"/>
        </w:rPr>
        <w:t xml:space="preserve">}). $CO_2$ net assimilation is defined as a measure of the difference between photosynthesis and respiration, while evapotranspiration measures the rate of water loss (ref </w:t>
      </w:r>
      <w:proofErr w:type="spellStart"/>
      <w:r w:rsidRPr="005D1872">
        <w:rPr>
          <w:rFonts w:ascii="Times New Roman" w:hAnsi="Times New Roman" w:cs="Times New Roman"/>
          <w:lang w:val="en-US"/>
        </w:rPr>
        <w:t>licor</w:t>
      </w:r>
      <w:proofErr w:type="spellEnd"/>
      <w:r w:rsidRPr="005D1872">
        <w:rPr>
          <w:rFonts w:ascii="Times New Roman" w:hAnsi="Times New Roman" w:cs="Times New Roman"/>
          <w:lang w:val="en-US"/>
        </w:rPr>
        <w:t xml:space="preserve"> manual). Both variables are connected to stomatal conductance, as $CO_2$ and $H_2O$ diffuse through the stomata. Photosynthetic efficiency, which is a normalization of \</w:t>
      </w:r>
      <w:proofErr w:type="spellStart"/>
      <w:r w:rsidRPr="005D1872">
        <w:rPr>
          <w:rFonts w:ascii="Times New Roman" w:hAnsi="Times New Roman" w:cs="Times New Roman"/>
          <w:lang w:val="en-US"/>
        </w:rPr>
        <w:t>textit</w:t>
      </w:r>
      <w:proofErr w:type="spellEnd"/>
      <w:r w:rsidRPr="005D1872">
        <w:rPr>
          <w:rFonts w:ascii="Times New Roman" w:hAnsi="Times New Roman" w:cs="Times New Roman"/>
          <w:lang w:val="en-US"/>
        </w:rPr>
        <w:t>{A} by $</w:t>
      </w:r>
      <w:proofErr w:type="spellStart"/>
      <w:r w:rsidRPr="005D1872">
        <w:rPr>
          <w:rFonts w:ascii="Times New Roman" w:hAnsi="Times New Roman" w:cs="Times New Roman"/>
          <w:lang w:val="en-US"/>
        </w:rPr>
        <w:t>C_i</w:t>
      </w:r>
      <w:proofErr w:type="spellEnd"/>
      <w:r w:rsidRPr="005D1872">
        <w:rPr>
          <w:rFonts w:ascii="Times New Roman" w:hAnsi="Times New Roman" w:cs="Times New Roman"/>
          <w:lang w:val="en-US"/>
        </w:rPr>
        <w:t>$ (intercellular $CO_2$), was calculated and used as a variable, in order to remove the effect of stomatal conductance and to have some data about non-stomatal limitation as well. % probably unclear</w:t>
      </w:r>
    </w:p>
    <w:p w14:paraId="42FE3E5D" w14:textId="77777777" w:rsidR="005D1872" w:rsidRPr="005D1872" w:rsidRDefault="005D1872" w:rsidP="005D1872">
      <w:pPr>
        <w:rPr>
          <w:rFonts w:ascii="Times New Roman" w:hAnsi="Times New Roman" w:cs="Times New Roman"/>
          <w:lang w:val="en-US"/>
        </w:rPr>
      </w:pPr>
      <w:r w:rsidRPr="005D1872">
        <w:rPr>
          <w:rFonts w:ascii="Times New Roman" w:hAnsi="Times New Roman" w:cs="Times New Roman"/>
          <w:lang w:val="en-US"/>
        </w:rPr>
        <w:t xml:space="preserve">The four variables provide different information about </w:t>
      </w:r>
      <w:proofErr w:type="spellStart"/>
      <w:r w:rsidRPr="005D1872">
        <w:rPr>
          <w:rFonts w:ascii="Times New Roman" w:hAnsi="Times New Roman" w:cs="Times New Roman"/>
          <w:lang w:val="en-US"/>
        </w:rPr>
        <w:t>photosynthesic</w:t>
      </w:r>
      <w:proofErr w:type="spellEnd"/>
      <w:r w:rsidRPr="005D1872">
        <w:rPr>
          <w:rFonts w:ascii="Times New Roman" w:hAnsi="Times New Roman" w:cs="Times New Roman"/>
          <w:lang w:val="en-US"/>
        </w:rPr>
        <w:t xml:space="preserve"> activity, with \</w:t>
      </w:r>
      <w:proofErr w:type="spellStart"/>
      <w:r w:rsidRPr="005D1872">
        <w:rPr>
          <w:rFonts w:ascii="Times New Roman" w:hAnsi="Times New Roman" w:cs="Times New Roman"/>
          <w:lang w:val="en-US"/>
        </w:rPr>
        <w:t>textit</w:t>
      </w:r>
      <w:proofErr w:type="spellEnd"/>
      <w:r w:rsidRPr="005D1872">
        <w:rPr>
          <w:rFonts w:ascii="Times New Roman" w:hAnsi="Times New Roman" w:cs="Times New Roman"/>
          <w:lang w:val="en-US"/>
        </w:rPr>
        <w:t>{A} and \</w:t>
      </w:r>
      <w:proofErr w:type="spellStart"/>
      <w:r w:rsidRPr="005D1872">
        <w:rPr>
          <w:rFonts w:ascii="Times New Roman" w:hAnsi="Times New Roman" w:cs="Times New Roman"/>
          <w:lang w:val="en-US"/>
        </w:rPr>
        <w:t>textit</w:t>
      </w:r>
      <w:proofErr w:type="spellEnd"/>
      <w:r w:rsidRPr="005D1872">
        <w:rPr>
          <w:rFonts w:ascii="Times New Roman" w:hAnsi="Times New Roman" w:cs="Times New Roman"/>
          <w:lang w:val="en-US"/>
        </w:rPr>
        <w:t>{$A/</w:t>
      </w:r>
      <w:proofErr w:type="spellStart"/>
      <w:r w:rsidRPr="005D1872">
        <w:rPr>
          <w:rFonts w:ascii="Times New Roman" w:hAnsi="Times New Roman" w:cs="Times New Roman"/>
          <w:lang w:val="en-US"/>
        </w:rPr>
        <w:t>C_i</w:t>
      </w:r>
      <w:proofErr w:type="spellEnd"/>
      <w:r w:rsidRPr="005D1872">
        <w:rPr>
          <w:rFonts w:ascii="Times New Roman" w:hAnsi="Times New Roman" w:cs="Times New Roman"/>
          <w:lang w:val="en-US"/>
        </w:rPr>
        <w:t>$} measuring the rate of photosynthesis directly, and \</w:t>
      </w:r>
      <w:proofErr w:type="spellStart"/>
      <w:r w:rsidRPr="005D1872">
        <w:rPr>
          <w:rFonts w:ascii="Times New Roman" w:hAnsi="Times New Roman" w:cs="Times New Roman"/>
          <w:lang w:val="en-US"/>
        </w:rPr>
        <w:t>textit</w:t>
      </w:r>
      <w:proofErr w:type="spellEnd"/>
      <w:r w:rsidRPr="005D1872">
        <w:rPr>
          <w:rFonts w:ascii="Times New Roman" w:hAnsi="Times New Roman" w:cs="Times New Roman"/>
          <w:lang w:val="en-US"/>
        </w:rPr>
        <w:t>{E} and \</w:t>
      </w:r>
      <w:proofErr w:type="spellStart"/>
      <w:r w:rsidRPr="005D1872">
        <w:rPr>
          <w:rFonts w:ascii="Times New Roman" w:hAnsi="Times New Roman" w:cs="Times New Roman"/>
          <w:lang w:val="en-US"/>
        </w:rPr>
        <w:t>textit</w:t>
      </w:r>
      <w:proofErr w:type="spellEnd"/>
      <w:r w:rsidRPr="005D1872">
        <w:rPr>
          <w:rFonts w:ascii="Times New Roman" w:hAnsi="Times New Roman" w:cs="Times New Roman"/>
          <w:lang w:val="en-US"/>
        </w:rPr>
        <w:t>{</w:t>
      </w:r>
      <w:proofErr w:type="spellStart"/>
      <w:r w:rsidRPr="005D1872">
        <w:rPr>
          <w:rFonts w:ascii="Times New Roman" w:hAnsi="Times New Roman" w:cs="Times New Roman"/>
          <w:lang w:val="en-US"/>
        </w:rPr>
        <w:t>gsw</w:t>
      </w:r>
      <w:proofErr w:type="spellEnd"/>
      <w:r w:rsidRPr="005D1872">
        <w:rPr>
          <w:rFonts w:ascii="Times New Roman" w:hAnsi="Times New Roman" w:cs="Times New Roman"/>
          <w:lang w:val="en-US"/>
        </w:rPr>
        <w:t xml:space="preserve">} offering more general information about the degree of opening of the stomata. </w:t>
      </w:r>
    </w:p>
    <w:p w14:paraId="2EAB5612" w14:textId="77777777" w:rsidR="005D1872" w:rsidRPr="005D1872" w:rsidRDefault="005D1872" w:rsidP="005D1872">
      <w:pPr>
        <w:rPr>
          <w:rFonts w:ascii="Times New Roman" w:hAnsi="Times New Roman" w:cs="Times New Roman"/>
          <w:lang w:val="en-US"/>
        </w:rPr>
      </w:pPr>
      <w:r w:rsidRPr="005D1872">
        <w:rPr>
          <w:rFonts w:ascii="Times New Roman" w:hAnsi="Times New Roman" w:cs="Times New Roman"/>
          <w:lang w:val="en-US"/>
        </w:rPr>
        <w:t xml:space="preserve">For tree hydraulic status, we monitored the water potential. The instruments used during the experiment were the LI-6800 (LI-COR’s fourth generation portable photosynthesis system), a pressure chamber for water potential, and </w:t>
      </w:r>
    </w:p>
    <w:p w14:paraId="7E11B3AC" w14:textId="77777777" w:rsidR="005D1872" w:rsidRPr="005D1872" w:rsidRDefault="005D1872" w:rsidP="005D1872">
      <w:pPr>
        <w:rPr>
          <w:rFonts w:ascii="Times New Roman" w:hAnsi="Times New Roman" w:cs="Times New Roman"/>
          <w:lang w:val="en-US"/>
        </w:rPr>
      </w:pPr>
      <w:r w:rsidRPr="005D1872">
        <w:rPr>
          <w:rFonts w:ascii="Times New Roman" w:hAnsi="Times New Roman" w:cs="Times New Roman"/>
          <w:lang w:val="en-US"/>
        </w:rPr>
        <w:t xml:space="preserve">%(instrument for soil temperature, name?) </w:t>
      </w:r>
    </w:p>
    <w:p w14:paraId="0826C419" w14:textId="77777777" w:rsidR="005D1872" w:rsidRPr="005D1872" w:rsidRDefault="005D1872" w:rsidP="005D1872">
      <w:pPr>
        <w:rPr>
          <w:rFonts w:ascii="Times New Roman" w:hAnsi="Times New Roman" w:cs="Times New Roman"/>
          <w:lang w:val="en-US"/>
        </w:rPr>
      </w:pPr>
      <w:r w:rsidRPr="005D1872">
        <w:rPr>
          <w:rFonts w:ascii="Times New Roman" w:hAnsi="Times New Roman" w:cs="Times New Roman"/>
          <w:lang w:val="en-US"/>
        </w:rPr>
        <w:t xml:space="preserve">The experiment also aimed at studying the effect of soil cooling on carbon translocation and not just photosynthetic activity, which is why we used ${}^{13} C$ pulse-labeling to the canopy with the purpose of determining changes in phloem transport velocity between the control trees and the cooled trees. </w:t>
      </w:r>
    </w:p>
    <w:p w14:paraId="08ADFDF3" w14:textId="523DBB3D" w:rsidR="005D1872" w:rsidRPr="005F169B" w:rsidRDefault="005D1872" w:rsidP="005D1872">
      <w:pPr>
        <w:rPr>
          <w:rFonts w:ascii="Times New Roman" w:hAnsi="Times New Roman" w:cs="Times New Roman"/>
        </w:rPr>
      </w:pPr>
      <w:r w:rsidRPr="005F169B">
        <w:rPr>
          <w:rFonts w:ascii="Times New Roman" w:hAnsi="Times New Roman" w:cs="Times New Roman"/>
        </w:rPr>
        <w:t>\</w:t>
      </w:r>
      <w:proofErr w:type="spellStart"/>
      <w:r w:rsidRPr="005F169B">
        <w:rPr>
          <w:rFonts w:ascii="Times New Roman" w:hAnsi="Times New Roman" w:cs="Times New Roman"/>
        </w:rPr>
        <w:t>smallskip</w:t>
      </w:r>
      <w:proofErr w:type="spellEnd"/>
    </w:p>
    <w:p w14:paraId="01204EC9" w14:textId="77777777" w:rsidR="00D04AA9" w:rsidRPr="005F169B" w:rsidRDefault="00D04AA9" w:rsidP="005D1872">
      <w:pPr>
        <w:rPr>
          <w:rFonts w:ascii="Times New Roman" w:hAnsi="Times New Roman" w:cs="Times New Roman"/>
        </w:rPr>
      </w:pPr>
    </w:p>
    <w:p w14:paraId="41940FE8" w14:textId="2AE2C920" w:rsidR="00D04AA9" w:rsidRDefault="00D04AA9" w:rsidP="005D1872">
      <w:pPr>
        <w:rPr>
          <w:rFonts w:ascii="Times New Roman" w:hAnsi="Times New Roman" w:cs="Times New Roman"/>
        </w:rPr>
      </w:pPr>
      <w:proofErr w:type="spellStart"/>
      <w:r w:rsidRPr="00D04AA9">
        <w:rPr>
          <w:rFonts w:ascii="Times New Roman" w:hAnsi="Times New Roman" w:cs="Times New Roman"/>
        </w:rPr>
        <w:t>Table</w:t>
      </w:r>
      <w:proofErr w:type="spellEnd"/>
      <w:r w:rsidRPr="00D04AA9">
        <w:rPr>
          <w:rFonts w:ascii="Times New Roman" w:hAnsi="Times New Roman" w:cs="Times New Roman"/>
        </w:rPr>
        <w:t xml:space="preserve">: </w:t>
      </w:r>
      <w:proofErr w:type="spellStart"/>
      <w:r w:rsidRPr="00D04AA9">
        <w:rPr>
          <w:rFonts w:ascii="Times New Roman" w:hAnsi="Times New Roman" w:cs="Times New Roman"/>
        </w:rPr>
        <w:t>adding</w:t>
      </w:r>
      <w:proofErr w:type="spellEnd"/>
      <w:r w:rsidRPr="00D04AA9">
        <w:rPr>
          <w:rFonts w:ascii="Times New Roman" w:hAnsi="Times New Roman" w:cs="Times New Roman"/>
        </w:rPr>
        <w:t xml:space="preserve"> </w:t>
      </w:r>
      <w:proofErr w:type="spellStart"/>
      <w:r w:rsidRPr="00D04AA9">
        <w:rPr>
          <w:rFonts w:ascii="Times New Roman" w:hAnsi="Times New Roman" w:cs="Times New Roman"/>
        </w:rPr>
        <w:t>units</w:t>
      </w:r>
      <w:proofErr w:type="spellEnd"/>
      <w:r w:rsidRPr="00D04AA9">
        <w:rPr>
          <w:rFonts w:ascii="Times New Roman" w:hAnsi="Times New Roman" w:cs="Times New Roman"/>
        </w:rPr>
        <w:t xml:space="preserve">, fare notazione scientifica, </w:t>
      </w:r>
      <w:proofErr w:type="spellStart"/>
      <w:r w:rsidRPr="00D04AA9">
        <w:rPr>
          <w:rFonts w:ascii="Times New Roman" w:hAnsi="Times New Roman" w:cs="Times New Roman"/>
        </w:rPr>
        <w:t>ca</w:t>
      </w:r>
      <w:r>
        <w:rPr>
          <w:rFonts w:ascii="Times New Roman" w:hAnsi="Times New Roman" w:cs="Times New Roman"/>
        </w:rPr>
        <w:t>ptison</w:t>
      </w:r>
      <w:proofErr w:type="spellEnd"/>
      <w:r>
        <w:rPr>
          <w:rFonts w:ascii="Times New Roman" w:hAnsi="Times New Roman" w:cs="Times New Roman"/>
        </w:rPr>
        <w:t xml:space="preserve"> sta sopra non sotto</w:t>
      </w:r>
    </w:p>
    <w:p w14:paraId="1FA201F6" w14:textId="77777777" w:rsidR="00DD62A9" w:rsidRDefault="00DD62A9" w:rsidP="005D1872">
      <w:pPr>
        <w:rPr>
          <w:rFonts w:ascii="Times New Roman" w:hAnsi="Times New Roman" w:cs="Times New Roman"/>
        </w:rPr>
      </w:pPr>
    </w:p>
    <w:p w14:paraId="22240EAB" w14:textId="77777777" w:rsidR="00DD62A9" w:rsidRPr="00DD62A9" w:rsidRDefault="00DD62A9" w:rsidP="00DD62A9">
      <w:pPr>
        <w:rPr>
          <w:rFonts w:ascii="Times New Roman" w:hAnsi="Times New Roman" w:cs="Times New Roman"/>
        </w:rPr>
      </w:pPr>
      <w:r w:rsidRPr="00DD62A9">
        <w:rPr>
          <w:rFonts w:ascii="Times New Roman" w:hAnsi="Times New Roman" w:cs="Times New Roman"/>
        </w:rPr>
        <w:t>\</w:t>
      </w:r>
      <w:proofErr w:type="spellStart"/>
      <w:r w:rsidRPr="00DD62A9">
        <w:rPr>
          <w:rFonts w:ascii="Times New Roman" w:hAnsi="Times New Roman" w:cs="Times New Roman"/>
        </w:rPr>
        <w:t>begin</w:t>
      </w:r>
      <w:proofErr w:type="spellEnd"/>
      <w:r w:rsidRPr="00DD62A9">
        <w:rPr>
          <w:rFonts w:ascii="Times New Roman" w:hAnsi="Times New Roman" w:cs="Times New Roman"/>
        </w:rPr>
        <w:t>{tabular}{| l | l | l | l | l | l | l |}</w:t>
      </w:r>
    </w:p>
    <w:p w14:paraId="5C538C4A"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0C39C861"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TIME &amp; TREE ID &amp; REPLICATE &amp; \</w:t>
      </w:r>
      <w:proofErr w:type="spellStart"/>
      <w:r w:rsidRPr="005F169B">
        <w:rPr>
          <w:rFonts w:ascii="Times New Roman" w:hAnsi="Times New Roman" w:cs="Times New Roman"/>
          <w:lang w:val="en-US"/>
        </w:rPr>
        <w:t>textit</w:t>
      </w:r>
      <w:proofErr w:type="spellEnd"/>
      <w:r w:rsidRPr="005F169B">
        <w:rPr>
          <w:rFonts w:ascii="Times New Roman" w:hAnsi="Times New Roman" w:cs="Times New Roman"/>
          <w:lang w:val="en-US"/>
        </w:rPr>
        <w:t>{E} &amp; \</w:t>
      </w:r>
      <w:proofErr w:type="spellStart"/>
      <w:r w:rsidRPr="005F169B">
        <w:rPr>
          <w:rFonts w:ascii="Times New Roman" w:hAnsi="Times New Roman" w:cs="Times New Roman"/>
          <w:lang w:val="en-US"/>
        </w:rPr>
        <w:t>textit</w:t>
      </w:r>
      <w:proofErr w:type="spellEnd"/>
      <w:r w:rsidRPr="005F169B">
        <w:rPr>
          <w:rFonts w:ascii="Times New Roman" w:hAnsi="Times New Roman" w:cs="Times New Roman"/>
          <w:lang w:val="en-US"/>
        </w:rPr>
        <w:t>{A} &amp; \</w:t>
      </w:r>
      <w:proofErr w:type="spellStart"/>
      <w:proofErr w:type="gramStart"/>
      <w:r w:rsidRPr="005F169B">
        <w:rPr>
          <w:rFonts w:ascii="Times New Roman" w:hAnsi="Times New Roman" w:cs="Times New Roman"/>
          <w:lang w:val="en-US"/>
        </w:rPr>
        <w:t>textit</w:t>
      </w:r>
      <w:proofErr w:type="spellEnd"/>
      <w:r w:rsidRPr="005F169B">
        <w:rPr>
          <w:rFonts w:ascii="Times New Roman" w:hAnsi="Times New Roman" w:cs="Times New Roman"/>
          <w:lang w:val="en-US"/>
        </w:rPr>
        <w:t>{</w:t>
      </w:r>
      <w:proofErr w:type="gramEnd"/>
      <w:r w:rsidRPr="005F169B">
        <w:rPr>
          <w:rFonts w:ascii="Times New Roman" w:hAnsi="Times New Roman" w:cs="Times New Roman"/>
          <w:lang w:val="en-US"/>
        </w:rPr>
        <w:t>Ci} &amp; \</w:t>
      </w:r>
      <w:proofErr w:type="spellStart"/>
      <w:r w:rsidRPr="005F169B">
        <w:rPr>
          <w:rFonts w:ascii="Times New Roman" w:hAnsi="Times New Roman" w:cs="Times New Roman"/>
          <w:lang w:val="en-US"/>
        </w:rPr>
        <w:t>textit</w:t>
      </w:r>
      <w:proofErr w:type="spellEnd"/>
      <w:r w:rsidRPr="005F169B">
        <w:rPr>
          <w:rFonts w:ascii="Times New Roman" w:hAnsi="Times New Roman" w:cs="Times New Roman"/>
          <w:lang w:val="en-US"/>
        </w:rPr>
        <w:t>{</w:t>
      </w:r>
      <w:proofErr w:type="spellStart"/>
      <w:r w:rsidRPr="005F169B">
        <w:rPr>
          <w:rFonts w:ascii="Times New Roman" w:hAnsi="Times New Roman" w:cs="Times New Roman"/>
          <w:lang w:val="en-US"/>
        </w:rPr>
        <w:t>gsw</w:t>
      </w:r>
      <w:proofErr w:type="spellEnd"/>
      <w:r w:rsidRPr="005F169B">
        <w:rPr>
          <w:rFonts w:ascii="Times New Roman" w:hAnsi="Times New Roman" w:cs="Times New Roman"/>
          <w:lang w:val="en-US"/>
        </w:rPr>
        <w:t>} \\</w:t>
      </w:r>
    </w:p>
    <w:p w14:paraId="1FC8EE62"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7A6DE177"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10:41:36 &amp; BC1 &amp; 1 &amp; 0,001766 &amp; 11,2275 &amp; 244,925 &amp; 0,137237 \\</w:t>
      </w:r>
    </w:p>
    <w:p w14:paraId="646F9773"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2812157C"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10:43:31 &amp; BC1 &amp; 1 &amp; 0,001716 &amp; 11,31848 &amp; 241,3424 &amp; 0,134534 \\</w:t>
      </w:r>
    </w:p>
    <w:p w14:paraId="58CEEF71"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15C4A123"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10:44:43 &amp; BC1 &amp; 1 &amp; 0,001702 &amp; 11,3601 &amp; 239,3733 &amp; 0,133086 \\</w:t>
      </w:r>
    </w:p>
    <w:p w14:paraId="33668273"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7EA73B3B"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11:00:11 &amp; BC1 &amp; 2 &amp; 0,001906 &amp; 14,15517 &amp; 217,8557 &amp; 0,146854 \\</w:t>
      </w:r>
    </w:p>
    <w:p w14:paraId="7098553F"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1F0B33D2"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11:01:08 &amp; BC1 &amp; 2 &amp; 0,001867 &amp; 14,26866 &amp; 214,0073 &amp; 0,144471 \\</w:t>
      </w:r>
    </w:p>
    <w:p w14:paraId="0BCFC25A"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3C5FBFFA"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11:02:04 &amp; BC1 &amp; 2 &amp; 0,001887 &amp; 14,28922 &amp; 215,357 &amp; 0,146011 \\</w:t>
      </w:r>
    </w:p>
    <w:p w14:paraId="4054A606"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0A72039B"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11:15:54 &amp; BC1 &amp; 3 &amp; 0,003471 &amp; 12,66993 &amp; 301,7897 &amp; 0,285015 \\</w:t>
      </w:r>
    </w:p>
    <w:p w14:paraId="53011977"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lastRenderedPageBreak/>
        <w:t>\</w:t>
      </w:r>
      <w:proofErr w:type="spellStart"/>
      <w:proofErr w:type="gramStart"/>
      <w:r w:rsidRPr="005F169B">
        <w:rPr>
          <w:rFonts w:ascii="Times New Roman" w:hAnsi="Times New Roman" w:cs="Times New Roman"/>
          <w:lang w:val="en-US"/>
        </w:rPr>
        <w:t>hline</w:t>
      </w:r>
      <w:proofErr w:type="spellEnd"/>
      <w:proofErr w:type="gramEnd"/>
    </w:p>
    <w:p w14:paraId="6C3AC0FF"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11:17:30 &amp; BC1 &amp; 3 &amp; 0,003373 &amp; 12,62602 &amp; 301,5399 &amp; 0,282158 \\</w:t>
      </w:r>
    </w:p>
    <w:p w14:paraId="250ADD84"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2CE0D391"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11:18:47 &amp; BC1 &amp; 3 &amp; 0,00331 &amp; 12,59355 &amp; 300,9615 &amp; 0,27851 \\</w:t>
      </w:r>
    </w:p>
    <w:p w14:paraId="48212782"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3AF58B28"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11:55:53 &amp; BC2 &amp; 1 &amp; 0,003087 &amp; 14,68526 &amp; 276,676 &amp; 0,250679 \\</w:t>
      </w:r>
    </w:p>
    <w:p w14:paraId="78E84AB4"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0286DF0B"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11:56:44 &amp; BC2 &amp; 1 &amp; 0,00312 &amp; 14,71186 &amp; 276,8577 &amp; 0,251933 \\</w:t>
      </w:r>
    </w:p>
    <w:p w14:paraId="0B276205"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00E81611"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11:57:26 &amp; BC2 &amp; 1 &amp; 0,003126 &amp; 14,64707 &amp; 277,4459 &amp; 0,252505 \\</w:t>
      </w:r>
    </w:p>
    <w:p w14:paraId="62A32FC7"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296CDD49"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12:12:56 &amp; BC2 &amp; 2 &amp; 0,002637 &amp; 11,30982 &amp; 290,1498 &amp; 0,212438 \\</w:t>
      </w:r>
    </w:p>
    <w:p w14:paraId="5071F875"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3F559086" w14:textId="77777777" w:rsidR="00DD62A9" w:rsidRPr="005F169B" w:rsidRDefault="00DD62A9" w:rsidP="00DD62A9">
      <w:pPr>
        <w:rPr>
          <w:rFonts w:ascii="Times New Roman" w:hAnsi="Times New Roman" w:cs="Times New Roman"/>
          <w:lang w:val="en-US"/>
        </w:rPr>
      </w:pPr>
    </w:p>
    <w:p w14:paraId="50962D5C"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gramStart"/>
      <w:r w:rsidRPr="005F169B">
        <w:rPr>
          <w:rFonts w:ascii="Times New Roman" w:hAnsi="Times New Roman" w:cs="Times New Roman"/>
          <w:lang w:val="en-US"/>
        </w:rPr>
        <w:t>end</w:t>
      </w:r>
      <w:proofErr w:type="gramEnd"/>
      <w:r w:rsidRPr="005F169B">
        <w:rPr>
          <w:rFonts w:ascii="Times New Roman" w:hAnsi="Times New Roman" w:cs="Times New Roman"/>
          <w:lang w:val="en-US"/>
        </w:rPr>
        <w:t>{tabular}</w:t>
      </w:r>
    </w:p>
    <w:p w14:paraId="2C57039B"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\label{</w:t>
      </w:r>
      <w:proofErr w:type="spellStart"/>
      <w:proofErr w:type="gramStart"/>
      <w:r w:rsidRPr="005F169B">
        <w:rPr>
          <w:rFonts w:ascii="Times New Roman" w:hAnsi="Times New Roman" w:cs="Times New Roman"/>
          <w:lang w:val="en-US"/>
        </w:rPr>
        <w:t>table:controls</w:t>
      </w:r>
      <w:proofErr w:type="spellEnd"/>
      <w:proofErr w:type="gramEnd"/>
      <w:r w:rsidRPr="005F169B">
        <w:rPr>
          <w:rFonts w:ascii="Times New Roman" w:hAnsi="Times New Roman" w:cs="Times New Roman"/>
          <w:lang w:val="en-US"/>
        </w:rPr>
        <w:t>}</w:t>
      </w:r>
    </w:p>
    <w:p w14:paraId="21321B57"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\end{table}</w:t>
      </w:r>
    </w:p>
    <w:p w14:paraId="1A4F9DC4" w14:textId="77777777" w:rsidR="00DD62A9" w:rsidRPr="005F169B" w:rsidRDefault="00DD62A9" w:rsidP="00DD62A9">
      <w:pPr>
        <w:rPr>
          <w:rFonts w:ascii="Times New Roman" w:hAnsi="Times New Roman" w:cs="Times New Roman"/>
          <w:lang w:val="en-US"/>
        </w:rPr>
      </w:pPr>
    </w:p>
    <w:p w14:paraId="7B6434C7" w14:textId="77777777" w:rsidR="00DD62A9" w:rsidRPr="005F169B" w:rsidRDefault="00DD62A9" w:rsidP="00DD62A9">
      <w:pPr>
        <w:rPr>
          <w:rFonts w:ascii="Times New Roman" w:hAnsi="Times New Roman" w:cs="Times New Roman"/>
          <w:lang w:val="en-US"/>
        </w:rPr>
      </w:pPr>
    </w:p>
    <w:p w14:paraId="4E49A88F"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gramStart"/>
      <w:r w:rsidRPr="005F169B">
        <w:rPr>
          <w:rFonts w:ascii="Times New Roman" w:hAnsi="Times New Roman" w:cs="Times New Roman"/>
          <w:lang w:val="en-US"/>
        </w:rPr>
        <w:t>begin</w:t>
      </w:r>
      <w:proofErr w:type="gramEnd"/>
      <w:r w:rsidRPr="005F169B">
        <w:rPr>
          <w:rFonts w:ascii="Times New Roman" w:hAnsi="Times New Roman" w:cs="Times New Roman"/>
          <w:lang w:val="en-US"/>
        </w:rPr>
        <w:t>{table}</w:t>
      </w:r>
    </w:p>
    <w:p w14:paraId="7AD44FEF"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gramStart"/>
      <w:r w:rsidRPr="005F169B">
        <w:rPr>
          <w:rFonts w:ascii="Times New Roman" w:hAnsi="Times New Roman" w:cs="Times New Roman"/>
          <w:lang w:val="en-US"/>
        </w:rPr>
        <w:t>centering</w:t>
      </w:r>
      <w:proofErr w:type="gramEnd"/>
    </w:p>
    <w:p w14:paraId="3E0B89CC" w14:textId="77777777" w:rsidR="00DD62A9" w:rsidRPr="005F169B" w:rsidRDefault="00DD62A9" w:rsidP="00DD62A9">
      <w:pPr>
        <w:rPr>
          <w:rFonts w:ascii="Times New Roman" w:hAnsi="Times New Roman" w:cs="Times New Roman"/>
          <w:lang w:val="en-US"/>
        </w:rPr>
      </w:pPr>
    </w:p>
    <w:p w14:paraId="5BB22841"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\begin{tabular</w:t>
      </w:r>
      <w:proofErr w:type="gramStart"/>
      <w:r w:rsidRPr="005F169B">
        <w:rPr>
          <w:rFonts w:ascii="Times New Roman" w:hAnsi="Times New Roman" w:cs="Times New Roman"/>
          <w:lang w:val="en-US"/>
        </w:rPr>
        <w:t>}{</w:t>
      </w:r>
      <w:proofErr w:type="gramEnd"/>
      <w:r w:rsidRPr="005F169B">
        <w:rPr>
          <w:rFonts w:ascii="Times New Roman" w:hAnsi="Times New Roman" w:cs="Times New Roman"/>
          <w:lang w:val="en-US"/>
        </w:rPr>
        <w:t>| l | l | l | l | l | l | l |}</w:t>
      </w:r>
    </w:p>
    <w:p w14:paraId="5CBF3AF3"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2F45675A"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TIME &amp; TREE ID &amp; REPLICATE &amp; \</w:t>
      </w:r>
      <w:proofErr w:type="spellStart"/>
      <w:r w:rsidRPr="005F169B">
        <w:rPr>
          <w:rFonts w:ascii="Times New Roman" w:hAnsi="Times New Roman" w:cs="Times New Roman"/>
          <w:lang w:val="en-US"/>
        </w:rPr>
        <w:t>textit</w:t>
      </w:r>
      <w:proofErr w:type="spellEnd"/>
      <w:r w:rsidRPr="005F169B">
        <w:rPr>
          <w:rFonts w:ascii="Times New Roman" w:hAnsi="Times New Roman" w:cs="Times New Roman"/>
          <w:lang w:val="en-US"/>
        </w:rPr>
        <w:t>{A} &amp; \</w:t>
      </w:r>
      <w:proofErr w:type="spellStart"/>
      <w:r w:rsidRPr="005F169B">
        <w:rPr>
          <w:rFonts w:ascii="Times New Roman" w:hAnsi="Times New Roman" w:cs="Times New Roman"/>
          <w:lang w:val="en-US"/>
        </w:rPr>
        <w:t>textit</w:t>
      </w:r>
      <w:proofErr w:type="spellEnd"/>
      <w:r w:rsidRPr="005F169B">
        <w:rPr>
          <w:rFonts w:ascii="Times New Roman" w:hAnsi="Times New Roman" w:cs="Times New Roman"/>
          <w:lang w:val="en-US"/>
        </w:rPr>
        <w:t>{E} &amp; \</w:t>
      </w:r>
      <w:proofErr w:type="spellStart"/>
      <w:proofErr w:type="gramStart"/>
      <w:r w:rsidRPr="005F169B">
        <w:rPr>
          <w:rFonts w:ascii="Times New Roman" w:hAnsi="Times New Roman" w:cs="Times New Roman"/>
          <w:lang w:val="en-US"/>
        </w:rPr>
        <w:t>textit</w:t>
      </w:r>
      <w:proofErr w:type="spellEnd"/>
      <w:r w:rsidRPr="005F169B">
        <w:rPr>
          <w:rFonts w:ascii="Times New Roman" w:hAnsi="Times New Roman" w:cs="Times New Roman"/>
          <w:lang w:val="en-US"/>
        </w:rPr>
        <w:t>{</w:t>
      </w:r>
      <w:proofErr w:type="gramEnd"/>
      <w:r w:rsidRPr="005F169B">
        <w:rPr>
          <w:rFonts w:ascii="Times New Roman" w:hAnsi="Times New Roman" w:cs="Times New Roman"/>
          <w:lang w:val="en-US"/>
        </w:rPr>
        <w:t>Ci} &amp; \</w:t>
      </w:r>
      <w:proofErr w:type="spellStart"/>
      <w:r w:rsidRPr="005F169B">
        <w:rPr>
          <w:rFonts w:ascii="Times New Roman" w:hAnsi="Times New Roman" w:cs="Times New Roman"/>
          <w:lang w:val="en-US"/>
        </w:rPr>
        <w:t>textit</w:t>
      </w:r>
      <w:proofErr w:type="spellEnd"/>
      <w:r w:rsidRPr="005F169B">
        <w:rPr>
          <w:rFonts w:ascii="Times New Roman" w:hAnsi="Times New Roman" w:cs="Times New Roman"/>
          <w:lang w:val="en-US"/>
        </w:rPr>
        <w:t>{</w:t>
      </w:r>
      <w:proofErr w:type="spellStart"/>
      <w:r w:rsidRPr="005F169B">
        <w:rPr>
          <w:rFonts w:ascii="Times New Roman" w:hAnsi="Times New Roman" w:cs="Times New Roman"/>
          <w:lang w:val="en-US"/>
        </w:rPr>
        <w:t>gsw</w:t>
      </w:r>
      <w:proofErr w:type="spellEnd"/>
      <w:r w:rsidRPr="005F169B">
        <w:rPr>
          <w:rFonts w:ascii="Times New Roman" w:hAnsi="Times New Roman" w:cs="Times New Roman"/>
          <w:lang w:val="en-US"/>
        </w:rPr>
        <w:t>} \\</w:t>
      </w:r>
    </w:p>
    <w:p w14:paraId="149AB0D4"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0D7E7349"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12:13:58 &amp; BC2 &amp; 2 &amp; 0,002633 &amp; 11,29484 &amp; 290,7186 &amp; 0,213459 \\</w:t>
      </w:r>
    </w:p>
    <w:p w14:paraId="471968D2"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34D72E0F"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12:15:17 &amp; BC2 &amp; 2 &amp; 0,0026 &amp; 11,32306 &amp; 289,9024 &amp; 0,211932 \\</w:t>
      </w:r>
    </w:p>
    <w:p w14:paraId="3E0ED343"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59CB74B3"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12:31:16 &amp; BC2 &amp; 3 &amp; 0,002889 &amp; 13,70625 &amp; 276,4829 &amp; 0,230113 \\</w:t>
      </w:r>
    </w:p>
    <w:p w14:paraId="6D48DC2E"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1F33B2CB"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12:31:56 &amp; BC2 &amp; 3 &amp; 0,002941 &amp; 13,75695 &amp; 278,1119 &amp; 0,235174 \\</w:t>
      </w:r>
    </w:p>
    <w:p w14:paraId="1D5EE6BF"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lastRenderedPageBreak/>
        <w:t>\</w:t>
      </w:r>
      <w:proofErr w:type="spellStart"/>
      <w:proofErr w:type="gramStart"/>
      <w:r w:rsidRPr="005F169B">
        <w:rPr>
          <w:rFonts w:ascii="Times New Roman" w:hAnsi="Times New Roman" w:cs="Times New Roman"/>
          <w:lang w:val="en-US"/>
        </w:rPr>
        <w:t>hline</w:t>
      </w:r>
      <w:proofErr w:type="spellEnd"/>
      <w:proofErr w:type="gramEnd"/>
    </w:p>
    <w:p w14:paraId="5CC6EE6C"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12:32:39 &amp; BC2 &amp; 3 &amp; 0,002905 &amp; 13,78629 &amp; 277,2324 &amp; 0,233377 \\</w:t>
      </w:r>
    </w:p>
    <w:p w14:paraId="56B5988C"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spellStart"/>
      <w:proofErr w:type="gramStart"/>
      <w:r w:rsidRPr="005F169B">
        <w:rPr>
          <w:rFonts w:ascii="Times New Roman" w:hAnsi="Times New Roman" w:cs="Times New Roman"/>
          <w:lang w:val="en-US"/>
        </w:rPr>
        <w:t>hline</w:t>
      </w:r>
      <w:proofErr w:type="spellEnd"/>
      <w:proofErr w:type="gramEnd"/>
    </w:p>
    <w:p w14:paraId="0FAA219B" w14:textId="77777777" w:rsidR="00DD62A9" w:rsidRPr="005F169B" w:rsidRDefault="00DD62A9" w:rsidP="00DD62A9">
      <w:pPr>
        <w:rPr>
          <w:rFonts w:ascii="Times New Roman" w:hAnsi="Times New Roman" w:cs="Times New Roman"/>
          <w:lang w:val="en-US"/>
        </w:rPr>
      </w:pPr>
    </w:p>
    <w:p w14:paraId="0CD7FC9F" w14:textId="77777777" w:rsidR="00DD62A9" w:rsidRPr="005F169B" w:rsidRDefault="00DD62A9" w:rsidP="00DD62A9">
      <w:pPr>
        <w:rPr>
          <w:rFonts w:ascii="Times New Roman" w:hAnsi="Times New Roman" w:cs="Times New Roman"/>
          <w:lang w:val="en-US"/>
        </w:rPr>
      </w:pPr>
      <w:r w:rsidRPr="005F169B">
        <w:rPr>
          <w:rFonts w:ascii="Times New Roman" w:hAnsi="Times New Roman" w:cs="Times New Roman"/>
          <w:lang w:val="en-US"/>
        </w:rPr>
        <w:t>\</w:t>
      </w:r>
      <w:proofErr w:type="gramStart"/>
      <w:r w:rsidRPr="005F169B">
        <w:rPr>
          <w:rFonts w:ascii="Times New Roman" w:hAnsi="Times New Roman" w:cs="Times New Roman"/>
          <w:lang w:val="en-US"/>
        </w:rPr>
        <w:t>end</w:t>
      </w:r>
      <w:proofErr w:type="gramEnd"/>
      <w:r w:rsidRPr="005F169B">
        <w:rPr>
          <w:rFonts w:ascii="Times New Roman" w:hAnsi="Times New Roman" w:cs="Times New Roman"/>
          <w:lang w:val="en-US"/>
        </w:rPr>
        <w:t>{tabular}</w:t>
      </w:r>
    </w:p>
    <w:p w14:paraId="550313E9" w14:textId="77777777" w:rsidR="00DD62A9" w:rsidRPr="005F169B" w:rsidRDefault="00DD62A9" w:rsidP="00DD62A9">
      <w:pPr>
        <w:rPr>
          <w:rFonts w:ascii="Times New Roman" w:hAnsi="Times New Roman" w:cs="Times New Roman"/>
          <w:lang w:val="en-US"/>
        </w:rPr>
      </w:pPr>
    </w:p>
    <w:p w14:paraId="076D09EC" w14:textId="721FBBAA" w:rsidR="00DD62A9" w:rsidRPr="00B251A3" w:rsidRDefault="00DD62A9" w:rsidP="00DD62A9">
      <w:pPr>
        <w:rPr>
          <w:rFonts w:ascii="Times New Roman" w:hAnsi="Times New Roman" w:cs="Times New Roman"/>
          <w:lang w:val="en-US"/>
        </w:rPr>
      </w:pPr>
      <w:r w:rsidRPr="00B251A3">
        <w:rPr>
          <w:rFonts w:ascii="Times New Roman" w:hAnsi="Times New Roman" w:cs="Times New Roman"/>
          <w:lang w:val="en-US"/>
        </w:rPr>
        <w:t>\end{table}</w:t>
      </w:r>
    </w:p>
    <w:p w14:paraId="5ADE1D10" w14:textId="77777777" w:rsidR="00B251A3" w:rsidRDefault="00B251A3" w:rsidP="00DD62A9">
      <w:pPr>
        <w:rPr>
          <w:rFonts w:ascii="Times New Roman" w:hAnsi="Times New Roman" w:cs="Times New Roman"/>
          <w:lang w:val="en-US"/>
        </w:rPr>
      </w:pPr>
    </w:p>
    <w:p w14:paraId="2919C8E1" w14:textId="059E1BCA" w:rsidR="00B251A3" w:rsidRDefault="00B251A3" w:rsidP="00DD62A9">
      <w:pPr>
        <w:rPr>
          <w:rFonts w:ascii="Times New Roman" w:hAnsi="Times New Roman" w:cs="Times New Roman"/>
          <w:lang w:val="en-US"/>
        </w:rPr>
      </w:pPr>
      <w:r w:rsidRPr="00B251A3">
        <w:rPr>
          <w:rFonts w:ascii="Times New Roman" w:hAnsi="Times New Roman" w:cs="Times New Roman"/>
          <w:lang w:val="en-US"/>
        </w:rPr>
        <w:t>Because the distribution of the data as well as of the residuals of the linear regression were not normal, a classical linear regression was not suitable.</w:t>
      </w:r>
    </w:p>
    <w:p w14:paraId="2EDFFD41" w14:textId="620361BB" w:rsidR="006E5857" w:rsidRPr="006E5857" w:rsidRDefault="006E5857" w:rsidP="00DD62A9">
      <w:pPr>
        <w:rPr>
          <w:rFonts w:ascii="Times New Roman" w:hAnsi="Times New Roman" w:cs="Times New Roman"/>
          <w:lang w:val="en-US"/>
        </w:rPr>
      </w:pPr>
      <w:r w:rsidRPr="006E5857">
        <w:rPr>
          <w:rFonts w:ascii="Times-Roman" w:hAnsi="Times-Roman" w:cs="Times-Roman"/>
          <w:color w:val="131313"/>
          <w:kern w:val="0"/>
          <w:sz w:val="20"/>
          <w:szCs w:val="20"/>
          <w:lang w:val="en-US"/>
        </w:rPr>
        <w:t>QQ-plot or histogram of the residuals for normality</w:t>
      </w:r>
    </w:p>
    <w:sectPr w:rsidR="006E5857" w:rsidRPr="006E58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C0FB9"/>
    <w:multiLevelType w:val="hybridMultilevel"/>
    <w:tmpl w:val="BDDE9F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8D1538"/>
    <w:multiLevelType w:val="hybridMultilevel"/>
    <w:tmpl w:val="58A422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B751F48"/>
    <w:multiLevelType w:val="hybridMultilevel"/>
    <w:tmpl w:val="FFCE11B6"/>
    <w:lvl w:ilvl="0" w:tplc="0E46F790">
      <w:numFmt w:val="bullet"/>
      <w:lvlText w:val="-"/>
      <w:lvlJc w:val="left"/>
      <w:pPr>
        <w:ind w:left="720" w:hanging="360"/>
      </w:pPr>
      <w:rPr>
        <w:rFonts w:ascii="Times New Roman" w:eastAsiaTheme="minorHAnsi" w:hAnsi="Times New Roman" w:cs="Times New Roman"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0894B5C"/>
    <w:multiLevelType w:val="hybridMultilevel"/>
    <w:tmpl w:val="E904CBDE"/>
    <w:lvl w:ilvl="0" w:tplc="A7C24BAE">
      <w:start w:val="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8313DB"/>
    <w:multiLevelType w:val="hybridMultilevel"/>
    <w:tmpl w:val="8E7A58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15451667">
    <w:abstractNumId w:val="4"/>
  </w:num>
  <w:num w:numId="2" w16cid:durableId="228811132">
    <w:abstractNumId w:val="1"/>
  </w:num>
  <w:num w:numId="3" w16cid:durableId="1275870094">
    <w:abstractNumId w:val="2"/>
  </w:num>
  <w:num w:numId="4" w16cid:durableId="107165201">
    <w:abstractNumId w:val="0"/>
  </w:num>
  <w:num w:numId="5" w16cid:durableId="841042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6D2F00"/>
    <w:rsid w:val="00014887"/>
    <w:rsid w:val="0001685E"/>
    <w:rsid w:val="00016E46"/>
    <w:rsid w:val="0002140B"/>
    <w:rsid w:val="00035C64"/>
    <w:rsid w:val="00036832"/>
    <w:rsid w:val="00040D26"/>
    <w:rsid w:val="000471B4"/>
    <w:rsid w:val="00050CB0"/>
    <w:rsid w:val="00060D15"/>
    <w:rsid w:val="00062B50"/>
    <w:rsid w:val="00064E20"/>
    <w:rsid w:val="00072D83"/>
    <w:rsid w:val="00072DE8"/>
    <w:rsid w:val="000753FD"/>
    <w:rsid w:val="000774C4"/>
    <w:rsid w:val="00085F69"/>
    <w:rsid w:val="00086190"/>
    <w:rsid w:val="000979B2"/>
    <w:rsid w:val="000B0C78"/>
    <w:rsid w:val="000B4A53"/>
    <w:rsid w:val="000D1442"/>
    <w:rsid w:val="000D1741"/>
    <w:rsid w:val="000D186D"/>
    <w:rsid w:val="000D4A96"/>
    <w:rsid w:val="000D6A8A"/>
    <w:rsid w:val="000E3CC7"/>
    <w:rsid w:val="000E3FDD"/>
    <w:rsid w:val="000F047B"/>
    <w:rsid w:val="000F7F87"/>
    <w:rsid w:val="00105FC6"/>
    <w:rsid w:val="00113D60"/>
    <w:rsid w:val="00113E76"/>
    <w:rsid w:val="00124F00"/>
    <w:rsid w:val="0013002C"/>
    <w:rsid w:val="00131F7C"/>
    <w:rsid w:val="0013577A"/>
    <w:rsid w:val="00140D00"/>
    <w:rsid w:val="00144D28"/>
    <w:rsid w:val="00152B0D"/>
    <w:rsid w:val="001534D9"/>
    <w:rsid w:val="00154373"/>
    <w:rsid w:val="00160AA5"/>
    <w:rsid w:val="00163405"/>
    <w:rsid w:val="00166597"/>
    <w:rsid w:val="00166D1C"/>
    <w:rsid w:val="001727A0"/>
    <w:rsid w:val="00174991"/>
    <w:rsid w:val="00180DE4"/>
    <w:rsid w:val="001834C1"/>
    <w:rsid w:val="00190277"/>
    <w:rsid w:val="00191256"/>
    <w:rsid w:val="00191C55"/>
    <w:rsid w:val="0019294F"/>
    <w:rsid w:val="001945B7"/>
    <w:rsid w:val="001B5ECC"/>
    <w:rsid w:val="001B703A"/>
    <w:rsid w:val="001C0264"/>
    <w:rsid w:val="001C23A5"/>
    <w:rsid w:val="001C3277"/>
    <w:rsid w:val="001C47FB"/>
    <w:rsid w:val="001C7A10"/>
    <w:rsid w:val="001D0368"/>
    <w:rsid w:val="001D1331"/>
    <w:rsid w:val="001D157F"/>
    <w:rsid w:val="001E472C"/>
    <w:rsid w:val="001E7674"/>
    <w:rsid w:val="001F3B23"/>
    <w:rsid w:val="001F4876"/>
    <w:rsid w:val="0020240B"/>
    <w:rsid w:val="002030E4"/>
    <w:rsid w:val="00206673"/>
    <w:rsid w:val="00211F96"/>
    <w:rsid w:val="002129BC"/>
    <w:rsid w:val="002131D0"/>
    <w:rsid w:val="0021551C"/>
    <w:rsid w:val="00221FE3"/>
    <w:rsid w:val="00227CA5"/>
    <w:rsid w:val="00234535"/>
    <w:rsid w:val="002349A8"/>
    <w:rsid w:val="00241AE2"/>
    <w:rsid w:val="00260009"/>
    <w:rsid w:val="002622E2"/>
    <w:rsid w:val="00263AEB"/>
    <w:rsid w:val="00266E5B"/>
    <w:rsid w:val="00271303"/>
    <w:rsid w:val="0027217D"/>
    <w:rsid w:val="00272891"/>
    <w:rsid w:val="00282316"/>
    <w:rsid w:val="00282720"/>
    <w:rsid w:val="002B3392"/>
    <w:rsid w:val="002B6D90"/>
    <w:rsid w:val="002C4E23"/>
    <w:rsid w:val="002C6621"/>
    <w:rsid w:val="002D3E69"/>
    <w:rsid w:val="002E5D3C"/>
    <w:rsid w:val="002E647D"/>
    <w:rsid w:val="002F29FC"/>
    <w:rsid w:val="003025C8"/>
    <w:rsid w:val="00305224"/>
    <w:rsid w:val="003060CF"/>
    <w:rsid w:val="00310EE4"/>
    <w:rsid w:val="0031502B"/>
    <w:rsid w:val="003169A0"/>
    <w:rsid w:val="00320B30"/>
    <w:rsid w:val="003225C0"/>
    <w:rsid w:val="003248F9"/>
    <w:rsid w:val="00324D99"/>
    <w:rsid w:val="00326DD0"/>
    <w:rsid w:val="00330B20"/>
    <w:rsid w:val="0033186A"/>
    <w:rsid w:val="0033465B"/>
    <w:rsid w:val="00334E81"/>
    <w:rsid w:val="00340A77"/>
    <w:rsid w:val="00341BA8"/>
    <w:rsid w:val="00342A91"/>
    <w:rsid w:val="00346BE6"/>
    <w:rsid w:val="00350406"/>
    <w:rsid w:val="00357F9B"/>
    <w:rsid w:val="00360000"/>
    <w:rsid w:val="00362203"/>
    <w:rsid w:val="00362A69"/>
    <w:rsid w:val="00363955"/>
    <w:rsid w:val="0037020C"/>
    <w:rsid w:val="003703AE"/>
    <w:rsid w:val="003743EB"/>
    <w:rsid w:val="0037567E"/>
    <w:rsid w:val="00375F02"/>
    <w:rsid w:val="003760BB"/>
    <w:rsid w:val="003817A7"/>
    <w:rsid w:val="0038477A"/>
    <w:rsid w:val="00391391"/>
    <w:rsid w:val="00392228"/>
    <w:rsid w:val="0039499A"/>
    <w:rsid w:val="003961FD"/>
    <w:rsid w:val="003B0A9A"/>
    <w:rsid w:val="003B2FC2"/>
    <w:rsid w:val="003C0623"/>
    <w:rsid w:val="003C0B0F"/>
    <w:rsid w:val="003C355B"/>
    <w:rsid w:val="003C421A"/>
    <w:rsid w:val="003C54EE"/>
    <w:rsid w:val="003D1AAF"/>
    <w:rsid w:val="003D469F"/>
    <w:rsid w:val="003D68B6"/>
    <w:rsid w:val="003D73CB"/>
    <w:rsid w:val="003E01E0"/>
    <w:rsid w:val="003E2B28"/>
    <w:rsid w:val="003F2AF1"/>
    <w:rsid w:val="003F36D4"/>
    <w:rsid w:val="00402021"/>
    <w:rsid w:val="004021DA"/>
    <w:rsid w:val="00412AC7"/>
    <w:rsid w:val="004175E6"/>
    <w:rsid w:val="004202D5"/>
    <w:rsid w:val="00421FF4"/>
    <w:rsid w:val="0042614C"/>
    <w:rsid w:val="00433B9B"/>
    <w:rsid w:val="00437850"/>
    <w:rsid w:val="00443C86"/>
    <w:rsid w:val="00444EE1"/>
    <w:rsid w:val="00450B58"/>
    <w:rsid w:val="00453BC6"/>
    <w:rsid w:val="00457DDC"/>
    <w:rsid w:val="0046012A"/>
    <w:rsid w:val="00460CD4"/>
    <w:rsid w:val="004622B0"/>
    <w:rsid w:val="004723F9"/>
    <w:rsid w:val="0048099C"/>
    <w:rsid w:val="004824AA"/>
    <w:rsid w:val="004835D2"/>
    <w:rsid w:val="0048704E"/>
    <w:rsid w:val="00487E37"/>
    <w:rsid w:val="004A180F"/>
    <w:rsid w:val="004A32E6"/>
    <w:rsid w:val="004A4AF4"/>
    <w:rsid w:val="004A5462"/>
    <w:rsid w:val="004A64A7"/>
    <w:rsid w:val="004B19A0"/>
    <w:rsid w:val="004B52B4"/>
    <w:rsid w:val="004C259B"/>
    <w:rsid w:val="004C47F1"/>
    <w:rsid w:val="004D0309"/>
    <w:rsid w:val="004D67F6"/>
    <w:rsid w:val="004E19FC"/>
    <w:rsid w:val="004E359F"/>
    <w:rsid w:val="004E59F2"/>
    <w:rsid w:val="004F13CB"/>
    <w:rsid w:val="0050199F"/>
    <w:rsid w:val="00502545"/>
    <w:rsid w:val="0051300C"/>
    <w:rsid w:val="00516FDD"/>
    <w:rsid w:val="005325E0"/>
    <w:rsid w:val="005332B3"/>
    <w:rsid w:val="005340DE"/>
    <w:rsid w:val="005344F7"/>
    <w:rsid w:val="00536687"/>
    <w:rsid w:val="00536A2B"/>
    <w:rsid w:val="00537BEE"/>
    <w:rsid w:val="00537DBE"/>
    <w:rsid w:val="00546DFE"/>
    <w:rsid w:val="005507AB"/>
    <w:rsid w:val="0055260A"/>
    <w:rsid w:val="00552CA0"/>
    <w:rsid w:val="005575B2"/>
    <w:rsid w:val="005740F6"/>
    <w:rsid w:val="005761B5"/>
    <w:rsid w:val="0058063D"/>
    <w:rsid w:val="0058589E"/>
    <w:rsid w:val="00591F4C"/>
    <w:rsid w:val="00592FDC"/>
    <w:rsid w:val="00593673"/>
    <w:rsid w:val="005948F0"/>
    <w:rsid w:val="00595E01"/>
    <w:rsid w:val="005962C4"/>
    <w:rsid w:val="005A04D3"/>
    <w:rsid w:val="005A2644"/>
    <w:rsid w:val="005A2E3D"/>
    <w:rsid w:val="005A3261"/>
    <w:rsid w:val="005A4563"/>
    <w:rsid w:val="005A7AFB"/>
    <w:rsid w:val="005B0122"/>
    <w:rsid w:val="005B1FB3"/>
    <w:rsid w:val="005B638A"/>
    <w:rsid w:val="005D1872"/>
    <w:rsid w:val="005D52A6"/>
    <w:rsid w:val="005D7E68"/>
    <w:rsid w:val="005E0853"/>
    <w:rsid w:val="005E2D0A"/>
    <w:rsid w:val="005E302B"/>
    <w:rsid w:val="005E3282"/>
    <w:rsid w:val="005E32C1"/>
    <w:rsid w:val="005E5210"/>
    <w:rsid w:val="005E76B0"/>
    <w:rsid w:val="005E792F"/>
    <w:rsid w:val="005F169B"/>
    <w:rsid w:val="005F3BC7"/>
    <w:rsid w:val="00600FD1"/>
    <w:rsid w:val="006010FF"/>
    <w:rsid w:val="006016A1"/>
    <w:rsid w:val="006044C8"/>
    <w:rsid w:val="0060460A"/>
    <w:rsid w:val="00605367"/>
    <w:rsid w:val="00612040"/>
    <w:rsid w:val="00616161"/>
    <w:rsid w:val="00625A61"/>
    <w:rsid w:val="00632DF1"/>
    <w:rsid w:val="00635C4B"/>
    <w:rsid w:val="00636A88"/>
    <w:rsid w:val="00640A70"/>
    <w:rsid w:val="006430B1"/>
    <w:rsid w:val="0064586D"/>
    <w:rsid w:val="0065066B"/>
    <w:rsid w:val="00660F73"/>
    <w:rsid w:val="00661D99"/>
    <w:rsid w:val="00663259"/>
    <w:rsid w:val="00665CCB"/>
    <w:rsid w:val="00671921"/>
    <w:rsid w:val="00687B54"/>
    <w:rsid w:val="006918BA"/>
    <w:rsid w:val="006926B1"/>
    <w:rsid w:val="00695F2D"/>
    <w:rsid w:val="00697929"/>
    <w:rsid w:val="00697AF3"/>
    <w:rsid w:val="006A3562"/>
    <w:rsid w:val="006A3F5B"/>
    <w:rsid w:val="006B6902"/>
    <w:rsid w:val="006C03D2"/>
    <w:rsid w:val="006C20ED"/>
    <w:rsid w:val="006C4754"/>
    <w:rsid w:val="006D06B8"/>
    <w:rsid w:val="006D2F00"/>
    <w:rsid w:val="006E05F1"/>
    <w:rsid w:val="006E5857"/>
    <w:rsid w:val="006E6B00"/>
    <w:rsid w:val="00703981"/>
    <w:rsid w:val="00714866"/>
    <w:rsid w:val="0071688E"/>
    <w:rsid w:val="00724058"/>
    <w:rsid w:val="00724770"/>
    <w:rsid w:val="00725203"/>
    <w:rsid w:val="00725A9B"/>
    <w:rsid w:val="007365D5"/>
    <w:rsid w:val="00737D61"/>
    <w:rsid w:val="00742A57"/>
    <w:rsid w:val="007437BE"/>
    <w:rsid w:val="00753ABC"/>
    <w:rsid w:val="00765BD3"/>
    <w:rsid w:val="00765DC9"/>
    <w:rsid w:val="0076778E"/>
    <w:rsid w:val="007678D8"/>
    <w:rsid w:val="00774729"/>
    <w:rsid w:val="00777F1B"/>
    <w:rsid w:val="00787671"/>
    <w:rsid w:val="007A2EC6"/>
    <w:rsid w:val="007A3859"/>
    <w:rsid w:val="007A67DF"/>
    <w:rsid w:val="007B1F0A"/>
    <w:rsid w:val="007B2D80"/>
    <w:rsid w:val="007B4170"/>
    <w:rsid w:val="007B47F3"/>
    <w:rsid w:val="007C14B5"/>
    <w:rsid w:val="007C34F1"/>
    <w:rsid w:val="007C5E68"/>
    <w:rsid w:val="007C76C2"/>
    <w:rsid w:val="007E4386"/>
    <w:rsid w:val="007F4B9C"/>
    <w:rsid w:val="00801AA2"/>
    <w:rsid w:val="00804058"/>
    <w:rsid w:val="0080473E"/>
    <w:rsid w:val="00804817"/>
    <w:rsid w:val="008050B8"/>
    <w:rsid w:val="00806FBE"/>
    <w:rsid w:val="008105EA"/>
    <w:rsid w:val="0081364B"/>
    <w:rsid w:val="0081619F"/>
    <w:rsid w:val="00823C47"/>
    <w:rsid w:val="00823DBD"/>
    <w:rsid w:val="00825ADE"/>
    <w:rsid w:val="0083187A"/>
    <w:rsid w:val="00835D0D"/>
    <w:rsid w:val="008507EF"/>
    <w:rsid w:val="00855869"/>
    <w:rsid w:val="00857968"/>
    <w:rsid w:val="00857AF8"/>
    <w:rsid w:val="00860454"/>
    <w:rsid w:val="00860ED1"/>
    <w:rsid w:val="0086245E"/>
    <w:rsid w:val="00863018"/>
    <w:rsid w:val="00876B3A"/>
    <w:rsid w:val="00883B7F"/>
    <w:rsid w:val="00884B0F"/>
    <w:rsid w:val="0088559B"/>
    <w:rsid w:val="008A4649"/>
    <w:rsid w:val="008A546C"/>
    <w:rsid w:val="008B17F8"/>
    <w:rsid w:val="008B6F61"/>
    <w:rsid w:val="008C0313"/>
    <w:rsid w:val="008C20BE"/>
    <w:rsid w:val="008C2AC4"/>
    <w:rsid w:val="008C3415"/>
    <w:rsid w:val="008C576C"/>
    <w:rsid w:val="008C57B1"/>
    <w:rsid w:val="008D5192"/>
    <w:rsid w:val="008D592F"/>
    <w:rsid w:val="008D5B1D"/>
    <w:rsid w:val="008D65B5"/>
    <w:rsid w:val="008E747A"/>
    <w:rsid w:val="008F1A95"/>
    <w:rsid w:val="008F71A0"/>
    <w:rsid w:val="00904B6D"/>
    <w:rsid w:val="009054F6"/>
    <w:rsid w:val="00912E4A"/>
    <w:rsid w:val="00915948"/>
    <w:rsid w:val="0093067F"/>
    <w:rsid w:val="009405C9"/>
    <w:rsid w:val="00954FEA"/>
    <w:rsid w:val="00956337"/>
    <w:rsid w:val="00960258"/>
    <w:rsid w:val="0096056E"/>
    <w:rsid w:val="00966554"/>
    <w:rsid w:val="0096791A"/>
    <w:rsid w:val="00971116"/>
    <w:rsid w:val="00971142"/>
    <w:rsid w:val="00975AB8"/>
    <w:rsid w:val="00976E1F"/>
    <w:rsid w:val="00980EE9"/>
    <w:rsid w:val="00982468"/>
    <w:rsid w:val="00983029"/>
    <w:rsid w:val="00983772"/>
    <w:rsid w:val="00985C0F"/>
    <w:rsid w:val="00987734"/>
    <w:rsid w:val="0099240B"/>
    <w:rsid w:val="009A00F2"/>
    <w:rsid w:val="009A0719"/>
    <w:rsid w:val="009B50A0"/>
    <w:rsid w:val="009C0B96"/>
    <w:rsid w:val="009C6827"/>
    <w:rsid w:val="009D4490"/>
    <w:rsid w:val="009D51C8"/>
    <w:rsid w:val="009E2105"/>
    <w:rsid w:val="009E6F57"/>
    <w:rsid w:val="00A03937"/>
    <w:rsid w:val="00A03BCA"/>
    <w:rsid w:val="00A1191D"/>
    <w:rsid w:val="00A1495E"/>
    <w:rsid w:val="00A20089"/>
    <w:rsid w:val="00A27F31"/>
    <w:rsid w:val="00A41344"/>
    <w:rsid w:val="00A41F2B"/>
    <w:rsid w:val="00A5013F"/>
    <w:rsid w:val="00A741DF"/>
    <w:rsid w:val="00A83214"/>
    <w:rsid w:val="00A83994"/>
    <w:rsid w:val="00A94D68"/>
    <w:rsid w:val="00A955CE"/>
    <w:rsid w:val="00AB1A2C"/>
    <w:rsid w:val="00AB67DC"/>
    <w:rsid w:val="00AB7B7D"/>
    <w:rsid w:val="00AC75C3"/>
    <w:rsid w:val="00AD3E25"/>
    <w:rsid w:val="00AD7634"/>
    <w:rsid w:val="00AE42BE"/>
    <w:rsid w:val="00AF1229"/>
    <w:rsid w:val="00AF3066"/>
    <w:rsid w:val="00AF37D4"/>
    <w:rsid w:val="00AF5625"/>
    <w:rsid w:val="00AF656F"/>
    <w:rsid w:val="00AF697E"/>
    <w:rsid w:val="00B006AD"/>
    <w:rsid w:val="00B00E0D"/>
    <w:rsid w:val="00B015BD"/>
    <w:rsid w:val="00B05927"/>
    <w:rsid w:val="00B06CDC"/>
    <w:rsid w:val="00B1232C"/>
    <w:rsid w:val="00B15189"/>
    <w:rsid w:val="00B17311"/>
    <w:rsid w:val="00B251A3"/>
    <w:rsid w:val="00B2741F"/>
    <w:rsid w:val="00B40A78"/>
    <w:rsid w:val="00B45CC2"/>
    <w:rsid w:val="00B47AA2"/>
    <w:rsid w:val="00B50575"/>
    <w:rsid w:val="00B522D8"/>
    <w:rsid w:val="00B60C4F"/>
    <w:rsid w:val="00B622EA"/>
    <w:rsid w:val="00B66C5F"/>
    <w:rsid w:val="00B77119"/>
    <w:rsid w:val="00B77DA3"/>
    <w:rsid w:val="00B82AEB"/>
    <w:rsid w:val="00B921DD"/>
    <w:rsid w:val="00BB3E6A"/>
    <w:rsid w:val="00BB504C"/>
    <w:rsid w:val="00BB5E9F"/>
    <w:rsid w:val="00BB6617"/>
    <w:rsid w:val="00BD01EC"/>
    <w:rsid w:val="00BD48E6"/>
    <w:rsid w:val="00BD5135"/>
    <w:rsid w:val="00BE1D2A"/>
    <w:rsid w:val="00BE1E5E"/>
    <w:rsid w:val="00BE2130"/>
    <w:rsid w:val="00BE64B0"/>
    <w:rsid w:val="00BF55B5"/>
    <w:rsid w:val="00BF6B39"/>
    <w:rsid w:val="00C3191D"/>
    <w:rsid w:val="00C32FF3"/>
    <w:rsid w:val="00C34E87"/>
    <w:rsid w:val="00C37284"/>
    <w:rsid w:val="00C421C3"/>
    <w:rsid w:val="00C459DC"/>
    <w:rsid w:val="00C46F39"/>
    <w:rsid w:val="00C47857"/>
    <w:rsid w:val="00C502E8"/>
    <w:rsid w:val="00C5463A"/>
    <w:rsid w:val="00C65BA3"/>
    <w:rsid w:val="00C704AC"/>
    <w:rsid w:val="00C85BA0"/>
    <w:rsid w:val="00C92CBB"/>
    <w:rsid w:val="00C93D33"/>
    <w:rsid w:val="00C96A6D"/>
    <w:rsid w:val="00CA60C8"/>
    <w:rsid w:val="00CB0E5F"/>
    <w:rsid w:val="00CC082E"/>
    <w:rsid w:val="00CC2162"/>
    <w:rsid w:val="00CC547A"/>
    <w:rsid w:val="00CC6D7B"/>
    <w:rsid w:val="00CD4791"/>
    <w:rsid w:val="00CD67F9"/>
    <w:rsid w:val="00CD6AFE"/>
    <w:rsid w:val="00CD7121"/>
    <w:rsid w:val="00CE67DA"/>
    <w:rsid w:val="00CE6FAE"/>
    <w:rsid w:val="00CE7050"/>
    <w:rsid w:val="00CF3E1E"/>
    <w:rsid w:val="00CF6C1D"/>
    <w:rsid w:val="00CF742A"/>
    <w:rsid w:val="00D007DA"/>
    <w:rsid w:val="00D01529"/>
    <w:rsid w:val="00D0271B"/>
    <w:rsid w:val="00D04AA9"/>
    <w:rsid w:val="00D05B74"/>
    <w:rsid w:val="00D103FB"/>
    <w:rsid w:val="00D22AA8"/>
    <w:rsid w:val="00D23167"/>
    <w:rsid w:val="00D242B2"/>
    <w:rsid w:val="00D36C9E"/>
    <w:rsid w:val="00D46CBA"/>
    <w:rsid w:val="00D52F24"/>
    <w:rsid w:val="00D56DDF"/>
    <w:rsid w:val="00D6374D"/>
    <w:rsid w:val="00D6669B"/>
    <w:rsid w:val="00D71AD9"/>
    <w:rsid w:val="00D72CA4"/>
    <w:rsid w:val="00D766B3"/>
    <w:rsid w:val="00D77345"/>
    <w:rsid w:val="00D812A1"/>
    <w:rsid w:val="00D845C4"/>
    <w:rsid w:val="00D87E2A"/>
    <w:rsid w:val="00D90D05"/>
    <w:rsid w:val="00D90E85"/>
    <w:rsid w:val="00D93F12"/>
    <w:rsid w:val="00D93FF2"/>
    <w:rsid w:val="00D95275"/>
    <w:rsid w:val="00D966AC"/>
    <w:rsid w:val="00DA120E"/>
    <w:rsid w:val="00DA141E"/>
    <w:rsid w:val="00DA24DA"/>
    <w:rsid w:val="00DA36A8"/>
    <w:rsid w:val="00DA5E8E"/>
    <w:rsid w:val="00DB2BD0"/>
    <w:rsid w:val="00DB6870"/>
    <w:rsid w:val="00DB71D0"/>
    <w:rsid w:val="00DD164E"/>
    <w:rsid w:val="00DD62A9"/>
    <w:rsid w:val="00DE070F"/>
    <w:rsid w:val="00DF0C0D"/>
    <w:rsid w:val="00DF1912"/>
    <w:rsid w:val="00DF2903"/>
    <w:rsid w:val="00E009EE"/>
    <w:rsid w:val="00E03762"/>
    <w:rsid w:val="00E03F67"/>
    <w:rsid w:val="00E06789"/>
    <w:rsid w:val="00E21038"/>
    <w:rsid w:val="00E2621C"/>
    <w:rsid w:val="00E31F74"/>
    <w:rsid w:val="00E32E52"/>
    <w:rsid w:val="00E33E4C"/>
    <w:rsid w:val="00E341B3"/>
    <w:rsid w:val="00E43FE5"/>
    <w:rsid w:val="00E46B1F"/>
    <w:rsid w:val="00E4724F"/>
    <w:rsid w:val="00E47D72"/>
    <w:rsid w:val="00E47DB4"/>
    <w:rsid w:val="00E51C38"/>
    <w:rsid w:val="00E5726D"/>
    <w:rsid w:val="00E71731"/>
    <w:rsid w:val="00E76A75"/>
    <w:rsid w:val="00E905A6"/>
    <w:rsid w:val="00E9645D"/>
    <w:rsid w:val="00EA2746"/>
    <w:rsid w:val="00EA47E0"/>
    <w:rsid w:val="00EB0CDF"/>
    <w:rsid w:val="00EB1586"/>
    <w:rsid w:val="00EB28A5"/>
    <w:rsid w:val="00EB3D86"/>
    <w:rsid w:val="00EC28CB"/>
    <w:rsid w:val="00EC3841"/>
    <w:rsid w:val="00ED3EE8"/>
    <w:rsid w:val="00ED4048"/>
    <w:rsid w:val="00ED6440"/>
    <w:rsid w:val="00EE1C76"/>
    <w:rsid w:val="00EE2D24"/>
    <w:rsid w:val="00EE4F34"/>
    <w:rsid w:val="00EE5553"/>
    <w:rsid w:val="00EE5B7A"/>
    <w:rsid w:val="00EF5445"/>
    <w:rsid w:val="00EF6922"/>
    <w:rsid w:val="00EF6D2C"/>
    <w:rsid w:val="00EF7350"/>
    <w:rsid w:val="00F07D44"/>
    <w:rsid w:val="00F105DD"/>
    <w:rsid w:val="00F11688"/>
    <w:rsid w:val="00F15BFA"/>
    <w:rsid w:val="00F16C09"/>
    <w:rsid w:val="00F17DA6"/>
    <w:rsid w:val="00F17F84"/>
    <w:rsid w:val="00F22244"/>
    <w:rsid w:val="00F347D4"/>
    <w:rsid w:val="00F37D74"/>
    <w:rsid w:val="00F42227"/>
    <w:rsid w:val="00F44873"/>
    <w:rsid w:val="00F463D4"/>
    <w:rsid w:val="00F52C5C"/>
    <w:rsid w:val="00F53E8A"/>
    <w:rsid w:val="00F60DBB"/>
    <w:rsid w:val="00F76A8C"/>
    <w:rsid w:val="00F82E8B"/>
    <w:rsid w:val="00F8724F"/>
    <w:rsid w:val="00F916E8"/>
    <w:rsid w:val="00F9342C"/>
    <w:rsid w:val="00FA4F0A"/>
    <w:rsid w:val="00FB7CA0"/>
    <w:rsid w:val="00FB7F93"/>
    <w:rsid w:val="00FC0B94"/>
    <w:rsid w:val="00FC1981"/>
    <w:rsid w:val="00FD11C5"/>
    <w:rsid w:val="00FE0F4C"/>
    <w:rsid w:val="00FF163D"/>
    <w:rsid w:val="00FF20AB"/>
    <w:rsid w:val="00FF3425"/>
    <w:rsid w:val="00FF78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AA6D"/>
  <w15:chartTrackingRefBased/>
  <w15:docId w15:val="{CA243BD3-D7B3-4CF3-A39F-EA597B3D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D2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D2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D2F0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D2F0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D2F0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D2F0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D2F0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D2F0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D2F0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2F0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D2F0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D2F0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D2F0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D2F0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D2F0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D2F0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D2F0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D2F00"/>
    <w:rPr>
      <w:rFonts w:eastAsiaTheme="majorEastAsia" w:cstheme="majorBidi"/>
      <w:color w:val="272727" w:themeColor="text1" w:themeTint="D8"/>
    </w:rPr>
  </w:style>
  <w:style w:type="paragraph" w:styleId="Titolo">
    <w:name w:val="Title"/>
    <w:basedOn w:val="Normale"/>
    <w:next w:val="Normale"/>
    <w:link w:val="TitoloCarattere"/>
    <w:uiPriority w:val="10"/>
    <w:qFormat/>
    <w:rsid w:val="006D2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D2F0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D2F0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D2F0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D2F0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D2F00"/>
    <w:rPr>
      <w:i/>
      <w:iCs/>
      <w:color w:val="404040" w:themeColor="text1" w:themeTint="BF"/>
    </w:rPr>
  </w:style>
  <w:style w:type="paragraph" w:styleId="Paragrafoelenco">
    <w:name w:val="List Paragraph"/>
    <w:basedOn w:val="Normale"/>
    <w:uiPriority w:val="34"/>
    <w:qFormat/>
    <w:rsid w:val="006D2F00"/>
    <w:pPr>
      <w:ind w:left="720"/>
      <w:contextualSpacing/>
    </w:pPr>
  </w:style>
  <w:style w:type="character" w:styleId="Enfasiintensa">
    <w:name w:val="Intense Emphasis"/>
    <w:basedOn w:val="Carpredefinitoparagrafo"/>
    <w:uiPriority w:val="21"/>
    <w:qFormat/>
    <w:rsid w:val="006D2F00"/>
    <w:rPr>
      <w:i/>
      <w:iCs/>
      <w:color w:val="0F4761" w:themeColor="accent1" w:themeShade="BF"/>
    </w:rPr>
  </w:style>
  <w:style w:type="paragraph" w:styleId="Citazioneintensa">
    <w:name w:val="Intense Quote"/>
    <w:basedOn w:val="Normale"/>
    <w:next w:val="Normale"/>
    <w:link w:val="CitazioneintensaCarattere"/>
    <w:uiPriority w:val="30"/>
    <w:qFormat/>
    <w:rsid w:val="006D2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D2F00"/>
    <w:rPr>
      <w:i/>
      <w:iCs/>
      <w:color w:val="0F4761" w:themeColor="accent1" w:themeShade="BF"/>
    </w:rPr>
  </w:style>
  <w:style w:type="character" w:styleId="Riferimentointenso">
    <w:name w:val="Intense Reference"/>
    <w:basedOn w:val="Carpredefinitoparagrafo"/>
    <w:uiPriority w:val="32"/>
    <w:qFormat/>
    <w:rsid w:val="006D2F00"/>
    <w:rPr>
      <w:b/>
      <w:bCs/>
      <w:smallCaps/>
      <w:color w:val="0F4761" w:themeColor="accent1" w:themeShade="BF"/>
      <w:spacing w:val="5"/>
    </w:rPr>
  </w:style>
  <w:style w:type="character" w:styleId="Testosegnaposto">
    <w:name w:val="Placeholder Text"/>
    <w:basedOn w:val="Carpredefinitoparagrafo"/>
    <w:uiPriority w:val="99"/>
    <w:semiHidden/>
    <w:rsid w:val="006B6902"/>
    <w:rPr>
      <w:color w:val="666666"/>
    </w:rPr>
  </w:style>
  <w:style w:type="character" w:styleId="Collegamentoipertestuale">
    <w:name w:val="Hyperlink"/>
    <w:basedOn w:val="Carpredefinitoparagrafo"/>
    <w:uiPriority w:val="99"/>
    <w:unhideWhenUsed/>
    <w:rsid w:val="004D67F6"/>
    <w:rPr>
      <w:color w:val="467886" w:themeColor="hyperlink"/>
      <w:u w:val="single"/>
    </w:rPr>
  </w:style>
  <w:style w:type="character" w:styleId="Menzionenonrisolta">
    <w:name w:val="Unresolved Mention"/>
    <w:basedOn w:val="Carpredefinitoparagrafo"/>
    <w:uiPriority w:val="99"/>
    <w:semiHidden/>
    <w:unhideWhenUsed/>
    <w:rsid w:val="004D67F6"/>
    <w:rPr>
      <w:color w:val="605E5C"/>
      <w:shd w:val="clear" w:color="auto" w:fill="E1DFDD"/>
    </w:rPr>
  </w:style>
  <w:style w:type="character" w:styleId="Collegamentovisitato">
    <w:name w:val="FollowedHyperlink"/>
    <w:basedOn w:val="Carpredefinitoparagrafo"/>
    <w:uiPriority w:val="99"/>
    <w:semiHidden/>
    <w:unhideWhenUsed/>
    <w:rsid w:val="00A741D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qcbs.ca/workshop08/pres-en/workshop08-pres-e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8B7D3-DAD1-4802-958E-7B69D4A0B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13317</TotalTime>
  <Pages>18</Pages>
  <Words>5944</Words>
  <Characters>33884</Characters>
  <Application>Microsoft Office Word</Application>
  <DocSecurity>0</DocSecurity>
  <Lines>282</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Fabbri - daniela.fabbri9@studio.unibo.it</dc:creator>
  <cp:keywords/>
  <dc:description/>
  <cp:lastModifiedBy>Fabbri, Daniela</cp:lastModifiedBy>
  <cp:revision>276</cp:revision>
  <dcterms:created xsi:type="dcterms:W3CDTF">2024-03-08T15:38:00Z</dcterms:created>
  <dcterms:modified xsi:type="dcterms:W3CDTF">2024-07-04T17:48:00Z</dcterms:modified>
</cp:coreProperties>
</file>