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0000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FF0000"/>
          <w:sz w:val="40"/>
          <w:szCs w:val="40"/>
          <w:u w:val="single"/>
        </w:rPr>
        <w:t>TAREA 0</w:t>
      </w:r>
      <w:r>
        <w:rPr>
          <w:rFonts w:ascii="Arial" w:hAnsi="Arial"/>
          <w:b/>
          <w:bCs/>
          <w:i/>
          <w:iCs/>
          <w:color w:val="FF0000"/>
          <w:sz w:val="40"/>
          <w:szCs w:val="40"/>
          <w:u w:val="single"/>
        </w:rPr>
        <w:t>9</w:t>
      </w:r>
      <w:r>
        <w:rPr>
          <w:rFonts w:ascii="Arial" w:hAnsi="Arial"/>
          <w:b/>
          <w:bCs/>
          <w:i/>
          <w:iCs/>
          <w:color w:val="FF0000"/>
          <w:sz w:val="40"/>
          <w:szCs w:val="40"/>
          <w:u w:val="single"/>
        </w:rPr>
        <w:t>-02-2021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Elige tres empresas de tu ciudad e indica en cada caso a qué tipo de empresa pertenece: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color w:val="000000"/>
          <w:sz w:val="36"/>
          <w:szCs w:val="36"/>
          <w:u w:val="none"/>
        </w:rPr>
        <w:t xml:space="preserve">Una peluquería, Carrefour y Día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Según su tamaño.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Peluquería: microempresa/empresa pequeña.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Carrefour: gran empresa.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Día: gran empresa.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Según el sector económico.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Peluquería: sector terciario.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Carrefour: sector terciario y primario.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Día: sector primario.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Según el ámbito de actuación.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Peluquería: local.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Carrefour: internacional.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Día: internacional.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>Según la propiedad del capital.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Peluquería: privado.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Carrefour: mixta.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Día: privada.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77</Words>
  <Characters>474</Characters>
  <CharactersWithSpaces>529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2021-02-09T13:00:45Z</dcterms:created>
  <dc:creator/>
  <dc:description/>
  <dc:language>es-ES</dc:language>
  <cp:lastModifiedBy/>
  <dcterms:modified xsi:type="dcterms:W3CDTF">2021-02-09T13:19:45Z</dcterms:modified>
  <cp:revision>2</cp:revision>
  <dc:subject/>
  <dc:title/>
</cp:coreProperties>
</file>