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F89" w:rsidRPr="003310C7" w:rsidRDefault="003310C7" w:rsidP="003310C7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1.- </w:t>
      </w:r>
      <w:r w:rsidRPr="003310C7">
        <w:rPr>
          <w:rFonts w:ascii="Tahoma" w:hAnsi="Tahoma" w:cs="Tahoma"/>
          <w:b/>
        </w:rPr>
        <w:t>AL PRINCIPIO FUE EL INTERCAMBIO</w:t>
      </w:r>
    </w:p>
    <w:p w:rsidR="003310C7" w:rsidRPr="003310C7" w:rsidRDefault="003310C7" w:rsidP="003310C7">
      <w:pPr>
        <w:autoSpaceDE w:val="0"/>
        <w:autoSpaceDN w:val="0"/>
        <w:adjustRightInd w:val="0"/>
        <w:ind w:left="0" w:firstLine="0"/>
        <w:jc w:val="left"/>
        <w:rPr>
          <w:rFonts w:ascii="Tahoma" w:hAnsi="Tahoma" w:cs="Tahoma"/>
          <w:b/>
          <w:bCs/>
          <w:sz w:val="20"/>
          <w:szCs w:val="20"/>
        </w:rPr>
      </w:pPr>
      <w:r w:rsidRPr="003310C7">
        <w:rPr>
          <w:rFonts w:ascii="Tahoma" w:hAnsi="Tahoma" w:cs="Tahoma"/>
          <w:b/>
          <w:bCs/>
          <w:sz w:val="20"/>
          <w:szCs w:val="20"/>
        </w:rPr>
        <w:t>¿Cómo empezó todo?</w:t>
      </w:r>
    </w:p>
    <w:p w:rsidR="003310C7" w:rsidRPr="003310C7" w:rsidRDefault="003310C7" w:rsidP="003310C7">
      <w:pPr>
        <w:autoSpaceDE w:val="0"/>
        <w:autoSpaceDN w:val="0"/>
        <w:adjustRightInd w:val="0"/>
        <w:ind w:left="0" w:firstLine="0"/>
        <w:rPr>
          <w:rFonts w:ascii="Tahoma" w:hAnsi="Tahoma" w:cs="Tahoma"/>
          <w:sz w:val="20"/>
          <w:szCs w:val="20"/>
        </w:rPr>
      </w:pPr>
      <w:r w:rsidRPr="003310C7">
        <w:rPr>
          <w:rFonts w:ascii="Tahoma" w:hAnsi="Tahoma" w:cs="Tahoma"/>
          <w:sz w:val="20"/>
          <w:szCs w:val="20"/>
        </w:rPr>
        <w:t>La economía se inicia cuando los humanos se</w:t>
      </w:r>
      <w:r>
        <w:rPr>
          <w:rFonts w:ascii="Tahoma" w:hAnsi="Tahoma" w:cs="Tahoma"/>
          <w:sz w:val="20"/>
          <w:szCs w:val="20"/>
        </w:rPr>
        <w:t xml:space="preserve"> </w:t>
      </w:r>
      <w:r w:rsidRPr="003310C7">
        <w:rPr>
          <w:rFonts w:ascii="Tahoma" w:hAnsi="Tahoma" w:cs="Tahoma"/>
          <w:sz w:val="20"/>
          <w:szCs w:val="20"/>
        </w:rPr>
        <w:t>organizan y las tribus primitivas realizan los primeros</w:t>
      </w:r>
      <w:r>
        <w:rPr>
          <w:rFonts w:ascii="Tahoma" w:hAnsi="Tahoma" w:cs="Tahoma"/>
          <w:sz w:val="20"/>
          <w:szCs w:val="20"/>
        </w:rPr>
        <w:t xml:space="preserve"> </w:t>
      </w:r>
      <w:r w:rsidRPr="003310C7">
        <w:rPr>
          <w:rFonts w:ascii="Tahoma" w:hAnsi="Tahoma" w:cs="Tahoma"/>
          <w:sz w:val="20"/>
          <w:szCs w:val="20"/>
        </w:rPr>
        <w:t>asentamientos e inventan la agricultura. La tribu,</w:t>
      </w:r>
      <w:r>
        <w:rPr>
          <w:rFonts w:ascii="Tahoma" w:hAnsi="Tahoma" w:cs="Tahoma"/>
          <w:sz w:val="20"/>
          <w:szCs w:val="20"/>
        </w:rPr>
        <w:t xml:space="preserve"> </w:t>
      </w:r>
      <w:r w:rsidRPr="003310C7">
        <w:rPr>
          <w:rFonts w:ascii="Tahoma" w:hAnsi="Tahoma" w:cs="Tahoma"/>
          <w:sz w:val="20"/>
          <w:szCs w:val="20"/>
        </w:rPr>
        <w:t>establecida ya en un lugar fijo, se consolida y se</w:t>
      </w:r>
      <w:r>
        <w:rPr>
          <w:rFonts w:ascii="Tahoma" w:hAnsi="Tahoma" w:cs="Tahoma"/>
          <w:sz w:val="20"/>
          <w:szCs w:val="20"/>
        </w:rPr>
        <w:t xml:space="preserve"> </w:t>
      </w:r>
      <w:r w:rsidRPr="003310C7">
        <w:rPr>
          <w:rFonts w:ascii="Tahoma" w:hAnsi="Tahoma" w:cs="Tahoma"/>
          <w:sz w:val="20"/>
          <w:szCs w:val="20"/>
        </w:rPr>
        <w:t>autoabastece. Pero empiezan a producirse excedentes</w:t>
      </w:r>
      <w:r>
        <w:rPr>
          <w:rFonts w:ascii="Tahoma" w:hAnsi="Tahoma" w:cs="Tahoma"/>
          <w:sz w:val="20"/>
          <w:szCs w:val="20"/>
        </w:rPr>
        <w:t xml:space="preserve"> </w:t>
      </w:r>
      <w:r w:rsidRPr="003310C7">
        <w:rPr>
          <w:rFonts w:ascii="Tahoma" w:hAnsi="Tahoma" w:cs="Tahoma"/>
          <w:sz w:val="20"/>
          <w:szCs w:val="20"/>
        </w:rPr>
        <w:t>de comida y otros productos, con lo que se establecen</w:t>
      </w:r>
      <w:r>
        <w:rPr>
          <w:rFonts w:ascii="Tahoma" w:hAnsi="Tahoma" w:cs="Tahoma"/>
          <w:sz w:val="20"/>
          <w:szCs w:val="20"/>
        </w:rPr>
        <w:t xml:space="preserve"> </w:t>
      </w:r>
      <w:r w:rsidRPr="003310C7">
        <w:rPr>
          <w:rFonts w:ascii="Tahoma" w:hAnsi="Tahoma" w:cs="Tahoma"/>
          <w:sz w:val="20"/>
          <w:szCs w:val="20"/>
        </w:rPr>
        <w:t>intercambios con otras tribus. Aparecen las ciudades,</w:t>
      </w:r>
      <w:r>
        <w:rPr>
          <w:rFonts w:ascii="Tahoma" w:hAnsi="Tahoma" w:cs="Tahoma"/>
          <w:sz w:val="20"/>
          <w:szCs w:val="20"/>
        </w:rPr>
        <w:t xml:space="preserve"> </w:t>
      </w:r>
      <w:r w:rsidRPr="003310C7">
        <w:rPr>
          <w:rFonts w:ascii="Tahoma" w:hAnsi="Tahoma" w:cs="Tahoma"/>
          <w:sz w:val="20"/>
          <w:szCs w:val="20"/>
        </w:rPr>
        <w:t>y con ellas una primitiva tecnología y una organización</w:t>
      </w:r>
      <w:r>
        <w:rPr>
          <w:rFonts w:ascii="Tahoma" w:hAnsi="Tahoma" w:cs="Tahoma"/>
          <w:sz w:val="20"/>
          <w:szCs w:val="20"/>
        </w:rPr>
        <w:t xml:space="preserve"> </w:t>
      </w:r>
      <w:r w:rsidRPr="003310C7">
        <w:rPr>
          <w:rFonts w:ascii="Tahoma" w:hAnsi="Tahoma" w:cs="Tahoma"/>
          <w:sz w:val="20"/>
          <w:szCs w:val="20"/>
        </w:rPr>
        <w:t>social con distintas especializaciones. Se desarrolla</w:t>
      </w:r>
      <w:r>
        <w:rPr>
          <w:rFonts w:ascii="Tahoma" w:hAnsi="Tahoma" w:cs="Tahoma"/>
          <w:sz w:val="20"/>
          <w:szCs w:val="20"/>
        </w:rPr>
        <w:t xml:space="preserve"> </w:t>
      </w:r>
      <w:r w:rsidRPr="003310C7">
        <w:rPr>
          <w:rFonts w:ascii="Tahoma" w:hAnsi="Tahoma" w:cs="Tahoma"/>
          <w:sz w:val="20"/>
          <w:szCs w:val="20"/>
        </w:rPr>
        <w:t>en las sociedades primitivas una economía incipiente</w:t>
      </w:r>
      <w:r>
        <w:rPr>
          <w:rFonts w:ascii="Tahoma" w:hAnsi="Tahoma" w:cs="Tahoma"/>
          <w:sz w:val="20"/>
          <w:szCs w:val="20"/>
        </w:rPr>
        <w:t xml:space="preserve"> </w:t>
      </w:r>
      <w:r w:rsidRPr="003310C7">
        <w:rPr>
          <w:rFonts w:ascii="Tahoma" w:hAnsi="Tahoma" w:cs="Tahoma"/>
          <w:sz w:val="20"/>
          <w:szCs w:val="20"/>
        </w:rPr>
        <w:t>que favorece su expansión</w:t>
      </w:r>
    </w:p>
    <w:p w:rsidR="003310C7" w:rsidRDefault="003310C7" w:rsidP="003310C7">
      <w:pPr>
        <w:autoSpaceDE w:val="0"/>
        <w:autoSpaceDN w:val="0"/>
        <w:adjustRightInd w:val="0"/>
        <w:ind w:left="0" w:firstLine="0"/>
        <w:jc w:val="left"/>
        <w:rPr>
          <w:rFonts w:ascii="Tahoma" w:hAnsi="Tahoma" w:cs="Tahoma"/>
          <w:color w:val="F57B21"/>
          <w:sz w:val="20"/>
          <w:szCs w:val="20"/>
        </w:rPr>
      </w:pPr>
    </w:p>
    <w:p w:rsidR="003310C7" w:rsidRPr="003310C7" w:rsidRDefault="003310C7" w:rsidP="003310C7">
      <w:pPr>
        <w:autoSpaceDE w:val="0"/>
        <w:autoSpaceDN w:val="0"/>
        <w:adjustRightInd w:val="0"/>
        <w:ind w:left="0" w:firstLine="0"/>
        <w:rPr>
          <w:rFonts w:ascii="Tahoma" w:hAnsi="Tahoma" w:cs="Tahoma"/>
          <w:b/>
          <w:color w:val="000000" w:themeColor="text1"/>
          <w:sz w:val="20"/>
          <w:szCs w:val="20"/>
          <w:u w:val="single"/>
        </w:rPr>
      </w:pPr>
      <w:r w:rsidRPr="003310C7">
        <w:rPr>
          <w:rFonts w:ascii="Tahoma" w:hAnsi="Tahoma" w:cs="Tahoma"/>
          <w:b/>
          <w:color w:val="000000" w:themeColor="text1"/>
          <w:sz w:val="20"/>
          <w:szCs w:val="20"/>
          <w:u w:val="single"/>
        </w:rPr>
        <w:t>RESOLVER</w:t>
      </w:r>
    </w:p>
    <w:p w:rsidR="003310C7" w:rsidRPr="003310C7" w:rsidRDefault="003310C7" w:rsidP="003310C7">
      <w:pPr>
        <w:autoSpaceDE w:val="0"/>
        <w:autoSpaceDN w:val="0"/>
        <w:adjustRightInd w:val="0"/>
        <w:ind w:left="0" w:firstLine="0"/>
        <w:rPr>
          <w:rFonts w:ascii="Tahoma" w:hAnsi="Tahoma" w:cs="Tahoma"/>
          <w:color w:val="000000"/>
          <w:sz w:val="20"/>
          <w:szCs w:val="20"/>
        </w:rPr>
      </w:pPr>
      <w:r w:rsidRPr="003310C7">
        <w:rPr>
          <w:rFonts w:ascii="Tahoma" w:hAnsi="Tahoma" w:cs="Tahoma"/>
          <w:color w:val="000000"/>
          <w:sz w:val="20"/>
          <w:szCs w:val="20"/>
        </w:rPr>
        <w:t>Los seres humanos emprendimos hace ya muchos miles de años una organización cada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3310C7">
        <w:rPr>
          <w:rFonts w:ascii="Tahoma" w:hAnsi="Tahoma" w:cs="Tahoma"/>
          <w:color w:val="000000"/>
          <w:sz w:val="20"/>
          <w:szCs w:val="20"/>
        </w:rPr>
        <w:t>vez más compleja para poder aumentar nuestra calidad de vida. Para poder vivir (comer, vestirnos, relacionarnos, divertirnos, etc.) necesitamos determinados bienes. Pero, ¿cómo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3310C7">
        <w:rPr>
          <w:rFonts w:ascii="Tahoma" w:hAnsi="Tahoma" w:cs="Tahoma"/>
          <w:color w:val="000000"/>
          <w:sz w:val="20"/>
          <w:szCs w:val="20"/>
        </w:rPr>
        <w:t>los obtenemos?</w:t>
      </w:r>
    </w:p>
    <w:p w:rsidR="003310C7" w:rsidRPr="003310C7" w:rsidRDefault="003310C7" w:rsidP="003310C7">
      <w:pPr>
        <w:autoSpaceDE w:val="0"/>
        <w:autoSpaceDN w:val="0"/>
        <w:adjustRightInd w:val="0"/>
        <w:ind w:left="0" w:firstLine="0"/>
        <w:rPr>
          <w:rFonts w:ascii="Tahoma" w:hAnsi="Tahoma" w:cs="Tahoma"/>
          <w:color w:val="000000"/>
          <w:sz w:val="20"/>
          <w:szCs w:val="20"/>
        </w:rPr>
      </w:pPr>
      <w:r w:rsidRPr="003310C7">
        <w:rPr>
          <w:rFonts w:ascii="Tahoma" w:hAnsi="Tahoma" w:cs="Tahoma"/>
          <w:color w:val="000000"/>
          <w:sz w:val="20"/>
          <w:szCs w:val="20"/>
        </w:rPr>
        <w:t>La naturaleza nos provee de algunos de ellos en estado natural y cantidad abundante,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3310C7">
        <w:rPr>
          <w:rFonts w:ascii="Tahoma" w:hAnsi="Tahoma" w:cs="Tahoma"/>
          <w:color w:val="000000"/>
          <w:sz w:val="20"/>
          <w:szCs w:val="20"/>
        </w:rPr>
        <w:t>y por los que no tenemos que competir. Es el caso del aire o el agua del mar. En otros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3310C7">
        <w:rPr>
          <w:rFonts w:ascii="Tahoma" w:hAnsi="Tahoma" w:cs="Tahoma"/>
          <w:color w:val="000000"/>
          <w:sz w:val="20"/>
          <w:szCs w:val="20"/>
        </w:rPr>
        <w:t>casos, la naturaleza ofrece solo una pequeña cantidad insuficiente para la población, como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3310C7">
        <w:rPr>
          <w:rFonts w:ascii="Tahoma" w:hAnsi="Tahoma" w:cs="Tahoma"/>
          <w:color w:val="000000"/>
          <w:sz w:val="20"/>
          <w:szCs w:val="20"/>
        </w:rPr>
        <w:t>alimentos (fruta, carne, etc.) o un lugar seguro para vivir como puede ser una cueva de fácil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3310C7">
        <w:rPr>
          <w:rFonts w:ascii="Tahoma" w:hAnsi="Tahoma" w:cs="Tahoma"/>
          <w:color w:val="000000"/>
          <w:sz w:val="20"/>
          <w:szCs w:val="20"/>
        </w:rPr>
        <w:t>acceso y cercana a un río. En la mayor parte de los casos, algunos bienes, tal y como los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3310C7">
        <w:rPr>
          <w:rFonts w:ascii="Tahoma" w:hAnsi="Tahoma" w:cs="Tahoma"/>
          <w:color w:val="000000"/>
          <w:sz w:val="20"/>
          <w:szCs w:val="20"/>
        </w:rPr>
        <w:t>conocemos hoy en día, no existen en estado natural (vehículos, ordenadores, juegos, etc.).</w:t>
      </w:r>
    </w:p>
    <w:p w:rsidR="003310C7" w:rsidRPr="003310C7" w:rsidRDefault="003310C7" w:rsidP="003310C7">
      <w:pPr>
        <w:autoSpaceDE w:val="0"/>
        <w:autoSpaceDN w:val="0"/>
        <w:adjustRightInd w:val="0"/>
        <w:ind w:left="0" w:firstLine="0"/>
        <w:rPr>
          <w:rFonts w:ascii="Tahoma" w:hAnsi="Tahoma" w:cs="Tahoma"/>
          <w:color w:val="000000"/>
          <w:sz w:val="20"/>
          <w:szCs w:val="20"/>
        </w:rPr>
      </w:pPr>
      <w:r w:rsidRPr="003310C7">
        <w:rPr>
          <w:rFonts w:ascii="Tahoma" w:hAnsi="Tahoma" w:cs="Tahoma"/>
          <w:color w:val="000000"/>
          <w:sz w:val="20"/>
          <w:szCs w:val="20"/>
        </w:rPr>
        <w:t>Por tanto, si queremos disfrutar de ellos, debemos producirlos.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3310C7">
        <w:rPr>
          <w:rFonts w:ascii="Tahoma" w:hAnsi="Tahoma" w:cs="Tahoma"/>
          <w:color w:val="000000"/>
          <w:sz w:val="20"/>
          <w:szCs w:val="20"/>
        </w:rPr>
        <w:t>En el caso de que tengamos que producir, hay que hacerlo coordinadamente, sin dedicar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3310C7">
        <w:rPr>
          <w:rFonts w:ascii="Tahoma" w:hAnsi="Tahoma" w:cs="Tahoma"/>
          <w:color w:val="000000"/>
          <w:sz w:val="20"/>
          <w:szCs w:val="20"/>
        </w:rPr>
        <w:t>más recursos de los necesarios. La economía como ciencia estudia la forma más racional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3310C7">
        <w:rPr>
          <w:rFonts w:ascii="Tahoma" w:hAnsi="Tahoma" w:cs="Tahoma"/>
          <w:color w:val="000000"/>
          <w:sz w:val="20"/>
          <w:szCs w:val="20"/>
        </w:rPr>
        <w:t>de alcanzar un objetivo a partir de unos recursos limitados.</w:t>
      </w:r>
    </w:p>
    <w:p w:rsidR="003310C7" w:rsidRPr="003310C7" w:rsidRDefault="003310C7" w:rsidP="003310C7">
      <w:pPr>
        <w:autoSpaceDE w:val="0"/>
        <w:autoSpaceDN w:val="0"/>
        <w:adjustRightInd w:val="0"/>
        <w:ind w:left="0" w:firstLine="0"/>
        <w:rPr>
          <w:rFonts w:ascii="Tahoma" w:hAnsi="Tahoma" w:cs="Tahoma"/>
          <w:b/>
          <w:bCs/>
          <w:color w:val="000000"/>
          <w:sz w:val="20"/>
          <w:szCs w:val="20"/>
        </w:rPr>
      </w:pPr>
      <w:r w:rsidRPr="003310C7">
        <w:rPr>
          <w:rFonts w:ascii="Tahoma" w:hAnsi="Tahoma" w:cs="Tahoma"/>
          <w:color w:val="000000"/>
          <w:sz w:val="20"/>
          <w:szCs w:val="20"/>
        </w:rPr>
        <w:t>Como ya sabes, la actividad económica no ha sido siempre como la conocemos en la actualidad,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3310C7">
        <w:rPr>
          <w:rFonts w:ascii="Tahoma" w:hAnsi="Tahoma" w:cs="Tahoma"/>
          <w:color w:val="000000"/>
          <w:sz w:val="20"/>
          <w:szCs w:val="20"/>
        </w:rPr>
        <w:t xml:space="preserve">sino que ha evolucionado. Pero, </w:t>
      </w:r>
      <w:r w:rsidRPr="003310C7">
        <w:rPr>
          <w:rFonts w:ascii="Tahoma" w:hAnsi="Tahoma" w:cs="Tahoma"/>
          <w:b/>
          <w:bCs/>
          <w:color w:val="000000"/>
          <w:sz w:val="20"/>
          <w:szCs w:val="20"/>
        </w:rPr>
        <w:t>¿cómo ha sido esa evolución? ¿Cuáles han sido sus etapas?</w:t>
      </w:r>
    </w:p>
    <w:p w:rsidR="003310C7" w:rsidRPr="003310C7" w:rsidRDefault="003310C7" w:rsidP="003310C7">
      <w:pPr>
        <w:autoSpaceDE w:val="0"/>
        <w:autoSpaceDN w:val="0"/>
        <w:adjustRightInd w:val="0"/>
        <w:ind w:left="0" w:firstLine="0"/>
        <w:rPr>
          <w:rFonts w:ascii="Tahoma" w:hAnsi="Tahoma" w:cs="Tahoma"/>
          <w:color w:val="000000"/>
          <w:sz w:val="20"/>
          <w:szCs w:val="20"/>
        </w:rPr>
      </w:pPr>
      <w:r w:rsidRPr="003310C7">
        <w:rPr>
          <w:rFonts w:ascii="Tahoma" w:hAnsi="Tahoma" w:cs="Tahoma"/>
          <w:color w:val="000000"/>
          <w:sz w:val="20"/>
          <w:szCs w:val="20"/>
        </w:rPr>
        <w:t>Para resolver esta cuestión, sigue los siguientes pasos:</w:t>
      </w:r>
    </w:p>
    <w:p w:rsidR="003310C7" w:rsidRDefault="003310C7" w:rsidP="003310C7">
      <w:pPr>
        <w:autoSpaceDE w:val="0"/>
        <w:autoSpaceDN w:val="0"/>
        <w:adjustRightInd w:val="0"/>
        <w:ind w:left="0" w:firstLine="0"/>
        <w:rPr>
          <w:rFonts w:ascii="Tahoma" w:hAnsi="Tahoma" w:cs="Tahoma"/>
          <w:b/>
          <w:bCs/>
          <w:i/>
          <w:iCs/>
          <w:color w:val="000000"/>
          <w:sz w:val="20"/>
          <w:szCs w:val="20"/>
        </w:rPr>
      </w:pPr>
    </w:p>
    <w:p w:rsidR="003310C7" w:rsidRPr="003310C7" w:rsidRDefault="003310C7" w:rsidP="003310C7">
      <w:pPr>
        <w:autoSpaceDE w:val="0"/>
        <w:autoSpaceDN w:val="0"/>
        <w:adjustRightInd w:val="0"/>
        <w:ind w:left="0" w:firstLine="0"/>
        <w:rPr>
          <w:rFonts w:ascii="Tahoma" w:hAnsi="Tahoma" w:cs="Tahoma"/>
          <w:b/>
          <w:bCs/>
          <w:i/>
          <w:iCs/>
          <w:color w:val="000000"/>
          <w:sz w:val="20"/>
          <w:szCs w:val="20"/>
        </w:rPr>
      </w:pPr>
      <w:r w:rsidRPr="003310C7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Primero, ordena cronológicamente las situaciones relacionadas a</w:t>
      </w:r>
      <w:r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 xml:space="preserve"> </w:t>
      </w:r>
      <w:r w:rsidRPr="003310C7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continuación y que corresponden a distintos momentos del desarrollo</w:t>
      </w:r>
      <w:r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 xml:space="preserve"> </w:t>
      </w:r>
      <w:r w:rsidRPr="003310C7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de la humanidad:</w:t>
      </w:r>
    </w:p>
    <w:p w:rsidR="003310C7" w:rsidRPr="003310C7" w:rsidRDefault="003310C7" w:rsidP="003310C7">
      <w:pPr>
        <w:autoSpaceDE w:val="0"/>
        <w:autoSpaceDN w:val="0"/>
        <w:adjustRightInd w:val="0"/>
        <w:ind w:left="0" w:firstLine="0"/>
        <w:rPr>
          <w:rFonts w:ascii="Tahoma" w:hAnsi="Tahoma" w:cs="Tahoma"/>
          <w:color w:val="000000" w:themeColor="text1"/>
          <w:sz w:val="20"/>
          <w:szCs w:val="20"/>
        </w:rPr>
      </w:pPr>
      <w:r w:rsidRPr="003310C7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a) </w:t>
      </w:r>
      <w:r w:rsidRPr="003310C7">
        <w:rPr>
          <w:rFonts w:ascii="Tahoma" w:hAnsi="Tahoma" w:cs="Tahoma"/>
          <w:color w:val="000000" w:themeColor="text1"/>
          <w:sz w:val="20"/>
          <w:szCs w:val="20"/>
        </w:rPr>
        <w:t>La familia cultiva unas tierras (agricultura) y cuida animales (ganadería) que le servirán para</w:t>
      </w:r>
      <w:r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003310C7">
        <w:rPr>
          <w:rFonts w:ascii="Tahoma" w:hAnsi="Tahoma" w:cs="Tahoma"/>
          <w:color w:val="000000" w:themeColor="text1"/>
          <w:sz w:val="20"/>
          <w:szCs w:val="20"/>
        </w:rPr>
        <w:t>alimentarse. Tiene que producir distintos productos vegetales, carne, etc. No mantiene</w:t>
      </w:r>
      <w:r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003310C7">
        <w:rPr>
          <w:rFonts w:ascii="Tahoma" w:hAnsi="Tahoma" w:cs="Tahoma"/>
          <w:color w:val="000000" w:themeColor="text1"/>
          <w:sz w:val="20"/>
          <w:szCs w:val="20"/>
        </w:rPr>
        <w:t>ninguna relación con otras familias ni tribus.</w:t>
      </w:r>
    </w:p>
    <w:p w:rsidR="003310C7" w:rsidRPr="003310C7" w:rsidRDefault="003310C7" w:rsidP="003310C7">
      <w:pPr>
        <w:autoSpaceDE w:val="0"/>
        <w:autoSpaceDN w:val="0"/>
        <w:adjustRightInd w:val="0"/>
        <w:ind w:left="0" w:firstLine="0"/>
        <w:rPr>
          <w:rFonts w:ascii="Tahoma" w:hAnsi="Tahoma" w:cs="Tahoma"/>
          <w:color w:val="000000" w:themeColor="text1"/>
          <w:sz w:val="20"/>
          <w:szCs w:val="20"/>
        </w:rPr>
      </w:pPr>
      <w:r w:rsidRPr="003310C7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b) </w:t>
      </w:r>
      <w:r w:rsidRPr="003310C7">
        <w:rPr>
          <w:rFonts w:ascii="Tahoma" w:hAnsi="Tahoma" w:cs="Tahoma"/>
          <w:color w:val="000000" w:themeColor="text1"/>
          <w:sz w:val="20"/>
          <w:szCs w:val="20"/>
        </w:rPr>
        <w:t>Las empresas se dedican a actividades (comercio transatlántico, siderurgia, etc.) que</w:t>
      </w:r>
      <w:r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003310C7">
        <w:rPr>
          <w:rFonts w:ascii="Tahoma" w:hAnsi="Tahoma" w:cs="Tahoma"/>
          <w:color w:val="000000" w:themeColor="text1"/>
          <w:sz w:val="20"/>
          <w:szCs w:val="20"/>
        </w:rPr>
        <w:t>requieren mucha inversión (mucho dinero de entrada), por lo que se crean sociedades</w:t>
      </w:r>
      <w:r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003310C7">
        <w:rPr>
          <w:rFonts w:ascii="Tahoma" w:hAnsi="Tahoma" w:cs="Tahoma"/>
          <w:color w:val="000000" w:themeColor="text1"/>
          <w:sz w:val="20"/>
          <w:szCs w:val="20"/>
        </w:rPr>
        <w:t>anónimas en las que los distintos socios arriesgan un dinero. A pesar de tener, en general,</w:t>
      </w:r>
      <w:r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003310C7">
        <w:rPr>
          <w:rFonts w:ascii="Tahoma" w:hAnsi="Tahoma" w:cs="Tahoma"/>
          <w:color w:val="000000" w:themeColor="text1"/>
          <w:sz w:val="20"/>
          <w:szCs w:val="20"/>
        </w:rPr>
        <w:t>los mismos objetivos, normalmente no se conocen.</w:t>
      </w:r>
    </w:p>
    <w:p w:rsidR="003310C7" w:rsidRPr="003310C7" w:rsidRDefault="003310C7" w:rsidP="003310C7">
      <w:pPr>
        <w:autoSpaceDE w:val="0"/>
        <w:autoSpaceDN w:val="0"/>
        <w:adjustRightInd w:val="0"/>
        <w:ind w:left="0" w:firstLine="0"/>
        <w:rPr>
          <w:rFonts w:ascii="Tahoma" w:hAnsi="Tahoma" w:cs="Tahoma"/>
          <w:color w:val="000000" w:themeColor="text1"/>
          <w:sz w:val="20"/>
          <w:szCs w:val="20"/>
        </w:rPr>
      </w:pPr>
      <w:r w:rsidRPr="003310C7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c) </w:t>
      </w:r>
      <w:r w:rsidRPr="003310C7">
        <w:rPr>
          <w:rFonts w:ascii="Tahoma" w:hAnsi="Tahoma" w:cs="Tahoma"/>
          <w:color w:val="000000" w:themeColor="text1"/>
          <w:sz w:val="20"/>
          <w:szCs w:val="20"/>
        </w:rPr>
        <w:t>La producción, al hacerse cada vez más especializada, genera un importante intercambio.</w:t>
      </w:r>
      <w:r>
        <w:rPr>
          <w:rFonts w:ascii="Tahoma" w:hAnsi="Tahoma" w:cs="Tahoma"/>
          <w:color w:val="000000" w:themeColor="text1"/>
          <w:sz w:val="20"/>
          <w:szCs w:val="20"/>
        </w:rPr>
        <w:t xml:space="preserve"> P</w:t>
      </w:r>
      <w:r w:rsidRPr="003310C7">
        <w:rPr>
          <w:rFonts w:ascii="Tahoma" w:hAnsi="Tahoma" w:cs="Tahoma"/>
          <w:color w:val="000000" w:themeColor="text1"/>
          <w:sz w:val="20"/>
          <w:szCs w:val="20"/>
        </w:rPr>
        <w:t>ara facilitar este intercambio aparece el dinero.</w:t>
      </w:r>
    </w:p>
    <w:p w:rsidR="003310C7" w:rsidRPr="003310C7" w:rsidRDefault="003310C7" w:rsidP="003310C7">
      <w:pPr>
        <w:autoSpaceDE w:val="0"/>
        <w:autoSpaceDN w:val="0"/>
        <w:adjustRightInd w:val="0"/>
        <w:ind w:left="0" w:firstLine="0"/>
        <w:rPr>
          <w:rFonts w:ascii="Tahoma" w:hAnsi="Tahoma" w:cs="Tahoma"/>
          <w:color w:val="000000" w:themeColor="text1"/>
          <w:sz w:val="20"/>
          <w:szCs w:val="20"/>
        </w:rPr>
      </w:pPr>
      <w:r w:rsidRPr="003310C7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d) </w:t>
      </w:r>
      <w:r w:rsidRPr="003310C7">
        <w:rPr>
          <w:rFonts w:ascii="Tahoma" w:hAnsi="Tahoma" w:cs="Tahoma"/>
          <w:color w:val="000000" w:themeColor="text1"/>
          <w:sz w:val="20"/>
          <w:szCs w:val="20"/>
        </w:rPr>
        <w:t>La tribu recolecta frutos, raíces y otros vegetales, y también caza. Una vez agotados los</w:t>
      </w:r>
      <w:r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003310C7">
        <w:rPr>
          <w:rFonts w:ascii="Tahoma" w:hAnsi="Tahoma" w:cs="Tahoma"/>
          <w:color w:val="000000" w:themeColor="text1"/>
          <w:sz w:val="20"/>
          <w:szCs w:val="20"/>
        </w:rPr>
        <w:t>recursos de una zona, la tribu se desplaza (nomadismo). Se trata de comunidades pequeñas</w:t>
      </w:r>
      <w:r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003310C7">
        <w:rPr>
          <w:rFonts w:ascii="Tahoma" w:hAnsi="Tahoma" w:cs="Tahoma"/>
          <w:color w:val="000000" w:themeColor="text1"/>
          <w:sz w:val="20"/>
          <w:szCs w:val="20"/>
        </w:rPr>
        <w:t>que no precisan demasiada organización.</w:t>
      </w:r>
    </w:p>
    <w:p w:rsidR="003310C7" w:rsidRPr="003310C7" w:rsidRDefault="003310C7" w:rsidP="003310C7">
      <w:pPr>
        <w:autoSpaceDE w:val="0"/>
        <w:autoSpaceDN w:val="0"/>
        <w:adjustRightInd w:val="0"/>
        <w:ind w:left="0" w:firstLine="0"/>
        <w:rPr>
          <w:rFonts w:ascii="Tahoma" w:hAnsi="Tahoma" w:cs="Tahoma"/>
          <w:color w:val="000000" w:themeColor="text1"/>
          <w:sz w:val="20"/>
          <w:szCs w:val="20"/>
        </w:rPr>
      </w:pPr>
      <w:r w:rsidRPr="003310C7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e) </w:t>
      </w:r>
      <w:r w:rsidRPr="003310C7">
        <w:rPr>
          <w:rFonts w:ascii="Tahoma" w:hAnsi="Tahoma" w:cs="Tahoma"/>
          <w:color w:val="000000" w:themeColor="text1"/>
          <w:sz w:val="20"/>
          <w:szCs w:val="20"/>
        </w:rPr>
        <w:t>La familia también produce alimentos, pero no de todos los tipos. Por ejemplo, produce</w:t>
      </w:r>
      <w:r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003310C7">
        <w:rPr>
          <w:rFonts w:ascii="Tahoma" w:hAnsi="Tahoma" w:cs="Tahoma"/>
          <w:color w:val="000000" w:themeColor="text1"/>
          <w:sz w:val="20"/>
          <w:szCs w:val="20"/>
        </w:rPr>
        <w:t>mucho trigo, más del que necesita, y el excedente lo intercambia con otras familias por los</w:t>
      </w:r>
      <w:r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003310C7">
        <w:rPr>
          <w:rFonts w:ascii="Tahoma" w:hAnsi="Tahoma" w:cs="Tahoma"/>
          <w:color w:val="000000" w:themeColor="text1"/>
          <w:sz w:val="20"/>
          <w:szCs w:val="20"/>
        </w:rPr>
        <w:t>productos que necesita y la familia no posee.</w:t>
      </w:r>
    </w:p>
    <w:p w:rsidR="003310C7" w:rsidRPr="003310C7" w:rsidRDefault="003310C7" w:rsidP="003310C7">
      <w:pPr>
        <w:autoSpaceDE w:val="0"/>
        <w:autoSpaceDN w:val="0"/>
        <w:adjustRightInd w:val="0"/>
        <w:ind w:left="0" w:firstLine="0"/>
        <w:rPr>
          <w:rFonts w:ascii="Tahoma" w:hAnsi="Tahoma" w:cs="Tahoma"/>
          <w:color w:val="000000" w:themeColor="text1"/>
          <w:sz w:val="20"/>
          <w:szCs w:val="20"/>
        </w:rPr>
      </w:pPr>
      <w:r w:rsidRPr="003310C7">
        <w:rPr>
          <w:rFonts w:ascii="Tahoma" w:hAnsi="Tahoma" w:cs="Tahoma"/>
          <w:b/>
          <w:bCs/>
          <w:color w:val="000000" w:themeColor="text1"/>
          <w:sz w:val="20"/>
          <w:szCs w:val="20"/>
        </w:rPr>
        <w:t xml:space="preserve">f) </w:t>
      </w:r>
      <w:r w:rsidRPr="003310C7">
        <w:rPr>
          <w:rFonts w:ascii="Tahoma" w:hAnsi="Tahoma" w:cs="Tahoma"/>
          <w:color w:val="000000" w:themeColor="text1"/>
          <w:sz w:val="20"/>
          <w:szCs w:val="20"/>
        </w:rPr>
        <w:t>La producción se traslada, generalmente, fuera de la familia, a unidades «externas» a ella:</w:t>
      </w:r>
      <w:r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003310C7">
        <w:rPr>
          <w:rFonts w:ascii="Tahoma" w:hAnsi="Tahoma" w:cs="Tahoma"/>
          <w:color w:val="000000" w:themeColor="text1"/>
          <w:sz w:val="20"/>
          <w:szCs w:val="20"/>
        </w:rPr>
        <w:t>las empresas. Necesitarán trabajo, por lo que buscarán trabajadores y trabajadoras a los que</w:t>
      </w:r>
      <w:r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003310C7">
        <w:rPr>
          <w:rFonts w:ascii="Tahoma" w:hAnsi="Tahoma" w:cs="Tahoma"/>
          <w:color w:val="000000" w:themeColor="text1"/>
          <w:sz w:val="20"/>
          <w:szCs w:val="20"/>
        </w:rPr>
        <w:t>se les pagará un salario. Esta mano de obra permitirá aumentar la producción de la empresa,</w:t>
      </w:r>
      <w:r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003310C7">
        <w:rPr>
          <w:rFonts w:ascii="Tahoma" w:hAnsi="Tahoma" w:cs="Tahoma"/>
          <w:color w:val="000000" w:themeColor="text1"/>
          <w:sz w:val="20"/>
          <w:szCs w:val="20"/>
        </w:rPr>
        <w:t>siempre que cuente con una organización adecuada.</w:t>
      </w:r>
    </w:p>
    <w:p w:rsidR="003310C7" w:rsidRPr="003310C7" w:rsidRDefault="003310C7" w:rsidP="003310C7">
      <w:pPr>
        <w:autoSpaceDE w:val="0"/>
        <w:autoSpaceDN w:val="0"/>
        <w:adjustRightInd w:val="0"/>
        <w:ind w:left="0" w:firstLine="0"/>
        <w:jc w:val="left"/>
        <w:rPr>
          <w:rFonts w:ascii="Tahoma" w:hAnsi="Tahoma" w:cs="Tahoma"/>
          <w:b/>
          <w:bCs/>
          <w:i/>
          <w:iCs/>
          <w:color w:val="000000" w:themeColor="text1"/>
          <w:sz w:val="20"/>
          <w:szCs w:val="20"/>
        </w:rPr>
      </w:pPr>
      <w:r w:rsidRPr="003310C7">
        <w:rPr>
          <w:rFonts w:ascii="Tahoma" w:hAnsi="Tahoma" w:cs="Tahoma"/>
          <w:b/>
          <w:bCs/>
          <w:i/>
          <w:iCs/>
          <w:color w:val="000000" w:themeColor="text1"/>
          <w:sz w:val="20"/>
          <w:szCs w:val="20"/>
        </w:rPr>
        <w:lastRenderedPageBreak/>
        <w:t>Señala ahora cuál es el hecho característico de cada etapa:</w:t>
      </w:r>
    </w:p>
    <w:p w:rsidR="003310C7" w:rsidRPr="008A2E30" w:rsidRDefault="003310C7" w:rsidP="008A2E30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ahoma" w:hAnsi="Tahoma" w:cs="Tahoma"/>
          <w:color w:val="000000" w:themeColor="text1"/>
          <w:sz w:val="20"/>
          <w:szCs w:val="20"/>
        </w:rPr>
      </w:pPr>
      <w:r w:rsidRPr="008A2E30">
        <w:rPr>
          <w:rFonts w:ascii="Tahoma" w:hAnsi="Tahoma" w:cs="Tahoma"/>
          <w:color w:val="000000" w:themeColor="text1"/>
          <w:sz w:val="20"/>
          <w:szCs w:val="20"/>
        </w:rPr>
        <w:t>Agricultura y ganadería sin intercambio.</w:t>
      </w:r>
    </w:p>
    <w:p w:rsidR="003310C7" w:rsidRPr="008A2E30" w:rsidRDefault="003310C7" w:rsidP="008A2E30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ahoma" w:hAnsi="Tahoma" w:cs="Tahoma"/>
          <w:color w:val="000000" w:themeColor="text1"/>
          <w:sz w:val="20"/>
          <w:szCs w:val="20"/>
        </w:rPr>
      </w:pPr>
      <w:r w:rsidRPr="008A2E30">
        <w:rPr>
          <w:rFonts w:ascii="Tahoma" w:hAnsi="Tahoma" w:cs="Tahoma"/>
          <w:color w:val="000000" w:themeColor="text1"/>
          <w:sz w:val="20"/>
          <w:szCs w:val="20"/>
        </w:rPr>
        <w:t>Aparición del dinero.</w:t>
      </w:r>
    </w:p>
    <w:p w:rsidR="003310C7" w:rsidRPr="008A2E30" w:rsidRDefault="003310C7" w:rsidP="008A2E30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ahoma" w:hAnsi="Tahoma" w:cs="Tahoma"/>
          <w:color w:val="000000" w:themeColor="text1"/>
          <w:sz w:val="20"/>
          <w:szCs w:val="20"/>
        </w:rPr>
      </w:pPr>
      <w:r w:rsidRPr="008A2E30">
        <w:rPr>
          <w:rFonts w:ascii="Tahoma" w:hAnsi="Tahoma" w:cs="Tahoma"/>
          <w:color w:val="000000" w:themeColor="text1"/>
          <w:sz w:val="20"/>
          <w:szCs w:val="20"/>
        </w:rPr>
        <w:t>Especialización.</w:t>
      </w:r>
    </w:p>
    <w:p w:rsidR="003310C7" w:rsidRPr="008A2E30" w:rsidRDefault="003310C7" w:rsidP="008A2E30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ahoma" w:hAnsi="Tahoma" w:cs="Tahoma"/>
          <w:color w:val="000000" w:themeColor="text1"/>
          <w:sz w:val="20"/>
          <w:szCs w:val="20"/>
        </w:rPr>
      </w:pPr>
      <w:r w:rsidRPr="008A2E30">
        <w:rPr>
          <w:rFonts w:ascii="Tahoma" w:hAnsi="Tahoma" w:cs="Tahoma"/>
          <w:color w:val="000000" w:themeColor="text1"/>
          <w:sz w:val="20"/>
          <w:szCs w:val="20"/>
        </w:rPr>
        <w:t>Aparición de grandes empresas.</w:t>
      </w:r>
    </w:p>
    <w:p w:rsidR="003310C7" w:rsidRPr="008A2E30" w:rsidRDefault="003310C7" w:rsidP="008A2E30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ahoma" w:hAnsi="Tahoma" w:cs="Tahoma"/>
          <w:color w:val="000000" w:themeColor="text1"/>
          <w:sz w:val="20"/>
          <w:szCs w:val="20"/>
        </w:rPr>
      </w:pPr>
      <w:r w:rsidRPr="008A2E30">
        <w:rPr>
          <w:rFonts w:ascii="Tahoma" w:hAnsi="Tahoma" w:cs="Tahoma"/>
          <w:color w:val="000000" w:themeColor="text1"/>
          <w:sz w:val="20"/>
          <w:szCs w:val="20"/>
        </w:rPr>
        <w:t>Recolección y caza.</w:t>
      </w:r>
    </w:p>
    <w:p w:rsidR="003310C7" w:rsidRPr="008A2E30" w:rsidRDefault="003310C7" w:rsidP="008A2E30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ahoma" w:hAnsi="Tahoma" w:cs="Tahoma"/>
          <w:color w:val="000000" w:themeColor="text1"/>
          <w:sz w:val="20"/>
          <w:szCs w:val="20"/>
        </w:rPr>
      </w:pPr>
      <w:r w:rsidRPr="008A2E30">
        <w:rPr>
          <w:rFonts w:ascii="Tahoma" w:hAnsi="Tahoma" w:cs="Tahoma"/>
          <w:color w:val="000000" w:themeColor="text1"/>
          <w:sz w:val="20"/>
          <w:szCs w:val="20"/>
        </w:rPr>
        <w:t>Aparición de las empresas.</w:t>
      </w:r>
    </w:p>
    <w:p w:rsidR="003310C7" w:rsidRPr="003310C7" w:rsidRDefault="003310C7" w:rsidP="003310C7">
      <w:pPr>
        <w:autoSpaceDE w:val="0"/>
        <w:autoSpaceDN w:val="0"/>
        <w:adjustRightInd w:val="0"/>
        <w:ind w:left="0" w:firstLine="0"/>
        <w:jc w:val="left"/>
        <w:rPr>
          <w:rFonts w:ascii="Tahoma" w:hAnsi="Tahoma" w:cs="Tahoma"/>
          <w:b/>
          <w:bCs/>
          <w:color w:val="FFFFFF"/>
          <w:sz w:val="20"/>
          <w:szCs w:val="20"/>
        </w:rPr>
      </w:pPr>
      <w:r w:rsidRPr="003310C7">
        <w:rPr>
          <w:rFonts w:ascii="Tahoma" w:hAnsi="Tahoma" w:cs="Tahoma"/>
          <w:b/>
          <w:bCs/>
          <w:color w:val="FFFFFF"/>
          <w:sz w:val="20"/>
          <w:szCs w:val="20"/>
        </w:rPr>
        <w:t>28</w:t>
      </w:r>
    </w:p>
    <w:p w:rsidR="003310C7" w:rsidRPr="003310C7" w:rsidRDefault="003310C7" w:rsidP="008A2E30">
      <w:pPr>
        <w:autoSpaceDE w:val="0"/>
        <w:autoSpaceDN w:val="0"/>
        <w:adjustRightInd w:val="0"/>
        <w:ind w:left="0" w:firstLine="0"/>
        <w:rPr>
          <w:rFonts w:ascii="Tahoma" w:hAnsi="Tahoma" w:cs="Tahoma"/>
          <w:b/>
          <w:bCs/>
          <w:i/>
          <w:iCs/>
          <w:color w:val="000000"/>
          <w:sz w:val="20"/>
          <w:szCs w:val="20"/>
        </w:rPr>
      </w:pPr>
      <w:r w:rsidRPr="003310C7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Por último, señala cuáles son las principales consecuencias de cada etapa:</w:t>
      </w:r>
    </w:p>
    <w:p w:rsidR="003310C7" w:rsidRPr="008A2E30" w:rsidRDefault="003310C7" w:rsidP="008A2E30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 w:rsidRPr="008A2E30">
        <w:rPr>
          <w:rFonts w:ascii="Tahoma" w:hAnsi="Tahoma" w:cs="Tahoma"/>
          <w:color w:val="000000"/>
          <w:sz w:val="20"/>
          <w:szCs w:val="20"/>
        </w:rPr>
        <w:t>La especialización obliga al intercambio entre individuos, familias o tribus. Las cada vez más</w:t>
      </w:r>
      <w:r w:rsidR="008A2E30" w:rsidRPr="008A2E30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8A2E30">
        <w:rPr>
          <w:rFonts w:ascii="Tahoma" w:hAnsi="Tahoma" w:cs="Tahoma"/>
          <w:color w:val="000000"/>
          <w:sz w:val="20"/>
          <w:szCs w:val="20"/>
        </w:rPr>
        <w:t>frecuentes relaciones de intercambio y el asentamiento en un mismo lugar provocan la</w:t>
      </w:r>
      <w:r w:rsidR="008A2E30" w:rsidRPr="008A2E30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8A2E30">
        <w:rPr>
          <w:rFonts w:ascii="Tahoma" w:hAnsi="Tahoma" w:cs="Tahoma"/>
          <w:color w:val="000000"/>
          <w:sz w:val="20"/>
          <w:szCs w:val="20"/>
        </w:rPr>
        <w:t>creación de las primeras organizaciones sociales.</w:t>
      </w:r>
    </w:p>
    <w:p w:rsidR="003310C7" w:rsidRPr="008A2E30" w:rsidRDefault="003310C7" w:rsidP="008A2E30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 w:rsidRPr="008A2E30">
        <w:rPr>
          <w:rFonts w:ascii="Tahoma" w:hAnsi="Tahoma" w:cs="Tahoma"/>
          <w:color w:val="000000"/>
          <w:sz w:val="20"/>
          <w:szCs w:val="20"/>
        </w:rPr>
        <w:t>Se precisa de premeditación para, mediante la actividad económica, producir aquello que</w:t>
      </w:r>
      <w:r w:rsidR="008A2E30" w:rsidRPr="008A2E30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8A2E30">
        <w:rPr>
          <w:rFonts w:ascii="Tahoma" w:hAnsi="Tahoma" w:cs="Tahoma"/>
          <w:color w:val="000000"/>
          <w:sz w:val="20"/>
          <w:szCs w:val="20"/>
        </w:rPr>
        <w:t>será escaso. Asentamientos humanos (sedentarismo).</w:t>
      </w:r>
    </w:p>
    <w:p w:rsidR="003310C7" w:rsidRPr="008A2E30" w:rsidRDefault="003310C7" w:rsidP="008A2E30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 w:rsidRPr="008A2E30">
        <w:rPr>
          <w:rFonts w:ascii="Tahoma" w:hAnsi="Tahoma" w:cs="Tahoma"/>
          <w:color w:val="000000"/>
          <w:sz w:val="20"/>
          <w:szCs w:val="20"/>
        </w:rPr>
        <w:t>Se trata de vivir al día: una vez agotados los recursos, se abandona el lugar ocupado</w:t>
      </w:r>
      <w:r w:rsidR="008A2E30" w:rsidRPr="008A2E30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8A2E30">
        <w:rPr>
          <w:rFonts w:ascii="Tahoma" w:hAnsi="Tahoma" w:cs="Tahoma"/>
          <w:color w:val="000000"/>
          <w:sz w:val="20"/>
          <w:szCs w:val="20"/>
        </w:rPr>
        <w:t>(nomadismo).</w:t>
      </w:r>
    </w:p>
    <w:p w:rsidR="003310C7" w:rsidRPr="008A2E30" w:rsidRDefault="003310C7" w:rsidP="008A2E30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 w:rsidRPr="008A2E30">
        <w:rPr>
          <w:rFonts w:ascii="Tahoma" w:hAnsi="Tahoma" w:cs="Tahoma"/>
          <w:color w:val="000000"/>
          <w:sz w:val="20"/>
          <w:szCs w:val="20"/>
        </w:rPr>
        <w:t>Estas empresas, por un lado, ayudan al crecimiento; por otro, pueden acumular tanto poder</w:t>
      </w:r>
      <w:r w:rsidR="008A2E30" w:rsidRPr="008A2E30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8A2E30">
        <w:rPr>
          <w:rFonts w:ascii="Tahoma" w:hAnsi="Tahoma" w:cs="Tahoma"/>
          <w:color w:val="000000"/>
          <w:sz w:val="20"/>
          <w:szCs w:val="20"/>
        </w:rPr>
        <w:t>como algunos estados.</w:t>
      </w:r>
    </w:p>
    <w:p w:rsidR="003310C7" w:rsidRPr="008A2E30" w:rsidRDefault="003310C7" w:rsidP="008A2E30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 w:rsidRPr="008A2E30">
        <w:rPr>
          <w:rFonts w:ascii="Tahoma" w:hAnsi="Tahoma" w:cs="Tahoma"/>
          <w:color w:val="000000"/>
          <w:sz w:val="20"/>
          <w:szCs w:val="20"/>
        </w:rPr>
        <w:t>Aparición del sistema financiero y de personas o entidades con suficiente autoridad para</w:t>
      </w:r>
      <w:r w:rsidR="008A2E30" w:rsidRPr="008A2E30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8A2E30">
        <w:rPr>
          <w:rFonts w:ascii="Tahoma" w:hAnsi="Tahoma" w:cs="Tahoma"/>
          <w:color w:val="000000"/>
          <w:sz w:val="20"/>
          <w:szCs w:val="20"/>
        </w:rPr>
        <w:t>crear dinero y guardarlo.</w:t>
      </w:r>
    </w:p>
    <w:p w:rsidR="003310C7" w:rsidRPr="008A2E30" w:rsidRDefault="003310C7" w:rsidP="008A2E30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8A2E30">
        <w:rPr>
          <w:rFonts w:ascii="Tahoma" w:hAnsi="Tahoma" w:cs="Tahoma"/>
          <w:color w:val="000000"/>
          <w:sz w:val="20"/>
          <w:szCs w:val="20"/>
        </w:rPr>
        <w:t xml:space="preserve">Aparición de un nuevo </w:t>
      </w:r>
      <w:r w:rsidRPr="008A2E30">
        <w:rPr>
          <w:rFonts w:ascii="Tahoma" w:hAnsi="Tahoma" w:cs="Tahoma"/>
          <w:sz w:val="20"/>
          <w:szCs w:val="20"/>
        </w:rPr>
        <w:t>grupo social que crea riqueza para la sociedad.</w:t>
      </w:r>
    </w:p>
    <w:p w:rsidR="003310C7" w:rsidRPr="003310C7" w:rsidRDefault="003310C7" w:rsidP="008A2E30">
      <w:pPr>
        <w:rPr>
          <w:rFonts w:ascii="Tahoma" w:hAnsi="Tahoma" w:cs="Tahoma"/>
          <w:sz w:val="20"/>
          <w:szCs w:val="20"/>
        </w:rPr>
      </w:pPr>
    </w:p>
    <w:p w:rsidR="003310C7" w:rsidRPr="003310C7" w:rsidRDefault="003310C7" w:rsidP="008A2E30">
      <w:pPr>
        <w:autoSpaceDE w:val="0"/>
        <w:autoSpaceDN w:val="0"/>
        <w:adjustRightInd w:val="0"/>
        <w:ind w:left="0" w:firstLine="0"/>
        <w:rPr>
          <w:rFonts w:ascii="Tahoma" w:hAnsi="Tahoma" w:cs="Tahoma"/>
          <w:sz w:val="20"/>
          <w:szCs w:val="20"/>
        </w:rPr>
      </w:pPr>
      <w:r w:rsidRPr="003310C7">
        <w:rPr>
          <w:rFonts w:ascii="Tahoma" w:hAnsi="Tahoma" w:cs="Tahoma"/>
          <w:sz w:val="20"/>
          <w:szCs w:val="20"/>
        </w:rPr>
        <w:t>Si nos fijamos en la duración de cada etapa, observamos que cada vez son más cortas; es</w:t>
      </w:r>
      <w:r w:rsidR="008A2E30">
        <w:rPr>
          <w:rFonts w:ascii="Tahoma" w:hAnsi="Tahoma" w:cs="Tahoma"/>
          <w:sz w:val="20"/>
          <w:szCs w:val="20"/>
        </w:rPr>
        <w:t xml:space="preserve"> </w:t>
      </w:r>
      <w:r w:rsidRPr="003310C7">
        <w:rPr>
          <w:rFonts w:ascii="Tahoma" w:hAnsi="Tahoma" w:cs="Tahoma"/>
          <w:sz w:val="20"/>
          <w:szCs w:val="20"/>
        </w:rPr>
        <w:t>decir, que la humanidad cambia cada vez más rápido.</w:t>
      </w:r>
    </w:p>
    <w:p w:rsidR="003310C7" w:rsidRPr="003310C7" w:rsidRDefault="003310C7" w:rsidP="008A2E30">
      <w:pPr>
        <w:autoSpaceDE w:val="0"/>
        <w:autoSpaceDN w:val="0"/>
        <w:adjustRightInd w:val="0"/>
        <w:ind w:left="0" w:firstLine="0"/>
        <w:jc w:val="left"/>
        <w:rPr>
          <w:rFonts w:ascii="Tahoma" w:hAnsi="Tahoma" w:cs="Tahoma"/>
          <w:b/>
          <w:bCs/>
          <w:i/>
          <w:iCs/>
          <w:sz w:val="20"/>
          <w:szCs w:val="20"/>
        </w:rPr>
      </w:pPr>
      <w:r w:rsidRPr="003310C7">
        <w:rPr>
          <w:rFonts w:ascii="Tahoma" w:hAnsi="Tahoma" w:cs="Tahoma"/>
          <w:b/>
          <w:bCs/>
          <w:i/>
          <w:iCs/>
          <w:sz w:val="20"/>
          <w:szCs w:val="20"/>
        </w:rPr>
        <w:t>Redacta tu pronóstico sobre cómo puede ser el futuro argumentando</w:t>
      </w:r>
      <w:r w:rsidR="008A2E30">
        <w:rPr>
          <w:rFonts w:ascii="Tahoma" w:hAnsi="Tahoma" w:cs="Tahoma"/>
          <w:b/>
          <w:bCs/>
          <w:i/>
          <w:iCs/>
          <w:sz w:val="20"/>
          <w:szCs w:val="20"/>
        </w:rPr>
        <w:t xml:space="preserve"> </w:t>
      </w:r>
      <w:r w:rsidRPr="003310C7">
        <w:rPr>
          <w:rFonts w:ascii="Tahoma" w:hAnsi="Tahoma" w:cs="Tahoma"/>
          <w:b/>
          <w:bCs/>
          <w:i/>
          <w:iCs/>
          <w:sz w:val="20"/>
          <w:szCs w:val="20"/>
        </w:rPr>
        <w:t>la propuesta y teniendo en cuenta las siguientes cuestiones:</w:t>
      </w:r>
    </w:p>
    <w:p w:rsidR="003310C7" w:rsidRPr="003310C7" w:rsidRDefault="003310C7" w:rsidP="008A2E30">
      <w:pPr>
        <w:autoSpaceDE w:val="0"/>
        <w:autoSpaceDN w:val="0"/>
        <w:adjustRightInd w:val="0"/>
        <w:ind w:left="0" w:firstLine="0"/>
        <w:jc w:val="left"/>
        <w:rPr>
          <w:rFonts w:ascii="Tahoma" w:hAnsi="Tahoma" w:cs="Tahoma"/>
          <w:sz w:val="20"/>
          <w:szCs w:val="20"/>
        </w:rPr>
      </w:pPr>
      <w:r w:rsidRPr="003310C7">
        <w:rPr>
          <w:rFonts w:ascii="Tahoma" w:hAnsi="Tahoma" w:cs="Tahoma"/>
          <w:sz w:val="20"/>
          <w:szCs w:val="20"/>
        </w:rPr>
        <w:t>¿Qué papel jugarían en el cambio las nuevas tecnologías de la comunicación?</w:t>
      </w:r>
    </w:p>
    <w:p w:rsidR="003310C7" w:rsidRPr="003310C7" w:rsidRDefault="003310C7" w:rsidP="008A2E30">
      <w:pPr>
        <w:autoSpaceDE w:val="0"/>
        <w:autoSpaceDN w:val="0"/>
        <w:adjustRightInd w:val="0"/>
        <w:ind w:left="0" w:firstLine="0"/>
        <w:jc w:val="left"/>
        <w:rPr>
          <w:rFonts w:ascii="Tahoma" w:hAnsi="Tahoma" w:cs="Tahoma"/>
          <w:sz w:val="20"/>
          <w:szCs w:val="20"/>
        </w:rPr>
      </w:pPr>
      <w:r w:rsidRPr="003310C7">
        <w:rPr>
          <w:rFonts w:ascii="Tahoma" w:hAnsi="Tahoma" w:cs="Tahoma"/>
          <w:sz w:val="20"/>
          <w:szCs w:val="20"/>
        </w:rPr>
        <w:t>¿Tienen repercusión las mejoras del transporte?</w:t>
      </w:r>
    </w:p>
    <w:p w:rsidR="005A10A3" w:rsidRPr="001D3C6A" w:rsidRDefault="003310C7" w:rsidP="00B928D0">
      <w:pPr>
        <w:jc w:val="left"/>
        <w:rPr>
          <w:rFonts w:ascii="Tahoma" w:hAnsi="Tahoma" w:cs="Tahoma"/>
          <w:color w:val="000000"/>
          <w:sz w:val="20"/>
          <w:szCs w:val="20"/>
        </w:rPr>
      </w:pPr>
      <w:r w:rsidRPr="003310C7">
        <w:rPr>
          <w:rFonts w:ascii="Tahoma" w:hAnsi="Tahoma" w:cs="Tahoma"/>
          <w:sz w:val="20"/>
          <w:szCs w:val="20"/>
        </w:rPr>
        <w:t>¿Existe alguna relación con la globalización?</w:t>
      </w:r>
    </w:p>
    <w:sectPr w:rsidR="005A10A3" w:rsidRPr="001D3C6A" w:rsidSect="003B768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13D" w:rsidRDefault="008A513D" w:rsidP="003310C7">
      <w:pPr>
        <w:spacing w:after="0"/>
      </w:pPr>
      <w:r>
        <w:separator/>
      </w:r>
    </w:p>
  </w:endnote>
  <w:endnote w:type="continuationSeparator" w:id="0">
    <w:p w:rsidR="008A513D" w:rsidRDefault="008A513D" w:rsidP="003310C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13D" w:rsidRDefault="008A513D" w:rsidP="003310C7">
      <w:pPr>
        <w:spacing w:after="0"/>
      </w:pPr>
      <w:r>
        <w:separator/>
      </w:r>
    </w:p>
  </w:footnote>
  <w:footnote w:type="continuationSeparator" w:id="0">
    <w:p w:rsidR="008A513D" w:rsidRDefault="008A513D" w:rsidP="003310C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0C7" w:rsidRPr="003310C7" w:rsidRDefault="003310C7">
    <w:pPr>
      <w:pStyle w:val="Encabezado"/>
      <w:rPr>
        <w:rFonts w:ascii="Tahoma" w:hAnsi="Tahoma" w:cs="Tahoma"/>
        <w:b/>
      </w:rPr>
    </w:pPr>
    <w:r w:rsidRPr="003310C7">
      <w:rPr>
        <w:rFonts w:ascii="Tahoma" w:hAnsi="Tahoma" w:cs="Tahoma"/>
        <w:b/>
      </w:rPr>
      <w:t>VÍDEO: DE LA TRIBU A LA ALDEA GLOBAL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5120"/>
    <w:multiLevelType w:val="hybridMultilevel"/>
    <w:tmpl w:val="22241D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70B23"/>
    <w:multiLevelType w:val="hybridMultilevel"/>
    <w:tmpl w:val="01927D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25DDD"/>
    <w:multiLevelType w:val="hybridMultilevel"/>
    <w:tmpl w:val="7FD0BC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63BDF"/>
    <w:multiLevelType w:val="hybridMultilevel"/>
    <w:tmpl w:val="0FFA6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502B5"/>
    <w:multiLevelType w:val="hybridMultilevel"/>
    <w:tmpl w:val="203E67FC"/>
    <w:lvl w:ilvl="0" w:tplc="CA6E58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F57B2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A086C"/>
    <w:multiLevelType w:val="hybridMultilevel"/>
    <w:tmpl w:val="AF18A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CD0A49"/>
    <w:multiLevelType w:val="hybridMultilevel"/>
    <w:tmpl w:val="6AD2529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0A5586"/>
    <w:multiLevelType w:val="hybridMultilevel"/>
    <w:tmpl w:val="7E920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C31370"/>
    <w:multiLevelType w:val="hybridMultilevel"/>
    <w:tmpl w:val="C86664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5744A3"/>
    <w:multiLevelType w:val="hybridMultilevel"/>
    <w:tmpl w:val="CA5494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D01870"/>
    <w:multiLevelType w:val="hybridMultilevel"/>
    <w:tmpl w:val="52F26E7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3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3310C7"/>
    <w:rsid w:val="00015E9D"/>
    <w:rsid w:val="00027139"/>
    <w:rsid w:val="0009142A"/>
    <w:rsid w:val="00137932"/>
    <w:rsid w:val="001B5CE4"/>
    <w:rsid w:val="001D3C6A"/>
    <w:rsid w:val="001E75EA"/>
    <w:rsid w:val="002957CD"/>
    <w:rsid w:val="002E7235"/>
    <w:rsid w:val="003310C7"/>
    <w:rsid w:val="003B768F"/>
    <w:rsid w:val="00402946"/>
    <w:rsid w:val="004861F0"/>
    <w:rsid w:val="00544D15"/>
    <w:rsid w:val="005A10A3"/>
    <w:rsid w:val="007060AC"/>
    <w:rsid w:val="008415A4"/>
    <w:rsid w:val="00864D23"/>
    <w:rsid w:val="00891688"/>
    <w:rsid w:val="008A2E30"/>
    <w:rsid w:val="008A513D"/>
    <w:rsid w:val="008C0D82"/>
    <w:rsid w:val="009E0BF3"/>
    <w:rsid w:val="00A26EE5"/>
    <w:rsid w:val="00A524F2"/>
    <w:rsid w:val="00A65D7F"/>
    <w:rsid w:val="00AD5C81"/>
    <w:rsid w:val="00AE49CE"/>
    <w:rsid w:val="00AE4E9B"/>
    <w:rsid w:val="00B726C9"/>
    <w:rsid w:val="00B928D0"/>
    <w:rsid w:val="00C44A87"/>
    <w:rsid w:val="00D65173"/>
    <w:rsid w:val="00E308B6"/>
    <w:rsid w:val="00E83316"/>
    <w:rsid w:val="00F12EFE"/>
    <w:rsid w:val="00F150C0"/>
    <w:rsid w:val="00F6435D"/>
    <w:rsid w:val="00F76A40"/>
    <w:rsid w:val="00FC6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ind w:left="284" w:hanging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6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310C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310C7"/>
  </w:style>
  <w:style w:type="paragraph" w:styleId="Piedepgina">
    <w:name w:val="footer"/>
    <w:basedOn w:val="Normal"/>
    <w:link w:val="PiedepginaCar"/>
    <w:uiPriority w:val="99"/>
    <w:semiHidden/>
    <w:unhideWhenUsed/>
    <w:rsid w:val="003310C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310C7"/>
  </w:style>
  <w:style w:type="paragraph" w:styleId="Prrafodelista">
    <w:name w:val="List Paragraph"/>
    <w:basedOn w:val="Normal"/>
    <w:uiPriority w:val="34"/>
    <w:qFormat/>
    <w:rsid w:val="008A2E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782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CHARO</dc:creator>
  <cp:lastModifiedBy>HP</cp:lastModifiedBy>
  <cp:revision>2</cp:revision>
  <cp:lastPrinted>2017-09-13T20:24:00Z</cp:lastPrinted>
  <dcterms:created xsi:type="dcterms:W3CDTF">2020-09-21T18:29:00Z</dcterms:created>
  <dcterms:modified xsi:type="dcterms:W3CDTF">2020-09-21T18:29:00Z</dcterms:modified>
</cp:coreProperties>
</file>