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  <w:b/>
          <w:bCs/>
          <w:i/>
          <w:iCs/>
          <w:sz w:val="40"/>
          <w:szCs w:val="40"/>
        </w:rPr>
        <w:tab/>
        <w:t>ECONOMÍA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6"/>
          <w:szCs w:val="36"/>
        </w:rPr>
      </w:pPr>
      <w:r>
        <w:rPr>
          <w:rFonts w:ascii="arial" w:hAnsi="arial"/>
          <w:b w:val="false"/>
          <w:bCs w:val="false"/>
          <w:i w:val="false"/>
          <w:iCs w:val="false"/>
          <w:sz w:val="36"/>
          <w:szCs w:val="36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32"/>
          <w:szCs w:val="32"/>
        </w:rPr>
        <w:t>Primero, ordena cronológicamente las situaciones relacionadas a continuación y que corresponden a distintos momentos del desarrollo de la humanidad: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La familia cultiva unas tierras(agricultura) y cuida animales(ganadería) que le servirán para alimentarse. Tiene que producir distintos productos vegetales, carne, etc. No mantiene ninguna relación con otras familias ni tribus.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Las empresas se dedican a actividades(comercio trasatlántico, siderurgia, etc) que requieren mucha inversión (mucho dinero de entrada), por lo que se crean sociedades anónimas en las que los distintos socios arriesgan un dinero. A pesar de tener, en general, los mismos objetivos, normalmente no se conocen.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La producción, al hacerse cada vez más especializada, genera un importante intercambio. Para facilitar este intercambio aparece el dinero.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La tribu recolecta frutos, raíces y otros vegetales, y también caza. Una vez agotados los recursos de la zona, la tribu se desplaza (nomadismo). Se trata de comunidades pequeñas que no precisan demasiada organización.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La familia también produce alimentos, pero no de todos los tipos. Por ejemplo, produce mucho trigo, más del que necesita, y el excedente lo intercambia con otras familias por los productos que necesita y la familia no posee.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La producción se traslada, generalmente, fuera de la familia, a unidades “externas” a ella: las empresas. Necesitarán trabajo, por lo que buscarán trabajadores y trabajadoras a los que se les pagará un salario. Esta mano de obra permitirá aumentar la producción de la empresa, siempre que cuente con una organización adecuada.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single"/>
        </w:rPr>
        <w:t>Mi solución: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single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 tribu recolecta frutos, raíces y otros vegetales, también caza. Una vez agotados los recursos de una zona, la tribu se desplaza(nomadismo). Se trata de comunidades pequeñas que no precisan demasiada organización.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 familia cultiva unas tierras(agricultura) y cuida animales(ganadería) que le servirán para alimentarse. Tiene que producir distintos productos vegetales, carne, etc. no mantiene ninguna relación con otras familias.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 familia también produce alimentos, pero no de todos los tipos. Por ejemplo, produce mucho trigo, más del que necesita, y el excedente lo intercambia con otras familias por los productos que necesita y la familia no posee.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 producción, al hacerse cada vez más especializada, genera un importante intercambio. Para facilitar este intercambio aparece el dinero.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 producción se traslada, generalmente, fuera de la familia, a unidades “externas” a ella: las empresas. Necesitarán trabajo, por lo que buscarán trabajadores y trabajadoras a los que se les pagará un salario. Esta mano de obra permitirá aumentar la producción de a empresa siempre que cuente con una organización adecuada.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Las empresas se dedican a actividades(comercio trasatlántico, siderurgia, etc.) que requieren mucha inversión(mucho dinero de entrada), por lo que se crean sociedades anónimas en las que los distintos socios arriesgan un dinero. A pesar de tener, en general, los mismos objetivos, normalmente no se conocen.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32"/>
          <w:szCs w:val="32"/>
          <w:u w:val="none"/>
        </w:rPr>
        <w:t>Señala ahora cuál es el hecho característico de cada tipo: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Agricultura y ganadería sin intercambio.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Todas las personas producen lo necesario para sobrevivir, aunque no tenían gran cantidad de cosas, debido a que lo que no producían no podían obtenerlo.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Aparición del dinero.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El dinero aparece como solución debido a los problemas surgidos por el intercambio de objetos y comida entre tribu.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Especialización.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Las personas empiezan a dedicarse a una acción en concreto para ser capaces de obtener todos los conocimientos y poder sacar todo el poder obtener la mayor cantidad de dinero posible invirtiendo el menor en la producción de algo.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Aparición de grandes empresas.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Las grandes empresas surgen debido al éxito de las anteriores más pequeñas, que empiezan a obtener grandes beneficios y ven como posible solución aumentar su producción y así sacar mayor cantidad de dinero.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Recolección y caza.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Al principio el ser humano era nómada, es decir se movía de un sitio a otro para obtener los recursos naturales que no podía producir, como carne, frutas y verduras, se movían siguiendo a los animales para poder cazarlos y alimentarse de las frutas, verduras y hortalizas que había en ese sitio, ya que en el anterior se habían agotado.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Aparición de las empresas.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Gracias a la aparición del dinero, los comercios empiezan a poder vender sus mercancías con otras tribus y poblaciones más alejadas, por lo que es necesaria una mayor producción, lo que lleva a la creación de empresas que se especializan en una acción.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32"/>
          <w:szCs w:val="32"/>
          <w:u w:val="none"/>
        </w:rPr>
        <w:t>Por último, señala cuáles son las principales consecuencias de cada etapa: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La especialización obliga al intercambio entre individuos, familias o tribus. Las cada vez más frecuentes relaciones de intercambio y el asentamiento en un mismo lugar provocan la creación de las primeras organizaciones sociales.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Se precisa de premeditación para, mediante la actividad económica, producir aquello que será escaso. Asentamientos humanos (sedentarismo).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Se trata de vivir al día: una vez agotados los recursos, se abandona el lugar ocupado(nomadismo).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Estas empresas, por un lado, ayudan al crecimientos; por otro, pueden acumular tanto poder como algunos estados.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Aparición del sistema financiero y de personas o entidades con suficiente autoridad para crear dinero y guardarlo.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  <w:t>Aparición de un nuevo grupo social que crea riqueza para la sociedad.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8"/>
          <w:szCs w:val="28"/>
          <w:u w:val="none"/>
        </w:rPr>
        <w:t>Si nos fijamos en la duración de cada etapa, observamos que cada vez son más cortas; es decir, que la humanidad cambia cada vez más rápido.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  <w:u w:val="none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/>
          <w:i/>
          <w:iCs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/>
          <w:iCs/>
          <w:sz w:val="32"/>
          <w:szCs w:val="32"/>
          <w:u w:val="none"/>
        </w:rPr>
        <w:t>Redacta tu pronóstico sobre cómo puede ser el futuro argumentando la propuesta y teniendo en cuanta las siguientes cuestiones: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u w:val="none"/>
        </w:rPr>
        <w:t>¿Qué papel jugarían en el cambio las nuevas tecnologías de la comunicación?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u w:val="none"/>
        </w:rPr>
        <w:t>¿Tienen repercusión las mejoras del transporte?</w:t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32"/>
          <w:szCs w:val="32"/>
          <w:u w:val="none"/>
        </w:rPr>
        <w:t>¿Existe alguna relación con la globalización?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Según mi punto de vista en un futuro bastante próximo el dinero de forma material acabará desapareciendo y será más frecuente el uso de las tarjetas de crédito y los Bitcoin(monedas digitales). El transporte se desarrollará hacia un uso más sostenible con energías renovables, como la electricidad(siempre y cuando se obtenga de forma respetuosa con el medio ambiente), y puede que en un futuro un poco más lejano se pueda usar el tele transporte(estudios han demostrada que se pueden llevar a cabo al igual que le viaje en el tiempo). Todo esto será mucho más rápido de lo que han sido todos los inventos en el pasado debido a que actualmente gracias a la globalización hay más empresas que desarrollan la misma actividad, por lo que en algunos casos se realizan nuevas invenciones y descubrimientos más rápidamente.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LibreOffice/6.4.6.2$Linux_X86_64 LibreOffice_project/40$Build-2</Application>
  <Pages>2</Pages>
  <Words>1055</Words>
  <Characters>5660</Characters>
  <CharactersWithSpaces>6651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2020-09-23T18:22:03Z</dcterms:created>
  <dc:creator/>
  <dc:description/>
  <dc:language>es-ES</dc:language>
  <cp:lastModifiedBy/>
  <dcterms:modified xsi:type="dcterms:W3CDTF">2020-09-24T17:40:29Z</dcterms:modified>
  <cp:revision>5</cp:revision>
  <dc:subject/>
  <dc:title/>
</cp:coreProperties>
</file>