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i/>
          <w:i/>
          <w:iCs/>
          <w:color w:val="5EB91E"/>
          <w:sz w:val="44"/>
          <w:szCs w:val="44"/>
          <w:u w:val="single"/>
        </w:rPr>
      </w:pPr>
      <w:r>
        <w:rPr>
          <w:rFonts w:ascii="arial" w:hAnsi="arial"/>
          <w:b/>
          <w:bCs/>
          <w:i/>
          <w:iCs/>
          <w:color w:val="5EB91E"/>
          <w:sz w:val="44"/>
          <w:szCs w:val="44"/>
          <w:u w:val="single"/>
        </w:rPr>
        <w:t>HISTORIA DE LA PROGRAMACIÓN</w:t>
      </w:r>
    </w:p>
    <w:p>
      <w:pPr>
        <w:pStyle w:val="Normal"/>
        <w:bidi w:val="0"/>
        <w:jc w:val="both"/>
        <w:rPr>
          <w:sz w:val="24"/>
          <w:szCs w:val="24"/>
        </w:rPr>
      </w:pPr>
      <w:hyperlink r:id="rId3">
        <w:r>
          <w:rPr>
            <w:rFonts w:ascii="arial" w:hAnsi="arial"/>
            <w:b w:val="false"/>
            <w:bCs w:val="false"/>
            <w:i w:val="false"/>
            <w:iCs w:val="false"/>
            <w:sz w:val="12"/>
            <w:szCs w:val="12"/>
            <w:u w:val="none"/>
          </w:rPr>
          <mc:AlternateContent>
            <mc:Choice Requires="wps"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20320</wp:posOffset>
                  </wp:positionH>
                  <wp:positionV relativeFrom="paragraph">
                    <wp:posOffset>125095</wp:posOffset>
                  </wp:positionV>
                  <wp:extent cx="6152515" cy="247015"/>
                  <wp:effectExtent l="0" t="0" r="0" b="0"/>
                  <wp:wrapNone/>
                  <wp:docPr id="1" name="Forma1"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152040" cy="246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rPr/>
                              </w:pPr>
                              <w:r>
                                <w:rPr/>
                                <w:t>Www.informatichistories.com</w:t>
                              </w:r>
                              <w:r>
                                <w:rPr/>
                              </w:r>
                              <w:r>
                                <w:rPr/>
                                <w:t>el pasado es lo que nos lleva al ahora</w:t>
                              </w:r>
                              <w:r>
                                <w:rPr/>
                              </w:r>
                              <w:r>
                                <w:rPr/>
                              </w:r>
                              <w:r>
                                <w:rPr/>
                                <w:t>25/10/2020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ID="Forma1" stroked="t" style="position:absolute;margin-left:1.6pt;margin-top:9.85pt;width:484.35pt;height:19.35pt;v-text-anchor:top" type="shapetype_202">
                  <v:textbox>
                    <w:txbxContent>
                      <w:p>
                        <w:pPr>
                          <w:overflowPunct w:val="false"/>
                          <w:bidi w:val="0"/>
                          <w:rPr/>
                        </w:pPr>
                        <w:r>
                          <w:rPr/>
                          <w:t>Www.informatichistories.com</w:t>
                        </w:r>
                        <w:r>
                          <w:rPr/>
                        </w:r>
                        <w:r>
                          <w:rPr/>
                          <w:t>el pasado es lo que nos lleva al ahora</w:t>
                        </w:r>
                        <w:r>
                          <w:rPr/>
                        </w:r>
                        <w:r>
                          <w:rPr/>
                        </w:r>
                        <w:r>
                          <w:rPr/>
                          <w:t>25/10/2020</w:t>
                        </w:r>
                      </w:p>
                    </w:txbxContent>
                  </v:textbox>
                  <w10:wrap type="none"/>
                  <v:fill o:detectmouseclick="t" on="false"/>
                  <v:stroke color="black" joinstyle="round" endcap="flat"/>
                </v:shape>
              </w:pict>
            </mc:Fallback>
          </mc:AlternateContent>
        </w:r>
      </w:hyperlink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12"/>
          <w:szCs w:val="12"/>
          <w:u w:val="none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12"/>
          <w:szCs w:val="12"/>
          <w:u w:val="none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i w:val="false"/>
          <w:i w:val="false"/>
          <w:iCs w:val="false"/>
          <w:sz w:val="12"/>
          <w:szCs w:val="12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 xml:space="preserve"> 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bidi w:val="0"/>
        <w:jc w:val="both"/>
        <w:rPr>
          <w:rFonts w:ascii="arial" w:hAnsi="arial"/>
          <w:b/>
          <w:b/>
          <w:bCs/>
          <w:i w:val="false"/>
          <w:i w:val="false"/>
          <w:iCs w:val="false"/>
          <w:sz w:val="12"/>
          <w:szCs w:val="12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N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17145</wp:posOffset>
            </wp:positionH>
            <wp:positionV relativeFrom="paragraph">
              <wp:posOffset>65405</wp:posOffset>
            </wp:positionV>
            <wp:extent cx="2150110" cy="164592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a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 xml:space="preserve">ció: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en Londres el 10 de diciembre de 1815.</w:t>
      </w:r>
    </w:p>
    <w:p>
      <w:pPr>
        <w:pStyle w:val="Normal"/>
        <w:bidi w:val="0"/>
        <w:jc w:val="both"/>
        <w:rPr>
          <w:b/>
          <w:b/>
          <w:bCs/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  <w:sz w:val="24"/>
          <w:szCs w:val="24"/>
        </w:rPr>
        <w:t>Murió: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sz w:val="24"/>
          <w:szCs w:val="24"/>
        </w:rPr>
        <w:t xml:space="preserve">en Londres el 27 de noviembre de 1852. </w:t>
      </w:r>
      <w:r>
        <w:rPr>
          <w:rFonts w:ascii="arial" w:hAnsi="arial"/>
          <w:b w:val="false"/>
          <w:bCs w:val="false"/>
          <w:sz w:val="24"/>
          <w:szCs w:val="24"/>
        </w:rPr>
        <w:t>C</w:t>
      </w:r>
      <w:r>
        <w:rPr>
          <w:rFonts w:ascii="arial" w:hAnsi="arial"/>
          <w:b w:val="false"/>
          <w:bCs w:val="false"/>
          <w:sz w:val="24"/>
          <w:szCs w:val="24"/>
        </w:rPr>
        <w:t xml:space="preserve">on 36 años a causa de un </w:t>
      </w:r>
      <w:r>
        <w:rPr>
          <w:rFonts w:ascii="arial" w:hAnsi="arial"/>
          <w:b w:val="false"/>
          <w:bCs w:val="false"/>
          <w:sz w:val="24"/>
          <w:szCs w:val="24"/>
        </w:rPr>
        <w:t>cáncer uterino.</w:t>
      </w:r>
    </w:p>
    <w:p>
      <w:pPr>
        <w:pStyle w:val="Normal"/>
        <w:bidi w:val="0"/>
        <w:jc w:val="both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  <w:sz w:val="24"/>
          <w:szCs w:val="24"/>
        </w:rPr>
        <w:t xml:space="preserve">¿Qué fue?: </w:t>
      </w:r>
      <w:r>
        <w:rPr>
          <w:rFonts w:ascii="arial" w:hAnsi="arial"/>
          <w:b w:val="false"/>
          <w:bCs w:val="false"/>
          <w:sz w:val="24"/>
          <w:szCs w:val="24"/>
        </w:rPr>
        <w:t xml:space="preserve">fue una importante matemática y escritora. Pero además de eso, fue la creadora del primer algoritmo que una máquina pudiera procesar. </w:t>
      </w:r>
      <w:r>
        <w:rPr>
          <w:rFonts w:ascii="arial" w:hAnsi="arial"/>
          <w:b w:val="false"/>
          <w:bCs w:val="false"/>
          <w:i/>
          <w:iCs/>
          <w:sz w:val="24"/>
          <w:szCs w:val="24"/>
        </w:rPr>
        <w:t xml:space="preserve">Por este hecho se la considera </w:t>
      </w:r>
      <w:r>
        <w:rPr>
          <w:rFonts w:ascii="arial" w:hAnsi="arial"/>
          <w:b w:val="false"/>
          <w:bCs w:val="false"/>
          <w:i/>
          <w:iCs/>
          <w:sz w:val="24"/>
          <w:szCs w:val="24"/>
          <w:u w:val="single"/>
        </w:rPr>
        <w:t>la primera programadora de ordenadores.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cols w:num="2" w:space="282" w:equalWidth="true" w:sep="true"/>
          <w:formProt w:val="false"/>
          <w:textDirection w:val="lrTb"/>
        </w:sectPr>
      </w:pP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u w:val="none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u w:val="none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u w:val="none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u w:val="none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i w:val="false"/>
          <w:i w:val="false"/>
          <w:iCs w:val="false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 xml:space="preserve">¿Qué 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 xml:space="preserve">aportaciones hizo al mundo científico 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 xml:space="preserve">día?: 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Descubrió la máquina analítica de </w:t>
      </w:r>
      <w:r>
        <w:rPr>
          <w:rFonts w:ascii="arial" w:hAnsi="arial"/>
          <w:b w:val="false"/>
          <w:bCs w:val="false"/>
          <w:i/>
          <w:iCs/>
          <w:sz w:val="24"/>
          <w:szCs w:val="24"/>
          <w:u w:val="none"/>
        </w:rPr>
        <w:t>Charles Babbage.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Escribió un plan con los pasos para calcular los </w:t>
      </w:r>
      <w:r>
        <w:rPr>
          <w:rFonts w:ascii="arial" w:hAnsi="arial"/>
          <w:b w:val="false"/>
          <w:bCs w:val="false"/>
          <w:i/>
          <w:iCs/>
          <w:sz w:val="24"/>
          <w:szCs w:val="24"/>
          <w:u w:val="none"/>
        </w:rPr>
        <w:t>valores de los números de Bernoulli.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Dedujo la </w:t>
      </w:r>
      <w:r>
        <w:rPr>
          <w:rFonts w:ascii="arial" w:hAnsi="arial"/>
          <w:i/>
          <w:iCs/>
          <w:sz w:val="24"/>
          <w:szCs w:val="24"/>
        </w:rPr>
        <w:t xml:space="preserve">capacidad </w:t>
      </w:r>
      <w:r>
        <w:rPr>
          <w:rFonts w:ascii="arial" w:hAnsi="arial"/>
          <w:i/>
          <w:iCs/>
          <w:sz w:val="24"/>
          <w:szCs w:val="24"/>
        </w:rPr>
        <w:t>de los ordenadores</w:t>
      </w:r>
      <w:r>
        <w:rPr>
          <w:rFonts w:ascii="arial" w:hAnsi="arial"/>
          <w:i w:val="false"/>
          <w:iCs w:val="false"/>
          <w:sz w:val="24"/>
          <w:szCs w:val="24"/>
        </w:rPr>
        <w:t xml:space="preserve"> para ir más allá de los simples cálculos de números. Fue la primera persona en escribir un programa para un ordenador programable.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</w:rPr>
      </w:pPr>
      <w:r>
        <w:rPr>
          <w:rFonts w:ascii="arial" w:hAnsi="arial"/>
          <w:i w:val="false"/>
          <w:iCs w:val="false"/>
          <w:sz w:val="24"/>
          <w:szCs w:val="24"/>
        </w:rPr>
        <w:t xml:space="preserve">Describió como se podían </w:t>
      </w:r>
      <w:r>
        <w:rPr>
          <w:rFonts w:ascii="arial" w:hAnsi="arial"/>
          <w:i/>
          <w:iCs/>
          <w:sz w:val="24"/>
          <w:szCs w:val="24"/>
        </w:rPr>
        <w:t>calcular operaciones trigonométricas</w:t>
      </w:r>
      <w:r>
        <w:rPr>
          <w:rFonts w:ascii="arial" w:hAnsi="arial"/>
          <w:i w:val="false"/>
          <w:iCs w:val="false"/>
          <w:sz w:val="24"/>
          <w:szCs w:val="24"/>
        </w:rPr>
        <w:t xml:space="preserve"> que contaban con variables utilizando la máquina de Babbage.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</w:rPr>
      </w:pPr>
      <w:r>
        <w:rPr>
          <w:rFonts w:ascii="arial" w:hAnsi="arial"/>
          <w:i w:val="false"/>
          <w:iCs w:val="false"/>
          <w:sz w:val="24"/>
          <w:szCs w:val="24"/>
        </w:rPr>
        <w:t xml:space="preserve">Sugirió el </w:t>
      </w:r>
      <w:r>
        <w:rPr>
          <w:rFonts w:ascii="arial" w:hAnsi="arial"/>
          <w:i/>
          <w:iCs/>
          <w:sz w:val="24"/>
          <w:szCs w:val="24"/>
        </w:rPr>
        <w:t>uso de tarjetas perforadas</w:t>
      </w:r>
      <w:r>
        <w:rPr>
          <w:rFonts w:ascii="arial" w:hAnsi="arial"/>
          <w:i w:val="false"/>
          <w:iCs w:val="false"/>
          <w:sz w:val="24"/>
          <w:szCs w:val="24"/>
        </w:rPr>
        <w:t xml:space="preserve"> como método de entrada de información e instrucciones a la máquina analítica.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</w:rPr>
      </w:pPr>
      <w:r>
        <w:rPr>
          <w:rFonts w:ascii="arial" w:hAnsi="arial"/>
          <w:i w:val="false"/>
          <w:iCs w:val="false"/>
          <w:sz w:val="24"/>
          <w:szCs w:val="24"/>
        </w:rPr>
        <w:t xml:space="preserve">Introdujo una </w:t>
      </w:r>
      <w:r>
        <w:rPr>
          <w:rFonts w:ascii="arial" w:hAnsi="arial"/>
          <w:i/>
          <w:iCs/>
          <w:sz w:val="24"/>
          <w:szCs w:val="24"/>
        </w:rPr>
        <w:t>notación para escribir programas</w:t>
      </w:r>
      <w:r>
        <w:rPr>
          <w:rFonts w:ascii="arial" w:hAnsi="arial"/>
          <w:i w:val="false"/>
          <w:iCs w:val="false"/>
          <w:sz w:val="24"/>
          <w:szCs w:val="24"/>
        </w:rPr>
        <w:t>, principalmente basada en los textos de Luigi Menabrea de 1842 sobre el funcionamiento del telar de Jacquard.</w:t>
      </w:r>
    </w:p>
    <w:p>
      <w:pPr>
        <w:pStyle w:val="Normal"/>
        <w:bidi w:val="0"/>
        <w:jc w:val="both"/>
        <w:rPr>
          <w:i w:val="false"/>
          <w:i w:val="false"/>
          <w:iCs w:val="false"/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i w:val="false"/>
          <w:i w:val="false"/>
          <w:iCs w:val="false"/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i w:val="false"/>
          <w:i w:val="false"/>
          <w:iCs w:val="false"/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i w:val="false"/>
          <w:i w:val="false"/>
          <w:iCs w:val="false"/>
          <w:sz w:val="24"/>
          <w:szCs w:val="24"/>
        </w:rPr>
      </w:pPr>
      <w:r>
        <w:rPr>
          <w:rFonts w:ascii="arial" w:hAnsi="arial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12"/>
          <w:szCs w:val="12"/>
          <w:u w:val="none"/>
        </w:rPr>
      </w:r>
    </w:p>
    <w:p>
      <w:pPr>
        <w:pStyle w:val="Normal"/>
        <w:bidi w:val="0"/>
        <w:jc w:val="both"/>
        <w:rPr>
          <w:rFonts w:ascii="arial" w:hAnsi="arial"/>
          <w:b/>
          <w:b/>
          <w:bCs/>
          <w:i w:val="false"/>
          <w:i w:val="false"/>
          <w:iCs w:val="false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>¿Cómo realizó su invento?</w:t>
      </w: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 xml:space="preserve">: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a través de la calculadora de uso general de Charles Babbage, dedujo y previó, que las computadoras eran capaces de realizar más que meros cálculos, </w:t>
      </w:r>
      <w:r>
        <w:rPr>
          <w:rFonts w:ascii="arial" w:hAnsi="arial"/>
          <w:b w:val="false"/>
          <w:bCs w:val="false"/>
          <w:i/>
          <w:iCs/>
          <w:sz w:val="24"/>
          <w:szCs w:val="24"/>
          <w:u w:val="none"/>
        </w:rPr>
        <w:t xml:space="preserve">al contrario que Babbage, ella no se centró únicamente en la capacidad de estas máquinas para los cálculos, </w:t>
      </w:r>
      <w:r>
        <w:rPr>
          <w:rFonts w:ascii="arial" w:hAnsi="arial"/>
          <w:b w:val="false"/>
          <w:bCs w:val="false"/>
          <w:i/>
          <w:iCs/>
          <w:sz w:val="24"/>
          <w:szCs w:val="24"/>
          <w:u w:val="single"/>
        </w:rPr>
        <w:t>fue más allá.</w:t>
      </w:r>
      <w:r>
        <w:rPr>
          <w:rFonts w:ascii="arial" w:hAnsi="arial"/>
          <w:b w:val="false"/>
          <w:bCs w:val="false"/>
          <w:i/>
          <w:iCs/>
          <w:sz w:val="24"/>
          <w:szCs w:val="24"/>
          <w:u w:val="none"/>
        </w:rPr>
        <w:t xml:space="preserve">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i w:val="false"/>
          <w:i w:val="false"/>
          <w:iCs w:val="false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 xml:space="preserve">¿Cómo conoció a Babbage?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Babbage, realizó un artículo sobre la máquina analítica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  <w:u w:val="none"/>
        </w:rPr>
        <w:t>(diseño de una computadora moderna)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. Le conoció durante su infancia, en esta parte de su vida, demostró su gran talento en las matemáticas. En la obra de Babbage </w:t>
      </w:r>
      <w:r>
        <w:rPr>
          <w:rFonts w:ascii="arial" w:hAnsi="arial"/>
          <w:b w:val="false"/>
          <w:bCs w:val="false"/>
          <w:i/>
          <w:iCs/>
          <w:sz w:val="24"/>
          <w:szCs w:val="24"/>
          <w:u w:val="none"/>
        </w:rPr>
        <w:t>“la máquina analítica”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 fue apuntando notas, con las cuales su pudo crear el primer programa de ordenador: </w:t>
      </w:r>
      <w:r>
        <w:rPr>
          <w:rFonts w:ascii="arial" w:hAnsi="arial"/>
          <w:b w:val="false"/>
          <w:bCs w:val="false"/>
          <w:i/>
          <w:iCs/>
          <w:sz w:val="24"/>
          <w:szCs w:val="24"/>
          <w:u w:val="none"/>
        </w:rPr>
        <w:t>un algoritmo codificado para que una máquina lo procese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. 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i w:val="false"/>
          <w:i w:val="false"/>
          <w:iCs w:val="false"/>
          <w:u w:val="none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  <w:u w:val="none"/>
        </w:rPr>
        <w:t xml:space="preserve">¿Por qué ella fue la primera?: 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 xml:space="preserve">Ada, fue la única científica que relacionó la tecnología como una herramienta de colaboración. Todo este desarrollo se debió a su mentalidad de </w:t>
      </w:r>
      <w:r>
        <w:rPr>
          <w:rFonts w:ascii="arial" w:hAnsi="arial"/>
          <w:b w:val="false"/>
          <w:bCs w:val="false"/>
          <w:i/>
          <w:iCs/>
          <w:sz w:val="24"/>
          <w:szCs w:val="24"/>
          <w:u w:val="none"/>
        </w:rPr>
        <w:t>“ciencia poética”</w:t>
      </w:r>
      <w:r>
        <w:rPr>
          <w:rFonts w:ascii="arial" w:hAnsi="arial"/>
          <w:b w:val="false"/>
          <w:bCs w:val="false"/>
          <w:i w:val="false"/>
          <w:iCs w:val="false"/>
          <w:sz w:val="24"/>
          <w:szCs w:val="24"/>
          <w:u w:val="none"/>
        </w:rPr>
        <w:t>, la cuál le llevó a hacerse preguntas sobre todo tipo de elementos analíticos.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12"/>
          <w:szCs w:val="12"/>
          <w:u w:val="none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12"/>
          <w:szCs w:val="12"/>
          <w:u w:val="none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rFonts w:ascii="arial" w:hAnsi="arial"/>
          <w:b w:val="false"/>
          <w:bCs w:val="false"/>
          <w:i w:val="false"/>
          <w:iCs w:val="false"/>
          <w:sz w:val="12"/>
          <w:szCs w:val="12"/>
          <w:u w:val="none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cols w:num="3" w:space="282" w:equalWidth="true" w:sep="true"/>
          <w:formProt w:val="false"/>
          <w:textDirection w:val="lrTb"/>
        </w:sectPr>
      </w:pP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2">
    <w:name w:val="Heading 2"/>
    <w:basedOn w:val="Ttulo"/>
    <w:next w:val="Cuerpode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informatichistories.com/" TargetMode="External"/><Relationship Id="rId3" Type="http://schemas.openxmlformats.org/officeDocument/2006/relationships/hyperlink" Target="http://Www.informatichistories.com/" TargetMode="External"/><Relationship Id="rId4" Type="http://schemas.openxmlformats.org/officeDocument/2006/relationships/image" Target="media/image1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LibreOffice/7.0.2.2$Linux_X86_64 LibreOffice_project/00$Build-2</Application>
  <Pages>1</Pages>
  <Words>344</Words>
  <Characters>1779</Characters>
  <CharactersWithSpaces>2107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2020-10-27T12:21:45Z</dcterms:created>
  <dc:creator/>
  <dc:description/>
  <dc:language>es-ES</dc:language>
  <cp:lastModifiedBy/>
  <dcterms:modified xsi:type="dcterms:W3CDTF">2020-10-27T13:28:50Z</dcterms:modified>
  <cp:revision>5</cp:revision>
  <dc:subject/>
  <dc:title/>
</cp:coreProperties>
</file>